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C491B" w14:textId="77777777" w:rsidR="009458B5" w:rsidRPr="00973B2E" w:rsidRDefault="009458B5" w:rsidP="00973B2E">
      <w:pPr>
        <w:jc w:val="center"/>
        <w:rPr>
          <w:b/>
          <w:bCs/>
          <w:sz w:val="28"/>
          <w:szCs w:val="28"/>
          <w:lang w:val="ro-RO" w:eastAsia="ru-RU"/>
        </w:rPr>
      </w:pPr>
      <w:r w:rsidRPr="00973B2E">
        <w:rPr>
          <w:b/>
          <w:bCs/>
          <w:sz w:val="28"/>
          <w:szCs w:val="28"/>
          <w:lang w:val="ro-RO" w:eastAsia="ru-RU"/>
        </w:rPr>
        <w:t>Cu privire la aprobarea proiectului de lege pentru</w:t>
      </w:r>
    </w:p>
    <w:p w14:paraId="0DDD7045" w14:textId="77777777" w:rsidR="009458B5" w:rsidRPr="00973B2E" w:rsidRDefault="009458B5" w:rsidP="00973B2E">
      <w:pPr>
        <w:jc w:val="center"/>
        <w:rPr>
          <w:b/>
          <w:bCs/>
          <w:sz w:val="28"/>
          <w:szCs w:val="28"/>
          <w:lang w:val="ro-RO" w:eastAsia="ru-RU"/>
        </w:rPr>
      </w:pPr>
      <w:r w:rsidRPr="00973B2E">
        <w:rPr>
          <w:b/>
          <w:bCs/>
          <w:sz w:val="28"/>
          <w:szCs w:val="28"/>
          <w:lang w:val="ro-RO" w:eastAsia="ru-RU"/>
        </w:rPr>
        <w:t xml:space="preserve"> modificarea şi completarea unor acte legislative</w:t>
      </w:r>
    </w:p>
    <w:p w14:paraId="0328CA48" w14:textId="77777777" w:rsidR="004950C1" w:rsidRPr="00973B2E" w:rsidRDefault="009458B5" w:rsidP="00973B2E">
      <w:pPr>
        <w:jc w:val="center"/>
        <w:rPr>
          <w:sz w:val="28"/>
          <w:szCs w:val="28"/>
          <w:lang w:val="ro-RO" w:eastAsia="ru-RU"/>
        </w:rPr>
      </w:pPr>
      <w:r w:rsidRPr="00973B2E">
        <w:rPr>
          <w:b/>
          <w:sz w:val="28"/>
          <w:szCs w:val="28"/>
          <w:lang w:val="ro-RO" w:eastAsia="ru-RU"/>
        </w:rPr>
        <w:t>------------------------------------------------------------------</w:t>
      </w:r>
    </w:p>
    <w:p w14:paraId="4EE4DD02" w14:textId="77777777" w:rsidR="004950C1" w:rsidRPr="00973B2E" w:rsidRDefault="004950C1" w:rsidP="00973B2E">
      <w:pPr>
        <w:rPr>
          <w:rFonts w:asciiTheme="majorBidi" w:hAnsiTheme="majorBidi" w:cstheme="majorBidi"/>
          <w:bCs/>
          <w:sz w:val="28"/>
          <w:szCs w:val="28"/>
          <w:lang w:val="ro-RO" w:eastAsia="ro-RO"/>
        </w:rPr>
      </w:pPr>
    </w:p>
    <w:p w14:paraId="3CFF800D" w14:textId="77777777" w:rsidR="004950C1" w:rsidRPr="00973B2E" w:rsidRDefault="009458B5" w:rsidP="00973B2E">
      <w:pPr>
        <w:spacing w:before="240" w:after="120"/>
        <w:rPr>
          <w:sz w:val="28"/>
          <w:szCs w:val="28"/>
          <w:lang w:val="ro-RO" w:eastAsia="ru-RU"/>
        </w:rPr>
      </w:pPr>
      <w:r w:rsidRPr="00973B2E">
        <w:rPr>
          <w:rFonts w:asciiTheme="majorBidi" w:hAnsiTheme="majorBidi" w:cstheme="majorBidi"/>
          <w:bCs/>
          <w:sz w:val="28"/>
          <w:szCs w:val="28"/>
          <w:lang w:val="ro-RO" w:eastAsia="ro-RO"/>
        </w:rPr>
        <w:t>În vederea executării prevederilor art. 85 lit.</w:t>
      </w:r>
      <w:r w:rsidR="004950C1" w:rsidRPr="00973B2E">
        <w:rPr>
          <w:rFonts w:asciiTheme="majorBidi" w:hAnsiTheme="majorBidi" w:cstheme="majorBidi"/>
          <w:bCs/>
          <w:sz w:val="28"/>
          <w:szCs w:val="28"/>
          <w:lang w:val="ro-RO" w:eastAsia="ro-RO"/>
        </w:rPr>
        <w:t xml:space="preserve"> </w:t>
      </w:r>
      <w:r w:rsidRPr="00973B2E">
        <w:rPr>
          <w:rFonts w:asciiTheme="majorBidi" w:hAnsiTheme="majorBidi" w:cstheme="majorBidi"/>
          <w:bCs/>
          <w:sz w:val="28"/>
          <w:szCs w:val="28"/>
          <w:lang w:val="ro-RO" w:eastAsia="ro-RO"/>
        </w:rPr>
        <w:t>a) din Legea finanțelor publice și responsabilității bugetar-fiscale nr.181 din 25 iulie 2014</w:t>
      </w:r>
      <w:r w:rsidR="004950C1" w:rsidRPr="00973B2E">
        <w:rPr>
          <w:rFonts w:asciiTheme="majorBidi" w:hAnsiTheme="majorBidi" w:cstheme="majorBidi"/>
          <w:bCs/>
          <w:sz w:val="28"/>
          <w:szCs w:val="28"/>
          <w:lang w:val="ro-RO" w:eastAsia="ro-RO"/>
        </w:rPr>
        <w:t xml:space="preserve"> (Monitorul Oficial al Republicii Moldova, 2014, nr.223-230, art.519), cu modificările şi completările ulterioare,</w:t>
      </w:r>
      <w:r w:rsidR="004950C1" w:rsidRPr="00973B2E">
        <w:rPr>
          <w:sz w:val="28"/>
          <w:szCs w:val="28"/>
          <w:lang w:val="ro-RO" w:eastAsia="ru-RU"/>
        </w:rPr>
        <w:t xml:space="preserve"> Guvernul HOTĂRĂȘTE:</w:t>
      </w:r>
    </w:p>
    <w:p w14:paraId="30E059E6" w14:textId="77777777" w:rsidR="004950C1" w:rsidRPr="00973B2E" w:rsidRDefault="004950C1" w:rsidP="00973B2E">
      <w:pPr>
        <w:spacing w:before="120" w:after="120"/>
        <w:rPr>
          <w:sz w:val="28"/>
          <w:szCs w:val="28"/>
          <w:lang w:val="ro-RO" w:eastAsia="ru-RU"/>
        </w:rPr>
      </w:pPr>
      <w:r w:rsidRPr="00973B2E">
        <w:rPr>
          <w:sz w:val="28"/>
          <w:szCs w:val="28"/>
          <w:lang w:val="ro-RO" w:eastAsia="ru-RU"/>
        </w:rPr>
        <w:t>Se aprobă şi se prezintă Parlamentului spre examinare proiectul de lege pentru modificarea şi completarea unor acte legislative.</w:t>
      </w:r>
    </w:p>
    <w:p w14:paraId="29E5AAF7" w14:textId="77777777" w:rsidR="009458B5" w:rsidRPr="00973B2E" w:rsidRDefault="009458B5" w:rsidP="00973B2E">
      <w:pPr>
        <w:rPr>
          <w:sz w:val="28"/>
          <w:szCs w:val="28"/>
          <w:lang w:val="ro-RO" w:eastAsia="ru-RU"/>
        </w:rPr>
      </w:pPr>
    </w:p>
    <w:p w14:paraId="6ADC9A79" w14:textId="77777777" w:rsidR="003B04ED" w:rsidRPr="00973B2E" w:rsidRDefault="003B04ED" w:rsidP="00973B2E">
      <w:pPr>
        <w:jc w:val="center"/>
        <w:rPr>
          <w:rFonts w:asciiTheme="majorBidi" w:hAnsiTheme="majorBidi" w:cstheme="majorBidi"/>
          <w:b/>
          <w:bCs/>
          <w:sz w:val="28"/>
          <w:szCs w:val="28"/>
          <w:lang w:val="ro-RO" w:eastAsia="ro-RO"/>
        </w:rPr>
      </w:pPr>
    </w:p>
    <w:p w14:paraId="2C1EFE82" w14:textId="77777777" w:rsidR="003B04ED" w:rsidRPr="00973B2E" w:rsidRDefault="003B04ED" w:rsidP="00973B2E">
      <w:pPr>
        <w:rPr>
          <w:rFonts w:asciiTheme="majorBidi" w:hAnsiTheme="majorBidi" w:cstheme="majorBidi"/>
          <w:b/>
          <w:sz w:val="28"/>
          <w:szCs w:val="28"/>
          <w:lang w:val="ro-RO" w:eastAsia="ro-RO"/>
        </w:rPr>
      </w:pPr>
      <w:r w:rsidRPr="00973B2E">
        <w:rPr>
          <w:rFonts w:asciiTheme="majorBidi" w:hAnsiTheme="majorBidi" w:cstheme="majorBidi"/>
          <w:b/>
          <w:sz w:val="28"/>
          <w:szCs w:val="28"/>
          <w:lang w:val="ro-RO" w:eastAsia="ro-RO"/>
        </w:rPr>
        <w:t>Prim-ministru</w:t>
      </w:r>
      <w:r w:rsidR="0014378C" w:rsidRPr="00973B2E">
        <w:rPr>
          <w:rFonts w:asciiTheme="majorBidi" w:hAnsiTheme="majorBidi" w:cstheme="majorBidi"/>
          <w:b/>
          <w:sz w:val="28"/>
          <w:szCs w:val="28"/>
          <w:lang w:val="ro-RO" w:eastAsia="ro-RO"/>
        </w:rPr>
        <w:tab/>
      </w:r>
      <w:r w:rsidR="0014378C" w:rsidRPr="00973B2E">
        <w:rPr>
          <w:rFonts w:asciiTheme="majorBidi" w:hAnsiTheme="majorBidi" w:cstheme="majorBidi"/>
          <w:b/>
          <w:sz w:val="28"/>
          <w:szCs w:val="28"/>
          <w:lang w:val="ro-RO" w:eastAsia="ro-RO"/>
        </w:rPr>
        <w:tab/>
      </w:r>
      <w:r w:rsidR="0014378C" w:rsidRPr="00973B2E">
        <w:rPr>
          <w:rFonts w:asciiTheme="majorBidi" w:hAnsiTheme="majorBidi" w:cstheme="majorBidi"/>
          <w:b/>
          <w:sz w:val="28"/>
          <w:szCs w:val="28"/>
          <w:lang w:val="ro-RO" w:eastAsia="ro-RO"/>
        </w:rPr>
        <w:tab/>
      </w:r>
      <w:r w:rsidR="0014378C" w:rsidRPr="00973B2E">
        <w:rPr>
          <w:rFonts w:asciiTheme="majorBidi" w:hAnsiTheme="majorBidi" w:cstheme="majorBidi"/>
          <w:b/>
          <w:sz w:val="28"/>
          <w:szCs w:val="28"/>
          <w:lang w:val="ro-RO" w:eastAsia="ro-RO"/>
        </w:rPr>
        <w:tab/>
      </w:r>
      <w:r w:rsidR="0014378C" w:rsidRPr="00973B2E">
        <w:rPr>
          <w:rFonts w:asciiTheme="majorBidi" w:hAnsiTheme="majorBidi" w:cstheme="majorBidi"/>
          <w:b/>
          <w:sz w:val="28"/>
          <w:szCs w:val="28"/>
          <w:lang w:val="ro-RO" w:eastAsia="ro-RO"/>
        </w:rPr>
        <w:tab/>
      </w:r>
      <w:r w:rsidR="0014378C" w:rsidRPr="00973B2E">
        <w:rPr>
          <w:rFonts w:asciiTheme="majorBidi" w:hAnsiTheme="majorBidi" w:cstheme="majorBidi"/>
          <w:b/>
          <w:sz w:val="28"/>
          <w:szCs w:val="28"/>
          <w:lang w:val="ro-RO" w:eastAsia="ro-RO"/>
        </w:rPr>
        <w:tab/>
      </w:r>
      <w:r w:rsidRPr="00973B2E">
        <w:rPr>
          <w:rFonts w:asciiTheme="majorBidi" w:hAnsiTheme="majorBidi" w:cstheme="majorBidi"/>
          <w:b/>
          <w:sz w:val="28"/>
          <w:szCs w:val="28"/>
          <w:lang w:val="ro-RO" w:eastAsia="ro-RO"/>
        </w:rPr>
        <w:t>PAVEL FILIP</w:t>
      </w:r>
    </w:p>
    <w:p w14:paraId="3C168018" w14:textId="77777777" w:rsidR="003B04ED" w:rsidRPr="00973B2E" w:rsidRDefault="003B04ED" w:rsidP="00973B2E">
      <w:pPr>
        <w:rPr>
          <w:rFonts w:asciiTheme="majorBidi" w:hAnsiTheme="majorBidi" w:cstheme="majorBidi"/>
          <w:b/>
          <w:sz w:val="28"/>
          <w:szCs w:val="28"/>
          <w:lang w:val="ro-RO" w:eastAsia="ro-RO"/>
        </w:rPr>
      </w:pPr>
    </w:p>
    <w:p w14:paraId="463CDB68" w14:textId="77777777" w:rsidR="003B04ED" w:rsidRPr="00973B2E" w:rsidRDefault="003B04ED" w:rsidP="00973B2E">
      <w:pPr>
        <w:rPr>
          <w:rFonts w:asciiTheme="majorBidi" w:hAnsiTheme="majorBidi" w:cstheme="majorBidi"/>
          <w:sz w:val="28"/>
          <w:szCs w:val="28"/>
          <w:lang w:val="ro-RO" w:eastAsia="ro-RO"/>
        </w:rPr>
      </w:pPr>
      <w:r w:rsidRPr="00973B2E">
        <w:rPr>
          <w:rFonts w:asciiTheme="majorBidi" w:hAnsiTheme="majorBidi" w:cstheme="majorBidi"/>
          <w:sz w:val="28"/>
          <w:szCs w:val="28"/>
          <w:lang w:val="ro-RO" w:eastAsia="ro-RO"/>
        </w:rPr>
        <w:t>Contrasemnează:</w:t>
      </w:r>
    </w:p>
    <w:p w14:paraId="27B9F196" w14:textId="77777777" w:rsidR="0014378C" w:rsidRPr="00973B2E" w:rsidRDefault="0014378C" w:rsidP="00973B2E">
      <w:pPr>
        <w:rPr>
          <w:rFonts w:asciiTheme="majorBidi" w:hAnsiTheme="majorBidi" w:cstheme="majorBidi"/>
          <w:sz w:val="28"/>
          <w:szCs w:val="28"/>
          <w:lang w:val="ro-RO" w:eastAsia="ru-RU"/>
        </w:rPr>
      </w:pPr>
    </w:p>
    <w:p w14:paraId="2375C1F0" w14:textId="77777777" w:rsidR="0014378C" w:rsidRPr="00973B2E" w:rsidRDefault="0014378C" w:rsidP="00973B2E">
      <w:pPr>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t>Ministrul finanţelor</w:t>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t>Octavian Armaşu</w:t>
      </w:r>
    </w:p>
    <w:p w14:paraId="779DE1BC" w14:textId="77777777" w:rsidR="009458B5" w:rsidRPr="00973B2E" w:rsidRDefault="009458B5" w:rsidP="00973B2E">
      <w:pPr>
        <w:rPr>
          <w:rFonts w:asciiTheme="majorBidi" w:hAnsiTheme="majorBidi" w:cstheme="majorBidi"/>
          <w:sz w:val="28"/>
          <w:szCs w:val="28"/>
          <w:lang w:val="ro-RO" w:eastAsia="ru-RU"/>
        </w:rPr>
      </w:pPr>
    </w:p>
    <w:p w14:paraId="7EE9E96C" w14:textId="77777777" w:rsidR="009458B5" w:rsidRPr="00973B2E" w:rsidRDefault="009458B5" w:rsidP="00973B2E">
      <w:pPr>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t>Ministrul justiţiei</w:t>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t>Victoria Iftodi</w:t>
      </w:r>
    </w:p>
    <w:p w14:paraId="6EACC573" w14:textId="77777777" w:rsidR="00454CEE" w:rsidRPr="00973B2E" w:rsidRDefault="00454CEE" w:rsidP="00973B2E">
      <w:pPr>
        <w:rPr>
          <w:rFonts w:asciiTheme="majorBidi" w:hAnsiTheme="majorBidi" w:cstheme="majorBidi"/>
          <w:sz w:val="28"/>
          <w:szCs w:val="28"/>
          <w:lang w:val="ro-RO" w:eastAsia="ru-RU"/>
        </w:rPr>
      </w:pPr>
    </w:p>
    <w:p w14:paraId="751FB84C" w14:textId="77777777" w:rsidR="00CF2559" w:rsidRPr="00973B2E" w:rsidRDefault="00CF2559" w:rsidP="00973B2E">
      <w:pPr>
        <w:rPr>
          <w:rFonts w:asciiTheme="majorBidi" w:hAnsiTheme="majorBidi" w:cstheme="majorBidi"/>
          <w:sz w:val="28"/>
          <w:szCs w:val="28"/>
          <w:lang w:val="ro-RO" w:eastAsia="ru-RU"/>
        </w:rPr>
      </w:pPr>
    </w:p>
    <w:p w14:paraId="5CEE2E9F" w14:textId="77777777" w:rsidR="00085DA8" w:rsidRPr="00973B2E" w:rsidRDefault="00085DA8" w:rsidP="00973B2E">
      <w:pPr>
        <w:rPr>
          <w:rFonts w:asciiTheme="majorBidi" w:hAnsiTheme="majorBidi" w:cstheme="majorBidi"/>
          <w:sz w:val="28"/>
          <w:szCs w:val="28"/>
          <w:lang w:val="ro-RO" w:eastAsia="ru-RU"/>
        </w:rPr>
      </w:pPr>
    </w:p>
    <w:p w14:paraId="387F8312" w14:textId="77777777" w:rsidR="00085DA8" w:rsidRPr="00973B2E" w:rsidRDefault="00085DA8" w:rsidP="00973B2E">
      <w:pPr>
        <w:rPr>
          <w:rFonts w:asciiTheme="majorBidi" w:hAnsiTheme="majorBidi" w:cstheme="majorBidi"/>
          <w:sz w:val="28"/>
          <w:szCs w:val="28"/>
          <w:lang w:val="ro-RO" w:eastAsia="ru-RU"/>
        </w:rPr>
      </w:pPr>
    </w:p>
    <w:p w14:paraId="0ED4264E" w14:textId="77777777" w:rsidR="00085DA8" w:rsidRPr="00973B2E" w:rsidRDefault="00085DA8" w:rsidP="00973B2E">
      <w:pPr>
        <w:rPr>
          <w:rFonts w:asciiTheme="majorBidi" w:hAnsiTheme="majorBidi" w:cstheme="majorBidi"/>
          <w:sz w:val="28"/>
          <w:szCs w:val="28"/>
          <w:lang w:val="ro-RO" w:eastAsia="ru-RU"/>
        </w:rPr>
      </w:pPr>
    </w:p>
    <w:p w14:paraId="7BCE2CDD" w14:textId="77777777" w:rsidR="00085DA8" w:rsidRPr="00973B2E" w:rsidRDefault="00085DA8" w:rsidP="00973B2E">
      <w:pPr>
        <w:rPr>
          <w:rFonts w:asciiTheme="majorBidi" w:hAnsiTheme="majorBidi" w:cstheme="majorBidi"/>
          <w:sz w:val="28"/>
          <w:szCs w:val="28"/>
          <w:lang w:val="ro-RO" w:eastAsia="ru-RU"/>
        </w:rPr>
      </w:pPr>
    </w:p>
    <w:p w14:paraId="2F9C12C5" w14:textId="77777777" w:rsidR="00085DA8" w:rsidRPr="00973B2E" w:rsidRDefault="00085DA8" w:rsidP="00973B2E">
      <w:pPr>
        <w:rPr>
          <w:rFonts w:asciiTheme="majorBidi" w:hAnsiTheme="majorBidi" w:cstheme="majorBidi"/>
          <w:sz w:val="28"/>
          <w:szCs w:val="28"/>
          <w:lang w:val="ro-RO" w:eastAsia="ru-RU"/>
        </w:rPr>
      </w:pPr>
    </w:p>
    <w:p w14:paraId="1188EC68" w14:textId="77777777" w:rsidR="00085DA8" w:rsidRPr="00973B2E" w:rsidRDefault="00085DA8" w:rsidP="00973B2E">
      <w:pPr>
        <w:rPr>
          <w:rFonts w:asciiTheme="majorBidi" w:hAnsiTheme="majorBidi" w:cstheme="majorBidi"/>
          <w:sz w:val="28"/>
          <w:szCs w:val="28"/>
          <w:lang w:val="ro-RO" w:eastAsia="ru-RU"/>
        </w:rPr>
      </w:pPr>
    </w:p>
    <w:p w14:paraId="4CE20748" w14:textId="77777777" w:rsidR="0084667B" w:rsidRPr="00973B2E" w:rsidRDefault="0084667B" w:rsidP="00973B2E">
      <w:pPr>
        <w:rPr>
          <w:rFonts w:asciiTheme="majorBidi" w:hAnsiTheme="majorBidi" w:cstheme="majorBidi"/>
          <w:sz w:val="28"/>
          <w:szCs w:val="28"/>
          <w:lang w:val="ro-RO" w:eastAsia="ru-RU"/>
        </w:rPr>
      </w:pPr>
    </w:p>
    <w:p w14:paraId="163E2329" w14:textId="77777777" w:rsidR="0084667B" w:rsidRPr="00973B2E" w:rsidRDefault="009458B5" w:rsidP="00973B2E">
      <w:pPr>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br w:type="column"/>
      </w:r>
    </w:p>
    <w:p w14:paraId="68D792BD" w14:textId="77777777" w:rsidR="009458B5" w:rsidRPr="00973B2E" w:rsidRDefault="009458B5" w:rsidP="00973B2E">
      <w:pPr>
        <w:rPr>
          <w:rFonts w:asciiTheme="majorBidi" w:hAnsiTheme="majorBidi" w:cstheme="majorBidi"/>
          <w:sz w:val="28"/>
          <w:szCs w:val="28"/>
          <w:lang w:val="ro-RO" w:eastAsia="ru-RU"/>
        </w:rPr>
      </w:pPr>
    </w:p>
    <w:p w14:paraId="31255B5D" w14:textId="77777777" w:rsidR="009458B5" w:rsidRPr="00973B2E" w:rsidRDefault="009458B5" w:rsidP="00973B2E">
      <w:pPr>
        <w:rPr>
          <w:rFonts w:asciiTheme="majorBidi" w:hAnsiTheme="majorBidi" w:cstheme="majorBidi"/>
          <w:sz w:val="28"/>
          <w:szCs w:val="28"/>
          <w:lang w:val="ro-RO" w:eastAsia="ru-RU"/>
        </w:rPr>
      </w:pPr>
    </w:p>
    <w:p w14:paraId="012EDE8C" w14:textId="77777777" w:rsidR="009458B5" w:rsidRPr="00973B2E" w:rsidRDefault="009458B5" w:rsidP="00973B2E">
      <w:pPr>
        <w:rPr>
          <w:rFonts w:asciiTheme="majorBidi" w:hAnsiTheme="majorBidi" w:cstheme="majorBidi"/>
          <w:sz w:val="28"/>
          <w:szCs w:val="28"/>
          <w:lang w:val="ro-RO" w:eastAsia="ru-RU"/>
        </w:rPr>
      </w:pPr>
    </w:p>
    <w:p w14:paraId="7E1C5994" w14:textId="77777777" w:rsidR="009458B5" w:rsidRPr="00973B2E" w:rsidRDefault="009458B5" w:rsidP="00973B2E">
      <w:pPr>
        <w:rPr>
          <w:rFonts w:asciiTheme="majorBidi" w:hAnsiTheme="majorBidi" w:cstheme="majorBidi"/>
          <w:sz w:val="28"/>
          <w:szCs w:val="28"/>
          <w:lang w:val="ro-RO" w:eastAsia="ru-RU"/>
        </w:rPr>
      </w:pPr>
    </w:p>
    <w:p w14:paraId="20A56FDD" w14:textId="77777777" w:rsidR="009458B5" w:rsidRPr="00973B2E" w:rsidRDefault="009458B5" w:rsidP="00973B2E">
      <w:pPr>
        <w:rPr>
          <w:rFonts w:asciiTheme="majorBidi" w:hAnsiTheme="majorBidi" w:cstheme="majorBidi"/>
          <w:sz w:val="28"/>
          <w:szCs w:val="28"/>
          <w:lang w:val="ro-RO" w:eastAsia="ru-RU"/>
        </w:rPr>
      </w:pPr>
    </w:p>
    <w:p w14:paraId="05C14249" w14:textId="77777777" w:rsidR="009458B5" w:rsidRPr="00973B2E" w:rsidRDefault="009458B5" w:rsidP="00973B2E">
      <w:pPr>
        <w:rPr>
          <w:rFonts w:asciiTheme="majorBidi" w:hAnsiTheme="majorBidi" w:cstheme="majorBidi"/>
          <w:sz w:val="28"/>
          <w:szCs w:val="28"/>
          <w:lang w:val="ro-RO" w:eastAsia="ru-RU"/>
        </w:rPr>
      </w:pPr>
    </w:p>
    <w:p w14:paraId="6218AB8E" w14:textId="77777777" w:rsidR="009458B5" w:rsidRPr="00973B2E" w:rsidRDefault="009458B5" w:rsidP="00973B2E">
      <w:pPr>
        <w:rPr>
          <w:rFonts w:asciiTheme="majorBidi" w:hAnsiTheme="majorBidi" w:cstheme="majorBidi"/>
          <w:sz w:val="28"/>
          <w:szCs w:val="28"/>
          <w:lang w:val="ro-RO" w:eastAsia="ru-RU"/>
        </w:rPr>
      </w:pPr>
    </w:p>
    <w:p w14:paraId="677A59E6" w14:textId="77777777" w:rsidR="009458B5" w:rsidRPr="00973B2E" w:rsidRDefault="009458B5" w:rsidP="00973B2E">
      <w:pPr>
        <w:rPr>
          <w:rFonts w:asciiTheme="majorBidi" w:hAnsiTheme="majorBidi" w:cstheme="majorBidi"/>
          <w:sz w:val="28"/>
          <w:szCs w:val="28"/>
          <w:lang w:val="ro-RO" w:eastAsia="ru-RU"/>
        </w:rPr>
      </w:pPr>
    </w:p>
    <w:p w14:paraId="5BD7BB4C" w14:textId="77777777" w:rsidR="00CF2559" w:rsidRPr="00973B2E" w:rsidRDefault="00CF2559" w:rsidP="00973B2E">
      <w:pPr>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t>Vizează:</w:t>
      </w:r>
    </w:p>
    <w:p w14:paraId="7E393E47" w14:textId="77777777" w:rsidR="00CF2559" w:rsidRPr="00973B2E" w:rsidRDefault="00CF2559" w:rsidP="00973B2E">
      <w:pPr>
        <w:rPr>
          <w:rFonts w:asciiTheme="majorBidi" w:hAnsiTheme="majorBidi" w:cstheme="majorBidi"/>
          <w:sz w:val="28"/>
          <w:szCs w:val="28"/>
          <w:lang w:val="ro-RO" w:eastAsia="ru-RU"/>
        </w:rPr>
      </w:pPr>
    </w:p>
    <w:p w14:paraId="75172AAB" w14:textId="77777777" w:rsidR="00CF2559" w:rsidRPr="00973B2E" w:rsidRDefault="00CF2559" w:rsidP="00973B2E">
      <w:pPr>
        <w:rPr>
          <w:rFonts w:asciiTheme="majorBidi" w:hAnsiTheme="majorBidi" w:cstheme="majorBidi"/>
          <w:sz w:val="28"/>
          <w:szCs w:val="28"/>
          <w:lang w:val="ro-RO" w:eastAsia="ru-RU"/>
        </w:rPr>
      </w:pPr>
    </w:p>
    <w:p w14:paraId="14CCCC26" w14:textId="77777777" w:rsidR="00CF2559" w:rsidRPr="00973B2E" w:rsidRDefault="00CF2559" w:rsidP="00973B2E">
      <w:pPr>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t>Secretar general al Guvernului</w:t>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Pr="00973B2E">
        <w:rPr>
          <w:rFonts w:asciiTheme="majorBidi" w:hAnsiTheme="majorBidi" w:cstheme="majorBidi"/>
          <w:sz w:val="28"/>
          <w:szCs w:val="28"/>
          <w:lang w:val="ro-RO" w:eastAsia="ru-RU"/>
        </w:rPr>
        <w:tab/>
      </w:r>
      <w:r w:rsidR="00A35DD9" w:rsidRPr="00973B2E">
        <w:rPr>
          <w:rFonts w:asciiTheme="majorBidi" w:hAnsiTheme="majorBidi" w:cstheme="majorBidi"/>
          <w:sz w:val="28"/>
          <w:szCs w:val="28"/>
          <w:lang w:val="ro-RO" w:eastAsia="ru-RU"/>
        </w:rPr>
        <w:t>Lilia PALII</w:t>
      </w:r>
      <w:r w:rsidRPr="00973B2E">
        <w:rPr>
          <w:rFonts w:asciiTheme="majorBidi" w:hAnsiTheme="majorBidi" w:cstheme="majorBidi"/>
          <w:sz w:val="28"/>
          <w:szCs w:val="28"/>
          <w:lang w:val="ro-RO" w:eastAsia="ru-RU"/>
        </w:rPr>
        <w:t xml:space="preserve"> </w:t>
      </w:r>
    </w:p>
    <w:p w14:paraId="0FC0822F" w14:textId="77777777" w:rsidR="00CF2559" w:rsidRPr="00973B2E" w:rsidRDefault="00CF2559" w:rsidP="00973B2E">
      <w:pPr>
        <w:rPr>
          <w:rFonts w:asciiTheme="majorBidi" w:hAnsiTheme="majorBidi" w:cstheme="majorBidi"/>
          <w:sz w:val="28"/>
          <w:szCs w:val="28"/>
          <w:lang w:val="ro-RO" w:eastAsia="ru-RU"/>
        </w:rPr>
      </w:pPr>
    </w:p>
    <w:p w14:paraId="674EF746" w14:textId="77777777" w:rsidR="00CF2559" w:rsidRPr="00973B2E" w:rsidRDefault="00CF2559" w:rsidP="00973B2E">
      <w:pPr>
        <w:rPr>
          <w:rFonts w:asciiTheme="majorBidi" w:hAnsiTheme="majorBidi" w:cstheme="majorBidi"/>
          <w:sz w:val="28"/>
          <w:szCs w:val="28"/>
          <w:lang w:val="ro-RO" w:eastAsia="ru-RU"/>
        </w:rPr>
      </w:pPr>
    </w:p>
    <w:p w14:paraId="5B712D17" w14:textId="77777777" w:rsidR="00CF2559" w:rsidRPr="00973B2E" w:rsidRDefault="00CF2559" w:rsidP="00973B2E">
      <w:pPr>
        <w:rPr>
          <w:rFonts w:asciiTheme="majorBidi" w:hAnsiTheme="majorBidi" w:cstheme="majorBidi"/>
          <w:sz w:val="28"/>
          <w:szCs w:val="28"/>
          <w:lang w:val="ro-RO" w:eastAsia="ru-RU"/>
        </w:rPr>
      </w:pPr>
    </w:p>
    <w:p w14:paraId="1FDBC471" w14:textId="77777777" w:rsidR="00CF2559" w:rsidRPr="00973B2E" w:rsidRDefault="00CF2559" w:rsidP="00973B2E">
      <w:pPr>
        <w:rPr>
          <w:rFonts w:asciiTheme="majorBidi" w:hAnsiTheme="majorBidi" w:cstheme="majorBidi"/>
          <w:sz w:val="28"/>
          <w:szCs w:val="28"/>
          <w:lang w:val="ro-RO" w:eastAsia="ru-RU"/>
        </w:rPr>
      </w:pPr>
    </w:p>
    <w:p w14:paraId="4D0BEAE8" w14:textId="77777777" w:rsidR="00CF2559" w:rsidRPr="00973B2E" w:rsidRDefault="00CF2559" w:rsidP="00973B2E">
      <w:pPr>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t>Aprobată în şedinţa Guvernului</w:t>
      </w:r>
    </w:p>
    <w:p w14:paraId="5D3FA789" w14:textId="77777777" w:rsidR="009E20E6" w:rsidRPr="00973B2E" w:rsidRDefault="00CF2559" w:rsidP="00973B2E">
      <w:pPr>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t>din</w:t>
      </w:r>
      <w:r w:rsidRPr="00973B2E">
        <w:rPr>
          <w:rFonts w:asciiTheme="majorBidi" w:hAnsiTheme="majorBidi" w:cstheme="majorBidi"/>
          <w:sz w:val="28"/>
          <w:szCs w:val="28"/>
          <w:lang w:val="ro-RO" w:eastAsia="ru-RU"/>
        </w:rPr>
        <w:tab/>
        <w:t xml:space="preserve">                     </w:t>
      </w:r>
    </w:p>
    <w:p w14:paraId="6E0B2A21" w14:textId="77777777" w:rsidR="009E20E6" w:rsidRPr="00973B2E" w:rsidRDefault="009E20E6" w:rsidP="00973B2E">
      <w:pPr>
        <w:rPr>
          <w:rFonts w:asciiTheme="majorBidi" w:hAnsiTheme="majorBidi" w:cstheme="majorBidi"/>
          <w:sz w:val="28"/>
          <w:szCs w:val="28"/>
          <w:lang w:val="ro-RO" w:eastAsia="ru-RU"/>
        </w:rPr>
      </w:pPr>
    </w:p>
    <w:p w14:paraId="3D5C1B64" w14:textId="77777777" w:rsidR="009E20E6" w:rsidRPr="00973B2E" w:rsidRDefault="009E20E6" w:rsidP="00973B2E">
      <w:pPr>
        <w:rPr>
          <w:rFonts w:asciiTheme="majorBidi" w:hAnsiTheme="majorBidi" w:cstheme="majorBidi"/>
          <w:sz w:val="28"/>
          <w:szCs w:val="28"/>
          <w:lang w:val="ro-RO" w:eastAsia="ru-RU"/>
        </w:rPr>
      </w:pPr>
    </w:p>
    <w:p w14:paraId="11939848" w14:textId="77777777" w:rsidR="0084667B" w:rsidRPr="00973B2E" w:rsidRDefault="0084667B" w:rsidP="00973B2E">
      <w:pPr>
        <w:rPr>
          <w:rFonts w:asciiTheme="majorBidi" w:hAnsiTheme="majorBidi" w:cstheme="majorBidi"/>
          <w:sz w:val="28"/>
          <w:szCs w:val="28"/>
          <w:lang w:val="ro-RO" w:eastAsia="ru-RU"/>
        </w:rPr>
      </w:pPr>
    </w:p>
    <w:p w14:paraId="6645CA89" w14:textId="77777777" w:rsidR="0084667B" w:rsidRPr="00973B2E" w:rsidRDefault="0084667B" w:rsidP="00973B2E">
      <w:pPr>
        <w:rPr>
          <w:rFonts w:asciiTheme="majorBidi" w:hAnsiTheme="majorBidi" w:cstheme="majorBidi"/>
          <w:sz w:val="28"/>
          <w:szCs w:val="28"/>
          <w:lang w:val="ro-RO" w:eastAsia="ru-RU"/>
        </w:rPr>
      </w:pPr>
    </w:p>
    <w:p w14:paraId="1E77D572" w14:textId="77777777" w:rsidR="0084667B" w:rsidRPr="00973B2E" w:rsidRDefault="0084667B" w:rsidP="00973B2E">
      <w:pPr>
        <w:rPr>
          <w:rFonts w:asciiTheme="majorBidi" w:hAnsiTheme="majorBidi" w:cstheme="majorBidi"/>
          <w:sz w:val="28"/>
          <w:szCs w:val="28"/>
          <w:lang w:val="ro-RO" w:eastAsia="ru-RU"/>
        </w:rPr>
      </w:pPr>
    </w:p>
    <w:p w14:paraId="76442A90" w14:textId="77777777" w:rsidR="00EA3268" w:rsidRPr="00973B2E" w:rsidRDefault="00EA3268" w:rsidP="00973B2E">
      <w:pPr>
        <w:rPr>
          <w:rFonts w:asciiTheme="majorBidi" w:hAnsiTheme="majorBidi" w:cstheme="majorBidi"/>
          <w:sz w:val="28"/>
          <w:szCs w:val="28"/>
          <w:lang w:val="ro-RO" w:eastAsia="ru-RU"/>
        </w:rPr>
      </w:pPr>
    </w:p>
    <w:p w14:paraId="3021C056" w14:textId="77777777" w:rsidR="00EA3268" w:rsidRPr="00973B2E" w:rsidRDefault="00EA3268" w:rsidP="00973B2E">
      <w:pPr>
        <w:rPr>
          <w:rFonts w:asciiTheme="majorBidi" w:hAnsiTheme="majorBidi" w:cstheme="majorBidi"/>
          <w:sz w:val="28"/>
          <w:szCs w:val="28"/>
          <w:lang w:val="ro-RO" w:eastAsia="ru-RU"/>
        </w:rPr>
      </w:pPr>
    </w:p>
    <w:p w14:paraId="19DC7DFC" w14:textId="77777777" w:rsidR="00EA3268" w:rsidRPr="00973B2E" w:rsidRDefault="00EA3268" w:rsidP="00973B2E">
      <w:pPr>
        <w:rPr>
          <w:rFonts w:asciiTheme="majorBidi" w:hAnsiTheme="majorBidi" w:cstheme="majorBidi"/>
          <w:sz w:val="28"/>
          <w:szCs w:val="28"/>
          <w:lang w:val="ro-RO" w:eastAsia="ru-RU"/>
        </w:rPr>
      </w:pPr>
    </w:p>
    <w:p w14:paraId="3AD9DEC0" w14:textId="77777777" w:rsidR="00EA3268" w:rsidRPr="00973B2E" w:rsidRDefault="00EA3268" w:rsidP="00973B2E">
      <w:pPr>
        <w:rPr>
          <w:rFonts w:asciiTheme="majorBidi" w:hAnsiTheme="majorBidi" w:cstheme="majorBidi"/>
          <w:sz w:val="28"/>
          <w:szCs w:val="28"/>
          <w:lang w:val="ro-RO" w:eastAsia="ru-RU"/>
        </w:rPr>
      </w:pPr>
    </w:p>
    <w:p w14:paraId="53433A0D" w14:textId="77777777" w:rsidR="00EA3268" w:rsidRPr="00973B2E" w:rsidRDefault="00EA3268" w:rsidP="00973B2E">
      <w:pPr>
        <w:rPr>
          <w:rFonts w:asciiTheme="majorBidi" w:hAnsiTheme="majorBidi" w:cstheme="majorBidi"/>
          <w:sz w:val="28"/>
          <w:szCs w:val="28"/>
          <w:lang w:val="ro-RO" w:eastAsia="ru-RU"/>
        </w:rPr>
      </w:pPr>
    </w:p>
    <w:p w14:paraId="5516D771" w14:textId="77777777" w:rsidR="00EA3268" w:rsidRPr="00973B2E" w:rsidRDefault="00EA3268" w:rsidP="00973B2E">
      <w:pPr>
        <w:rPr>
          <w:rFonts w:asciiTheme="majorBidi" w:hAnsiTheme="majorBidi" w:cstheme="majorBidi"/>
          <w:sz w:val="28"/>
          <w:szCs w:val="28"/>
          <w:lang w:val="ro-RO" w:eastAsia="ru-RU"/>
        </w:rPr>
      </w:pPr>
    </w:p>
    <w:p w14:paraId="6853F845" w14:textId="77777777" w:rsidR="00EA3268" w:rsidRPr="00973B2E" w:rsidRDefault="00EA3268" w:rsidP="00973B2E">
      <w:pPr>
        <w:rPr>
          <w:rFonts w:asciiTheme="majorBidi" w:hAnsiTheme="majorBidi" w:cstheme="majorBidi"/>
          <w:sz w:val="28"/>
          <w:szCs w:val="28"/>
          <w:lang w:val="ro-RO" w:eastAsia="ru-RU"/>
        </w:rPr>
      </w:pPr>
    </w:p>
    <w:p w14:paraId="78685052" w14:textId="77777777" w:rsidR="00EA3268" w:rsidRPr="00973B2E" w:rsidRDefault="00EA3268" w:rsidP="00973B2E">
      <w:pPr>
        <w:rPr>
          <w:rFonts w:asciiTheme="majorBidi" w:hAnsiTheme="majorBidi" w:cstheme="majorBidi"/>
          <w:sz w:val="28"/>
          <w:szCs w:val="28"/>
          <w:lang w:val="ro-RO" w:eastAsia="ru-RU"/>
        </w:rPr>
      </w:pPr>
    </w:p>
    <w:p w14:paraId="54DE5126" w14:textId="77777777" w:rsidR="00EA3268" w:rsidRPr="00973B2E" w:rsidRDefault="00EA3268" w:rsidP="00973B2E">
      <w:pPr>
        <w:rPr>
          <w:rFonts w:asciiTheme="majorBidi" w:hAnsiTheme="majorBidi" w:cstheme="majorBidi"/>
          <w:sz w:val="28"/>
          <w:szCs w:val="28"/>
          <w:lang w:val="ro-RO" w:eastAsia="ru-RU"/>
        </w:rPr>
      </w:pPr>
    </w:p>
    <w:p w14:paraId="6FDC0647" w14:textId="77777777" w:rsidR="009458B5" w:rsidRPr="00973B2E" w:rsidRDefault="004950C1" w:rsidP="00973B2E">
      <w:pPr>
        <w:tabs>
          <w:tab w:val="left" w:pos="1134"/>
        </w:tabs>
        <w:jc w:val="right"/>
        <w:rPr>
          <w:rFonts w:asciiTheme="majorBidi" w:hAnsiTheme="majorBidi" w:cstheme="majorBidi"/>
          <w:sz w:val="28"/>
          <w:szCs w:val="28"/>
          <w:lang w:val="ro-RO" w:eastAsia="ru-RU"/>
        </w:rPr>
      </w:pPr>
      <w:r w:rsidRPr="00973B2E">
        <w:rPr>
          <w:rFonts w:asciiTheme="majorBidi" w:hAnsiTheme="majorBidi" w:cstheme="majorBidi"/>
          <w:sz w:val="28"/>
          <w:szCs w:val="28"/>
          <w:lang w:val="ro-RO" w:eastAsia="ru-RU"/>
        </w:rPr>
        <w:br w:type="column"/>
      </w:r>
      <w:r w:rsidRPr="00973B2E">
        <w:rPr>
          <w:rFonts w:eastAsia="Calibri"/>
          <w:sz w:val="28"/>
          <w:szCs w:val="28"/>
          <w:lang w:val="ro-RO"/>
        </w:rPr>
        <w:lastRenderedPageBreak/>
        <w:t>P</w:t>
      </w:r>
      <w:r w:rsidR="009458B5" w:rsidRPr="00973B2E">
        <w:rPr>
          <w:rFonts w:eastAsia="Calibri"/>
          <w:sz w:val="28"/>
          <w:szCs w:val="28"/>
          <w:lang w:val="ro-RO"/>
        </w:rPr>
        <w:t>roiect</w:t>
      </w:r>
    </w:p>
    <w:p w14:paraId="66E9CC13" w14:textId="77777777" w:rsidR="009458B5" w:rsidRPr="00973B2E" w:rsidRDefault="009458B5" w:rsidP="00973B2E">
      <w:pPr>
        <w:rPr>
          <w:rFonts w:eastAsia="Calibri"/>
          <w:b/>
          <w:sz w:val="28"/>
          <w:szCs w:val="28"/>
          <w:lang w:val="ro-RO"/>
        </w:rPr>
      </w:pPr>
    </w:p>
    <w:p w14:paraId="3246DF87" w14:textId="77777777" w:rsidR="009458B5" w:rsidRPr="00973B2E" w:rsidRDefault="009458B5" w:rsidP="00973B2E">
      <w:pPr>
        <w:jc w:val="center"/>
        <w:rPr>
          <w:rFonts w:eastAsia="Calibri"/>
          <w:b/>
          <w:sz w:val="28"/>
          <w:szCs w:val="28"/>
          <w:lang w:val="ro-RO"/>
        </w:rPr>
      </w:pPr>
      <w:r w:rsidRPr="00973B2E">
        <w:rPr>
          <w:rFonts w:eastAsia="Calibri"/>
          <w:b/>
          <w:sz w:val="28"/>
          <w:szCs w:val="28"/>
          <w:lang w:val="ro-RO"/>
        </w:rPr>
        <w:t>PARLAMENTUL REPUBLICII MOLDOVA</w:t>
      </w:r>
    </w:p>
    <w:p w14:paraId="63FA03B9" w14:textId="77777777" w:rsidR="004950C1" w:rsidRPr="00973B2E" w:rsidRDefault="004950C1" w:rsidP="00973B2E">
      <w:pPr>
        <w:jc w:val="center"/>
        <w:rPr>
          <w:rFonts w:eastAsia="Calibri"/>
          <w:b/>
          <w:sz w:val="28"/>
          <w:szCs w:val="28"/>
          <w:lang w:val="ro-RO"/>
        </w:rPr>
      </w:pPr>
    </w:p>
    <w:p w14:paraId="096DCD91" w14:textId="77777777" w:rsidR="009458B5" w:rsidRPr="00973B2E" w:rsidRDefault="009458B5" w:rsidP="00973B2E">
      <w:pPr>
        <w:jc w:val="center"/>
        <w:rPr>
          <w:rFonts w:eastAsia="Calibri"/>
          <w:b/>
          <w:sz w:val="28"/>
          <w:szCs w:val="28"/>
          <w:lang w:val="ro-RO"/>
        </w:rPr>
      </w:pPr>
      <w:r w:rsidRPr="00973B2E">
        <w:rPr>
          <w:rFonts w:eastAsia="Calibri"/>
          <w:b/>
          <w:sz w:val="28"/>
          <w:szCs w:val="28"/>
          <w:lang w:val="ro-RO"/>
        </w:rPr>
        <w:t>LEGE</w:t>
      </w:r>
    </w:p>
    <w:p w14:paraId="5473E2BB" w14:textId="77777777" w:rsidR="009458B5" w:rsidRPr="00973B2E" w:rsidRDefault="009458B5" w:rsidP="00973B2E">
      <w:pPr>
        <w:jc w:val="center"/>
        <w:rPr>
          <w:rFonts w:eastAsia="Calibri"/>
          <w:b/>
          <w:sz w:val="28"/>
          <w:szCs w:val="28"/>
          <w:lang w:val="ro-RO"/>
        </w:rPr>
      </w:pPr>
      <w:r w:rsidRPr="00973B2E">
        <w:rPr>
          <w:rFonts w:eastAsia="Calibri"/>
          <w:b/>
          <w:sz w:val="28"/>
          <w:szCs w:val="28"/>
          <w:lang w:val="ro-RO"/>
        </w:rPr>
        <w:t>pentru modificarea și completarea unor acte legislative</w:t>
      </w:r>
    </w:p>
    <w:p w14:paraId="7CCDFC77" w14:textId="77777777" w:rsidR="009458B5" w:rsidRPr="00973B2E" w:rsidRDefault="009458B5" w:rsidP="00973B2E">
      <w:pPr>
        <w:tabs>
          <w:tab w:val="left" w:pos="0"/>
        </w:tabs>
        <w:jc w:val="center"/>
        <w:rPr>
          <w:b/>
          <w:bCs/>
          <w:sz w:val="28"/>
          <w:szCs w:val="28"/>
          <w:lang w:val="ro-RO" w:eastAsia="ru-RU"/>
        </w:rPr>
      </w:pPr>
    </w:p>
    <w:p w14:paraId="055B6DF3" w14:textId="77777777" w:rsidR="009458B5" w:rsidRPr="00973B2E" w:rsidRDefault="009458B5" w:rsidP="00973B2E">
      <w:pPr>
        <w:tabs>
          <w:tab w:val="left" w:pos="0"/>
        </w:tabs>
        <w:jc w:val="left"/>
        <w:rPr>
          <w:sz w:val="28"/>
          <w:szCs w:val="28"/>
          <w:lang w:val="ro-RO" w:eastAsia="ru-RU"/>
        </w:rPr>
      </w:pPr>
      <w:r w:rsidRPr="00973B2E">
        <w:rPr>
          <w:sz w:val="28"/>
          <w:szCs w:val="28"/>
          <w:lang w:val="ro-RO" w:eastAsia="ru-RU"/>
        </w:rPr>
        <w:t>Parlament adoptă prezenta lege organică.</w:t>
      </w:r>
    </w:p>
    <w:p w14:paraId="5FB78E9E" w14:textId="77777777" w:rsidR="000F7DCA" w:rsidRPr="00973B2E" w:rsidRDefault="0005253B" w:rsidP="00973B2E">
      <w:pPr>
        <w:tabs>
          <w:tab w:val="left" w:pos="0"/>
        </w:tabs>
        <w:spacing w:before="120"/>
        <w:rPr>
          <w:sz w:val="28"/>
          <w:szCs w:val="28"/>
          <w:lang w:val="ro-RO"/>
        </w:rPr>
      </w:pPr>
      <w:r w:rsidRPr="00973B2E">
        <w:rPr>
          <w:b/>
          <w:sz w:val="28"/>
          <w:szCs w:val="28"/>
          <w:lang w:val="ro-RO"/>
        </w:rPr>
        <w:t>Art. I –</w:t>
      </w:r>
      <w:r w:rsidRPr="00973B2E">
        <w:rPr>
          <w:sz w:val="28"/>
          <w:szCs w:val="28"/>
          <w:lang w:val="ro-RO"/>
        </w:rPr>
        <w:t xml:space="preserve"> Articolul 28 din Legea nr.806/1991 cu privire la trupele de carabinieri (trupele interne) ale Ministerului Afacerilor Interne, cu modificările şi completările ulterioare, va avea următorul cuprins:</w:t>
      </w:r>
    </w:p>
    <w:p w14:paraId="13D8E57F" w14:textId="77777777" w:rsidR="000F7DCA" w:rsidRPr="00973B2E" w:rsidRDefault="0005253B" w:rsidP="00973B2E">
      <w:pPr>
        <w:tabs>
          <w:tab w:val="left" w:pos="0"/>
        </w:tabs>
        <w:spacing w:before="120"/>
        <w:rPr>
          <w:sz w:val="28"/>
          <w:szCs w:val="28"/>
          <w:lang w:val="ro-RO"/>
        </w:rPr>
      </w:pPr>
      <w:r w:rsidRPr="00973B2E">
        <w:rPr>
          <w:sz w:val="28"/>
          <w:szCs w:val="28"/>
          <w:lang w:val="ro-RO" w:eastAsia="ru-RU"/>
        </w:rPr>
        <w:t>„</w:t>
      </w:r>
      <w:r w:rsidRPr="00973B2E">
        <w:rPr>
          <w:bCs/>
          <w:sz w:val="28"/>
          <w:szCs w:val="28"/>
          <w:lang w:val="ro-RO" w:eastAsia="ru-RU"/>
        </w:rPr>
        <w:t>Articolul 28.</w:t>
      </w:r>
      <w:r w:rsidRPr="00973B2E">
        <w:rPr>
          <w:sz w:val="28"/>
          <w:szCs w:val="28"/>
          <w:lang w:val="ro-RO" w:eastAsia="ru-RU"/>
        </w:rPr>
        <w:t xml:space="preserve"> Finanţarea trupelor de carabinieri </w:t>
      </w:r>
    </w:p>
    <w:p w14:paraId="3CA423D6" w14:textId="02E8F5D6" w:rsidR="0005253B" w:rsidRPr="00973B2E" w:rsidRDefault="0005253B" w:rsidP="00973B2E">
      <w:pPr>
        <w:tabs>
          <w:tab w:val="left" w:pos="0"/>
        </w:tabs>
        <w:spacing w:before="120"/>
        <w:rPr>
          <w:sz w:val="28"/>
          <w:szCs w:val="28"/>
          <w:lang w:val="ro-RO"/>
        </w:rPr>
      </w:pPr>
      <w:r w:rsidRPr="00973B2E">
        <w:rPr>
          <w:sz w:val="28"/>
          <w:szCs w:val="28"/>
          <w:lang w:val="ro-RO" w:eastAsia="ru-RU"/>
        </w:rPr>
        <w:t>Trupele de carabinieri sînt finanţate de la bugetul de stat în limit</w:t>
      </w:r>
      <w:r w:rsidR="00147A51" w:rsidRPr="00973B2E">
        <w:rPr>
          <w:sz w:val="28"/>
          <w:szCs w:val="28"/>
          <w:lang w:val="ro-RO" w:eastAsia="ru-RU"/>
        </w:rPr>
        <w:t xml:space="preserve">a </w:t>
      </w:r>
      <w:r w:rsidRPr="00973B2E">
        <w:rPr>
          <w:sz w:val="28"/>
          <w:szCs w:val="28"/>
          <w:lang w:val="ro-RO" w:eastAsia="ru-RU"/>
        </w:rPr>
        <w:t>alocațiilor bugetare, inclusiv din veniturile colectate aprobate prin legea bugetară.”</w:t>
      </w:r>
    </w:p>
    <w:p w14:paraId="2921E204" w14:textId="039C098E" w:rsidR="0005253B" w:rsidRPr="00973B2E" w:rsidRDefault="0005253B" w:rsidP="00973B2E">
      <w:pPr>
        <w:tabs>
          <w:tab w:val="left" w:pos="0"/>
        </w:tabs>
        <w:spacing w:before="120"/>
        <w:rPr>
          <w:bCs/>
          <w:sz w:val="28"/>
          <w:szCs w:val="28"/>
          <w:lang w:val="ro-RO" w:eastAsia="ru-RU"/>
        </w:rPr>
      </w:pPr>
      <w:r w:rsidRPr="00973B2E">
        <w:rPr>
          <w:b/>
          <w:bCs/>
          <w:sz w:val="28"/>
          <w:szCs w:val="28"/>
          <w:lang w:val="ro-RO" w:eastAsia="ru-RU"/>
        </w:rPr>
        <w:t>Art. II –</w:t>
      </w:r>
      <w:r w:rsidRPr="00973B2E">
        <w:rPr>
          <w:bCs/>
          <w:sz w:val="28"/>
          <w:szCs w:val="28"/>
          <w:lang w:val="ro-RO" w:eastAsia="ru-RU"/>
        </w:rPr>
        <w:t xml:space="preserve"> Codul funciar nr. 828/1991 (republicat în Monitorul Oficial al Republicii Moldova, 2001, nr.107, art.817), cu modificările şi completările ulterioare, se modifică după cum urmează:</w:t>
      </w:r>
    </w:p>
    <w:p w14:paraId="13E88C79" w14:textId="77777777" w:rsidR="0005253B" w:rsidRPr="00973B2E" w:rsidRDefault="0005253B" w:rsidP="00973B2E">
      <w:pPr>
        <w:tabs>
          <w:tab w:val="left" w:pos="0"/>
        </w:tabs>
        <w:spacing w:before="120"/>
        <w:rPr>
          <w:sz w:val="28"/>
          <w:szCs w:val="28"/>
          <w:lang w:val="ro-RO" w:eastAsia="ru-RU"/>
        </w:rPr>
      </w:pPr>
      <w:r w:rsidRPr="00973B2E">
        <w:rPr>
          <w:sz w:val="28"/>
          <w:szCs w:val="28"/>
          <w:lang w:val="ro-RO" w:eastAsia="ru-RU"/>
        </w:rPr>
        <w:t>1. Articolul 34:</w:t>
      </w:r>
    </w:p>
    <w:p w14:paraId="6E6A0F9E" w14:textId="77777777" w:rsidR="0005253B" w:rsidRPr="00973B2E" w:rsidRDefault="0005253B" w:rsidP="00973B2E">
      <w:pPr>
        <w:tabs>
          <w:tab w:val="left" w:pos="0"/>
        </w:tabs>
        <w:rPr>
          <w:sz w:val="28"/>
          <w:szCs w:val="28"/>
          <w:lang w:val="ro-RO" w:eastAsia="ru-RU"/>
        </w:rPr>
      </w:pPr>
      <w:r w:rsidRPr="00973B2E">
        <w:rPr>
          <w:sz w:val="28"/>
          <w:szCs w:val="28"/>
          <w:lang w:val="ro-RO" w:eastAsia="ru-RU"/>
        </w:rPr>
        <w:t>la alineatul întîi, după cuvîntul „anual” se introduce textul „la bugetele locale și bugetul de stat”;</w:t>
      </w:r>
    </w:p>
    <w:p w14:paraId="10C1813A" w14:textId="16F3B756" w:rsidR="0005253B" w:rsidRPr="00973B2E" w:rsidRDefault="0005253B" w:rsidP="00973B2E">
      <w:pPr>
        <w:tabs>
          <w:tab w:val="left" w:pos="0"/>
        </w:tabs>
        <w:rPr>
          <w:sz w:val="28"/>
          <w:szCs w:val="28"/>
          <w:lang w:val="ro-RO" w:eastAsia="ru-RU"/>
        </w:rPr>
      </w:pPr>
      <w:r w:rsidRPr="00973B2E">
        <w:rPr>
          <w:sz w:val="28"/>
          <w:szCs w:val="28"/>
          <w:lang w:val="ro-RO" w:eastAsia="ru-RU"/>
        </w:rPr>
        <w:t xml:space="preserve">alineatele doi și trei se abrogă. </w:t>
      </w:r>
    </w:p>
    <w:p w14:paraId="12DDBBFD" w14:textId="77777777" w:rsidR="0005253B" w:rsidRPr="00973B2E" w:rsidRDefault="0005253B" w:rsidP="00973B2E">
      <w:pPr>
        <w:tabs>
          <w:tab w:val="left" w:pos="0"/>
        </w:tabs>
        <w:rPr>
          <w:sz w:val="28"/>
          <w:szCs w:val="28"/>
          <w:lang w:val="ro-RO" w:eastAsia="ru-RU"/>
        </w:rPr>
      </w:pPr>
      <w:r w:rsidRPr="00973B2E">
        <w:rPr>
          <w:sz w:val="28"/>
          <w:szCs w:val="28"/>
          <w:lang w:val="ro-RO" w:eastAsia="ru-RU"/>
        </w:rPr>
        <w:t>2. Articolul 35 se abrogă.</w:t>
      </w:r>
    </w:p>
    <w:p w14:paraId="1E073163" w14:textId="45C635EC" w:rsidR="0005253B" w:rsidRPr="00973B2E" w:rsidRDefault="0005253B" w:rsidP="00973B2E">
      <w:pPr>
        <w:tabs>
          <w:tab w:val="left" w:pos="0"/>
        </w:tabs>
        <w:rPr>
          <w:bCs/>
          <w:sz w:val="28"/>
          <w:szCs w:val="28"/>
          <w:lang w:val="ro-RO" w:eastAsia="ru-RU"/>
        </w:rPr>
      </w:pPr>
      <w:r w:rsidRPr="00973B2E">
        <w:rPr>
          <w:sz w:val="28"/>
          <w:szCs w:val="28"/>
          <w:lang w:val="ro-RO" w:eastAsia="ru-RU"/>
        </w:rPr>
        <w:t>3. La articolul 70, cuvintele „bugetului republican și celui local” se substituie cu cuvintele „bugetului de stat și bugetelor locale”.</w:t>
      </w:r>
      <w:r w:rsidRPr="00973B2E">
        <w:rPr>
          <w:bCs/>
          <w:sz w:val="28"/>
          <w:szCs w:val="28"/>
          <w:lang w:val="ro-RO" w:eastAsia="ru-RU"/>
        </w:rPr>
        <w:t xml:space="preserve"> </w:t>
      </w:r>
    </w:p>
    <w:p w14:paraId="47527215" w14:textId="2940D0FA" w:rsidR="0005253B" w:rsidRPr="00973B2E" w:rsidRDefault="0005253B" w:rsidP="00973B2E">
      <w:pPr>
        <w:tabs>
          <w:tab w:val="left" w:pos="0"/>
        </w:tabs>
        <w:rPr>
          <w:bCs/>
          <w:sz w:val="28"/>
          <w:szCs w:val="28"/>
          <w:lang w:val="ro-RO" w:eastAsia="ru-RU"/>
        </w:rPr>
      </w:pPr>
      <w:r w:rsidRPr="00973B2E">
        <w:rPr>
          <w:bCs/>
          <w:sz w:val="28"/>
          <w:szCs w:val="28"/>
          <w:lang w:val="ro-RO" w:eastAsia="ru-RU"/>
        </w:rPr>
        <w:t>4. La articolul 70</w:t>
      </w:r>
      <w:r w:rsidRPr="00973B2E">
        <w:rPr>
          <w:bCs/>
          <w:sz w:val="28"/>
          <w:szCs w:val="28"/>
          <w:vertAlign w:val="superscript"/>
          <w:lang w:val="ro-RO" w:eastAsia="ru-RU"/>
        </w:rPr>
        <w:t xml:space="preserve">1 </w:t>
      </w:r>
      <w:r w:rsidRPr="00973B2E">
        <w:rPr>
          <w:bCs/>
          <w:sz w:val="28"/>
          <w:szCs w:val="28"/>
          <w:lang w:val="ro-RO" w:eastAsia="ru-RU"/>
        </w:rPr>
        <w:t>ultimul</w:t>
      </w:r>
      <w:r w:rsidRPr="00973B2E">
        <w:rPr>
          <w:bCs/>
          <w:sz w:val="28"/>
          <w:szCs w:val="28"/>
          <w:vertAlign w:val="superscript"/>
          <w:lang w:val="ro-RO" w:eastAsia="ru-RU"/>
        </w:rPr>
        <w:t xml:space="preserve"> </w:t>
      </w:r>
      <w:r w:rsidRPr="00973B2E">
        <w:rPr>
          <w:bCs/>
          <w:sz w:val="28"/>
          <w:szCs w:val="28"/>
          <w:lang w:val="ro-RO" w:eastAsia="ru-RU"/>
        </w:rPr>
        <w:t>alineat,</w:t>
      </w:r>
      <w:r w:rsidRPr="00973B2E">
        <w:rPr>
          <w:bCs/>
          <w:sz w:val="28"/>
          <w:szCs w:val="28"/>
          <w:vertAlign w:val="superscript"/>
          <w:lang w:val="ro-RO" w:eastAsia="ru-RU"/>
        </w:rPr>
        <w:t xml:space="preserve"> </w:t>
      </w:r>
      <w:r w:rsidRPr="00973B2E">
        <w:rPr>
          <w:bCs/>
          <w:sz w:val="28"/>
          <w:szCs w:val="28"/>
          <w:lang w:val="ro-RO" w:eastAsia="ru-RU"/>
        </w:rPr>
        <w:t xml:space="preserve">cuvintele </w:t>
      </w:r>
      <w:r w:rsidR="00503B6F" w:rsidRPr="00973B2E">
        <w:rPr>
          <w:bCs/>
          <w:sz w:val="28"/>
          <w:szCs w:val="28"/>
          <w:lang w:val="ro-RO" w:eastAsia="ru-RU"/>
        </w:rPr>
        <w:t>„</w:t>
      </w:r>
      <w:r w:rsidRPr="00973B2E">
        <w:rPr>
          <w:bCs/>
          <w:sz w:val="28"/>
          <w:szCs w:val="28"/>
          <w:lang w:val="ro-RO" w:eastAsia="ru-RU"/>
        </w:rPr>
        <w:t xml:space="preserve">de la bugetul unităţii administrativ-teritoriale respective” se substituie cu cuvintele </w:t>
      </w:r>
      <w:r w:rsidR="00503B6F" w:rsidRPr="00973B2E">
        <w:rPr>
          <w:bCs/>
          <w:sz w:val="28"/>
          <w:szCs w:val="28"/>
          <w:lang w:val="ro-RO" w:eastAsia="ru-RU"/>
        </w:rPr>
        <w:t>„</w:t>
      </w:r>
      <w:r w:rsidRPr="00973B2E">
        <w:rPr>
          <w:bCs/>
          <w:sz w:val="28"/>
          <w:szCs w:val="28"/>
          <w:lang w:val="ro-RO" w:eastAsia="ru-RU"/>
        </w:rPr>
        <w:t xml:space="preserve">de la bugetele locale”. </w:t>
      </w:r>
    </w:p>
    <w:p w14:paraId="32BF291C" w14:textId="77777777" w:rsidR="0005253B" w:rsidRPr="00973B2E" w:rsidRDefault="0005253B" w:rsidP="00973B2E">
      <w:pPr>
        <w:tabs>
          <w:tab w:val="left" w:pos="0"/>
        </w:tabs>
        <w:rPr>
          <w:bCs/>
          <w:sz w:val="28"/>
          <w:szCs w:val="28"/>
          <w:lang w:val="ro-RO" w:eastAsia="ru-RU"/>
        </w:rPr>
      </w:pPr>
      <w:r w:rsidRPr="00973B2E">
        <w:rPr>
          <w:bCs/>
          <w:sz w:val="28"/>
          <w:szCs w:val="28"/>
          <w:lang w:val="ro-RO" w:eastAsia="ru-RU"/>
        </w:rPr>
        <w:t>5. La articolul 70</w:t>
      </w:r>
      <w:r w:rsidRPr="00973B2E">
        <w:rPr>
          <w:bCs/>
          <w:sz w:val="28"/>
          <w:szCs w:val="28"/>
          <w:vertAlign w:val="superscript"/>
          <w:lang w:val="ro-RO" w:eastAsia="ru-RU"/>
        </w:rPr>
        <w:t xml:space="preserve">3 </w:t>
      </w:r>
      <w:r w:rsidRPr="00973B2E">
        <w:rPr>
          <w:bCs/>
          <w:sz w:val="28"/>
          <w:szCs w:val="28"/>
          <w:lang w:val="ro-RO" w:eastAsia="ru-RU"/>
        </w:rPr>
        <w:t>alineatul trei,</w:t>
      </w:r>
      <w:r w:rsidRPr="00973B2E">
        <w:rPr>
          <w:bCs/>
          <w:sz w:val="28"/>
          <w:szCs w:val="28"/>
          <w:vertAlign w:val="superscript"/>
          <w:lang w:val="ro-RO" w:eastAsia="ru-RU"/>
        </w:rPr>
        <w:t xml:space="preserve"> </w:t>
      </w:r>
      <w:r w:rsidRPr="00973B2E">
        <w:rPr>
          <w:bCs/>
          <w:sz w:val="28"/>
          <w:szCs w:val="28"/>
          <w:lang w:val="ro-RO" w:eastAsia="ru-RU"/>
        </w:rPr>
        <w:t xml:space="preserve">cuvintele „(fonduri speciale)” se exclud. </w:t>
      </w:r>
    </w:p>
    <w:p w14:paraId="178BEFF0" w14:textId="77777777" w:rsidR="0005253B" w:rsidRPr="00973B2E" w:rsidRDefault="0005253B" w:rsidP="00973B2E">
      <w:pPr>
        <w:tabs>
          <w:tab w:val="left" w:pos="0"/>
        </w:tabs>
        <w:rPr>
          <w:b/>
          <w:sz w:val="28"/>
          <w:szCs w:val="28"/>
          <w:lang w:val="ro-RO" w:eastAsia="ru-RU"/>
        </w:rPr>
      </w:pPr>
      <w:r w:rsidRPr="00973B2E">
        <w:rPr>
          <w:bCs/>
          <w:sz w:val="28"/>
          <w:szCs w:val="28"/>
          <w:lang w:val="ro-RO" w:eastAsia="ru-RU"/>
        </w:rPr>
        <w:t>6. La articolul 81 alineatul trei, cuvintele „de la bugetul republican și de la cel local” se substituie cu cuvintele „de la bugetul de stat și de la bugetele locale”.</w:t>
      </w:r>
      <w:r w:rsidRPr="00973B2E">
        <w:rPr>
          <w:b/>
          <w:sz w:val="28"/>
          <w:szCs w:val="28"/>
          <w:lang w:val="ro-RO" w:eastAsia="ru-RU"/>
        </w:rPr>
        <w:t xml:space="preserve"> </w:t>
      </w:r>
    </w:p>
    <w:p w14:paraId="44DCBA07" w14:textId="76F5DBAE" w:rsidR="0005253B" w:rsidRPr="00973B2E" w:rsidRDefault="0005253B" w:rsidP="00973B2E">
      <w:pPr>
        <w:tabs>
          <w:tab w:val="left" w:pos="0"/>
        </w:tabs>
        <w:rPr>
          <w:b/>
          <w:bCs/>
          <w:sz w:val="28"/>
          <w:szCs w:val="28"/>
          <w:lang w:val="ro-RO" w:eastAsia="ru-RU"/>
        </w:rPr>
      </w:pPr>
      <w:r w:rsidRPr="00973B2E">
        <w:rPr>
          <w:b/>
          <w:sz w:val="28"/>
          <w:szCs w:val="28"/>
          <w:lang w:val="ro-RO" w:eastAsia="ru-RU"/>
        </w:rPr>
        <w:t>Art. III –</w:t>
      </w:r>
      <w:r w:rsidRPr="00973B2E">
        <w:rPr>
          <w:sz w:val="28"/>
          <w:szCs w:val="28"/>
          <w:lang w:val="ro-RO" w:eastAsia="ru-RU"/>
        </w:rPr>
        <w:t xml:space="preserve"> La articolul 42 din Legea nr.880/1992 privind Fondul Arhivistic al Republicii Moldova (Monitorul Parlamentului Republicii Moldova, 1992, nr.1, art.20), cu modificările și completările ulterioare, cuvintele „bugetului republican” se substituie cu cuvintele „bugetului de stat”.</w:t>
      </w:r>
      <w:r w:rsidRPr="00973B2E">
        <w:rPr>
          <w:b/>
          <w:bCs/>
          <w:sz w:val="28"/>
          <w:szCs w:val="28"/>
          <w:lang w:val="ro-RO" w:eastAsia="ru-RU"/>
        </w:rPr>
        <w:t xml:space="preserve"> </w:t>
      </w:r>
    </w:p>
    <w:p w14:paraId="0E1C659E" w14:textId="2722F0F0" w:rsidR="00503B6F" w:rsidRPr="00973B2E" w:rsidRDefault="0005253B" w:rsidP="00973B2E">
      <w:pPr>
        <w:tabs>
          <w:tab w:val="left" w:pos="0"/>
        </w:tabs>
        <w:rPr>
          <w:b/>
          <w:sz w:val="28"/>
          <w:szCs w:val="28"/>
          <w:lang w:val="ro-RO" w:eastAsia="ru-RU"/>
        </w:rPr>
      </w:pPr>
      <w:r w:rsidRPr="00973B2E">
        <w:rPr>
          <w:b/>
          <w:bCs/>
          <w:sz w:val="28"/>
          <w:szCs w:val="28"/>
          <w:lang w:val="ro-RO" w:eastAsia="ru-RU"/>
        </w:rPr>
        <w:t xml:space="preserve">Art. IV – </w:t>
      </w:r>
      <w:r w:rsidRPr="00973B2E">
        <w:rPr>
          <w:bCs/>
          <w:sz w:val="28"/>
          <w:szCs w:val="28"/>
          <w:lang w:val="ro-RO" w:eastAsia="ru-RU"/>
        </w:rPr>
        <w:t>La articolul 9 din</w:t>
      </w:r>
      <w:r w:rsidRPr="00973B2E">
        <w:rPr>
          <w:b/>
          <w:bCs/>
          <w:sz w:val="28"/>
          <w:szCs w:val="28"/>
          <w:lang w:val="ro-RO" w:eastAsia="ru-RU"/>
        </w:rPr>
        <w:t xml:space="preserve"> </w:t>
      </w:r>
      <w:r w:rsidRPr="00973B2E">
        <w:rPr>
          <w:bCs/>
          <w:sz w:val="28"/>
          <w:szCs w:val="28"/>
          <w:lang w:val="ro-RO" w:eastAsia="ru-RU"/>
        </w:rPr>
        <w:t>Legea taxei de stat nr.1216/1992 (republicată în Monitorul Oficial al Republicii Moldova, 2004, nr.53–55, art.302), cu modificările şi completările ulterioare, cuvintele „</w:t>
      </w:r>
      <w:r w:rsidR="00CD78D9" w:rsidRPr="00973B2E">
        <w:rPr>
          <w:bCs/>
          <w:sz w:val="28"/>
          <w:szCs w:val="28"/>
          <w:lang w:val="ro-RO" w:eastAsia="ru-RU"/>
        </w:rPr>
        <w:t>O</w:t>
      </w:r>
      <w:r w:rsidRPr="00973B2E">
        <w:rPr>
          <w:bCs/>
          <w:sz w:val="28"/>
          <w:szCs w:val="28"/>
          <w:lang w:val="ro-RO" w:eastAsia="ru-RU"/>
        </w:rPr>
        <w:t>rganele financiare și” se exclud, iar după cuvîntul „corectitudinii” se introduc cuvintele „ , calculării și”.</w:t>
      </w:r>
    </w:p>
    <w:p w14:paraId="1C225719" w14:textId="20488DE8" w:rsidR="00D8535C" w:rsidRPr="00973B2E" w:rsidRDefault="00503B6F" w:rsidP="00973B2E">
      <w:pPr>
        <w:tabs>
          <w:tab w:val="left" w:pos="0"/>
        </w:tabs>
        <w:spacing w:before="120"/>
        <w:rPr>
          <w:b/>
          <w:sz w:val="28"/>
          <w:szCs w:val="28"/>
          <w:lang w:val="ro-RO" w:eastAsia="ru-RU"/>
        </w:rPr>
      </w:pPr>
      <w:r w:rsidRPr="00973B2E">
        <w:rPr>
          <w:b/>
          <w:sz w:val="28"/>
          <w:szCs w:val="28"/>
          <w:lang w:val="ro-RO" w:eastAsia="ru-RU"/>
        </w:rPr>
        <w:t>Art. V. –</w:t>
      </w:r>
      <w:r w:rsidRPr="00973B2E">
        <w:rPr>
          <w:sz w:val="28"/>
          <w:szCs w:val="28"/>
          <w:lang w:val="ro-RO" w:eastAsia="ru-RU"/>
        </w:rPr>
        <w:t xml:space="preserve"> </w:t>
      </w:r>
      <w:r w:rsidR="00D8535C" w:rsidRPr="00973B2E">
        <w:rPr>
          <w:sz w:val="28"/>
          <w:szCs w:val="28"/>
          <w:lang w:val="ro-RO" w:eastAsia="ru-RU"/>
        </w:rPr>
        <w:t>În</w:t>
      </w:r>
      <w:r w:rsidRPr="00973B2E">
        <w:rPr>
          <w:sz w:val="28"/>
          <w:szCs w:val="28"/>
          <w:lang w:val="ro-RO" w:eastAsia="ru-RU"/>
        </w:rPr>
        <w:t xml:space="preserve"> preambul Legii nr.1247/1992  privind reglementarea de stat a regimului proprietăţii funciare, cadastrul funciar de stat şi monitoringul funciar </w:t>
      </w:r>
      <w:r w:rsidRPr="00973B2E">
        <w:rPr>
          <w:sz w:val="28"/>
          <w:szCs w:val="28"/>
          <w:lang w:val="ro-RO" w:eastAsia="ru-RU"/>
        </w:rPr>
        <w:lastRenderedPageBreak/>
        <w:t>(Monitorul Parlamentului al Republicii Moldova, 1992, nr.12, art.366), cu modificările și completările ulterioare,  în alineatul patru, cuvintele „bugetul republican și cel local” se substituie cu cuvintele „bugetul de stat și bugetele locale”.</w:t>
      </w:r>
      <w:r w:rsidR="00D8535C" w:rsidRPr="00973B2E">
        <w:rPr>
          <w:b/>
          <w:sz w:val="28"/>
          <w:szCs w:val="28"/>
          <w:lang w:val="ro-RO" w:eastAsia="ru-RU"/>
        </w:rPr>
        <w:t xml:space="preserve"> </w:t>
      </w:r>
    </w:p>
    <w:p w14:paraId="603418BD" w14:textId="024E2A88" w:rsidR="00D8535C" w:rsidRPr="00973B2E" w:rsidRDefault="00D8535C" w:rsidP="00973B2E">
      <w:pPr>
        <w:tabs>
          <w:tab w:val="left" w:pos="0"/>
        </w:tabs>
        <w:spacing w:before="120"/>
        <w:rPr>
          <w:sz w:val="28"/>
          <w:szCs w:val="28"/>
          <w:lang w:val="ro-RO" w:eastAsia="ru-RU"/>
        </w:rPr>
      </w:pPr>
      <w:r w:rsidRPr="00973B2E">
        <w:rPr>
          <w:b/>
          <w:sz w:val="28"/>
          <w:szCs w:val="28"/>
          <w:lang w:val="ro-RO" w:eastAsia="ru-RU"/>
        </w:rPr>
        <w:t>Art.</w:t>
      </w:r>
      <w:r w:rsidR="00CF26C4" w:rsidRPr="00973B2E">
        <w:rPr>
          <w:b/>
          <w:sz w:val="28"/>
          <w:szCs w:val="28"/>
          <w:lang w:val="ro-RO" w:eastAsia="ru-RU"/>
        </w:rPr>
        <w:t xml:space="preserve"> </w:t>
      </w:r>
      <w:r w:rsidRPr="00973B2E">
        <w:rPr>
          <w:b/>
          <w:sz w:val="28"/>
          <w:szCs w:val="28"/>
          <w:lang w:val="ro-RO" w:eastAsia="ru-RU"/>
        </w:rPr>
        <w:t>VI –</w:t>
      </w:r>
      <w:r w:rsidRPr="00973B2E">
        <w:rPr>
          <w:sz w:val="28"/>
          <w:szCs w:val="28"/>
          <w:lang w:val="ro-RO" w:eastAsia="ru-RU"/>
        </w:rPr>
        <w:t xml:space="preserve"> Legea nr.1530/1993 privind ocrotirea monumentelor (republicată în Monitorul Oficial al Republicii Moldova, 2010, nr.15–17, art.23), cu modificările şi completările ulterioare, se modifică după cum urmează:</w:t>
      </w:r>
    </w:p>
    <w:p w14:paraId="14906430" w14:textId="7F223E98" w:rsidR="00D8535C" w:rsidRPr="00973B2E" w:rsidRDefault="00D8535C" w:rsidP="00973B2E">
      <w:pPr>
        <w:tabs>
          <w:tab w:val="left" w:pos="0"/>
        </w:tabs>
        <w:rPr>
          <w:sz w:val="28"/>
          <w:szCs w:val="28"/>
          <w:lang w:val="ro-RO" w:eastAsia="ru-RU"/>
        </w:rPr>
      </w:pPr>
      <w:r w:rsidRPr="00973B2E">
        <w:rPr>
          <w:sz w:val="28"/>
          <w:szCs w:val="28"/>
          <w:lang w:val="ro-RO" w:eastAsia="ru-RU"/>
        </w:rPr>
        <w:t>1. La</w:t>
      </w:r>
      <w:r w:rsidR="00CF26C4" w:rsidRPr="00973B2E">
        <w:rPr>
          <w:sz w:val="28"/>
          <w:szCs w:val="28"/>
          <w:lang w:val="ro-RO" w:eastAsia="ru-RU"/>
        </w:rPr>
        <w:t xml:space="preserve"> articolul</w:t>
      </w:r>
      <w:r w:rsidRPr="00973B2E">
        <w:rPr>
          <w:sz w:val="28"/>
          <w:szCs w:val="28"/>
          <w:lang w:val="ro-RO" w:eastAsia="ru-RU"/>
        </w:rPr>
        <w:t xml:space="preserve"> 16 alineatul (5), </w:t>
      </w:r>
      <w:r w:rsidR="00CF26C4" w:rsidRPr="00973B2E">
        <w:rPr>
          <w:sz w:val="28"/>
          <w:szCs w:val="28"/>
          <w:lang w:val="ro-RO" w:eastAsia="ru-RU"/>
        </w:rPr>
        <w:t>cuvintele</w:t>
      </w:r>
      <w:r w:rsidRPr="00973B2E">
        <w:rPr>
          <w:sz w:val="28"/>
          <w:szCs w:val="28"/>
          <w:lang w:val="ro-RO" w:eastAsia="ru-RU"/>
        </w:rPr>
        <w:t xml:space="preserve"> „</w:t>
      </w:r>
      <w:r w:rsidRPr="00973B2E">
        <w:rPr>
          <w:sz w:val="28"/>
          <w:szCs w:val="28"/>
          <w:lang w:val="ro-RO"/>
        </w:rPr>
        <w:t>în limitele mijloacelor prevăzute” se substituie cu cuvintele „în limitele alocațiilor bugetare stabilite</w:t>
      </w:r>
      <w:r w:rsidR="00CF26C4" w:rsidRPr="00973B2E">
        <w:rPr>
          <w:sz w:val="28"/>
          <w:szCs w:val="28"/>
          <w:lang w:val="ro-RO"/>
        </w:rPr>
        <w:t>”</w:t>
      </w:r>
      <w:r w:rsidRPr="00973B2E">
        <w:rPr>
          <w:sz w:val="28"/>
          <w:szCs w:val="28"/>
          <w:lang w:val="ro-RO"/>
        </w:rPr>
        <w:t>.</w:t>
      </w:r>
      <w:r w:rsidRPr="00973B2E">
        <w:rPr>
          <w:sz w:val="28"/>
          <w:szCs w:val="28"/>
          <w:lang w:val="ro-RO" w:eastAsia="ru-RU"/>
        </w:rPr>
        <w:t xml:space="preserve"> </w:t>
      </w:r>
    </w:p>
    <w:p w14:paraId="4C43074D" w14:textId="77777777" w:rsidR="00D8535C" w:rsidRPr="00973B2E" w:rsidRDefault="00D8535C" w:rsidP="00973B2E">
      <w:pPr>
        <w:tabs>
          <w:tab w:val="left" w:pos="0"/>
        </w:tabs>
        <w:rPr>
          <w:sz w:val="28"/>
          <w:szCs w:val="28"/>
          <w:lang w:val="ro-RO" w:eastAsia="ru-RU"/>
        </w:rPr>
      </w:pPr>
      <w:r w:rsidRPr="00973B2E">
        <w:rPr>
          <w:sz w:val="28"/>
          <w:szCs w:val="28"/>
          <w:lang w:val="ro-RO" w:eastAsia="ru-RU"/>
        </w:rPr>
        <w:t>2. La articolul 16</w:t>
      </w:r>
      <w:r w:rsidRPr="00973B2E">
        <w:rPr>
          <w:sz w:val="28"/>
          <w:szCs w:val="28"/>
          <w:vertAlign w:val="superscript"/>
          <w:lang w:val="ro-RO" w:eastAsia="ru-RU"/>
        </w:rPr>
        <w:t xml:space="preserve">1 </w:t>
      </w:r>
      <w:r w:rsidRPr="00973B2E">
        <w:rPr>
          <w:sz w:val="28"/>
          <w:szCs w:val="28"/>
          <w:lang w:val="ro-RO" w:eastAsia="ru-RU"/>
        </w:rPr>
        <w:t xml:space="preserve">alineatul (2), cuvintele „în limitele fondurilor stabilite” se substituie cu cuvintele „în limita alocaţiilor bugetare stabilite”. </w:t>
      </w:r>
    </w:p>
    <w:p w14:paraId="432FFC32" w14:textId="77777777" w:rsidR="000F7DCA" w:rsidRPr="00973B2E" w:rsidRDefault="00D8535C" w:rsidP="00973B2E">
      <w:pPr>
        <w:tabs>
          <w:tab w:val="left" w:pos="0"/>
        </w:tabs>
        <w:spacing w:before="120"/>
        <w:rPr>
          <w:b/>
          <w:sz w:val="28"/>
          <w:szCs w:val="28"/>
          <w:lang w:val="ro-RO" w:eastAsia="ru-RU"/>
        </w:rPr>
      </w:pPr>
      <w:r w:rsidRPr="00973B2E">
        <w:rPr>
          <w:sz w:val="28"/>
          <w:szCs w:val="28"/>
          <w:lang w:val="ro-RO" w:eastAsia="ru-RU"/>
        </w:rPr>
        <w:t>3. Articolul 56 se abrogă.</w:t>
      </w:r>
      <w:r w:rsidR="00CF26C4" w:rsidRPr="00973B2E">
        <w:rPr>
          <w:b/>
          <w:sz w:val="28"/>
          <w:szCs w:val="28"/>
          <w:lang w:val="ro-RO" w:eastAsia="ru-RU"/>
        </w:rPr>
        <w:t xml:space="preserve"> </w:t>
      </w:r>
    </w:p>
    <w:p w14:paraId="179D07D2" w14:textId="22EAF05E" w:rsidR="00CF26C4" w:rsidRPr="00973B2E" w:rsidRDefault="00CF26C4" w:rsidP="00973B2E">
      <w:pPr>
        <w:spacing w:before="120"/>
        <w:rPr>
          <w:b/>
          <w:sz w:val="28"/>
          <w:szCs w:val="28"/>
          <w:lang w:val="ro-RO" w:eastAsia="ru-RU"/>
        </w:rPr>
      </w:pPr>
      <w:r w:rsidRPr="00973B2E">
        <w:rPr>
          <w:b/>
          <w:sz w:val="28"/>
          <w:szCs w:val="28"/>
          <w:lang w:val="ro-RO" w:eastAsia="ru-RU"/>
        </w:rPr>
        <w:t>Art.VII –</w:t>
      </w:r>
      <w:r w:rsidRPr="00973B2E">
        <w:rPr>
          <w:sz w:val="28"/>
          <w:szCs w:val="28"/>
          <w:lang w:val="ro-RO" w:eastAsia="ru-RU"/>
        </w:rPr>
        <w:t xml:space="preserve"> Legea nr.286/1994  cu privire la biblioteci (republicată în Monitorul Oficial al Republicii Moldova, 2003, nr.14-17 art.47), cu modificările și completările ulterioare, se modifică după cum urmează: </w:t>
      </w:r>
    </w:p>
    <w:p w14:paraId="7E41C081" w14:textId="77777777" w:rsidR="00CF26C4" w:rsidRPr="00973B2E" w:rsidRDefault="00CF26C4" w:rsidP="00973B2E">
      <w:pPr>
        <w:spacing w:before="120"/>
        <w:rPr>
          <w:sz w:val="28"/>
          <w:szCs w:val="28"/>
          <w:lang w:val="ro-RO" w:eastAsia="ru-RU"/>
        </w:rPr>
      </w:pPr>
      <w:r w:rsidRPr="00973B2E">
        <w:rPr>
          <w:sz w:val="28"/>
          <w:szCs w:val="28"/>
          <w:lang w:val="ro-RO" w:eastAsia="ru-RU"/>
        </w:rPr>
        <w:t xml:space="preserve">1. Articolul 31 va avea următorul cuprins: </w:t>
      </w:r>
    </w:p>
    <w:p w14:paraId="3B82FE10" w14:textId="77777777" w:rsidR="00CF26C4" w:rsidRPr="00973B2E" w:rsidRDefault="00CF26C4" w:rsidP="00973B2E">
      <w:pPr>
        <w:spacing w:before="120"/>
        <w:rPr>
          <w:sz w:val="28"/>
          <w:szCs w:val="28"/>
          <w:lang w:val="ro-RO" w:eastAsia="ru-RU"/>
        </w:rPr>
      </w:pPr>
      <w:r w:rsidRPr="00973B2E">
        <w:rPr>
          <w:sz w:val="28"/>
          <w:szCs w:val="28"/>
          <w:lang w:val="ro-RO" w:eastAsia="ru-RU"/>
        </w:rPr>
        <w:t>„</w:t>
      </w:r>
      <w:r w:rsidRPr="00973B2E">
        <w:rPr>
          <w:b/>
          <w:bCs/>
          <w:sz w:val="28"/>
          <w:szCs w:val="28"/>
          <w:lang w:val="ro-RO" w:eastAsia="ru-RU"/>
        </w:rPr>
        <w:t>Articolul 31.</w:t>
      </w:r>
      <w:r w:rsidRPr="00973B2E">
        <w:rPr>
          <w:sz w:val="28"/>
          <w:szCs w:val="28"/>
          <w:lang w:val="ro-RO" w:eastAsia="ru-RU"/>
        </w:rPr>
        <w:t xml:space="preserve"> Asigurarea financiară a bibliotecilor  </w:t>
      </w:r>
    </w:p>
    <w:p w14:paraId="695CB129" w14:textId="77777777" w:rsidR="00CF26C4" w:rsidRPr="00973B2E" w:rsidRDefault="00CF26C4" w:rsidP="00973B2E">
      <w:pPr>
        <w:rPr>
          <w:sz w:val="28"/>
          <w:szCs w:val="28"/>
          <w:lang w:val="ro-RO" w:eastAsia="ru-RU"/>
        </w:rPr>
      </w:pPr>
      <w:r w:rsidRPr="00973B2E">
        <w:rPr>
          <w:sz w:val="28"/>
          <w:szCs w:val="28"/>
          <w:lang w:val="ro-RO" w:eastAsia="ru-RU"/>
        </w:rPr>
        <w:t xml:space="preserve">Fondatorii asigură bibliotecilor resursele necesare pentru funcționarea lor la nivelul tehnologiilor moderne. În bugetul de stat și bugetele locale anual vor fi prevăzute alocații bugetare pentru dezvoltarea bibliotecilor, ai căror fondatori sînt autoritățile publice.” </w:t>
      </w:r>
    </w:p>
    <w:p w14:paraId="7EDDD433" w14:textId="77777777" w:rsidR="00F2517A" w:rsidRPr="00973B2E" w:rsidRDefault="00CF26C4" w:rsidP="00973B2E">
      <w:pPr>
        <w:spacing w:before="120"/>
        <w:rPr>
          <w:b/>
          <w:sz w:val="28"/>
          <w:szCs w:val="28"/>
          <w:lang w:val="ro-RO" w:eastAsia="ru-RU"/>
        </w:rPr>
      </w:pPr>
      <w:r w:rsidRPr="00973B2E">
        <w:rPr>
          <w:sz w:val="28"/>
          <w:szCs w:val="28"/>
          <w:lang w:val="ro-RO" w:eastAsia="ru-RU"/>
        </w:rPr>
        <w:t>2. Articolul 33 alineatul (3) se abrogă.</w:t>
      </w:r>
      <w:r w:rsidR="00F2517A" w:rsidRPr="00973B2E">
        <w:rPr>
          <w:b/>
          <w:sz w:val="28"/>
          <w:szCs w:val="28"/>
          <w:lang w:val="ro-RO" w:eastAsia="ru-RU"/>
        </w:rPr>
        <w:t xml:space="preserve"> </w:t>
      </w:r>
    </w:p>
    <w:p w14:paraId="671D2344" w14:textId="1F2299BF" w:rsidR="00F2517A" w:rsidRPr="00973B2E" w:rsidRDefault="00F2517A" w:rsidP="00973B2E">
      <w:pPr>
        <w:spacing w:before="120"/>
        <w:rPr>
          <w:sz w:val="28"/>
          <w:szCs w:val="28"/>
          <w:lang w:val="ro-RO" w:eastAsia="ru-RU"/>
        </w:rPr>
      </w:pPr>
      <w:r w:rsidRPr="00973B2E">
        <w:rPr>
          <w:b/>
          <w:sz w:val="28"/>
          <w:szCs w:val="28"/>
          <w:lang w:val="ro-RO" w:eastAsia="ru-RU"/>
        </w:rPr>
        <w:t>Art. VIII –</w:t>
      </w:r>
      <w:r w:rsidRPr="00973B2E">
        <w:rPr>
          <w:sz w:val="28"/>
          <w:szCs w:val="28"/>
          <w:lang w:val="ro-RO" w:eastAsia="ru-RU"/>
        </w:rPr>
        <w:t xml:space="preserve"> Legea nr.317/1994 cu privire la Curtea Constituțională (Monitorul Oficial al Republicii Moldova, 1995, nr.8, art.86), cu modificările și completările ulterioare, se modifică după cum urmează:</w:t>
      </w:r>
    </w:p>
    <w:p w14:paraId="63DEE25C" w14:textId="77777777" w:rsidR="00F2517A" w:rsidRPr="00973B2E" w:rsidRDefault="00F2517A" w:rsidP="00973B2E">
      <w:pPr>
        <w:spacing w:before="120"/>
        <w:rPr>
          <w:sz w:val="28"/>
          <w:szCs w:val="28"/>
          <w:lang w:val="ro-RO" w:eastAsia="ru-RU"/>
        </w:rPr>
      </w:pPr>
      <w:r w:rsidRPr="00973B2E">
        <w:rPr>
          <w:sz w:val="28"/>
          <w:szCs w:val="28"/>
          <w:lang w:val="ro-RO" w:eastAsia="ru-RU"/>
        </w:rPr>
        <w:t>1. La articolul 8, alineatul (2) va avea următorul cuprins:</w:t>
      </w:r>
    </w:p>
    <w:p w14:paraId="0E13269E" w14:textId="77777777" w:rsidR="00F2517A" w:rsidRPr="00973B2E" w:rsidRDefault="00F2517A" w:rsidP="00973B2E">
      <w:pPr>
        <w:spacing w:before="120"/>
        <w:rPr>
          <w:sz w:val="28"/>
          <w:szCs w:val="28"/>
          <w:lang w:val="ro-RO" w:eastAsia="ru-RU"/>
        </w:rPr>
      </w:pPr>
      <w:r w:rsidRPr="00973B2E">
        <w:rPr>
          <w:sz w:val="28"/>
          <w:szCs w:val="28"/>
          <w:lang w:val="ro-RO" w:eastAsia="ru-RU"/>
        </w:rPr>
        <w:t>„(2) Preşedintele Curţii Constituţionale administrează bugetul instituției.”</w:t>
      </w:r>
    </w:p>
    <w:p w14:paraId="55DBB75C" w14:textId="0FBD236A" w:rsidR="00F2517A" w:rsidRPr="00973B2E" w:rsidRDefault="00F2517A" w:rsidP="00973B2E">
      <w:pPr>
        <w:spacing w:before="120"/>
        <w:rPr>
          <w:sz w:val="28"/>
          <w:szCs w:val="28"/>
          <w:lang w:val="ro-RO" w:eastAsia="ru-RU"/>
        </w:rPr>
      </w:pPr>
      <w:r w:rsidRPr="00973B2E">
        <w:rPr>
          <w:sz w:val="28"/>
          <w:szCs w:val="28"/>
          <w:lang w:val="ro-RO" w:eastAsia="ru-RU"/>
        </w:rPr>
        <w:t>2. Articolul 37 va avea următorul cuprins:</w:t>
      </w:r>
    </w:p>
    <w:p w14:paraId="6916284D" w14:textId="77777777" w:rsidR="00F2517A" w:rsidRPr="00973B2E" w:rsidRDefault="00F2517A" w:rsidP="00973B2E">
      <w:pPr>
        <w:spacing w:before="120"/>
        <w:rPr>
          <w:sz w:val="28"/>
          <w:szCs w:val="28"/>
          <w:lang w:val="ro-RO" w:eastAsia="ru-RU"/>
        </w:rPr>
      </w:pPr>
      <w:r w:rsidRPr="00973B2E">
        <w:rPr>
          <w:sz w:val="28"/>
          <w:szCs w:val="28"/>
          <w:lang w:val="ro-RO" w:eastAsia="ru-RU"/>
        </w:rPr>
        <w:t>„</w:t>
      </w:r>
      <w:r w:rsidRPr="00973B2E">
        <w:rPr>
          <w:b/>
          <w:sz w:val="28"/>
          <w:szCs w:val="28"/>
          <w:lang w:val="ro-RO" w:eastAsia="ru-RU"/>
        </w:rPr>
        <w:t>Articolul 37.</w:t>
      </w:r>
      <w:r w:rsidRPr="00973B2E">
        <w:rPr>
          <w:sz w:val="28"/>
          <w:szCs w:val="28"/>
          <w:lang w:val="ro-RO" w:eastAsia="ru-RU"/>
        </w:rPr>
        <w:t xml:space="preserve"> Finanțarea activității Curții Constituționale</w:t>
      </w:r>
    </w:p>
    <w:p w14:paraId="1214F0AF" w14:textId="77777777" w:rsidR="00F2517A" w:rsidRPr="00973B2E" w:rsidRDefault="00F2517A" w:rsidP="00973B2E">
      <w:pPr>
        <w:spacing w:before="120"/>
        <w:rPr>
          <w:sz w:val="28"/>
          <w:szCs w:val="28"/>
          <w:lang w:val="ro-RO" w:eastAsia="ru-RU"/>
        </w:rPr>
      </w:pPr>
      <w:r w:rsidRPr="00973B2E">
        <w:rPr>
          <w:sz w:val="28"/>
          <w:szCs w:val="28"/>
          <w:lang w:val="ro-RO" w:eastAsia="ru-RU"/>
        </w:rPr>
        <w:t>(1) Activitatea Curții Constituționale este finanţată din bugetul de stat.</w:t>
      </w:r>
    </w:p>
    <w:p w14:paraId="486233D4" w14:textId="77777777" w:rsidR="00F2517A" w:rsidRPr="00973B2E" w:rsidRDefault="00F2517A" w:rsidP="00973B2E">
      <w:pPr>
        <w:spacing w:before="120"/>
        <w:rPr>
          <w:sz w:val="28"/>
          <w:szCs w:val="28"/>
          <w:lang w:val="ro-RO" w:eastAsia="ru-RU"/>
        </w:rPr>
      </w:pPr>
      <w:r w:rsidRPr="00973B2E">
        <w:rPr>
          <w:sz w:val="28"/>
          <w:szCs w:val="28"/>
          <w:lang w:val="ro-RO" w:eastAsia="ru-RU"/>
        </w:rPr>
        <w:t>(2) Costurile activităţii Curții Constituționale la planificarea bugetului anual se estimează pentru cel puţin 2 ani ulteriori.</w:t>
      </w:r>
    </w:p>
    <w:p w14:paraId="7A6B2614" w14:textId="77777777" w:rsidR="00F2517A" w:rsidRPr="00973B2E" w:rsidRDefault="00F2517A" w:rsidP="00973B2E">
      <w:pPr>
        <w:spacing w:before="120"/>
        <w:rPr>
          <w:sz w:val="28"/>
          <w:szCs w:val="28"/>
          <w:lang w:val="ro-RO" w:eastAsia="ru-RU"/>
        </w:rPr>
      </w:pPr>
      <w:r w:rsidRPr="00973B2E">
        <w:rPr>
          <w:sz w:val="28"/>
          <w:szCs w:val="28"/>
          <w:lang w:val="ro-RO" w:eastAsia="ru-RU"/>
        </w:rPr>
        <w:t xml:space="preserve">(3) Bugetul Curții Constituționale pe anul următor, însoţit de avizul consultativ al Guvernului, se prezintă spre examinare şi se aprobă de Parlament în termenele stabilite în calendarul bugetar. </w:t>
      </w:r>
    </w:p>
    <w:p w14:paraId="3C32C1EB" w14:textId="77777777" w:rsidR="002932BA" w:rsidRPr="00973B2E" w:rsidRDefault="00F2517A" w:rsidP="00973B2E">
      <w:pPr>
        <w:spacing w:before="120"/>
        <w:rPr>
          <w:b/>
          <w:sz w:val="28"/>
          <w:szCs w:val="28"/>
          <w:lang w:val="ro-RO" w:eastAsia="ru-RU"/>
        </w:rPr>
      </w:pPr>
      <w:r w:rsidRPr="00973B2E">
        <w:rPr>
          <w:sz w:val="28"/>
          <w:szCs w:val="28"/>
          <w:lang w:val="ro-RO" w:eastAsia="ru-RU"/>
        </w:rPr>
        <w:t>(4) Parlamentul transmite Guvernului bugetul aprobat al Curții  Constituționale pentru a fi inclus în bugetul de stat pentru anul bugetar următor.”</w:t>
      </w:r>
    </w:p>
    <w:p w14:paraId="387DF719" w14:textId="024634E2" w:rsidR="002932BA" w:rsidRPr="00973B2E" w:rsidRDefault="002932BA" w:rsidP="00973B2E">
      <w:pPr>
        <w:spacing w:before="120"/>
        <w:rPr>
          <w:sz w:val="28"/>
          <w:szCs w:val="28"/>
          <w:lang w:val="ro-RO" w:eastAsia="ru-RU"/>
        </w:rPr>
      </w:pPr>
      <w:r w:rsidRPr="00973B2E">
        <w:rPr>
          <w:b/>
          <w:sz w:val="28"/>
          <w:szCs w:val="28"/>
          <w:lang w:val="ro-RO" w:eastAsia="ru-RU"/>
        </w:rPr>
        <w:t>Art. IX –</w:t>
      </w:r>
      <w:r w:rsidRPr="00973B2E">
        <w:rPr>
          <w:sz w:val="28"/>
          <w:szCs w:val="28"/>
          <w:lang w:val="ro-RO" w:eastAsia="ru-RU"/>
        </w:rPr>
        <w:t xml:space="preserve"> Articolul  22 din Legea nr.514/1995 privind organizarea judecătorească (republicată în Monitorul Oficial al Republicii Moldova, 2013, </w:t>
      </w:r>
      <w:r w:rsidRPr="00973B2E">
        <w:rPr>
          <w:sz w:val="28"/>
          <w:szCs w:val="28"/>
          <w:lang w:val="ro-RO" w:eastAsia="ru-RU"/>
        </w:rPr>
        <w:lastRenderedPageBreak/>
        <w:t>nr.15-17, art.62), cu modificările și completările ulterioare, va avea următorul cuprins:</w:t>
      </w:r>
    </w:p>
    <w:p w14:paraId="537D52CC" w14:textId="77777777" w:rsidR="002932BA" w:rsidRPr="00973B2E" w:rsidRDefault="002932BA" w:rsidP="00973B2E">
      <w:pPr>
        <w:spacing w:before="120"/>
        <w:rPr>
          <w:sz w:val="28"/>
          <w:szCs w:val="28"/>
          <w:lang w:val="ro-RO" w:eastAsia="ru-RU"/>
        </w:rPr>
      </w:pPr>
      <w:r w:rsidRPr="00973B2E">
        <w:rPr>
          <w:sz w:val="28"/>
          <w:szCs w:val="28"/>
          <w:lang w:val="ro-RO" w:eastAsia="ru-RU"/>
        </w:rPr>
        <w:t>„</w:t>
      </w:r>
      <w:r w:rsidRPr="00973B2E">
        <w:rPr>
          <w:b/>
          <w:sz w:val="28"/>
          <w:szCs w:val="28"/>
          <w:lang w:val="ro-RO" w:eastAsia="ru-RU"/>
        </w:rPr>
        <w:t>Articolul 22.</w:t>
      </w:r>
      <w:r w:rsidRPr="00973B2E">
        <w:rPr>
          <w:sz w:val="28"/>
          <w:szCs w:val="28"/>
          <w:lang w:val="ro-RO" w:eastAsia="ru-RU"/>
        </w:rPr>
        <w:t xml:space="preserve"> Finanțarea instanțelor  judecătoreşti</w:t>
      </w:r>
    </w:p>
    <w:p w14:paraId="09DE385A" w14:textId="4DD1838B" w:rsidR="002932BA" w:rsidRPr="00973B2E" w:rsidRDefault="002932BA" w:rsidP="00973B2E">
      <w:pPr>
        <w:spacing w:before="120"/>
        <w:rPr>
          <w:sz w:val="28"/>
          <w:szCs w:val="28"/>
          <w:lang w:val="ro-RO" w:eastAsia="ru-RU"/>
        </w:rPr>
      </w:pPr>
      <w:r w:rsidRPr="00973B2E">
        <w:rPr>
          <w:sz w:val="28"/>
          <w:szCs w:val="28"/>
          <w:lang w:val="ro-RO" w:eastAsia="ru-RU"/>
        </w:rPr>
        <w:t>(1) Activitatea activității instanțelor judecătoreşti este finanţată din bugetul de stat.</w:t>
      </w:r>
    </w:p>
    <w:p w14:paraId="2D2478D0" w14:textId="77777777" w:rsidR="002932BA" w:rsidRPr="00973B2E" w:rsidRDefault="002932BA" w:rsidP="00973B2E">
      <w:pPr>
        <w:spacing w:before="120"/>
        <w:rPr>
          <w:sz w:val="28"/>
          <w:szCs w:val="28"/>
          <w:lang w:val="ro-RO" w:eastAsia="ru-RU"/>
        </w:rPr>
      </w:pPr>
      <w:r w:rsidRPr="00973B2E">
        <w:rPr>
          <w:sz w:val="28"/>
          <w:szCs w:val="28"/>
          <w:lang w:val="ro-RO" w:eastAsia="ru-RU"/>
        </w:rPr>
        <w:t>(2) Costurile activităţii instanțelor judecătorești la planificarea bugetului anual se estimează pentru cel puţin 2 ani ulteriori.</w:t>
      </w:r>
    </w:p>
    <w:p w14:paraId="6B3B8C2A" w14:textId="6709CC11" w:rsidR="002932BA" w:rsidRPr="00973B2E" w:rsidRDefault="002932BA" w:rsidP="00973B2E">
      <w:pPr>
        <w:spacing w:before="120"/>
        <w:rPr>
          <w:sz w:val="28"/>
          <w:szCs w:val="28"/>
          <w:lang w:val="ro-RO" w:eastAsia="ru-RU"/>
        </w:rPr>
      </w:pPr>
      <w:r w:rsidRPr="00973B2E">
        <w:rPr>
          <w:sz w:val="28"/>
          <w:szCs w:val="28"/>
          <w:lang w:val="ro-RO" w:eastAsia="ru-RU"/>
        </w:rPr>
        <w:t xml:space="preserve">(3) Bugetul instanţelor judecătoreşti pe anul următor, la propunerea Consiliului Superior al Magistraturii, însoţit de avizul consultativ al Guvernului, se prezintă spre examinare şi se aprobă de Parlament în termenele stabilite în calendarul bugetar. </w:t>
      </w:r>
    </w:p>
    <w:p w14:paraId="1F95BB8D" w14:textId="2AEA54B9" w:rsidR="009458B5" w:rsidRPr="00973B2E" w:rsidRDefault="002932BA" w:rsidP="00973B2E">
      <w:pPr>
        <w:rPr>
          <w:sz w:val="28"/>
          <w:szCs w:val="28"/>
          <w:lang w:val="ro-RO" w:eastAsia="ru-RU"/>
        </w:rPr>
      </w:pPr>
      <w:r w:rsidRPr="00973B2E">
        <w:rPr>
          <w:sz w:val="28"/>
          <w:szCs w:val="28"/>
          <w:lang w:val="ro-RO" w:eastAsia="ru-RU"/>
        </w:rPr>
        <w:t>(4) Parlamentul transmite Guvernului bugetul aprobat al instanţelor judecătoreşti pentru a fi inclus în bugetul de stat pentru anul bugetar următor.”</w:t>
      </w:r>
    </w:p>
    <w:p w14:paraId="09C23BB0" w14:textId="77777777" w:rsidR="002932BA" w:rsidRPr="00973B2E" w:rsidRDefault="002932BA" w:rsidP="00973B2E">
      <w:pPr>
        <w:spacing w:before="120"/>
        <w:rPr>
          <w:sz w:val="28"/>
          <w:szCs w:val="28"/>
          <w:lang w:val="ro-RO" w:eastAsia="ru-RU"/>
        </w:rPr>
      </w:pPr>
      <w:r w:rsidRPr="00973B2E">
        <w:rPr>
          <w:b/>
          <w:sz w:val="28"/>
          <w:szCs w:val="28"/>
          <w:lang w:val="ro-RO" w:eastAsia="ru-RU"/>
        </w:rPr>
        <w:t xml:space="preserve">Art. X - </w:t>
      </w:r>
      <w:r w:rsidRPr="00973B2E">
        <w:rPr>
          <w:sz w:val="28"/>
          <w:szCs w:val="28"/>
          <w:lang w:val="ro-RO" w:eastAsia="ru-RU"/>
        </w:rPr>
        <w:t>Articolul 10 din Legea nr.589/1995 privind rezervele materiale de stat şi de mobilizare (Monitorul Oficial al Republicii Moldova, 1996, nr.11-12, art.114), cu modificările şi completările ulterioare, se modifică după cum urmează:</w:t>
      </w:r>
    </w:p>
    <w:p w14:paraId="54D7BBB8" w14:textId="53DF8673" w:rsidR="002932BA" w:rsidRPr="00973B2E" w:rsidRDefault="002932BA" w:rsidP="00973B2E">
      <w:pPr>
        <w:rPr>
          <w:sz w:val="28"/>
          <w:szCs w:val="28"/>
          <w:lang w:val="ro-RO" w:eastAsia="ru-RU"/>
        </w:rPr>
      </w:pPr>
      <w:r w:rsidRPr="00973B2E">
        <w:rPr>
          <w:sz w:val="28"/>
          <w:szCs w:val="28"/>
          <w:lang w:val="ro-RO" w:eastAsia="ru-RU"/>
        </w:rPr>
        <w:t>la alineatul (1), textul „se asigură din mijloacele bugetului de stat şi din mijloace speciale” se substituie cu textul „se efectuează în limita alocațiilor bugetare aprobate prin legea bugetară anuală, inclusiv din venituri colectate</w:t>
      </w:r>
      <w:r w:rsidR="00CB5DB6" w:rsidRPr="00973B2E">
        <w:rPr>
          <w:sz w:val="28"/>
          <w:szCs w:val="28"/>
          <w:lang w:val="ro-RO" w:eastAsia="ru-RU"/>
        </w:rPr>
        <w:t>,</w:t>
      </w:r>
      <w:r w:rsidRPr="00973B2E">
        <w:rPr>
          <w:sz w:val="28"/>
          <w:szCs w:val="28"/>
          <w:lang w:val="ro-RO" w:eastAsia="ru-RU"/>
        </w:rPr>
        <w:t>”;</w:t>
      </w:r>
    </w:p>
    <w:p w14:paraId="3C879F04" w14:textId="77777777" w:rsidR="00CB5DB6" w:rsidRPr="00973B2E" w:rsidRDefault="002932BA" w:rsidP="00973B2E">
      <w:pPr>
        <w:spacing w:before="120"/>
        <w:rPr>
          <w:b/>
          <w:sz w:val="28"/>
          <w:szCs w:val="28"/>
          <w:lang w:val="ro-RO" w:eastAsia="ru-RU"/>
        </w:rPr>
      </w:pPr>
      <w:r w:rsidRPr="00973B2E">
        <w:rPr>
          <w:sz w:val="28"/>
          <w:szCs w:val="28"/>
          <w:lang w:val="ro-RO" w:eastAsia="ru-RU"/>
        </w:rPr>
        <w:t>alineatul (3) se abrogă.</w:t>
      </w:r>
      <w:r w:rsidR="00CB5DB6" w:rsidRPr="00973B2E">
        <w:rPr>
          <w:b/>
          <w:sz w:val="28"/>
          <w:szCs w:val="28"/>
          <w:lang w:val="ro-RO" w:eastAsia="ru-RU"/>
        </w:rPr>
        <w:t xml:space="preserve"> </w:t>
      </w:r>
    </w:p>
    <w:p w14:paraId="09291039" w14:textId="39EC3A7D" w:rsidR="00CB5DB6" w:rsidRPr="00973B2E" w:rsidRDefault="00CB5DB6" w:rsidP="00973B2E">
      <w:pPr>
        <w:spacing w:before="120"/>
        <w:rPr>
          <w:sz w:val="28"/>
          <w:szCs w:val="28"/>
          <w:lang w:val="ro-RO" w:eastAsia="ru-RU"/>
        </w:rPr>
      </w:pPr>
      <w:r w:rsidRPr="00973B2E">
        <w:rPr>
          <w:b/>
          <w:sz w:val="28"/>
          <w:szCs w:val="28"/>
          <w:lang w:val="ro-RO" w:eastAsia="ru-RU"/>
        </w:rPr>
        <w:t>Art. XI -</w:t>
      </w:r>
      <w:r w:rsidRPr="00973B2E">
        <w:rPr>
          <w:sz w:val="28"/>
          <w:szCs w:val="28"/>
          <w:lang w:val="ro-RO" w:eastAsia="ru-RU"/>
        </w:rPr>
        <w:t xml:space="preserve"> Legea fondului rutier nr.720/1996 (republicată în Monitorul Oficial al Republicii Moldova, 2010, nr.247-251 art.753), cu modificările și completările ulterioare, se modifică după cum urmează:</w:t>
      </w:r>
    </w:p>
    <w:p w14:paraId="07601BAC" w14:textId="77777777" w:rsidR="00CB5DB6" w:rsidRPr="00973B2E" w:rsidRDefault="00CB5DB6" w:rsidP="00973B2E">
      <w:pPr>
        <w:spacing w:before="120"/>
        <w:rPr>
          <w:sz w:val="28"/>
          <w:szCs w:val="28"/>
          <w:lang w:val="ro-RO" w:eastAsia="ru-RU"/>
        </w:rPr>
      </w:pPr>
      <w:r w:rsidRPr="00973B2E">
        <w:rPr>
          <w:sz w:val="28"/>
          <w:szCs w:val="28"/>
          <w:lang w:val="ro-RO" w:eastAsia="ru-RU"/>
        </w:rPr>
        <w:t>1. Articolul 1 alineatul (1):</w:t>
      </w:r>
    </w:p>
    <w:p w14:paraId="401410F7" w14:textId="290CB955" w:rsidR="00CB5DB6" w:rsidRPr="00973B2E" w:rsidRDefault="00CB5DB6" w:rsidP="00973B2E">
      <w:pPr>
        <w:rPr>
          <w:sz w:val="28"/>
          <w:szCs w:val="28"/>
          <w:lang w:val="ro-RO" w:eastAsia="ru-RU"/>
        </w:rPr>
      </w:pPr>
      <w:r w:rsidRPr="00973B2E">
        <w:rPr>
          <w:sz w:val="28"/>
          <w:szCs w:val="28"/>
          <w:lang w:val="ro-RO" w:eastAsia="ru-RU"/>
        </w:rPr>
        <w:t>textul „Fondul are o destinaţie specială, fiind utilizat pentru finanţarea</w:t>
      </w:r>
      <w:r w:rsidR="002866E8" w:rsidRPr="00973B2E">
        <w:rPr>
          <w:sz w:val="28"/>
          <w:szCs w:val="28"/>
          <w:lang w:val="ro-RO" w:eastAsia="ru-RU"/>
        </w:rPr>
        <w:t>:</w:t>
      </w:r>
      <w:r w:rsidRPr="00973B2E">
        <w:rPr>
          <w:sz w:val="28"/>
          <w:szCs w:val="28"/>
          <w:lang w:val="ro-RO" w:eastAsia="ru-RU"/>
        </w:rPr>
        <w:t xml:space="preserve">” se substituie cu textul „Fondul rutier se instituie în cadrul bugetului de stat și se utilizează pentru finanțarea:”; </w:t>
      </w:r>
    </w:p>
    <w:p w14:paraId="0B8BF101" w14:textId="77777777" w:rsidR="00CB5DB6" w:rsidRPr="00973B2E" w:rsidRDefault="00CB5DB6" w:rsidP="00973B2E">
      <w:pPr>
        <w:spacing w:before="120"/>
        <w:rPr>
          <w:sz w:val="28"/>
          <w:szCs w:val="28"/>
          <w:lang w:val="ro-RO" w:eastAsia="ru-RU"/>
        </w:rPr>
      </w:pPr>
      <w:r w:rsidRPr="00973B2E">
        <w:rPr>
          <w:sz w:val="28"/>
          <w:szCs w:val="28"/>
          <w:lang w:val="ro-RO" w:eastAsia="ru-RU"/>
        </w:rPr>
        <w:t xml:space="preserve">litera h) se abrogă. </w:t>
      </w:r>
    </w:p>
    <w:p w14:paraId="2404F18F" w14:textId="12A97048" w:rsidR="00CB5DB6" w:rsidRPr="00973B2E" w:rsidRDefault="00CB5DB6" w:rsidP="00973B2E">
      <w:pPr>
        <w:spacing w:before="120"/>
        <w:rPr>
          <w:sz w:val="28"/>
          <w:szCs w:val="28"/>
          <w:lang w:val="ro-RO" w:eastAsia="ru-RU"/>
        </w:rPr>
      </w:pPr>
      <w:r w:rsidRPr="00973B2E">
        <w:rPr>
          <w:sz w:val="28"/>
          <w:szCs w:val="28"/>
          <w:lang w:val="ro-RO" w:eastAsia="ru-RU"/>
        </w:rPr>
        <w:t>2. Articolul 2:</w:t>
      </w:r>
    </w:p>
    <w:p w14:paraId="6CB3B05F" w14:textId="77777777" w:rsidR="00CB5DB6" w:rsidRPr="00973B2E" w:rsidRDefault="00CB5DB6" w:rsidP="00973B2E">
      <w:pPr>
        <w:spacing w:before="120"/>
        <w:rPr>
          <w:sz w:val="28"/>
          <w:szCs w:val="28"/>
          <w:lang w:val="ro-RO" w:eastAsia="ru-RU"/>
        </w:rPr>
      </w:pPr>
      <w:r w:rsidRPr="00973B2E">
        <w:rPr>
          <w:sz w:val="28"/>
          <w:szCs w:val="28"/>
          <w:lang w:val="ro-RO" w:eastAsia="ru-RU"/>
        </w:rPr>
        <w:t>la alineatul (1), litera a) va avea următorul cuprins:</w:t>
      </w:r>
    </w:p>
    <w:p w14:paraId="6C0D8516" w14:textId="1FC984B8" w:rsidR="00CB5DB6" w:rsidRPr="00973B2E" w:rsidRDefault="00CB5DB6" w:rsidP="00973B2E">
      <w:pPr>
        <w:rPr>
          <w:sz w:val="28"/>
          <w:szCs w:val="28"/>
          <w:lang w:val="ro-RO" w:eastAsia="ru-RU"/>
        </w:rPr>
      </w:pPr>
      <w:r w:rsidRPr="00973B2E">
        <w:rPr>
          <w:sz w:val="28"/>
          <w:szCs w:val="28"/>
          <w:lang w:val="ro-RO" w:eastAsia="ru-RU"/>
        </w:rPr>
        <w:t>„a) defalcări anuale din volumul accizelor la produsele petroliere</w:t>
      </w:r>
      <w:r w:rsidR="002866E8" w:rsidRPr="00973B2E">
        <w:rPr>
          <w:sz w:val="28"/>
          <w:szCs w:val="28"/>
          <w:lang w:val="ro-RO" w:eastAsia="ru-RU"/>
        </w:rPr>
        <w:t xml:space="preserve"> supuse accizelor</w:t>
      </w:r>
      <w:r w:rsidRPr="00973B2E">
        <w:rPr>
          <w:sz w:val="28"/>
          <w:szCs w:val="28"/>
          <w:lang w:val="ro-RO" w:eastAsia="ru-RU"/>
        </w:rPr>
        <w:t>, cu excepţia gazului lichefiat,  în cuantumul stabilit în Legea bugetului de stat pe anul respectiv;”</w:t>
      </w:r>
    </w:p>
    <w:p w14:paraId="7BE3BD12" w14:textId="77777777" w:rsidR="00CB5DB6" w:rsidRPr="00973B2E" w:rsidRDefault="00CB5DB6" w:rsidP="00973B2E">
      <w:pPr>
        <w:spacing w:before="120"/>
        <w:rPr>
          <w:sz w:val="28"/>
          <w:szCs w:val="28"/>
          <w:lang w:val="ro-RO" w:eastAsia="ru-RU"/>
        </w:rPr>
      </w:pPr>
      <w:r w:rsidRPr="00973B2E">
        <w:rPr>
          <w:sz w:val="28"/>
          <w:szCs w:val="28"/>
          <w:lang w:val="ro-RO" w:eastAsia="ru-RU"/>
        </w:rPr>
        <w:t xml:space="preserve">alineatele (2) și (3) se abrogă; </w:t>
      </w:r>
    </w:p>
    <w:p w14:paraId="67132D9D" w14:textId="6AD96867" w:rsidR="00CB5DB6" w:rsidRPr="00973B2E" w:rsidRDefault="00CB5DB6" w:rsidP="00973B2E">
      <w:pPr>
        <w:spacing w:before="120"/>
        <w:rPr>
          <w:sz w:val="28"/>
          <w:szCs w:val="28"/>
          <w:lang w:val="ro-RO" w:eastAsia="ru-RU"/>
        </w:rPr>
      </w:pPr>
      <w:r w:rsidRPr="00973B2E">
        <w:rPr>
          <w:sz w:val="28"/>
          <w:szCs w:val="28"/>
          <w:lang w:val="ro-RO" w:eastAsia="ru-RU"/>
        </w:rPr>
        <w:t xml:space="preserve">alineatul (4) va avea următorul cuprins: </w:t>
      </w:r>
    </w:p>
    <w:p w14:paraId="5D05ED17" w14:textId="77777777" w:rsidR="002866E8" w:rsidRPr="00973B2E" w:rsidRDefault="00CB5DB6" w:rsidP="00973B2E">
      <w:pPr>
        <w:spacing w:before="120"/>
        <w:rPr>
          <w:b/>
          <w:sz w:val="28"/>
          <w:szCs w:val="28"/>
          <w:lang w:val="ro-RO" w:eastAsia="ru-RU"/>
        </w:rPr>
      </w:pPr>
      <w:r w:rsidRPr="00973B2E">
        <w:rPr>
          <w:sz w:val="28"/>
          <w:szCs w:val="28"/>
          <w:lang w:val="ro-RO" w:eastAsia="ru-RU"/>
        </w:rPr>
        <w:t>„(4) Mijloacele prevăzute la alin.(1) se încasează la bugetul de stat, conform modului de achitare și evidență a plăților la bugetul public național prin sistemul trezorerial al Ministerului Finanțelor.”</w:t>
      </w:r>
      <w:r w:rsidR="002866E8" w:rsidRPr="00973B2E">
        <w:rPr>
          <w:b/>
          <w:sz w:val="28"/>
          <w:szCs w:val="28"/>
          <w:lang w:val="ro-RO" w:eastAsia="ru-RU"/>
        </w:rPr>
        <w:t xml:space="preserve"> </w:t>
      </w:r>
    </w:p>
    <w:p w14:paraId="243C8159" w14:textId="47656C2A" w:rsidR="002866E8" w:rsidRPr="00973B2E" w:rsidRDefault="002866E8" w:rsidP="00973B2E">
      <w:pPr>
        <w:spacing w:before="120"/>
        <w:rPr>
          <w:sz w:val="28"/>
          <w:szCs w:val="28"/>
          <w:lang w:val="ro-RO" w:eastAsia="ru-RU"/>
        </w:rPr>
      </w:pPr>
      <w:r w:rsidRPr="00973B2E">
        <w:rPr>
          <w:b/>
          <w:sz w:val="28"/>
          <w:szCs w:val="28"/>
          <w:lang w:val="ro-RO" w:eastAsia="ru-RU"/>
        </w:rPr>
        <w:lastRenderedPageBreak/>
        <w:t xml:space="preserve">Art. XII – </w:t>
      </w:r>
      <w:r w:rsidRPr="00973B2E">
        <w:rPr>
          <w:sz w:val="28"/>
          <w:szCs w:val="28"/>
          <w:lang w:val="ro-RO" w:eastAsia="ru-RU"/>
        </w:rPr>
        <w:t>Articolul 27 din Legea nr.789/1996 cu privire la Curtea Supremă de Justiție (republicată în Monitorul Oficial al Republicii Moldova, 2010, nr.247-251 art.753), cu modificările și completările ulterioare, va avea următorul cuprins:</w:t>
      </w:r>
    </w:p>
    <w:p w14:paraId="403AFB7D" w14:textId="77777777" w:rsidR="002866E8" w:rsidRPr="00973B2E" w:rsidRDefault="002866E8" w:rsidP="00973B2E">
      <w:pPr>
        <w:spacing w:before="120"/>
        <w:rPr>
          <w:sz w:val="28"/>
          <w:szCs w:val="28"/>
          <w:lang w:val="ro-RO" w:eastAsia="ru-RU"/>
        </w:rPr>
      </w:pPr>
      <w:r w:rsidRPr="00973B2E">
        <w:rPr>
          <w:sz w:val="28"/>
          <w:szCs w:val="28"/>
          <w:lang w:val="ro-RO" w:eastAsia="ru-RU"/>
        </w:rPr>
        <w:t>„</w:t>
      </w:r>
      <w:r w:rsidRPr="00973B2E">
        <w:rPr>
          <w:b/>
          <w:bCs/>
          <w:sz w:val="28"/>
          <w:szCs w:val="28"/>
          <w:lang w:val="ro-RO" w:eastAsia="ru-RU"/>
        </w:rPr>
        <w:t>Articolul 27.</w:t>
      </w:r>
      <w:r w:rsidRPr="00973B2E">
        <w:rPr>
          <w:sz w:val="28"/>
          <w:szCs w:val="28"/>
          <w:lang w:val="ro-RO" w:eastAsia="ru-RU"/>
        </w:rPr>
        <w:t xml:space="preserve"> Finanţarea activităţii Curţii Supreme de Justiţie</w:t>
      </w:r>
    </w:p>
    <w:p w14:paraId="31CEC12E" w14:textId="77777777" w:rsidR="002866E8" w:rsidRPr="00973B2E" w:rsidRDefault="002866E8" w:rsidP="00973B2E">
      <w:pPr>
        <w:spacing w:before="120"/>
        <w:rPr>
          <w:sz w:val="28"/>
          <w:szCs w:val="28"/>
          <w:lang w:val="ro-RO" w:eastAsia="ru-RU"/>
        </w:rPr>
      </w:pPr>
      <w:r w:rsidRPr="00973B2E">
        <w:rPr>
          <w:sz w:val="28"/>
          <w:szCs w:val="28"/>
          <w:lang w:val="ro-RO" w:eastAsia="ru-RU"/>
        </w:rPr>
        <w:t>(1)  Activitatea Curții Supreme de Justiție este finanțată din bugetul de stat.</w:t>
      </w:r>
    </w:p>
    <w:p w14:paraId="63D5C239" w14:textId="77777777" w:rsidR="002866E8" w:rsidRPr="00973B2E" w:rsidRDefault="002866E8" w:rsidP="00973B2E">
      <w:pPr>
        <w:spacing w:before="120"/>
        <w:rPr>
          <w:sz w:val="28"/>
          <w:szCs w:val="28"/>
          <w:lang w:val="ro-RO" w:eastAsia="ru-RU"/>
        </w:rPr>
      </w:pPr>
      <w:r w:rsidRPr="00973B2E">
        <w:rPr>
          <w:sz w:val="28"/>
          <w:szCs w:val="28"/>
          <w:lang w:val="ro-RO" w:eastAsia="ru-RU"/>
        </w:rPr>
        <w:t xml:space="preserve"> (2) Costurile activităţii Curţii Supreme de Justiţie la planificarea bugetului anual se estimează pentru cel puţin 2 ani ulteriori. </w:t>
      </w:r>
    </w:p>
    <w:p w14:paraId="1A88ED9C" w14:textId="418BA9E3" w:rsidR="002866E8" w:rsidRPr="00973B2E" w:rsidRDefault="002866E8" w:rsidP="00973B2E">
      <w:pPr>
        <w:spacing w:before="120"/>
        <w:rPr>
          <w:iCs/>
          <w:sz w:val="28"/>
          <w:szCs w:val="28"/>
          <w:lang w:val="ro-RO" w:eastAsia="ru-RU"/>
        </w:rPr>
      </w:pPr>
      <w:r w:rsidRPr="00973B2E">
        <w:rPr>
          <w:iCs/>
          <w:sz w:val="28"/>
          <w:szCs w:val="28"/>
          <w:lang w:val="ro-RO" w:eastAsia="ru-RU"/>
        </w:rPr>
        <w:t>(3) Bugetul Curții Supreme de Justiție este parte integrantă a bugetului instanțelor judecătorești, aprobat conform Legii  privind organizarea judecătorească.</w:t>
      </w:r>
    </w:p>
    <w:p w14:paraId="1A26E2F8" w14:textId="77777777" w:rsidR="002866E8" w:rsidRPr="00973B2E" w:rsidRDefault="002866E8" w:rsidP="00973B2E">
      <w:pPr>
        <w:spacing w:before="120"/>
        <w:rPr>
          <w:b/>
          <w:sz w:val="28"/>
          <w:szCs w:val="28"/>
          <w:lang w:val="ro-RO" w:eastAsia="ru-RU"/>
        </w:rPr>
      </w:pPr>
      <w:r w:rsidRPr="00973B2E">
        <w:rPr>
          <w:sz w:val="28"/>
          <w:szCs w:val="28"/>
          <w:lang w:val="ro-RO"/>
        </w:rPr>
        <w:t>(4) Preşedintele şi vicepreşedinţii Curţii Supreme de Justiţie sînt asiguraţi cu mijloace de transport de serviciu.</w:t>
      </w:r>
      <w:r w:rsidRPr="00973B2E">
        <w:rPr>
          <w:sz w:val="28"/>
          <w:szCs w:val="28"/>
          <w:lang w:val="ro-RO" w:eastAsia="ru-RU"/>
        </w:rPr>
        <w:t>”</w:t>
      </w:r>
      <w:r w:rsidRPr="00973B2E">
        <w:rPr>
          <w:b/>
          <w:sz w:val="28"/>
          <w:szCs w:val="28"/>
          <w:lang w:val="ro-RO" w:eastAsia="ru-RU"/>
        </w:rPr>
        <w:t xml:space="preserve"> </w:t>
      </w:r>
    </w:p>
    <w:p w14:paraId="42EDE347" w14:textId="60DE0C53" w:rsidR="002866E8" w:rsidRPr="00973B2E" w:rsidRDefault="002866E8" w:rsidP="00973B2E">
      <w:pPr>
        <w:spacing w:before="120"/>
        <w:rPr>
          <w:sz w:val="28"/>
          <w:szCs w:val="28"/>
          <w:lang w:val="ro-RO" w:eastAsia="ru-RU"/>
        </w:rPr>
      </w:pPr>
      <w:r w:rsidRPr="00973B2E">
        <w:rPr>
          <w:b/>
          <w:sz w:val="28"/>
          <w:szCs w:val="28"/>
          <w:lang w:val="ro-RO" w:eastAsia="ru-RU"/>
        </w:rPr>
        <w:t>Art. XIII –</w:t>
      </w:r>
      <w:r w:rsidRPr="00973B2E">
        <w:rPr>
          <w:sz w:val="28"/>
          <w:szCs w:val="28"/>
          <w:lang w:val="ro-RO" w:eastAsia="ru-RU"/>
        </w:rPr>
        <w:t xml:space="preserve"> Regulamentul Parlamentului, aprobat prin Legea nr.797/1996 (republicată în Monitorul Oficial al Republicii Moldova, 2007, nr.50, art.237), cu modificările și completările ulterioare, se modifică după cum urmează:</w:t>
      </w:r>
    </w:p>
    <w:p w14:paraId="1AD5E99F" w14:textId="77777777" w:rsidR="002866E8" w:rsidRPr="00973B2E" w:rsidRDefault="002866E8" w:rsidP="00973B2E">
      <w:pPr>
        <w:spacing w:before="120"/>
        <w:rPr>
          <w:sz w:val="28"/>
          <w:szCs w:val="28"/>
          <w:lang w:val="ro-RO" w:eastAsia="ru-RU"/>
        </w:rPr>
      </w:pPr>
      <w:r w:rsidRPr="00973B2E">
        <w:rPr>
          <w:sz w:val="28"/>
          <w:szCs w:val="28"/>
          <w:lang w:val="ro-RO" w:eastAsia="ru-RU"/>
        </w:rPr>
        <w:t>1. La articolul 13 alineatul (1), litera l) va avea următorul cuprins:</w:t>
      </w:r>
    </w:p>
    <w:p w14:paraId="304D6024" w14:textId="77777777" w:rsidR="002866E8" w:rsidRPr="00973B2E" w:rsidRDefault="002866E8" w:rsidP="00973B2E">
      <w:pPr>
        <w:spacing w:before="120"/>
        <w:rPr>
          <w:sz w:val="28"/>
          <w:szCs w:val="28"/>
          <w:lang w:val="ro-RO" w:eastAsia="ru-RU"/>
        </w:rPr>
      </w:pPr>
      <w:r w:rsidRPr="00973B2E">
        <w:rPr>
          <w:sz w:val="28"/>
          <w:szCs w:val="28"/>
          <w:lang w:val="ro-RO" w:eastAsia="ru-RU"/>
        </w:rPr>
        <w:t xml:space="preserve">„l) elaborează proiectul bugetului Parlamentului şi îl prezintă Parlamentului spre aprobare împreună cu o notă de fundamentare și, după caz, propuneri de modificare a bugetului;”. </w:t>
      </w:r>
    </w:p>
    <w:p w14:paraId="395BE64D" w14:textId="236E17E0" w:rsidR="002866E8" w:rsidRPr="00973B2E" w:rsidRDefault="002866E8" w:rsidP="00973B2E">
      <w:pPr>
        <w:spacing w:before="120"/>
        <w:rPr>
          <w:sz w:val="28"/>
          <w:szCs w:val="28"/>
          <w:lang w:val="ro-RO" w:eastAsia="ru-RU"/>
        </w:rPr>
      </w:pPr>
      <w:r w:rsidRPr="00973B2E">
        <w:rPr>
          <w:sz w:val="28"/>
          <w:szCs w:val="28"/>
          <w:lang w:val="ro-RO" w:eastAsia="ru-RU"/>
        </w:rPr>
        <w:t>2. Articolul 150:</w:t>
      </w:r>
    </w:p>
    <w:p w14:paraId="159EED8B" w14:textId="77777777" w:rsidR="002866E8" w:rsidRPr="00973B2E" w:rsidRDefault="002866E8" w:rsidP="00973B2E">
      <w:pPr>
        <w:spacing w:before="120"/>
        <w:rPr>
          <w:sz w:val="28"/>
          <w:szCs w:val="28"/>
          <w:lang w:val="ro-RO" w:eastAsia="ru-RU"/>
        </w:rPr>
      </w:pPr>
      <w:r w:rsidRPr="00973B2E">
        <w:rPr>
          <w:sz w:val="28"/>
          <w:szCs w:val="28"/>
          <w:lang w:val="ro-RO" w:eastAsia="ru-RU"/>
        </w:rPr>
        <w:t xml:space="preserve">denumirea va avea următorul cuprins: „Bugetul Parlamentului”; </w:t>
      </w:r>
    </w:p>
    <w:p w14:paraId="0D0BB19C" w14:textId="77777777" w:rsidR="002866E8" w:rsidRPr="00973B2E" w:rsidRDefault="002866E8" w:rsidP="00973B2E">
      <w:pPr>
        <w:spacing w:before="120"/>
        <w:rPr>
          <w:sz w:val="28"/>
          <w:szCs w:val="28"/>
          <w:lang w:val="ro-RO" w:eastAsia="ru-RU"/>
        </w:rPr>
      </w:pPr>
      <w:r w:rsidRPr="00973B2E">
        <w:rPr>
          <w:sz w:val="28"/>
          <w:szCs w:val="28"/>
          <w:lang w:val="ro-RO" w:eastAsia="ru-RU"/>
        </w:rPr>
        <w:t>alineatul (1) va avea următorul cuprins:</w:t>
      </w:r>
    </w:p>
    <w:p w14:paraId="14A9656C" w14:textId="77777777" w:rsidR="002866E8" w:rsidRPr="00973B2E" w:rsidRDefault="002866E8" w:rsidP="00973B2E">
      <w:pPr>
        <w:spacing w:before="120"/>
        <w:rPr>
          <w:sz w:val="28"/>
          <w:szCs w:val="28"/>
          <w:lang w:val="ro-RO" w:eastAsia="ru-RU"/>
        </w:rPr>
      </w:pPr>
      <w:r w:rsidRPr="00973B2E">
        <w:rPr>
          <w:sz w:val="28"/>
          <w:szCs w:val="28"/>
          <w:lang w:val="ro-RO" w:eastAsia="ru-RU"/>
        </w:rPr>
        <w:t>„(1) Activitatea Parlamentului este finanțată din bugetul de stat.”;</w:t>
      </w:r>
    </w:p>
    <w:p w14:paraId="41A4991B" w14:textId="77777777" w:rsidR="002866E8" w:rsidRPr="00973B2E" w:rsidRDefault="002866E8" w:rsidP="00973B2E">
      <w:pPr>
        <w:spacing w:before="120"/>
        <w:rPr>
          <w:sz w:val="28"/>
          <w:szCs w:val="28"/>
          <w:lang w:val="ro-RO" w:eastAsia="ru-RU"/>
        </w:rPr>
      </w:pPr>
      <w:r w:rsidRPr="00973B2E">
        <w:rPr>
          <w:sz w:val="28"/>
          <w:szCs w:val="28"/>
          <w:lang w:val="ro-RO" w:eastAsia="ru-RU"/>
        </w:rPr>
        <w:t>se completează cu alineatele (1</w:t>
      </w:r>
      <w:r w:rsidRPr="00973B2E">
        <w:rPr>
          <w:sz w:val="28"/>
          <w:szCs w:val="28"/>
          <w:vertAlign w:val="superscript"/>
          <w:lang w:val="ro-RO" w:eastAsia="ru-RU"/>
        </w:rPr>
        <w:t>1</w:t>
      </w:r>
      <w:r w:rsidRPr="00973B2E">
        <w:rPr>
          <w:sz w:val="28"/>
          <w:szCs w:val="28"/>
          <w:lang w:val="ro-RO" w:eastAsia="ru-RU"/>
        </w:rPr>
        <w:t>) și (1</w:t>
      </w:r>
      <w:r w:rsidRPr="00973B2E">
        <w:rPr>
          <w:sz w:val="28"/>
          <w:szCs w:val="28"/>
          <w:vertAlign w:val="superscript"/>
          <w:lang w:val="ro-RO" w:eastAsia="ru-RU"/>
        </w:rPr>
        <w:t>2</w:t>
      </w:r>
      <w:r w:rsidRPr="00973B2E">
        <w:rPr>
          <w:sz w:val="28"/>
          <w:szCs w:val="28"/>
          <w:lang w:val="ro-RO" w:eastAsia="ru-RU"/>
        </w:rPr>
        <w:t>) cu următorul cuprins:</w:t>
      </w:r>
    </w:p>
    <w:p w14:paraId="6292757A" w14:textId="77777777" w:rsidR="002866E8" w:rsidRPr="00973B2E" w:rsidRDefault="002866E8" w:rsidP="00973B2E">
      <w:pPr>
        <w:spacing w:before="120"/>
        <w:rPr>
          <w:sz w:val="28"/>
          <w:szCs w:val="28"/>
          <w:lang w:val="ro-RO" w:eastAsia="ru-RU"/>
        </w:rPr>
      </w:pPr>
      <w:r w:rsidRPr="00973B2E">
        <w:rPr>
          <w:sz w:val="28"/>
          <w:szCs w:val="28"/>
          <w:lang w:val="ro-RO" w:eastAsia="ru-RU"/>
        </w:rPr>
        <w:t>„(1</w:t>
      </w:r>
      <w:r w:rsidRPr="00973B2E">
        <w:rPr>
          <w:sz w:val="28"/>
          <w:szCs w:val="28"/>
          <w:vertAlign w:val="superscript"/>
          <w:lang w:val="ro-RO" w:eastAsia="ru-RU"/>
        </w:rPr>
        <w:t>1</w:t>
      </w:r>
      <w:r w:rsidRPr="00973B2E">
        <w:rPr>
          <w:sz w:val="28"/>
          <w:szCs w:val="28"/>
          <w:lang w:val="ro-RO" w:eastAsia="ru-RU"/>
        </w:rPr>
        <w:t xml:space="preserve">) Costurile activităţii Parlamentului la planificarea bugetului anual se estimează pentru cel puţin 2 ani ulteriori. </w:t>
      </w:r>
    </w:p>
    <w:p w14:paraId="27B1ACE7" w14:textId="77777777" w:rsidR="002866E8" w:rsidRPr="00973B2E" w:rsidRDefault="002866E8" w:rsidP="00973B2E">
      <w:pPr>
        <w:spacing w:before="120"/>
        <w:rPr>
          <w:sz w:val="28"/>
          <w:szCs w:val="28"/>
          <w:lang w:val="ro-RO" w:eastAsia="ru-RU"/>
        </w:rPr>
      </w:pPr>
      <w:r w:rsidRPr="00973B2E">
        <w:rPr>
          <w:sz w:val="28"/>
          <w:szCs w:val="28"/>
          <w:lang w:val="ro-RO" w:eastAsia="ru-RU"/>
        </w:rPr>
        <w:t>(1</w:t>
      </w:r>
      <w:r w:rsidRPr="00973B2E">
        <w:rPr>
          <w:sz w:val="28"/>
          <w:szCs w:val="28"/>
          <w:vertAlign w:val="superscript"/>
          <w:lang w:val="ro-RO" w:eastAsia="ru-RU"/>
        </w:rPr>
        <w:t>2</w:t>
      </w:r>
      <w:r w:rsidRPr="00973B2E">
        <w:rPr>
          <w:sz w:val="28"/>
          <w:szCs w:val="28"/>
          <w:lang w:val="ro-RO" w:eastAsia="ru-RU"/>
        </w:rPr>
        <w:t>) Parlamentul aprobă bugetul pentru anul bugetar următor, însoţit de avizul consultativ al Guvernului, în termenele stabilite în calendarul bugetar.”;</w:t>
      </w:r>
    </w:p>
    <w:p w14:paraId="6642DCC1" w14:textId="77777777" w:rsidR="002866E8" w:rsidRPr="00973B2E" w:rsidRDefault="002866E8" w:rsidP="00973B2E">
      <w:pPr>
        <w:spacing w:before="120"/>
        <w:rPr>
          <w:sz w:val="28"/>
          <w:szCs w:val="28"/>
          <w:lang w:val="ro-RO" w:eastAsia="ru-RU"/>
        </w:rPr>
      </w:pPr>
      <w:r w:rsidRPr="00973B2E">
        <w:rPr>
          <w:sz w:val="28"/>
          <w:szCs w:val="28"/>
          <w:lang w:val="ro-RO" w:eastAsia="ru-RU"/>
        </w:rPr>
        <w:t>alineatul (2) va avea următorul cuprins:</w:t>
      </w:r>
    </w:p>
    <w:p w14:paraId="4FC0DE8F" w14:textId="77777777" w:rsidR="002866E8" w:rsidRPr="00973B2E" w:rsidRDefault="002866E8" w:rsidP="00973B2E">
      <w:pPr>
        <w:spacing w:before="120"/>
        <w:rPr>
          <w:b/>
          <w:sz w:val="28"/>
          <w:szCs w:val="28"/>
          <w:lang w:val="ro-RO" w:eastAsia="ru-RU"/>
        </w:rPr>
      </w:pPr>
      <w:r w:rsidRPr="00973B2E">
        <w:rPr>
          <w:sz w:val="28"/>
          <w:szCs w:val="28"/>
          <w:lang w:val="ro-RO" w:eastAsia="ru-RU"/>
        </w:rPr>
        <w:t>„(2) Bugetul aprobat de Parlament se transmite Guvernului pentru a fi inclus în bugetul de stat pentru anul bugetar următor.”</w:t>
      </w:r>
      <w:r w:rsidRPr="00973B2E">
        <w:rPr>
          <w:b/>
          <w:sz w:val="28"/>
          <w:szCs w:val="28"/>
          <w:lang w:val="ro-RO" w:eastAsia="ru-RU"/>
        </w:rPr>
        <w:t xml:space="preserve"> </w:t>
      </w:r>
    </w:p>
    <w:p w14:paraId="51205624" w14:textId="77777777" w:rsidR="00572A4C" w:rsidRPr="00973B2E" w:rsidRDefault="002866E8" w:rsidP="00973B2E">
      <w:pPr>
        <w:spacing w:before="120"/>
        <w:rPr>
          <w:b/>
          <w:sz w:val="28"/>
          <w:szCs w:val="28"/>
          <w:lang w:val="ro-RO" w:eastAsia="ru-RU"/>
        </w:rPr>
      </w:pPr>
      <w:r w:rsidRPr="00973B2E">
        <w:rPr>
          <w:b/>
          <w:sz w:val="28"/>
          <w:szCs w:val="28"/>
          <w:lang w:val="ro-RO" w:eastAsia="ru-RU"/>
        </w:rPr>
        <w:t>Art. XIV –</w:t>
      </w:r>
      <w:r w:rsidRPr="00973B2E">
        <w:rPr>
          <w:sz w:val="28"/>
          <w:szCs w:val="28"/>
          <w:lang w:val="ro-RO" w:eastAsia="ru-RU"/>
        </w:rPr>
        <w:t xml:space="preserve"> Hotărîrea Parlamentului nr.893/1996 pentru aprobarea Regulamentului cu privire la constituirea şi utilizarea fondului rutier (Monitorul Oficial al Republicii Moldova, 1996, nr.57, art.557),  cu modificările și completările ulterioare, se abrogă.</w:t>
      </w:r>
      <w:r w:rsidR="00572A4C" w:rsidRPr="00973B2E">
        <w:rPr>
          <w:b/>
          <w:sz w:val="28"/>
          <w:szCs w:val="28"/>
          <w:lang w:val="ro-RO" w:eastAsia="ru-RU"/>
        </w:rPr>
        <w:t xml:space="preserve"> </w:t>
      </w:r>
    </w:p>
    <w:p w14:paraId="65A9158A" w14:textId="60957F50" w:rsidR="00572A4C" w:rsidRPr="00973B2E" w:rsidRDefault="00572A4C" w:rsidP="00973B2E">
      <w:pPr>
        <w:spacing w:before="120"/>
        <w:rPr>
          <w:sz w:val="28"/>
          <w:szCs w:val="28"/>
          <w:lang w:val="ro-RO" w:eastAsia="ru-RU"/>
        </w:rPr>
      </w:pPr>
      <w:r w:rsidRPr="00973B2E">
        <w:rPr>
          <w:b/>
          <w:sz w:val="28"/>
          <w:szCs w:val="28"/>
          <w:lang w:val="ro-RO" w:eastAsia="ru-RU"/>
        </w:rPr>
        <w:lastRenderedPageBreak/>
        <w:t>Art. XV –</w:t>
      </w:r>
      <w:r w:rsidRPr="00973B2E">
        <w:rPr>
          <w:sz w:val="28"/>
          <w:szCs w:val="28"/>
          <w:lang w:val="ro-RO" w:eastAsia="ru-RU"/>
        </w:rPr>
        <w:t xml:space="preserve"> Legea nr.947/1996 cu privire la Consiliul Superior al Magistraturii (republicată în Monitorul Oficial al Republicii Moldova, 2013, nr.15-17, art.65), cu modificările și completările ulterioare, se modifică și se completează după cum urmează:</w:t>
      </w:r>
    </w:p>
    <w:p w14:paraId="22AC2B12" w14:textId="77777777" w:rsidR="00572A4C" w:rsidRPr="00973B2E" w:rsidRDefault="00572A4C" w:rsidP="00973B2E">
      <w:pPr>
        <w:spacing w:before="120"/>
        <w:rPr>
          <w:sz w:val="28"/>
          <w:szCs w:val="28"/>
          <w:lang w:val="ro-RO" w:eastAsia="ru-RU"/>
        </w:rPr>
      </w:pPr>
      <w:r w:rsidRPr="00973B2E">
        <w:rPr>
          <w:sz w:val="28"/>
          <w:szCs w:val="28"/>
          <w:lang w:val="ro-RO" w:eastAsia="ru-RU"/>
        </w:rPr>
        <w:t>1. La articolul 6, litera d) va avea următorul cuprins:</w:t>
      </w:r>
    </w:p>
    <w:p w14:paraId="29749B8C" w14:textId="77777777" w:rsidR="00572A4C" w:rsidRPr="00973B2E" w:rsidRDefault="00572A4C" w:rsidP="00973B2E">
      <w:pPr>
        <w:spacing w:before="120"/>
        <w:rPr>
          <w:sz w:val="28"/>
          <w:szCs w:val="28"/>
          <w:lang w:val="ro-RO" w:eastAsia="ru-RU"/>
        </w:rPr>
      </w:pPr>
      <w:r w:rsidRPr="00973B2E">
        <w:rPr>
          <w:sz w:val="28"/>
          <w:szCs w:val="28"/>
          <w:lang w:val="ro-RO" w:eastAsia="ru-RU"/>
        </w:rPr>
        <w:t xml:space="preserve">„d) administrează bugetul Consiliului;” </w:t>
      </w:r>
    </w:p>
    <w:p w14:paraId="19D1DCE7" w14:textId="798022F2" w:rsidR="00572A4C" w:rsidRPr="00973B2E" w:rsidRDefault="00572A4C" w:rsidP="00973B2E">
      <w:pPr>
        <w:spacing w:before="120"/>
        <w:rPr>
          <w:sz w:val="28"/>
          <w:szCs w:val="28"/>
          <w:lang w:val="ro-RO" w:eastAsia="ru-RU"/>
        </w:rPr>
      </w:pPr>
      <w:r w:rsidRPr="00973B2E">
        <w:rPr>
          <w:sz w:val="28"/>
          <w:szCs w:val="28"/>
          <w:lang w:val="ro-RO" w:eastAsia="ru-RU"/>
        </w:rPr>
        <w:t>2. Articolul 27:</w:t>
      </w:r>
    </w:p>
    <w:p w14:paraId="231458D2" w14:textId="77777777" w:rsidR="00572A4C" w:rsidRPr="00973B2E" w:rsidRDefault="00572A4C" w:rsidP="00973B2E">
      <w:pPr>
        <w:spacing w:before="120"/>
        <w:rPr>
          <w:sz w:val="28"/>
          <w:szCs w:val="28"/>
          <w:lang w:val="ro-RO" w:eastAsia="ru-RU"/>
        </w:rPr>
      </w:pPr>
      <w:r w:rsidRPr="00973B2E">
        <w:rPr>
          <w:sz w:val="28"/>
          <w:szCs w:val="28"/>
          <w:lang w:val="ro-RO" w:eastAsia="ru-RU"/>
        </w:rPr>
        <w:t>alineatul (1) va avea următorul cuprins:</w:t>
      </w:r>
    </w:p>
    <w:p w14:paraId="5EA02E07" w14:textId="011FA413" w:rsidR="00572A4C" w:rsidRPr="00973B2E" w:rsidRDefault="00572A4C" w:rsidP="00973B2E">
      <w:pPr>
        <w:spacing w:before="120"/>
        <w:rPr>
          <w:sz w:val="28"/>
          <w:szCs w:val="28"/>
          <w:lang w:val="ro-RO" w:eastAsia="ru-RU"/>
        </w:rPr>
      </w:pPr>
      <w:r w:rsidRPr="00973B2E">
        <w:rPr>
          <w:sz w:val="28"/>
          <w:szCs w:val="28"/>
          <w:lang w:val="ro-RO" w:eastAsia="ru-RU"/>
        </w:rPr>
        <w:t xml:space="preserve">„(1) Activitatea Consiliului Superior al Magistraturii este finanţată din bugetul de stat.”; </w:t>
      </w:r>
    </w:p>
    <w:p w14:paraId="4212B628" w14:textId="35E60F25" w:rsidR="00572A4C" w:rsidRPr="00973B2E" w:rsidRDefault="00572A4C" w:rsidP="00973B2E">
      <w:pPr>
        <w:spacing w:before="120"/>
        <w:rPr>
          <w:sz w:val="28"/>
          <w:szCs w:val="28"/>
          <w:lang w:val="ro-RO" w:eastAsia="ru-RU"/>
        </w:rPr>
      </w:pPr>
      <w:r w:rsidRPr="00973B2E">
        <w:rPr>
          <w:sz w:val="28"/>
          <w:szCs w:val="28"/>
          <w:lang w:val="ro-RO" w:eastAsia="ru-RU"/>
        </w:rPr>
        <w:t>se completează cu alineatele (1</w:t>
      </w:r>
      <w:r w:rsidRPr="00973B2E">
        <w:rPr>
          <w:sz w:val="28"/>
          <w:szCs w:val="28"/>
          <w:vertAlign w:val="superscript"/>
          <w:lang w:val="ro-RO" w:eastAsia="ru-RU"/>
        </w:rPr>
        <w:t>1</w:t>
      </w:r>
      <w:r w:rsidRPr="00973B2E">
        <w:rPr>
          <w:sz w:val="28"/>
          <w:szCs w:val="28"/>
          <w:lang w:val="ro-RO" w:eastAsia="ru-RU"/>
        </w:rPr>
        <w:t>), (1</w:t>
      </w:r>
      <w:r w:rsidRPr="00973B2E">
        <w:rPr>
          <w:sz w:val="28"/>
          <w:szCs w:val="28"/>
          <w:vertAlign w:val="superscript"/>
          <w:lang w:val="ro-RO" w:eastAsia="ru-RU"/>
        </w:rPr>
        <w:t>2</w:t>
      </w:r>
      <w:r w:rsidRPr="00973B2E">
        <w:rPr>
          <w:sz w:val="28"/>
          <w:szCs w:val="28"/>
          <w:lang w:val="ro-RO" w:eastAsia="ru-RU"/>
        </w:rPr>
        <w:t>) și (3) cu următorul cuprins:</w:t>
      </w:r>
    </w:p>
    <w:p w14:paraId="62E300C9" w14:textId="74126312" w:rsidR="00572A4C" w:rsidRPr="00973B2E" w:rsidRDefault="00572A4C" w:rsidP="00973B2E">
      <w:pPr>
        <w:spacing w:before="120"/>
        <w:rPr>
          <w:sz w:val="28"/>
          <w:szCs w:val="28"/>
          <w:lang w:val="ro-RO" w:eastAsia="ru-RU"/>
        </w:rPr>
      </w:pPr>
      <w:r w:rsidRPr="00973B2E">
        <w:rPr>
          <w:sz w:val="28"/>
          <w:szCs w:val="28"/>
          <w:lang w:val="ro-RO" w:eastAsia="ru-RU"/>
        </w:rPr>
        <w:t>„(1</w:t>
      </w:r>
      <w:r w:rsidRPr="00973B2E">
        <w:rPr>
          <w:sz w:val="28"/>
          <w:szCs w:val="28"/>
          <w:vertAlign w:val="superscript"/>
          <w:lang w:val="ro-RO" w:eastAsia="ru-RU"/>
        </w:rPr>
        <w:t>1</w:t>
      </w:r>
      <w:r w:rsidRPr="00973B2E">
        <w:rPr>
          <w:sz w:val="28"/>
          <w:szCs w:val="28"/>
          <w:lang w:val="ro-RO" w:eastAsia="ru-RU"/>
        </w:rPr>
        <w:t xml:space="preserve">) Costurile activităţii Consiliului Superior al Magistraturii la planificarea bugetului anual se estimează pentru cel puţin 2 ani ulteriori. </w:t>
      </w:r>
    </w:p>
    <w:p w14:paraId="39A1FA35" w14:textId="1AFE01AC" w:rsidR="00572A4C" w:rsidRPr="00973B2E" w:rsidRDefault="00572A4C" w:rsidP="00973B2E">
      <w:pPr>
        <w:spacing w:before="120"/>
        <w:rPr>
          <w:sz w:val="28"/>
          <w:szCs w:val="28"/>
          <w:lang w:val="ro-RO" w:eastAsia="ru-RU"/>
        </w:rPr>
      </w:pPr>
      <w:r w:rsidRPr="00973B2E">
        <w:rPr>
          <w:sz w:val="28"/>
          <w:szCs w:val="28"/>
          <w:lang w:val="ro-RO" w:eastAsia="ru-RU"/>
        </w:rPr>
        <w:t>(1</w:t>
      </w:r>
      <w:r w:rsidRPr="00973B2E">
        <w:rPr>
          <w:sz w:val="28"/>
          <w:szCs w:val="28"/>
          <w:vertAlign w:val="superscript"/>
          <w:lang w:val="ro-RO" w:eastAsia="ru-RU"/>
        </w:rPr>
        <w:t>2</w:t>
      </w:r>
      <w:r w:rsidRPr="00973B2E">
        <w:rPr>
          <w:sz w:val="28"/>
          <w:szCs w:val="28"/>
          <w:lang w:val="ro-RO" w:eastAsia="ru-RU"/>
        </w:rPr>
        <w:t>) Bugetul Consiliului Superior al Magistraturii pe anul următor, însoţit de avizul consultativ al Guvernului, se prezintă spre examinare şi se aprobă de Parlament în termenele stabilite în calendarul bugetar.”;</w:t>
      </w:r>
    </w:p>
    <w:p w14:paraId="0073FD70" w14:textId="77777777" w:rsidR="00572A4C" w:rsidRPr="00973B2E" w:rsidRDefault="00572A4C" w:rsidP="00973B2E">
      <w:pPr>
        <w:spacing w:before="120"/>
        <w:rPr>
          <w:b/>
          <w:sz w:val="28"/>
          <w:szCs w:val="28"/>
          <w:lang w:val="ro-RO" w:eastAsia="ru-RU"/>
        </w:rPr>
      </w:pPr>
      <w:r w:rsidRPr="00973B2E">
        <w:rPr>
          <w:sz w:val="28"/>
          <w:szCs w:val="28"/>
          <w:lang w:val="ro-RO" w:eastAsia="ru-RU"/>
        </w:rPr>
        <w:t>„(3) Parlamentul trimite la Guvern bugetul aprobat al Consiliului Superior al Magistraturii pentru a fi inclus în bugetul de stat pentru anul bugetar următor.”</w:t>
      </w:r>
      <w:r w:rsidRPr="00973B2E">
        <w:rPr>
          <w:b/>
          <w:sz w:val="28"/>
          <w:szCs w:val="28"/>
          <w:lang w:val="ro-RO" w:eastAsia="ru-RU"/>
        </w:rPr>
        <w:t xml:space="preserve"> </w:t>
      </w:r>
    </w:p>
    <w:p w14:paraId="43F23754" w14:textId="77777777" w:rsidR="00B8505D" w:rsidRPr="00973B2E" w:rsidRDefault="00572A4C" w:rsidP="00973B2E">
      <w:pPr>
        <w:spacing w:before="120"/>
        <w:rPr>
          <w:sz w:val="28"/>
          <w:szCs w:val="28"/>
          <w:lang w:val="ro-RO" w:eastAsia="ru-RU"/>
        </w:rPr>
      </w:pPr>
      <w:r w:rsidRPr="00973B2E">
        <w:rPr>
          <w:b/>
          <w:sz w:val="28"/>
          <w:szCs w:val="28"/>
          <w:lang w:val="ro-RO" w:eastAsia="ru-RU"/>
        </w:rPr>
        <w:t xml:space="preserve">Art. XVI – </w:t>
      </w:r>
      <w:r w:rsidRPr="00973B2E">
        <w:rPr>
          <w:sz w:val="28"/>
          <w:szCs w:val="28"/>
          <w:lang w:val="ro-RO" w:eastAsia="ru-RU"/>
        </w:rPr>
        <w:t>În</w:t>
      </w:r>
      <w:r w:rsidRPr="00973B2E">
        <w:rPr>
          <w:b/>
          <w:sz w:val="28"/>
          <w:szCs w:val="28"/>
          <w:lang w:val="ro-RO" w:eastAsia="ru-RU"/>
        </w:rPr>
        <w:t xml:space="preserve"> </w:t>
      </w:r>
      <w:r w:rsidRPr="00973B2E">
        <w:rPr>
          <w:sz w:val="28"/>
          <w:szCs w:val="28"/>
          <w:lang w:val="ro-RO" w:eastAsia="ru-RU"/>
        </w:rPr>
        <w:t>Codul fiscal nr.1163/1997 (republicată în Monitorul Oficial al Republicii Moldova, ediţie specială din 8 februarie 2007), cu modificările și completările ulterioare, pe tot parcursul textului, cuvintele „bugetele unităţilor administrativ-teritoriale”, la orice caz gramatical, se substituie cu cuvintele „bugetele locale”</w:t>
      </w:r>
      <w:r w:rsidR="00B8505D" w:rsidRPr="00973B2E">
        <w:rPr>
          <w:sz w:val="28"/>
          <w:szCs w:val="28"/>
          <w:lang w:val="ro-RO" w:eastAsia="ru-RU"/>
        </w:rPr>
        <w:t>,</w:t>
      </w:r>
      <w:r w:rsidRPr="00973B2E">
        <w:rPr>
          <w:sz w:val="28"/>
          <w:szCs w:val="28"/>
          <w:lang w:val="ro-RO" w:eastAsia="ru-RU"/>
        </w:rPr>
        <w:t xml:space="preserve"> la caz</w:t>
      </w:r>
      <w:r w:rsidR="00B8505D" w:rsidRPr="00973B2E">
        <w:rPr>
          <w:sz w:val="28"/>
          <w:szCs w:val="28"/>
          <w:lang w:val="ro-RO" w:eastAsia="ru-RU"/>
        </w:rPr>
        <w:t>ul</w:t>
      </w:r>
      <w:r w:rsidRPr="00973B2E">
        <w:rPr>
          <w:sz w:val="28"/>
          <w:szCs w:val="28"/>
          <w:lang w:val="ro-RO" w:eastAsia="ru-RU"/>
        </w:rPr>
        <w:t xml:space="preserve"> gramatical</w:t>
      </w:r>
      <w:r w:rsidR="00B8505D" w:rsidRPr="00973B2E">
        <w:rPr>
          <w:sz w:val="28"/>
          <w:szCs w:val="28"/>
          <w:lang w:val="ro-RO" w:eastAsia="ru-RU"/>
        </w:rPr>
        <w:t xml:space="preserve"> corespunzător</w:t>
      </w:r>
      <w:r w:rsidRPr="00973B2E">
        <w:rPr>
          <w:sz w:val="28"/>
          <w:szCs w:val="28"/>
          <w:lang w:val="ro-RO" w:eastAsia="ru-RU"/>
        </w:rPr>
        <w:t>.</w:t>
      </w:r>
    </w:p>
    <w:p w14:paraId="6C4AA5BE" w14:textId="171A9001" w:rsidR="00B8505D" w:rsidRPr="00973B2E" w:rsidRDefault="00B8505D" w:rsidP="00973B2E">
      <w:pPr>
        <w:spacing w:before="120"/>
        <w:rPr>
          <w:bCs/>
          <w:sz w:val="28"/>
          <w:szCs w:val="28"/>
          <w:lang w:val="ro-RO" w:eastAsia="ru-RU"/>
        </w:rPr>
      </w:pPr>
      <w:r w:rsidRPr="00973B2E">
        <w:rPr>
          <w:b/>
          <w:sz w:val="28"/>
          <w:szCs w:val="28"/>
          <w:lang w:val="ro-RO" w:eastAsia="ru-RU"/>
        </w:rPr>
        <w:t xml:space="preserve"> Art. XVII –</w:t>
      </w:r>
      <w:r w:rsidRPr="00973B2E">
        <w:rPr>
          <w:sz w:val="28"/>
          <w:szCs w:val="28"/>
          <w:lang w:val="ro-RO" w:eastAsia="ru-RU"/>
        </w:rPr>
        <w:t xml:space="preserve"> </w:t>
      </w:r>
      <w:r w:rsidRPr="00973B2E">
        <w:rPr>
          <w:bCs/>
          <w:sz w:val="28"/>
          <w:szCs w:val="28"/>
          <w:lang w:val="ro-RO" w:eastAsia="ru-RU"/>
        </w:rPr>
        <w:t>Codul electoral nr.1381/1997 (republicat în Monitorul Oficial al Republicii Moldova, 2017, nr.451-463, art.768), cu modificările și completările ulterioare, se modifică și se completează după cum urmează:</w:t>
      </w:r>
    </w:p>
    <w:p w14:paraId="58893C9D" w14:textId="77777777" w:rsidR="00B8505D" w:rsidRPr="00973B2E" w:rsidRDefault="00B8505D" w:rsidP="00973B2E">
      <w:pPr>
        <w:spacing w:before="120"/>
        <w:rPr>
          <w:sz w:val="28"/>
          <w:szCs w:val="28"/>
          <w:lang w:val="ro-RO" w:eastAsia="ru-RU"/>
        </w:rPr>
      </w:pPr>
      <w:r w:rsidRPr="00973B2E">
        <w:rPr>
          <w:sz w:val="28"/>
          <w:szCs w:val="28"/>
          <w:lang w:val="ro-RO" w:eastAsia="ru-RU"/>
        </w:rPr>
        <w:t>1. La articolul 16 alineatul (4), cuvintele „cont bancar” se substituie cu cuvintele „conturi trezoreriale”.</w:t>
      </w:r>
    </w:p>
    <w:p w14:paraId="5569B498" w14:textId="23E7418E" w:rsidR="00B8505D" w:rsidRPr="00973B2E" w:rsidRDefault="00B8505D" w:rsidP="00973B2E">
      <w:pPr>
        <w:spacing w:before="120"/>
        <w:rPr>
          <w:sz w:val="28"/>
          <w:szCs w:val="28"/>
          <w:lang w:val="ro-RO" w:eastAsia="ru-RU"/>
        </w:rPr>
      </w:pPr>
      <w:r w:rsidRPr="00973B2E">
        <w:rPr>
          <w:sz w:val="28"/>
          <w:szCs w:val="28"/>
          <w:lang w:val="ro-RO" w:eastAsia="ru-RU"/>
        </w:rPr>
        <w:t xml:space="preserve"> 2. Articolul 24:</w:t>
      </w:r>
    </w:p>
    <w:p w14:paraId="534210F8" w14:textId="139F2348" w:rsidR="00B8505D" w:rsidRPr="00973B2E" w:rsidRDefault="005F357F" w:rsidP="00973B2E">
      <w:pPr>
        <w:spacing w:before="120"/>
        <w:rPr>
          <w:sz w:val="28"/>
          <w:szCs w:val="28"/>
          <w:lang w:val="ro-RO" w:eastAsia="ru-RU"/>
        </w:rPr>
      </w:pPr>
      <w:r w:rsidRPr="00973B2E">
        <w:rPr>
          <w:sz w:val="28"/>
          <w:szCs w:val="28"/>
          <w:lang w:val="ro-RO" w:eastAsia="ru-RU"/>
        </w:rPr>
        <w:t>l</w:t>
      </w:r>
      <w:r w:rsidR="00B8505D" w:rsidRPr="00973B2E">
        <w:rPr>
          <w:sz w:val="28"/>
          <w:szCs w:val="28"/>
          <w:lang w:val="ro-RO" w:eastAsia="ru-RU"/>
        </w:rPr>
        <w:t>a</w:t>
      </w:r>
      <w:r w:rsidRPr="00973B2E">
        <w:rPr>
          <w:sz w:val="28"/>
          <w:szCs w:val="28"/>
          <w:lang w:val="ro-RO" w:eastAsia="ru-RU"/>
        </w:rPr>
        <w:t xml:space="preserve"> </w:t>
      </w:r>
      <w:r w:rsidR="00B8505D" w:rsidRPr="00973B2E">
        <w:rPr>
          <w:sz w:val="28"/>
          <w:szCs w:val="28"/>
          <w:lang w:val="ro-RO" w:eastAsia="ru-RU"/>
        </w:rPr>
        <w:t>alineatul (1), după cuvintele „an bugetar”  se introduc  cuvintele „și pentru cel puţin 2 ani ulteriori”;</w:t>
      </w:r>
    </w:p>
    <w:p w14:paraId="2891ED8F" w14:textId="01ACA501" w:rsidR="00B8505D" w:rsidRPr="00973B2E" w:rsidRDefault="00B8505D" w:rsidP="00973B2E">
      <w:pPr>
        <w:spacing w:before="120"/>
        <w:rPr>
          <w:sz w:val="28"/>
          <w:szCs w:val="28"/>
          <w:lang w:val="ro-RO" w:eastAsia="ru-RU"/>
        </w:rPr>
      </w:pPr>
      <w:r w:rsidRPr="00973B2E">
        <w:rPr>
          <w:sz w:val="28"/>
          <w:szCs w:val="28"/>
          <w:lang w:val="ro-RO" w:eastAsia="ru-RU"/>
        </w:rPr>
        <w:t>alineatul (2), după cuvintele „însoţit de avizul” se introduc cuvintele „consultativ al”;</w:t>
      </w:r>
    </w:p>
    <w:p w14:paraId="6C799D85" w14:textId="77777777" w:rsidR="00B8505D" w:rsidRPr="00973B2E" w:rsidRDefault="00B8505D" w:rsidP="00973B2E">
      <w:pPr>
        <w:spacing w:before="120"/>
        <w:rPr>
          <w:sz w:val="28"/>
          <w:szCs w:val="28"/>
          <w:lang w:val="ro-RO" w:eastAsia="ru-RU"/>
        </w:rPr>
      </w:pPr>
      <w:r w:rsidRPr="00973B2E">
        <w:rPr>
          <w:sz w:val="28"/>
          <w:szCs w:val="28"/>
          <w:lang w:val="ro-RO" w:eastAsia="ru-RU"/>
        </w:rPr>
        <w:t xml:space="preserve">la alineatul (3), cuvintele „în proiectul legii bugetului de stat” se substituie cu cuvintele „în bugetul de stat”. </w:t>
      </w:r>
    </w:p>
    <w:p w14:paraId="205A53D5" w14:textId="109CF4F9" w:rsidR="00B8505D" w:rsidRPr="00973B2E" w:rsidRDefault="00B8505D" w:rsidP="00973B2E">
      <w:pPr>
        <w:spacing w:before="120"/>
        <w:rPr>
          <w:sz w:val="28"/>
          <w:szCs w:val="28"/>
          <w:lang w:val="ro-RO" w:eastAsia="ru-RU"/>
        </w:rPr>
      </w:pPr>
      <w:r w:rsidRPr="00973B2E">
        <w:rPr>
          <w:sz w:val="28"/>
          <w:szCs w:val="28"/>
          <w:lang w:val="ro-RO" w:eastAsia="ru-RU"/>
        </w:rPr>
        <w:t>3. Articolul 38:</w:t>
      </w:r>
    </w:p>
    <w:p w14:paraId="444EE22D" w14:textId="3A340748" w:rsidR="00B8505D" w:rsidRPr="00973B2E" w:rsidRDefault="00B8505D" w:rsidP="00973B2E">
      <w:pPr>
        <w:spacing w:before="120"/>
        <w:rPr>
          <w:sz w:val="28"/>
          <w:szCs w:val="28"/>
          <w:lang w:val="ro-RO" w:eastAsia="ru-RU"/>
        </w:rPr>
      </w:pPr>
      <w:r w:rsidRPr="00973B2E">
        <w:rPr>
          <w:sz w:val="28"/>
          <w:szCs w:val="28"/>
          <w:lang w:val="ro-RO" w:eastAsia="ru-RU"/>
        </w:rPr>
        <w:t>la alineatul (1), cuvintele „le suportă statul” se substituie cu cuvintele „se suportă de la bugetul de stat”;</w:t>
      </w:r>
    </w:p>
    <w:p w14:paraId="23067095" w14:textId="77777777" w:rsidR="00B8505D" w:rsidRPr="00973B2E" w:rsidRDefault="00B8505D" w:rsidP="00973B2E">
      <w:pPr>
        <w:spacing w:before="120"/>
        <w:rPr>
          <w:sz w:val="28"/>
          <w:szCs w:val="28"/>
          <w:lang w:val="ro-RO" w:eastAsia="ru-RU"/>
        </w:rPr>
      </w:pPr>
      <w:r w:rsidRPr="00973B2E">
        <w:rPr>
          <w:sz w:val="28"/>
          <w:szCs w:val="28"/>
          <w:lang w:val="ro-RO" w:eastAsia="ru-RU"/>
        </w:rPr>
        <w:lastRenderedPageBreak/>
        <w:t xml:space="preserve">alineatul (2) va avea următorul cuprins: </w:t>
      </w:r>
    </w:p>
    <w:p w14:paraId="529FA16F" w14:textId="77777777" w:rsidR="00B8505D" w:rsidRPr="00973B2E" w:rsidRDefault="00B8505D" w:rsidP="00973B2E">
      <w:pPr>
        <w:spacing w:before="120"/>
        <w:rPr>
          <w:sz w:val="28"/>
          <w:szCs w:val="28"/>
          <w:lang w:val="ro-RO" w:eastAsia="ru-RU"/>
        </w:rPr>
      </w:pPr>
      <w:r w:rsidRPr="00973B2E">
        <w:rPr>
          <w:sz w:val="28"/>
          <w:szCs w:val="28"/>
          <w:lang w:val="ro-RO" w:eastAsia="ru-RU"/>
        </w:rPr>
        <w:t xml:space="preserve">„(2) Cheltuielile pentru  pregătirea şi desfăşurarea alegerilor sînt parte integrantă a bugetului Comisiei Electorale Centrale.”; </w:t>
      </w:r>
    </w:p>
    <w:p w14:paraId="1E2F23DD" w14:textId="77777777" w:rsidR="00B8505D" w:rsidRPr="00973B2E" w:rsidRDefault="00B8505D" w:rsidP="00973B2E">
      <w:pPr>
        <w:spacing w:before="120"/>
        <w:rPr>
          <w:sz w:val="28"/>
          <w:szCs w:val="28"/>
          <w:lang w:val="ro-RO" w:eastAsia="ru-RU"/>
        </w:rPr>
      </w:pPr>
      <w:r w:rsidRPr="00973B2E">
        <w:rPr>
          <w:sz w:val="28"/>
          <w:szCs w:val="28"/>
          <w:lang w:val="ro-RO" w:eastAsia="ru-RU"/>
        </w:rPr>
        <w:t xml:space="preserve">la alineatul (3), prima propoziţie se exclude; </w:t>
      </w:r>
    </w:p>
    <w:p w14:paraId="2147C359" w14:textId="117F9307" w:rsidR="00B8505D" w:rsidRPr="00973B2E" w:rsidRDefault="00B8505D" w:rsidP="00973B2E">
      <w:pPr>
        <w:spacing w:before="120"/>
        <w:rPr>
          <w:b/>
          <w:sz w:val="28"/>
          <w:szCs w:val="28"/>
          <w:lang w:val="ro-RO" w:eastAsia="ru-RU"/>
        </w:rPr>
      </w:pPr>
      <w:r w:rsidRPr="00973B2E">
        <w:rPr>
          <w:sz w:val="28"/>
          <w:szCs w:val="28"/>
          <w:lang w:val="ro-RO" w:eastAsia="ru-RU"/>
        </w:rPr>
        <w:t>alineatul (4) se abrogă.</w:t>
      </w:r>
    </w:p>
    <w:p w14:paraId="3CF959D1" w14:textId="77777777" w:rsidR="005F357F" w:rsidRPr="00973B2E" w:rsidRDefault="005F357F" w:rsidP="00973B2E">
      <w:pPr>
        <w:spacing w:before="120"/>
        <w:rPr>
          <w:b/>
          <w:sz w:val="28"/>
          <w:szCs w:val="28"/>
          <w:lang w:val="ro-RO" w:eastAsia="ru-RU"/>
        </w:rPr>
      </w:pPr>
      <w:r w:rsidRPr="00973B2E">
        <w:rPr>
          <w:sz w:val="28"/>
          <w:szCs w:val="28"/>
          <w:lang w:val="ro-RO" w:eastAsia="ru-RU"/>
        </w:rPr>
        <w:t>4. La articolul 40 alineatul (3), cuvintele „</w:t>
      </w:r>
      <w:r w:rsidRPr="00973B2E">
        <w:rPr>
          <w:sz w:val="28"/>
          <w:szCs w:val="28"/>
          <w:lang w:val="ro-RO"/>
        </w:rPr>
        <w:t>din contul statului” se substituie cu cuvintele „de la bugetul de stat”.</w:t>
      </w:r>
      <w:r w:rsidRPr="00973B2E">
        <w:rPr>
          <w:b/>
          <w:sz w:val="28"/>
          <w:szCs w:val="28"/>
          <w:lang w:val="ro-RO" w:eastAsia="ru-RU"/>
        </w:rPr>
        <w:t xml:space="preserve"> </w:t>
      </w:r>
    </w:p>
    <w:p w14:paraId="14236154" w14:textId="514368DE" w:rsidR="005F357F" w:rsidRPr="00973B2E" w:rsidRDefault="005F357F" w:rsidP="00973B2E">
      <w:pPr>
        <w:spacing w:before="120"/>
        <w:rPr>
          <w:bCs/>
          <w:sz w:val="28"/>
          <w:szCs w:val="28"/>
          <w:lang w:val="ro-RO" w:eastAsia="ru-RU"/>
        </w:rPr>
      </w:pPr>
      <w:r w:rsidRPr="00973B2E">
        <w:rPr>
          <w:b/>
          <w:sz w:val="28"/>
          <w:szCs w:val="28"/>
          <w:lang w:val="ro-RO" w:eastAsia="ru-RU"/>
        </w:rPr>
        <w:t>Art. XVIII -</w:t>
      </w:r>
      <w:r w:rsidRPr="00973B2E">
        <w:rPr>
          <w:sz w:val="28"/>
          <w:szCs w:val="28"/>
          <w:lang w:val="ro-RO" w:eastAsia="ru-RU"/>
        </w:rPr>
        <w:t xml:space="preserve"> Articolul 10 din Legea nr. 1536/1998 privind activitatea hidrometeorologică </w:t>
      </w:r>
      <w:r w:rsidRPr="00973B2E">
        <w:rPr>
          <w:bCs/>
          <w:sz w:val="28"/>
          <w:szCs w:val="28"/>
          <w:lang w:val="ro-RO" w:eastAsia="ru-RU"/>
        </w:rPr>
        <w:t>(Monitorul Oficial al Republicii Moldova, 1998, nr. 60-61, art.409), cu modificările și completările ulterioare, se modifică după cum urmează:</w:t>
      </w:r>
    </w:p>
    <w:p w14:paraId="2C598A11" w14:textId="77777777" w:rsidR="005F357F" w:rsidRPr="00973B2E" w:rsidRDefault="005F357F" w:rsidP="00973B2E">
      <w:pPr>
        <w:spacing w:before="120"/>
        <w:rPr>
          <w:sz w:val="28"/>
          <w:szCs w:val="28"/>
          <w:lang w:val="ro-RO" w:eastAsia="ru-RU"/>
        </w:rPr>
      </w:pPr>
      <w:r w:rsidRPr="00973B2E">
        <w:rPr>
          <w:sz w:val="28"/>
          <w:szCs w:val="28"/>
          <w:lang w:val="ro-RO" w:eastAsia="ru-RU"/>
        </w:rPr>
        <w:t>alineatul (1):</w:t>
      </w:r>
    </w:p>
    <w:p w14:paraId="02126AA6" w14:textId="77777777" w:rsidR="005F357F" w:rsidRPr="00973B2E" w:rsidRDefault="005F357F" w:rsidP="00973B2E">
      <w:pPr>
        <w:spacing w:before="120"/>
        <w:rPr>
          <w:sz w:val="28"/>
          <w:szCs w:val="28"/>
          <w:lang w:val="ro-RO" w:eastAsia="ru-RU"/>
        </w:rPr>
      </w:pPr>
      <w:r w:rsidRPr="00973B2E">
        <w:rPr>
          <w:sz w:val="28"/>
          <w:szCs w:val="28"/>
          <w:lang w:val="ro-RO" w:eastAsia="ru-RU"/>
        </w:rPr>
        <w:t>litera a) va avea următorul cuprins:</w:t>
      </w:r>
    </w:p>
    <w:p w14:paraId="179205D3" w14:textId="68E4F576" w:rsidR="005F357F" w:rsidRPr="00973B2E" w:rsidRDefault="005F357F" w:rsidP="00973B2E">
      <w:pPr>
        <w:spacing w:before="120"/>
        <w:contextualSpacing/>
        <w:rPr>
          <w:sz w:val="28"/>
          <w:szCs w:val="28"/>
          <w:lang w:val="ro-RO" w:eastAsia="ru-RU"/>
        </w:rPr>
      </w:pPr>
      <w:r w:rsidRPr="00973B2E">
        <w:rPr>
          <w:sz w:val="28"/>
          <w:szCs w:val="28"/>
          <w:lang w:val="ro-RO" w:eastAsia="ru-RU"/>
        </w:rPr>
        <w:t>„a) bugetul de stat, inclusiv din venituri colectate;”</w:t>
      </w:r>
    </w:p>
    <w:p w14:paraId="57F626E0" w14:textId="2F259EA2" w:rsidR="005F357F" w:rsidRPr="00973B2E" w:rsidRDefault="005F357F" w:rsidP="00973B2E">
      <w:pPr>
        <w:spacing w:before="120"/>
        <w:rPr>
          <w:sz w:val="28"/>
          <w:szCs w:val="28"/>
          <w:lang w:val="ro-RO" w:eastAsia="ru-RU"/>
        </w:rPr>
      </w:pPr>
      <w:r w:rsidRPr="00973B2E">
        <w:rPr>
          <w:sz w:val="28"/>
          <w:szCs w:val="28"/>
          <w:lang w:val="ro-RO" w:eastAsia="ru-RU"/>
        </w:rPr>
        <w:t>litera b) se abrogă;</w:t>
      </w:r>
    </w:p>
    <w:p w14:paraId="318389F6" w14:textId="77777777" w:rsidR="005F357F" w:rsidRPr="00973B2E" w:rsidRDefault="005F357F" w:rsidP="00973B2E">
      <w:pPr>
        <w:spacing w:before="120"/>
        <w:rPr>
          <w:sz w:val="28"/>
          <w:szCs w:val="28"/>
          <w:lang w:val="ro-RO" w:eastAsia="ru-RU"/>
        </w:rPr>
      </w:pPr>
      <w:r w:rsidRPr="00973B2E">
        <w:rPr>
          <w:sz w:val="28"/>
          <w:szCs w:val="28"/>
          <w:lang w:val="ro-RO" w:eastAsia="ru-RU"/>
        </w:rPr>
        <w:t>alineatul (5) se abrogă.</w:t>
      </w:r>
    </w:p>
    <w:p w14:paraId="5F3966BD" w14:textId="1E507145" w:rsidR="005F357F" w:rsidRPr="00973B2E" w:rsidRDefault="005F357F" w:rsidP="00973B2E">
      <w:pPr>
        <w:spacing w:before="120"/>
        <w:rPr>
          <w:bCs/>
          <w:sz w:val="28"/>
          <w:szCs w:val="28"/>
          <w:lang w:val="ro-RO" w:eastAsia="ru-RU"/>
        </w:rPr>
      </w:pPr>
      <w:r w:rsidRPr="00973B2E">
        <w:rPr>
          <w:b/>
          <w:sz w:val="28"/>
          <w:szCs w:val="28"/>
          <w:lang w:val="ro-RO" w:eastAsia="ru-RU"/>
        </w:rPr>
        <w:t xml:space="preserve"> Art. XIX -</w:t>
      </w:r>
      <w:r w:rsidRPr="00973B2E">
        <w:rPr>
          <w:sz w:val="28"/>
          <w:szCs w:val="28"/>
          <w:lang w:val="ro-RO" w:eastAsia="ru-RU"/>
        </w:rPr>
        <w:t xml:space="preserve"> Legea nr. 1538/1998</w:t>
      </w:r>
      <w:r w:rsidRPr="00973B2E">
        <w:rPr>
          <w:bCs/>
          <w:sz w:val="28"/>
          <w:szCs w:val="28"/>
          <w:lang w:val="ro-RO" w:eastAsia="ru-RU"/>
        </w:rPr>
        <w:t xml:space="preserve"> </w:t>
      </w:r>
      <w:r w:rsidRPr="00973B2E">
        <w:rPr>
          <w:sz w:val="28"/>
          <w:szCs w:val="28"/>
          <w:lang w:val="ro-RO" w:eastAsia="ru-RU"/>
        </w:rPr>
        <w:t xml:space="preserve">privind fondul ariilor naturale protejate de stat </w:t>
      </w:r>
      <w:r w:rsidRPr="00973B2E">
        <w:rPr>
          <w:bCs/>
          <w:sz w:val="28"/>
          <w:szCs w:val="28"/>
          <w:lang w:val="ro-RO" w:eastAsia="ru-RU"/>
        </w:rPr>
        <w:t>(Monitorul Oficial al Republicii Moldova, 1998, nr. 66-68, art.442), cu modificările și completările ulterioare, se modifică după cum urmează:</w:t>
      </w:r>
    </w:p>
    <w:p w14:paraId="38274B82" w14:textId="77777777" w:rsidR="005F357F" w:rsidRPr="00973B2E" w:rsidRDefault="005F357F" w:rsidP="00973B2E">
      <w:pPr>
        <w:spacing w:before="120"/>
        <w:rPr>
          <w:sz w:val="28"/>
          <w:szCs w:val="28"/>
          <w:lang w:val="ro-RO" w:eastAsia="ru-RU"/>
        </w:rPr>
      </w:pPr>
      <w:r w:rsidRPr="00973B2E">
        <w:rPr>
          <w:sz w:val="28"/>
          <w:szCs w:val="28"/>
          <w:lang w:val="ro-RO" w:eastAsia="ru-RU"/>
        </w:rPr>
        <w:t>1. Articolul 90:</w:t>
      </w:r>
    </w:p>
    <w:p w14:paraId="568894D0" w14:textId="2B3D832D" w:rsidR="005F357F" w:rsidRPr="00973B2E" w:rsidRDefault="005F357F" w:rsidP="00973B2E">
      <w:pPr>
        <w:spacing w:before="120"/>
        <w:rPr>
          <w:sz w:val="28"/>
          <w:szCs w:val="28"/>
          <w:lang w:val="ro-RO" w:eastAsia="ru-RU"/>
        </w:rPr>
      </w:pPr>
      <w:r w:rsidRPr="00973B2E">
        <w:rPr>
          <w:sz w:val="28"/>
          <w:szCs w:val="28"/>
          <w:lang w:val="ro-RO" w:eastAsia="ru-RU"/>
        </w:rPr>
        <w:t>la alineatul (1),  cuvintele „</w:t>
      </w:r>
      <w:r w:rsidR="00B469B0" w:rsidRPr="00973B2E">
        <w:rPr>
          <w:sz w:val="28"/>
          <w:szCs w:val="28"/>
          <w:lang w:val="ro-RO" w:eastAsia="ru-RU"/>
        </w:rPr>
        <w:t>din mijloace special</w:t>
      </w:r>
      <w:r w:rsidRPr="00973B2E">
        <w:rPr>
          <w:sz w:val="28"/>
          <w:szCs w:val="28"/>
          <w:lang w:val="ro-RO" w:eastAsia="ru-RU"/>
        </w:rPr>
        <w:t>, din fonduri ecologice, din donații ale persoanelor fizice și juridice, inclusiv străine,”  se substituie cu cuvintele „inclusiv din venituri colectate</w:t>
      </w:r>
      <w:r w:rsidR="00B469B0" w:rsidRPr="00973B2E">
        <w:rPr>
          <w:sz w:val="28"/>
          <w:szCs w:val="28"/>
          <w:lang w:val="ro-RO" w:eastAsia="ru-RU"/>
        </w:rPr>
        <w:t>,</w:t>
      </w:r>
      <w:r w:rsidRPr="00973B2E">
        <w:rPr>
          <w:sz w:val="28"/>
          <w:szCs w:val="28"/>
          <w:lang w:val="ro-RO" w:eastAsia="ru-RU"/>
        </w:rPr>
        <w:t>”;</w:t>
      </w:r>
    </w:p>
    <w:p w14:paraId="762FC015" w14:textId="77777777" w:rsidR="005F357F" w:rsidRPr="00973B2E" w:rsidRDefault="005F357F" w:rsidP="00973B2E">
      <w:pPr>
        <w:spacing w:before="120"/>
        <w:rPr>
          <w:sz w:val="28"/>
          <w:szCs w:val="28"/>
          <w:lang w:val="ro-RO" w:eastAsia="ru-RU"/>
        </w:rPr>
      </w:pPr>
      <w:r w:rsidRPr="00973B2E">
        <w:rPr>
          <w:sz w:val="28"/>
          <w:szCs w:val="28"/>
          <w:lang w:val="ro-RO" w:eastAsia="ru-RU"/>
        </w:rPr>
        <w:t>la alineatul (2), cuvintele „de la bugetele unităţilor administrativ-teritoriale, din fondul ecologic local” se substituie cu cuvintele „de la bugetele locale”;</w:t>
      </w:r>
    </w:p>
    <w:p w14:paraId="5D9E5DC0" w14:textId="77777777" w:rsidR="00B469B0" w:rsidRPr="00973B2E" w:rsidRDefault="005F357F" w:rsidP="00973B2E">
      <w:pPr>
        <w:spacing w:before="120"/>
        <w:rPr>
          <w:sz w:val="28"/>
          <w:szCs w:val="28"/>
          <w:lang w:val="ro-RO" w:eastAsia="ru-RU"/>
        </w:rPr>
      </w:pPr>
      <w:r w:rsidRPr="00973B2E">
        <w:rPr>
          <w:sz w:val="28"/>
          <w:szCs w:val="28"/>
          <w:lang w:val="ro-RO" w:eastAsia="ru-RU"/>
        </w:rPr>
        <w:t>la alineatul (3), textul „prin intermediul comenzii de stat şi din mijloace bugetare speciale” se substituie cu textul „din mijloacele bugetare, inclusiv din veniturile colectate”.</w:t>
      </w:r>
      <w:r w:rsidR="00B469B0" w:rsidRPr="00973B2E">
        <w:rPr>
          <w:sz w:val="28"/>
          <w:szCs w:val="28"/>
          <w:lang w:val="ro-RO" w:eastAsia="ru-RU"/>
        </w:rPr>
        <w:t xml:space="preserve"> </w:t>
      </w:r>
    </w:p>
    <w:p w14:paraId="420EF7BE" w14:textId="5E091A55" w:rsidR="00B469B0" w:rsidRPr="00973B2E" w:rsidRDefault="00B469B0" w:rsidP="00973B2E">
      <w:pPr>
        <w:spacing w:before="120"/>
        <w:rPr>
          <w:sz w:val="28"/>
          <w:szCs w:val="28"/>
          <w:lang w:val="ro-RO" w:eastAsia="ru-RU"/>
        </w:rPr>
      </w:pPr>
      <w:r w:rsidRPr="00973B2E">
        <w:rPr>
          <w:sz w:val="28"/>
          <w:szCs w:val="28"/>
          <w:lang w:val="ro-RO" w:eastAsia="ru-RU"/>
        </w:rPr>
        <w:t>2. La articolul 92, textul „de la bugetul de stat, bugetele unităţilor administrativ-teritoriale, fondurile ecologice şi din mijloace speciale” se substituie cu textul „de la bugetul de stat și bugetele locale, inclusiv din  venituri colectate”.</w:t>
      </w:r>
    </w:p>
    <w:p w14:paraId="0F51828E" w14:textId="77777777" w:rsidR="00B469B0" w:rsidRPr="00973B2E" w:rsidRDefault="00B469B0" w:rsidP="00973B2E">
      <w:pPr>
        <w:spacing w:before="120"/>
        <w:rPr>
          <w:b/>
          <w:bCs/>
          <w:sz w:val="28"/>
          <w:szCs w:val="28"/>
          <w:lang w:val="ro-RO" w:eastAsia="ru-RU"/>
        </w:rPr>
      </w:pPr>
      <w:r w:rsidRPr="00973B2E">
        <w:rPr>
          <w:sz w:val="28"/>
          <w:szCs w:val="28"/>
          <w:lang w:val="ro-RO" w:eastAsia="ru-RU"/>
        </w:rPr>
        <w:t>3. La articolul 93, textul „mijloace băneşti din fondurile ecologice şi de la bugetele unităţilor administrativ-teritoriale” se substituie cu cuvintele  „mijloace de la bugetele locale”.</w:t>
      </w:r>
      <w:r w:rsidRPr="00973B2E">
        <w:rPr>
          <w:b/>
          <w:bCs/>
          <w:sz w:val="28"/>
          <w:szCs w:val="28"/>
          <w:lang w:val="ro-RO" w:eastAsia="ru-RU"/>
        </w:rPr>
        <w:t xml:space="preserve"> </w:t>
      </w:r>
    </w:p>
    <w:p w14:paraId="25AC66D1" w14:textId="77777777" w:rsidR="00B469B0" w:rsidRPr="00973B2E" w:rsidRDefault="00B469B0" w:rsidP="00973B2E">
      <w:pPr>
        <w:spacing w:before="120"/>
        <w:rPr>
          <w:sz w:val="28"/>
          <w:szCs w:val="28"/>
          <w:lang w:val="ro-RO" w:eastAsia="ru-RU"/>
        </w:rPr>
      </w:pPr>
      <w:r w:rsidRPr="00973B2E">
        <w:rPr>
          <w:b/>
          <w:bCs/>
          <w:sz w:val="28"/>
          <w:szCs w:val="28"/>
          <w:lang w:val="ro-RO" w:eastAsia="ru-RU"/>
        </w:rPr>
        <w:t>Art. XX -</w:t>
      </w:r>
      <w:r w:rsidRPr="00973B2E">
        <w:rPr>
          <w:bCs/>
          <w:sz w:val="28"/>
          <w:szCs w:val="28"/>
          <w:lang w:val="ro-RO" w:eastAsia="ru-RU"/>
        </w:rPr>
        <w:t xml:space="preserve"> Legea nr.1585/1998 cu privire la asigurarea obligatorie de asistență medicală (Monitorul Oficial al Republicii Moldova, 1998, nr.38-39, </w:t>
      </w:r>
      <w:r w:rsidRPr="00973B2E">
        <w:rPr>
          <w:bCs/>
          <w:sz w:val="28"/>
          <w:szCs w:val="28"/>
          <w:lang w:val="ro-RO" w:eastAsia="ru-RU"/>
        </w:rPr>
        <w:lastRenderedPageBreak/>
        <w:t>art.280), cu modificările și completările ulterioare, se modifică și se completează după cum urmează:</w:t>
      </w:r>
      <w:r w:rsidRPr="00973B2E">
        <w:rPr>
          <w:sz w:val="28"/>
          <w:szCs w:val="28"/>
          <w:lang w:val="ro-RO" w:eastAsia="ru-RU"/>
        </w:rPr>
        <w:t xml:space="preserve"> </w:t>
      </w:r>
    </w:p>
    <w:p w14:paraId="629C66D2" w14:textId="61F131E5" w:rsidR="00B469B0" w:rsidRPr="00973B2E" w:rsidRDefault="00B469B0" w:rsidP="00973B2E">
      <w:pPr>
        <w:spacing w:before="120"/>
        <w:rPr>
          <w:bCs/>
          <w:sz w:val="28"/>
          <w:szCs w:val="28"/>
          <w:lang w:val="ro-RO" w:eastAsia="ru-RU"/>
        </w:rPr>
      </w:pPr>
      <w:r w:rsidRPr="00973B2E">
        <w:rPr>
          <w:sz w:val="28"/>
          <w:szCs w:val="28"/>
          <w:lang w:val="ro-RO" w:eastAsia="ru-RU"/>
        </w:rPr>
        <w:t>1. La articolul 12 alineatul (2), literele e) și e</w:t>
      </w:r>
      <w:r w:rsidRPr="00973B2E">
        <w:rPr>
          <w:sz w:val="28"/>
          <w:szCs w:val="28"/>
          <w:vertAlign w:val="superscript"/>
          <w:lang w:val="ro-RO" w:eastAsia="ru-RU"/>
        </w:rPr>
        <w:t>1</w:t>
      </w:r>
      <w:r w:rsidRPr="00973B2E">
        <w:rPr>
          <w:sz w:val="28"/>
          <w:szCs w:val="28"/>
          <w:lang w:val="ro-RO" w:eastAsia="ru-RU"/>
        </w:rPr>
        <w:t>) se abrogă.</w:t>
      </w:r>
    </w:p>
    <w:p w14:paraId="49C93F62" w14:textId="5A9E6FD3" w:rsidR="00B469B0" w:rsidRPr="00973B2E" w:rsidRDefault="00B469B0" w:rsidP="00973B2E">
      <w:pPr>
        <w:spacing w:before="120"/>
        <w:rPr>
          <w:sz w:val="28"/>
          <w:szCs w:val="28"/>
          <w:lang w:val="ro-RO" w:eastAsia="ru-RU"/>
        </w:rPr>
      </w:pPr>
      <w:r w:rsidRPr="00973B2E">
        <w:rPr>
          <w:sz w:val="28"/>
          <w:szCs w:val="28"/>
          <w:lang w:val="ro-RO" w:eastAsia="ru-RU"/>
        </w:rPr>
        <w:t>2. Se completează cu articolul 12</w:t>
      </w:r>
      <w:r w:rsidRPr="00973B2E">
        <w:rPr>
          <w:sz w:val="28"/>
          <w:szCs w:val="28"/>
          <w:vertAlign w:val="superscript"/>
          <w:lang w:val="ro-RO" w:eastAsia="ru-RU"/>
        </w:rPr>
        <w:t>1</w:t>
      </w:r>
      <w:r w:rsidRPr="00973B2E">
        <w:rPr>
          <w:sz w:val="28"/>
          <w:szCs w:val="28"/>
          <w:lang w:val="ro-RO" w:eastAsia="ru-RU"/>
        </w:rPr>
        <w:t xml:space="preserve"> cu următorul cuprins:</w:t>
      </w:r>
    </w:p>
    <w:p w14:paraId="489174E8" w14:textId="77777777" w:rsidR="00B469B0" w:rsidRPr="00973B2E" w:rsidRDefault="00B469B0" w:rsidP="00973B2E">
      <w:pPr>
        <w:spacing w:before="120"/>
        <w:rPr>
          <w:sz w:val="28"/>
          <w:szCs w:val="28"/>
          <w:lang w:val="ro-RO" w:eastAsia="ru-RU"/>
        </w:rPr>
      </w:pPr>
      <w:r w:rsidRPr="00973B2E">
        <w:rPr>
          <w:sz w:val="28"/>
          <w:szCs w:val="28"/>
          <w:lang w:val="ro-RO" w:eastAsia="ru-RU"/>
        </w:rPr>
        <w:t>„</w:t>
      </w:r>
      <w:r w:rsidRPr="00973B2E">
        <w:rPr>
          <w:b/>
          <w:sz w:val="28"/>
          <w:szCs w:val="28"/>
          <w:lang w:val="ro-RO" w:eastAsia="ru-RU"/>
        </w:rPr>
        <w:t>Articolul 12</w:t>
      </w:r>
      <w:r w:rsidRPr="00973B2E">
        <w:rPr>
          <w:b/>
          <w:sz w:val="28"/>
          <w:szCs w:val="28"/>
          <w:vertAlign w:val="superscript"/>
          <w:lang w:val="ro-RO" w:eastAsia="ru-RU"/>
        </w:rPr>
        <w:t>1</w:t>
      </w:r>
      <w:r w:rsidRPr="00973B2E">
        <w:rPr>
          <w:sz w:val="28"/>
          <w:szCs w:val="28"/>
          <w:vertAlign w:val="superscript"/>
          <w:lang w:val="ro-RO" w:eastAsia="ru-RU"/>
        </w:rPr>
        <w:t xml:space="preserve"> </w:t>
      </w:r>
      <w:r w:rsidRPr="00973B2E">
        <w:rPr>
          <w:sz w:val="28"/>
          <w:szCs w:val="28"/>
          <w:lang w:val="ro-RO" w:eastAsia="ru-RU"/>
        </w:rPr>
        <w:t>. Compania Naţională de Asigurări în Medicină în domeniul finanțelor publice are următoarele competențe și responsabilități de bază:</w:t>
      </w:r>
    </w:p>
    <w:p w14:paraId="73C71ADF" w14:textId="77777777" w:rsidR="00B469B0" w:rsidRPr="00973B2E" w:rsidRDefault="00B469B0" w:rsidP="00973B2E">
      <w:pPr>
        <w:spacing w:before="120"/>
        <w:rPr>
          <w:sz w:val="28"/>
          <w:szCs w:val="28"/>
          <w:lang w:val="ro-RO" w:eastAsia="ru-RU"/>
        </w:rPr>
      </w:pPr>
      <w:r w:rsidRPr="00973B2E">
        <w:rPr>
          <w:sz w:val="28"/>
          <w:szCs w:val="28"/>
          <w:lang w:val="ro-RO" w:eastAsia="ru-RU"/>
        </w:rPr>
        <w:t xml:space="preserve">a) elaborează şi prezintă autorităţii publice centrale în domeniul ocrotirii sănătăţii prognoze ale fondurilor asigurării obligatorii de asistenţă medicală şi alte informaţii necesare pentru elaborarea cadrului bugetar pe termen mediu; </w:t>
      </w:r>
    </w:p>
    <w:p w14:paraId="288EFEA3" w14:textId="385ECF94" w:rsidR="00B469B0" w:rsidRPr="00973B2E" w:rsidRDefault="00B469B0" w:rsidP="00973B2E">
      <w:pPr>
        <w:spacing w:before="120"/>
        <w:rPr>
          <w:sz w:val="28"/>
          <w:szCs w:val="28"/>
          <w:lang w:val="ro-RO" w:eastAsia="ru-RU"/>
        </w:rPr>
      </w:pPr>
      <w:r w:rsidRPr="00973B2E">
        <w:rPr>
          <w:sz w:val="28"/>
          <w:szCs w:val="28"/>
          <w:lang w:val="ro-RO" w:eastAsia="ru-RU"/>
        </w:rPr>
        <w:t xml:space="preserve">b) întocmeşte şi prezintă autorităţii publice centrale în domeniul ocrotirii sănătăţii și </w:t>
      </w:r>
      <w:r w:rsidRPr="00973B2E">
        <w:rPr>
          <w:bCs/>
          <w:sz w:val="28"/>
          <w:szCs w:val="28"/>
          <w:lang w:val="ro-RO" w:eastAsia="ru-RU"/>
        </w:rPr>
        <w:t>partenerilor sociali</w:t>
      </w:r>
      <w:r w:rsidRPr="00973B2E">
        <w:rPr>
          <w:sz w:val="28"/>
          <w:szCs w:val="28"/>
          <w:lang w:val="ro-RO" w:eastAsia="ru-RU"/>
        </w:rPr>
        <w:t xml:space="preserve"> proiectul legii anuale a fondurilor asigurării obligatorii de asistenţă medicală şi, în caz de necesitate, propuneri de modificare a fondurilor asigurării obligatorii de asistenţă medicală, precum şi furnizează informaţiile necesare pentru fundamentarea acestora;</w:t>
      </w:r>
    </w:p>
    <w:p w14:paraId="10CB6FE9" w14:textId="77777777" w:rsidR="00B469B0" w:rsidRPr="00973B2E" w:rsidRDefault="00B469B0" w:rsidP="00973B2E">
      <w:pPr>
        <w:spacing w:before="120"/>
        <w:rPr>
          <w:sz w:val="28"/>
          <w:szCs w:val="28"/>
          <w:lang w:val="ro-RO" w:eastAsia="ru-RU"/>
        </w:rPr>
      </w:pPr>
      <w:r w:rsidRPr="00973B2E">
        <w:rPr>
          <w:sz w:val="28"/>
          <w:szCs w:val="28"/>
          <w:lang w:val="ro-RO" w:eastAsia="ru-RU"/>
        </w:rPr>
        <w:t>c) participă în procesul de consultare şi promovare a proiectului legii anuale a fondurilor asigurării obligatorii de asistenţă medicală la Ministerul Finanţelor, Guvern şi Parlament;</w:t>
      </w:r>
    </w:p>
    <w:p w14:paraId="6790F610" w14:textId="77777777" w:rsidR="00B469B0" w:rsidRPr="00973B2E" w:rsidRDefault="00B469B0" w:rsidP="00973B2E">
      <w:pPr>
        <w:spacing w:before="120"/>
        <w:rPr>
          <w:sz w:val="28"/>
          <w:szCs w:val="28"/>
          <w:lang w:val="ro-RO" w:eastAsia="ru-RU"/>
        </w:rPr>
      </w:pPr>
      <w:r w:rsidRPr="00973B2E">
        <w:rPr>
          <w:sz w:val="28"/>
          <w:szCs w:val="28"/>
          <w:lang w:val="ro-RO" w:eastAsia="ru-RU"/>
        </w:rPr>
        <w:t>d) administrează fondurile asigurării obligatorii de asistenţă medicală şi implementează programele în conformitate cu obiectivele şi indicatorii de performanţă asumaţi;</w:t>
      </w:r>
    </w:p>
    <w:p w14:paraId="3F3CBB66" w14:textId="77777777" w:rsidR="00B469B0" w:rsidRPr="00973B2E" w:rsidRDefault="00B469B0" w:rsidP="00973B2E">
      <w:pPr>
        <w:spacing w:before="120"/>
        <w:rPr>
          <w:sz w:val="28"/>
          <w:szCs w:val="28"/>
          <w:lang w:val="ro-RO" w:eastAsia="ru-RU"/>
        </w:rPr>
      </w:pPr>
      <w:r w:rsidRPr="00973B2E">
        <w:rPr>
          <w:sz w:val="28"/>
          <w:szCs w:val="28"/>
          <w:lang w:val="ro-RO" w:eastAsia="ru-RU"/>
        </w:rPr>
        <w:t xml:space="preserve">e) asigură gestionarea mijloacelor fondurilor asigurării obligatorii de asistenţă medicală şi administrarea patrimoniului public aflat în gestiune, în conformitate cu principiile bunei guvernări; </w:t>
      </w:r>
    </w:p>
    <w:p w14:paraId="17EE0E00" w14:textId="77777777" w:rsidR="00B469B0" w:rsidRPr="00973B2E" w:rsidRDefault="00B469B0" w:rsidP="00973B2E">
      <w:pPr>
        <w:spacing w:before="120"/>
        <w:rPr>
          <w:sz w:val="28"/>
          <w:szCs w:val="28"/>
          <w:lang w:val="ro-RO" w:eastAsia="ru-RU"/>
        </w:rPr>
      </w:pPr>
      <w:r w:rsidRPr="00973B2E">
        <w:rPr>
          <w:sz w:val="28"/>
          <w:szCs w:val="28"/>
          <w:lang w:val="ro-RO" w:eastAsia="ru-RU"/>
        </w:rPr>
        <w:t>f) prezintă Guvernului, autorităţii publice centrale în domeniul ocrotirii sănătăţii şi Ministerului Finanţelor rapoarte privind executarea fondurilor asigurării obligatorii de asistenţă medicală, inclusiv privind performanţa în cadrul programelor, şi asigură publicarea acestora;</w:t>
      </w:r>
    </w:p>
    <w:p w14:paraId="229BD697" w14:textId="77777777" w:rsidR="00B469B0" w:rsidRPr="00973B2E" w:rsidRDefault="00B469B0" w:rsidP="00973B2E">
      <w:pPr>
        <w:spacing w:before="120"/>
        <w:rPr>
          <w:sz w:val="28"/>
          <w:szCs w:val="28"/>
          <w:lang w:val="ro-RO" w:eastAsia="ru-RU"/>
        </w:rPr>
      </w:pPr>
      <w:r w:rsidRPr="00973B2E">
        <w:rPr>
          <w:sz w:val="28"/>
          <w:szCs w:val="28"/>
          <w:lang w:val="ro-RO" w:eastAsia="ru-RU"/>
        </w:rPr>
        <w:t xml:space="preserve">g) poate angaja/acorda, în bază contractuală, împrumuturi cu scadență în același an bugetar de la/la bugetele componente ale bugetului public național, gestionate prin contul unic trezorerial, destinate acoperirii decalajelor temporare de casă; </w:t>
      </w:r>
    </w:p>
    <w:p w14:paraId="4F84285C" w14:textId="77777777" w:rsidR="00B469B0" w:rsidRPr="00973B2E" w:rsidRDefault="00B469B0" w:rsidP="00973B2E">
      <w:pPr>
        <w:spacing w:before="120"/>
        <w:rPr>
          <w:sz w:val="28"/>
          <w:szCs w:val="28"/>
          <w:lang w:val="ro-RO" w:eastAsia="ru-RU"/>
        </w:rPr>
      </w:pPr>
      <w:r w:rsidRPr="00973B2E">
        <w:rPr>
          <w:sz w:val="28"/>
          <w:szCs w:val="28"/>
          <w:lang w:val="ro-RO" w:eastAsia="ru-RU"/>
        </w:rPr>
        <w:t>h) poate angaja, în bază contractuală, de la instituții financiare împrumuturi destinate acoperirii decalajelor temporare de casă cu scadență în același an bugetar;</w:t>
      </w:r>
    </w:p>
    <w:p w14:paraId="4A0FC7C3" w14:textId="77777777" w:rsidR="000F7DCA" w:rsidRPr="00973B2E" w:rsidRDefault="00B469B0" w:rsidP="00973B2E">
      <w:pPr>
        <w:tabs>
          <w:tab w:val="left" w:pos="492"/>
        </w:tabs>
        <w:spacing w:before="120"/>
        <w:rPr>
          <w:sz w:val="28"/>
          <w:szCs w:val="28"/>
          <w:lang w:val="ro-RO" w:eastAsia="ru-RU"/>
        </w:rPr>
      </w:pPr>
      <w:r w:rsidRPr="00973B2E">
        <w:rPr>
          <w:sz w:val="28"/>
          <w:szCs w:val="28"/>
          <w:lang w:val="ro-RO" w:eastAsia="ru-RU"/>
        </w:rPr>
        <w:t>i) exercită alte competenţe şi responsabilităţi prevăzute de legislaţie.”</w:t>
      </w:r>
      <w:r w:rsidR="000F7DCA" w:rsidRPr="00973B2E">
        <w:rPr>
          <w:sz w:val="28"/>
          <w:szCs w:val="28"/>
          <w:lang w:val="ro-RO" w:eastAsia="ru-RU"/>
        </w:rPr>
        <w:t xml:space="preserve"> </w:t>
      </w:r>
    </w:p>
    <w:p w14:paraId="4426D94C" w14:textId="423EFA5C" w:rsidR="00EC557D" w:rsidRPr="00EC557D" w:rsidRDefault="00B901B6" w:rsidP="00EC557D">
      <w:pPr>
        <w:tabs>
          <w:tab w:val="left" w:pos="492"/>
        </w:tabs>
        <w:spacing w:before="120"/>
        <w:rPr>
          <w:sz w:val="28"/>
          <w:szCs w:val="28"/>
          <w:lang w:val="ro-RO" w:eastAsia="ru-RU"/>
        </w:rPr>
      </w:pPr>
      <w:r>
        <w:rPr>
          <w:sz w:val="28"/>
          <w:szCs w:val="28"/>
          <w:lang w:val="ro-RO" w:eastAsia="ru-RU"/>
        </w:rPr>
        <w:t xml:space="preserve">3. </w:t>
      </w:r>
      <w:r w:rsidR="00EC557D" w:rsidRPr="00EC557D">
        <w:rPr>
          <w:sz w:val="28"/>
          <w:szCs w:val="28"/>
          <w:lang w:val="ro-RO" w:eastAsia="ru-RU"/>
        </w:rPr>
        <w:t xml:space="preserve"> Articolul 16:</w:t>
      </w:r>
    </w:p>
    <w:p w14:paraId="216B1FF0" w14:textId="77777777" w:rsidR="00EC557D" w:rsidRPr="00EC557D" w:rsidRDefault="00EC557D" w:rsidP="00EC557D">
      <w:pPr>
        <w:tabs>
          <w:tab w:val="left" w:pos="492"/>
        </w:tabs>
        <w:spacing w:before="120"/>
        <w:rPr>
          <w:sz w:val="28"/>
          <w:szCs w:val="28"/>
          <w:lang w:val="ro-RO" w:eastAsia="ru-RU"/>
        </w:rPr>
      </w:pPr>
      <w:r w:rsidRPr="00EC557D">
        <w:rPr>
          <w:sz w:val="28"/>
          <w:szCs w:val="28"/>
          <w:lang w:val="ro-RO" w:eastAsia="ru-RU"/>
        </w:rPr>
        <w:t>se completează cu alineatele (1</w:t>
      </w:r>
      <w:r w:rsidRPr="00EC557D">
        <w:rPr>
          <w:sz w:val="28"/>
          <w:szCs w:val="28"/>
          <w:vertAlign w:val="superscript"/>
          <w:lang w:val="ro-RO" w:eastAsia="ru-RU"/>
        </w:rPr>
        <w:t>1</w:t>
      </w:r>
      <w:r w:rsidRPr="00EC557D">
        <w:rPr>
          <w:sz w:val="28"/>
          <w:szCs w:val="28"/>
          <w:lang w:val="ro-RO" w:eastAsia="ru-RU"/>
        </w:rPr>
        <w:t>) şi (1</w:t>
      </w:r>
      <w:r w:rsidRPr="00EC557D">
        <w:rPr>
          <w:sz w:val="28"/>
          <w:szCs w:val="28"/>
          <w:vertAlign w:val="superscript"/>
          <w:lang w:val="ro-RO" w:eastAsia="ru-RU"/>
        </w:rPr>
        <w:t>2</w:t>
      </w:r>
      <w:r w:rsidRPr="00EC557D">
        <w:rPr>
          <w:sz w:val="28"/>
          <w:szCs w:val="28"/>
          <w:lang w:val="ro-RO" w:eastAsia="ru-RU"/>
        </w:rPr>
        <w:t>) cu următorul cuprins:</w:t>
      </w:r>
    </w:p>
    <w:p w14:paraId="25B5002C" w14:textId="77777777" w:rsidR="00EC557D" w:rsidRPr="00EC557D" w:rsidRDefault="00EC557D" w:rsidP="00EC557D">
      <w:pPr>
        <w:tabs>
          <w:tab w:val="left" w:pos="492"/>
        </w:tabs>
        <w:spacing w:before="120"/>
        <w:rPr>
          <w:sz w:val="28"/>
          <w:szCs w:val="28"/>
          <w:lang w:val="ro-RO" w:eastAsia="ru-RU"/>
        </w:rPr>
      </w:pPr>
      <w:r w:rsidRPr="00EC557D">
        <w:rPr>
          <w:sz w:val="28"/>
          <w:szCs w:val="28"/>
          <w:lang w:val="ro-RO" w:eastAsia="ru-RU"/>
        </w:rPr>
        <w:lastRenderedPageBreak/>
        <w:t>„(1</w:t>
      </w:r>
      <w:r w:rsidRPr="00EC557D">
        <w:rPr>
          <w:sz w:val="28"/>
          <w:szCs w:val="28"/>
          <w:vertAlign w:val="superscript"/>
          <w:lang w:val="ro-RO" w:eastAsia="ru-RU"/>
        </w:rPr>
        <w:t>1</w:t>
      </w:r>
      <w:r w:rsidRPr="00EC557D">
        <w:rPr>
          <w:sz w:val="28"/>
          <w:szCs w:val="28"/>
          <w:lang w:val="ro-RO" w:eastAsia="ru-RU"/>
        </w:rPr>
        <w:t xml:space="preserve">) Fondurile asigurării obligatorii de asistenţă medicală fac parte integrantă din bugetul public naţional și se administrează independent de alte bugete - componente ale bugetului public naţional. </w:t>
      </w:r>
    </w:p>
    <w:p w14:paraId="2BD4647D" w14:textId="06EC0415" w:rsidR="00EC557D" w:rsidRPr="00EC557D" w:rsidRDefault="00EC557D" w:rsidP="00EC557D">
      <w:pPr>
        <w:tabs>
          <w:tab w:val="left" w:pos="492"/>
        </w:tabs>
        <w:spacing w:before="120"/>
        <w:rPr>
          <w:sz w:val="28"/>
          <w:szCs w:val="28"/>
          <w:lang w:val="ro-RO" w:eastAsia="ru-RU"/>
        </w:rPr>
      </w:pPr>
      <w:r w:rsidRPr="00EC557D">
        <w:rPr>
          <w:sz w:val="28"/>
          <w:szCs w:val="28"/>
          <w:lang w:val="ro-RO" w:eastAsia="ru-RU"/>
        </w:rPr>
        <w:t>(1</w:t>
      </w:r>
      <w:r w:rsidRPr="00EC557D">
        <w:rPr>
          <w:sz w:val="28"/>
          <w:szCs w:val="28"/>
          <w:vertAlign w:val="superscript"/>
          <w:lang w:val="ro-RO" w:eastAsia="ru-RU"/>
        </w:rPr>
        <w:t>2</w:t>
      </w:r>
      <w:r>
        <w:rPr>
          <w:sz w:val="28"/>
          <w:szCs w:val="28"/>
          <w:lang w:val="ro-RO" w:eastAsia="ru-RU"/>
        </w:rPr>
        <w:t>)</w:t>
      </w:r>
      <w:r w:rsidRPr="00EC557D">
        <w:rPr>
          <w:sz w:val="28"/>
          <w:szCs w:val="28"/>
          <w:lang w:val="ro-RO" w:eastAsia="ru-RU"/>
        </w:rPr>
        <w:t xml:space="preserve"> Fondurile asigurării obligatorii de asistenţă medicală se elaborează, se aprobă şi se administrează în conformitate cu principiile, regulile şi procedurile stabilite prin Legea finanţelor publice şi responsabilităţii bugetar-fiscale.”</w:t>
      </w:r>
      <w:r>
        <w:rPr>
          <w:sz w:val="28"/>
          <w:szCs w:val="28"/>
          <w:lang w:val="ro-RO" w:eastAsia="ru-RU"/>
        </w:rPr>
        <w:t>;</w:t>
      </w:r>
    </w:p>
    <w:p w14:paraId="0E1FD459" w14:textId="77777777" w:rsidR="00EC557D" w:rsidRPr="00EC557D" w:rsidRDefault="00EC557D" w:rsidP="00EC557D">
      <w:pPr>
        <w:tabs>
          <w:tab w:val="left" w:pos="492"/>
        </w:tabs>
        <w:spacing w:before="120"/>
        <w:rPr>
          <w:sz w:val="28"/>
          <w:szCs w:val="28"/>
          <w:lang w:val="ro-RO" w:eastAsia="ru-RU"/>
        </w:rPr>
      </w:pPr>
      <w:r w:rsidRPr="00EC557D">
        <w:rPr>
          <w:sz w:val="28"/>
          <w:szCs w:val="28"/>
          <w:lang w:val="ro-RO" w:eastAsia="ru-RU"/>
        </w:rPr>
        <w:t>alineatul (2) va avea următorul cuprins:</w:t>
      </w:r>
    </w:p>
    <w:p w14:paraId="76221200" w14:textId="2765604A" w:rsidR="00EC557D" w:rsidRPr="00EC557D" w:rsidRDefault="00EC557D" w:rsidP="00EC557D">
      <w:pPr>
        <w:tabs>
          <w:tab w:val="left" w:pos="492"/>
        </w:tabs>
        <w:spacing w:before="120"/>
        <w:rPr>
          <w:sz w:val="28"/>
          <w:szCs w:val="28"/>
          <w:lang w:val="ro-RO" w:eastAsia="ru-RU"/>
        </w:rPr>
      </w:pPr>
      <w:r w:rsidRPr="00EC557D">
        <w:rPr>
          <w:sz w:val="28"/>
          <w:szCs w:val="28"/>
          <w:lang w:val="ro-RO" w:eastAsia="ru-RU"/>
        </w:rPr>
        <w:t>„(2) Mijloacele temporar disponibile ale fondurilor asigurării obligatorii de asistenţă medicală pot fi plasate în depozite la Banca Naţională a Moldovei și/sau în valori mobiliare de stat.”</w:t>
      </w:r>
      <w:r>
        <w:rPr>
          <w:sz w:val="28"/>
          <w:szCs w:val="28"/>
          <w:lang w:val="ro-RO" w:eastAsia="ru-RU"/>
        </w:rPr>
        <w:t>;</w:t>
      </w:r>
    </w:p>
    <w:p w14:paraId="32B23B4F" w14:textId="141988A2" w:rsidR="00B901B6" w:rsidRDefault="00EC557D" w:rsidP="00EC557D">
      <w:pPr>
        <w:tabs>
          <w:tab w:val="left" w:pos="492"/>
        </w:tabs>
        <w:spacing w:before="120"/>
        <w:rPr>
          <w:bCs/>
          <w:sz w:val="28"/>
          <w:szCs w:val="28"/>
          <w:lang w:val="ro-RO" w:eastAsia="ru-RU"/>
        </w:rPr>
      </w:pPr>
      <w:r w:rsidRPr="00EC557D">
        <w:rPr>
          <w:sz w:val="28"/>
          <w:szCs w:val="28"/>
          <w:lang w:val="ro-RO" w:eastAsia="ru-RU"/>
        </w:rPr>
        <w:t>la alineatul (3), cuvintele „nu intră în componenţa bugetelor şi altor fonduri şi” se exclud.</w:t>
      </w:r>
    </w:p>
    <w:p w14:paraId="0657D0C9" w14:textId="77777777" w:rsidR="000F7DCA" w:rsidRPr="00973B2E" w:rsidRDefault="000F7DCA" w:rsidP="00973B2E">
      <w:pPr>
        <w:spacing w:before="120"/>
        <w:rPr>
          <w:sz w:val="28"/>
          <w:szCs w:val="28"/>
          <w:lang w:val="ro-RO" w:eastAsia="ru-RU"/>
        </w:rPr>
      </w:pPr>
      <w:r w:rsidRPr="00973B2E">
        <w:rPr>
          <w:b/>
          <w:sz w:val="28"/>
          <w:szCs w:val="28"/>
          <w:lang w:val="ro-RO" w:eastAsia="ru-RU"/>
        </w:rPr>
        <w:t xml:space="preserve">Art. XXI – </w:t>
      </w:r>
      <w:r w:rsidRPr="00973B2E">
        <w:rPr>
          <w:sz w:val="28"/>
          <w:szCs w:val="28"/>
          <w:lang w:val="ro-RO" w:eastAsia="ru-RU"/>
        </w:rPr>
        <w:t xml:space="preserve">Regulamentul privind modul de comercializare a tehnicii militare, armamentului și altor mijloace tehnice militare de care dispun Forțele Armate ale Republicii Moldova, aprobat prin Hotărîrea Parlamentului nr.283/1999 </w:t>
      </w:r>
      <w:r w:rsidRPr="00973B2E">
        <w:rPr>
          <w:b/>
          <w:sz w:val="28"/>
          <w:szCs w:val="28"/>
          <w:lang w:val="ro-RO" w:eastAsia="ru-RU"/>
        </w:rPr>
        <w:t>(</w:t>
      </w:r>
      <w:r w:rsidRPr="00973B2E">
        <w:rPr>
          <w:sz w:val="28"/>
          <w:szCs w:val="28"/>
          <w:lang w:val="ro-RO" w:eastAsia="ru-RU"/>
        </w:rPr>
        <w:t>Monitorul Oficial al Republicii Moldova, 1999, nr.27-28, art.126), cu modificările și completările ulterioare, se modifică după cum urmează:</w:t>
      </w:r>
    </w:p>
    <w:p w14:paraId="6D08EC55" w14:textId="71F15DD9" w:rsidR="000F7DCA" w:rsidRPr="00973B2E" w:rsidRDefault="000F7DCA" w:rsidP="00973B2E">
      <w:pPr>
        <w:spacing w:before="120"/>
        <w:rPr>
          <w:sz w:val="28"/>
          <w:szCs w:val="28"/>
          <w:lang w:val="ro-RO" w:eastAsia="ru-RU"/>
        </w:rPr>
      </w:pPr>
      <w:r w:rsidRPr="00973B2E">
        <w:rPr>
          <w:sz w:val="28"/>
          <w:szCs w:val="28"/>
          <w:lang w:val="ro-RO" w:eastAsia="ru-RU"/>
        </w:rPr>
        <w:t>1. Punctul 4.6 va avea următorul cuprins:</w:t>
      </w:r>
    </w:p>
    <w:p w14:paraId="3A1DB476" w14:textId="77777777" w:rsidR="000F7DCA" w:rsidRPr="00973B2E" w:rsidRDefault="000F7DCA" w:rsidP="00973B2E">
      <w:pPr>
        <w:spacing w:before="120"/>
        <w:rPr>
          <w:sz w:val="28"/>
          <w:szCs w:val="28"/>
          <w:lang w:val="ro-RO" w:eastAsia="ru-RU"/>
        </w:rPr>
      </w:pPr>
      <w:r w:rsidRPr="00973B2E">
        <w:rPr>
          <w:sz w:val="28"/>
          <w:szCs w:val="28"/>
          <w:lang w:val="ro-RO" w:eastAsia="ru-RU"/>
        </w:rPr>
        <w:t xml:space="preserve">„4.6. Mijloacele financiare parvenite din comercializarea activelor se virează integral la bugetul de stat.” </w:t>
      </w:r>
    </w:p>
    <w:p w14:paraId="255FC7C4" w14:textId="77777777" w:rsidR="00FE4343" w:rsidRPr="00973B2E" w:rsidRDefault="000F7DCA" w:rsidP="00973B2E">
      <w:pPr>
        <w:spacing w:before="120"/>
        <w:rPr>
          <w:b/>
          <w:sz w:val="28"/>
          <w:szCs w:val="28"/>
          <w:lang w:val="ro-RO" w:eastAsia="ru-RU"/>
        </w:rPr>
      </w:pPr>
      <w:r w:rsidRPr="00973B2E">
        <w:rPr>
          <w:sz w:val="28"/>
          <w:szCs w:val="28"/>
          <w:lang w:val="ro-RO" w:eastAsia="ru-RU"/>
        </w:rPr>
        <w:t>2. La punctul 4.7, cuvintele „pentru achiziţionarea sumelor de bani în urma comercializării activelor” se substituie cu cuvintele „pentru mijloacele financiare parvenite din comercializarea activelor”.</w:t>
      </w:r>
      <w:r w:rsidR="00FE4343" w:rsidRPr="00973B2E">
        <w:rPr>
          <w:b/>
          <w:sz w:val="28"/>
          <w:szCs w:val="28"/>
          <w:lang w:val="ro-RO" w:eastAsia="ru-RU"/>
        </w:rPr>
        <w:t xml:space="preserve"> </w:t>
      </w:r>
    </w:p>
    <w:p w14:paraId="7685CAC6" w14:textId="667F791A" w:rsidR="00FE4343" w:rsidRPr="00973B2E" w:rsidRDefault="00FE4343" w:rsidP="00973B2E">
      <w:pPr>
        <w:spacing w:before="120"/>
        <w:rPr>
          <w:bCs/>
          <w:sz w:val="28"/>
          <w:szCs w:val="28"/>
          <w:lang w:val="ro-RO" w:eastAsia="ru-RU"/>
        </w:rPr>
      </w:pPr>
      <w:r w:rsidRPr="00973B2E">
        <w:rPr>
          <w:b/>
          <w:sz w:val="28"/>
          <w:szCs w:val="28"/>
          <w:lang w:val="ro-RO" w:eastAsia="ru-RU"/>
        </w:rPr>
        <w:t xml:space="preserve">Art. XXII – </w:t>
      </w:r>
      <w:r w:rsidRPr="00973B2E">
        <w:rPr>
          <w:bCs/>
          <w:sz w:val="28"/>
          <w:szCs w:val="28"/>
          <w:lang w:val="ro-RO" w:eastAsia="ru-RU"/>
        </w:rPr>
        <w:t xml:space="preserve">Legea nr.330/1999 cu privire la cultura fizică şi sport </w:t>
      </w:r>
      <w:r w:rsidRPr="00973B2E">
        <w:rPr>
          <w:bCs/>
          <w:color w:val="000000"/>
          <w:sz w:val="28"/>
          <w:szCs w:val="28"/>
          <w:lang w:val="ro-RO" w:eastAsia="ru-RU"/>
        </w:rPr>
        <w:t>(</w:t>
      </w:r>
      <w:r w:rsidRPr="00973B2E">
        <w:rPr>
          <w:iCs/>
          <w:color w:val="000000"/>
          <w:sz w:val="28"/>
          <w:szCs w:val="28"/>
          <w:lang w:val="ro-RO" w:eastAsia="ru-RU"/>
        </w:rPr>
        <w:t>Monitorul Oficial al Republicii Moldova, 1999, nr.83-86, art.399</w:t>
      </w:r>
      <w:r w:rsidRPr="00973B2E">
        <w:rPr>
          <w:bCs/>
          <w:color w:val="000000"/>
          <w:sz w:val="28"/>
          <w:szCs w:val="28"/>
          <w:lang w:val="ro-RO" w:eastAsia="ru-RU"/>
        </w:rPr>
        <w:t>), cu modificările și completările ulterioare,</w:t>
      </w:r>
      <w:r w:rsidRPr="00973B2E">
        <w:rPr>
          <w:bCs/>
          <w:sz w:val="28"/>
          <w:szCs w:val="28"/>
          <w:lang w:val="ro-RO" w:eastAsia="ru-RU"/>
        </w:rPr>
        <w:t xml:space="preserve"> se modifică după cum  urmează:</w:t>
      </w:r>
    </w:p>
    <w:p w14:paraId="591DC390" w14:textId="77777777" w:rsidR="00FE4343" w:rsidRPr="00973B2E" w:rsidRDefault="00FE4343" w:rsidP="00973B2E">
      <w:pPr>
        <w:spacing w:before="120"/>
        <w:rPr>
          <w:sz w:val="28"/>
          <w:szCs w:val="28"/>
          <w:lang w:val="ro-RO" w:eastAsia="ru-RU"/>
        </w:rPr>
      </w:pPr>
      <w:r w:rsidRPr="00973B2E">
        <w:rPr>
          <w:bCs/>
          <w:sz w:val="28"/>
          <w:szCs w:val="28"/>
          <w:lang w:val="ro-RO" w:eastAsia="ru-RU"/>
        </w:rPr>
        <w:t xml:space="preserve">1. În tot cuprinsul legii, </w:t>
      </w:r>
      <w:r w:rsidRPr="00973B2E">
        <w:rPr>
          <w:sz w:val="28"/>
          <w:szCs w:val="28"/>
          <w:lang w:val="ro-RO" w:eastAsia="ro-RO"/>
        </w:rPr>
        <w:t xml:space="preserve">cuvintele </w:t>
      </w:r>
      <w:r w:rsidRPr="00973B2E">
        <w:rPr>
          <w:sz w:val="28"/>
          <w:szCs w:val="28"/>
          <w:lang w:val="ro-RO" w:eastAsia="ru-RU"/>
        </w:rPr>
        <w:t>„bugetele unităţilor administrativ-teritoriale” se substituie cu cuvintele „bugetele locale”</w:t>
      </w:r>
      <w:r w:rsidRPr="00973B2E">
        <w:rPr>
          <w:sz w:val="28"/>
          <w:szCs w:val="28"/>
          <w:lang w:val="ro-RO" w:eastAsia="ro-RO"/>
        </w:rPr>
        <w:t>.</w:t>
      </w:r>
      <w:r w:rsidRPr="00973B2E">
        <w:rPr>
          <w:sz w:val="28"/>
          <w:szCs w:val="28"/>
          <w:lang w:val="ro-RO" w:eastAsia="ru-RU"/>
        </w:rPr>
        <w:t xml:space="preserve"> </w:t>
      </w:r>
    </w:p>
    <w:p w14:paraId="36A31FF2" w14:textId="77777777" w:rsidR="00FE4343" w:rsidRPr="00973B2E" w:rsidRDefault="00FE4343" w:rsidP="00973B2E">
      <w:pPr>
        <w:spacing w:before="120"/>
        <w:rPr>
          <w:sz w:val="28"/>
          <w:szCs w:val="28"/>
          <w:lang w:val="ro-RO" w:eastAsia="ru-RU"/>
        </w:rPr>
      </w:pPr>
      <w:r w:rsidRPr="00973B2E">
        <w:rPr>
          <w:sz w:val="28"/>
          <w:szCs w:val="28"/>
          <w:lang w:val="ro-RO" w:eastAsia="ru-RU"/>
        </w:rPr>
        <w:t xml:space="preserve">2. La articolul 16 alineatul (6), cuvîntul „fondurilor” se substituie cu cuvîntul „alocațiilor”. </w:t>
      </w:r>
    </w:p>
    <w:p w14:paraId="59F7C412" w14:textId="77777777" w:rsidR="00FE4343" w:rsidRPr="00973B2E" w:rsidRDefault="00FE4343" w:rsidP="00973B2E">
      <w:pPr>
        <w:spacing w:before="120"/>
        <w:rPr>
          <w:sz w:val="28"/>
          <w:szCs w:val="28"/>
          <w:lang w:val="ro-RO" w:eastAsia="ro-RO"/>
        </w:rPr>
      </w:pPr>
      <w:r w:rsidRPr="00973B2E">
        <w:rPr>
          <w:sz w:val="28"/>
          <w:szCs w:val="28"/>
          <w:lang w:val="ro-RO" w:eastAsia="ru-RU"/>
        </w:rPr>
        <w:t>3. La articolul 29 alineatul (3), textul „finanţate din mijloace speciale şi subvenţii de la bugetul de stat” se substituie cu textul “finanțate din venituri colectate sau din subvenții de la bugetul de stat”.</w:t>
      </w:r>
      <w:r w:rsidRPr="00973B2E">
        <w:rPr>
          <w:sz w:val="28"/>
          <w:szCs w:val="28"/>
          <w:lang w:val="ro-RO" w:eastAsia="ro-RO"/>
        </w:rPr>
        <w:t xml:space="preserve"> </w:t>
      </w:r>
    </w:p>
    <w:p w14:paraId="74A119B7" w14:textId="1129DBE1" w:rsidR="00FE4343" w:rsidRPr="00973B2E" w:rsidRDefault="00FE4343" w:rsidP="00973B2E">
      <w:pPr>
        <w:spacing w:before="120"/>
        <w:rPr>
          <w:sz w:val="28"/>
          <w:szCs w:val="28"/>
          <w:lang w:val="ro-RO" w:eastAsia="ro-RO"/>
        </w:rPr>
      </w:pPr>
      <w:r w:rsidRPr="00973B2E">
        <w:rPr>
          <w:sz w:val="28"/>
          <w:szCs w:val="28"/>
          <w:lang w:val="ro-RO" w:eastAsia="ro-RO"/>
        </w:rPr>
        <w:t>4. Articolul 30:</w:t>
      </w:r>
    </w:p>
    <w:p w14:paraId="636472EC" w14:textId="77777777" w:rsidR="00FE4343" w:rsidRPr="00973B2E" w:rsidRDefault="00FE4343" w:rsidP="00973B2E">
      <w:pPr>
        <w:spacing w:before="120"/>
        <w:rPr>
          <w:sz w:val="28"/>
          <w:szCs w:val="28"/>
          <w:lang w:val="ro-RO" w:eastAsia="ro-RO"/>
        </w:rPr>
      </w:pPr>
      <w:r w:rsidRPr="00973B2E">
        <w:rPr>
          <w:sz w:val="28"/>
          <w:szCs w:val="28"/>
          <w:lang w:val="ro-RO" w:eastAsia="ro-RO"/>
        </w:rPr>
        <w:t>la alineatul (1) ultima propoziție, cuvintele „din contul mijloacelor speciale” se substituie cu cuvintele „din contul veniturilor colectate”;</w:t>
      </w:r>
    </w:p>
    <w:p w14:paraId="0810D57D" w14:textId="77777777" w:rsidR="00FE4343" w:rsidRPr="00973B2E" w:rsidRDefault="00FE4343" w:rsidP="00973B2E">
      <w:pPr>
        <w:spacing w:before="120"/>
        <w:rPr>
          <w:bCs/>
          <w:sz w:val="28"/>
          <w:szCs w:val="28"/>
          <w:lang w:val="ro-RO" w:eastAsia="ru-RU"/>
        </w:rPr>
      </w:pPr>
      <w:r w:rsidRPr="00973B2E">
        <w:rPr>
          <w:sz w:val="28"/>
          <w:szCs w:val="28"/>
          <w:lang w:val="ro-RO" w:eastAsia="ro-RO"/>
        </w:rPr>
        <w:t>la alineatul (2), cuvintele „din mijloacele speciale” se substituie cu cuvintele „din veniturile colectate”;</w:t>
      </w:r>
      <w:r w:rsidRPr="00973B2E">
        <w:rPr>
          <w:bCs/>
          <w:sz w:val="28"/>
          <w:szCs w:val="28"/>
          <w:lang w:val="ro-RO" w:eastAsia="ru-RU"/>
        </w:rPr>
        <w:t xml:space="preserve"> </w:t>
      </w:r>
    </w:p>
    <w:p w14:paraId="648CED79" w14:textId="08DAC2C7" w:rsidR="00FE4343" w:rsidRPr="00973B2E" w:rsidRDefault="00FE4343" w:rsidP="00973B2E">
      <w:pPr>
        <w:spacing w:before="120"/>
        <w:rPr>
          <w:bCs/>
          <w:sz w:val="28"/>
          <w:szCs w:val="28"/>
          <w:lang w:val="ro-RO" w:eastAsia="ru-RU"/>
        </w:rPr>
      </w:pPr>
      <w:r w:rsidRPr="00973B2E">
        <w:rPr>
          <w:bCs/>
          <w:sz w:val="28"/>
          <w:szCs w:val="28"/>
          <w:lang w:val="ro-RO" w:eastAsia="ru-RU"/>
        </w:rPr>
        <w:t>alineatul (4) va avea următorul cuprins:</w:t>
      </w:r>
    </w:p>
    <w:p w14:paraId="02543BB0" w14:textId="77777777" w:rsidR="00FE4343" w:rsidRPr="00973B2E" w:rsidRDefault="00FE4343" w:rsidP="00973B2E">
      <w:pPr>
        <w:spacing w:before="120"/>
        <w:rPr>
          <w:bCs/>
          <w:sz w:val="28"/>
          <w:szCs w:val="28"/>
          <w:lang w:val="ro-RO" w:eastAsia="ru-RU"/>
        </w:rPr>
      </w:pPr>
      <w:r w:rsidRPr="00973B2E">
        <w:rPr>
          <w:bCs/>
          <w:sz w:val="28"/>
          <w:szCs w:val="28"/>
          <w:lang w:val="ro-RO" w:eastAsia="ru-RU"/>
        </w:rPr>
        <w:lastRenderedPageBreak/>
        <w:t>„(4) Structurile locale pentru cultură fizică și sport asigură finanțarea programelor de interes local din alocații prevăzute în bugetele locale, inclusiv din venituri colectate, precum și din alte surse în conformitate cu legislația”.</w:t>
      </w:r>
    </w:p>
    <w:p w14:paraId="66BBD9F4" w14:textId="77777777" w:rsidR="00FE4343" w:rsidRPr="00973B2E" w:rsidRDefault="00FE4343" w:rsidP="00973B2E">
      <w:pPr>
        <w:spacing w:before="120"/>
        <w:rPr>
          <w:bCs/>
          <w:sz w:val="28"/>
          <w:szCs w:val="28"/>
          <w:lang w:val="ro-RO" w:eastAsia="ru-RU"/>
        </w:rPr>
      </w:pPr>
      <w:r w:rsidRPr="00973B2E">
        <w:rPr>
          <w:bCs/>
          <w:sz w:val="28"/>
          <w:szCs w:val="28"/>
          <w:lang w:val="ro-RO" w:eastAsia="ru-RU"/>
        </w:rPr>
        <w:t xml:space="preserve"> 5. Articolul 31 se  abrogă. </w:t>
      </w:r>
    </w:p>
    <w:p w14:paraId="147002FF" w14:textId="4FA555BC" w:rsidR="00FE4343" w:rsidRPr="00973B2E" w:rsidRDefault="00FE4343" w:rsidP="00973B2E">
      <w:pPr>
        <w:spacing w:before="120"/>
        <w:rPr>
          <w:bCs/>
          <w:sz w:val="28"/>
          <w:szCs w:val="28"/>
          <w:lang w:val="ro-RO" w:eastAsia="ru-RU"/>
        </w:rPr>
      </w:pPr>
      <w:r w:rsidRPr="00973B2E">
        <w:rPr>
          <w:bCs/>
          <w:sz w:val="28"/>
          <w:szCs w:val="28"/>
          <w:lang w:val="ro-RO" w:eastAsia="ru-RU"/>
        </w:rPr>
        <w:t>6. La articolul 32 alineatul (4), textul</w:t>
      </w:r>
      <w:r w:rsidRPr="00973B2E">
        <w:rPr>
          <w:sz w:val="28"/>
          <w:szCs w:val="28"/>
          <w:lang w:val="ro-RO" w:eastAsia="ru-RU"/>
        </w:rPr>
        <w:t xml:space="preserve"> „și, suplimentar, din contul mijloacelor Fondului pentru dezvoltarea culturii fizice şi sportului din Republica Moldova” se exclude.</w:t>
      </w:r>
      <w:r w:rsidRPr="00973B2E">
        <w:rPr>
          <w:b/>
          <w:color w:val="000000"/>
          <w:sz w:val="28"/>
          <w:szCs w:val="28"/>
          <w:lang w:val="ro-RO" w:eastAsia="ru-RU"/>
        </w:rPr>
        <w:t xml:space="preserve"> </w:t>
      </w:r>
    </w:p>
    <w:p w14:paraId="7D12E5CA" w14:textId="282FA337" w:rsidR="00FE4343" w:rsidRPr="00973B2E" w:rsidRDefault="00FE4343" w:rsidP="00973B2E">
      <w:pPr>
        <w:spacing w:before="120"/>
        <w:rPr>
          <w:sz w:val="28"/>
          <w:szCs w:val="28"/>
          <w:lang w:val="ro-RO" w:eastAsia="ru-RU"/>
        </w:rPr>
      </w:pPr>
      <w:r w:rsidRPr="00973B2E">
        <w:rPr>
          <w:b/>
          <w:color w:val="000000"/>
          <w:sz w:val="28"/>
          <w:szCs w:val="28"/>
          <w:lang w:val="ro-RO" w:eastAsia="ru-RU"/>
        </w:rPr>
        <w:t>Art. XXIII -</w:t>
      </w:r>
      <w:r w:rsidRPr="00973B2E">
        <w:rPr>
          <w:b/>
          <w:bCs/>
          <w:color w:val="000000"/>
          <w:sz w:val="28"/>
          <w:szCs w:val="28"/>
          <w:lang w:val="ro-RO" w:eastAsia="ru-RU"/>
        </w:rPr>
        <w:t xml:space="preserve"> </w:t>
      </w:r>
      <w:r w:rsidRPr="00973B2E">
        <w:rPr>
          <w:sz w:val="28"/>
          <w:szCs w:val="28"/>
          <w:lang w:val="ro-RO" w:eastAsia="ru-RU"/>
        </w:rPr>
        <w:t xml:space="preserve">Articolul 33 din </w:t>
      </w:r>
      <w:r w:rsidRPr="00973B2E">
        <w:rPr>
          <w:bCs/>
          <w:color w:val="000000"/>
          <w:sz w:val="28"/>
          <w:szCs w:val="28"/>
          <w:lang w:val="ro-RO" w:eastAsia="ru-RU"/>
        </w:rPr>
        <w:t xml:space="preserve">Legea zootehniei nr.412/1999 </w:t>
      </w:r>
      <w:r w:rsidRPr="00973B2E">
        <w:rPr>
          <w:color w:val="000000"/>
          <w:sz w:val="28"/>
          <w:szCs w:val="28"/>
          <w:lang w:val="ro-RO" w:eastAsia="ru-RU"/>
        </w:rPr>
        <w:t>(</w:t>
      </w:r>
      <w:r w:rsidRPr="00973B2E">
        <w:rPr>
          <w:iCs/>
          <w:color w:val="000000"/>
          <w:sz w:val="28"/>
          <w:szCs w:val="28"/>
          <w:lang w:val="ro-RO" w:eastAsia="ru-RU"/>
        </w:rPr>
        <w:t xml:space="preserve">Monitorul Oficial al Republicii Moldova, 1999, nr.73-77, art.347), cu modificările și completările ulterioare, </w:t>
      </w:r>
      <w:r w:rsidRPr="00973B2E">
        <w:rPr>
          <w:bCs/>
          <w:color w:val="000000"/>
          <w:sz w:val="28"/>
          <w:szCs w:val="28"/>
          <w:lang w:val="ro-RO" w:eastAsia="ru-RU"/>
        </w:rPr>
        <w:t xml:space="preserve"> </w:t>
      </w:r>
      <w:r w:rsidRPr="00973B2E">
        <w:rPr>
          <w:sz w:val="28"/>
          <w:szCs w:val="28"/>
          <w:lang w:val="ro-RO" w:eastAsia="ru-RU"/>
        </w:rPr>
        <w:t xml:space="preserve">va avea următorul cuprins: </w:t>
      </w:r>
    </w:p>
    <w:p w14:paraId="52B82FDB" w14:textId="77777777" w:rsidR="00FE4343" w:rsidRPr="00973B2E" w:rsidRDefault="00FE4343" w:rsidP="00973B2E">
      <w:pPr>
        <w:spacing w:before="120"/>
        <w:rPr>
          <w:b/>
          <w:color w:val="000000"/>
          <w:sz w:val="28"/>
          <w:szCs w:val="28"/>
          <w:lang w:val="ro-RO" w:eastAsia="ro-RO"/>
        </w:rPr>
      </w:pPr>
      <w:r w:rsidRPr="00973B2E">
        <w:rPr>
          <w:sz w:val="28"/>
          <w:szCs w:val="28"/>
          <w:lang w:val="ro-RO" w:eastAsia="ru-RU"/>
        </w:rPr>
        <w:t>„</w:t>
      </w:r>
      <w:r w:rsidRPr="00973B2E">
        <w:rPr>
          <w:b/>
          <w:bCs/>
          <w:color w:val="000000"/>
          <w:sz w:val="28"/>
          <w:szCs w:val="28"/>
          <w:lang w:val="ro-RO" w:eastAsia="ru-RU"/>
        </w:rPr>
        <w:t>Art. 33. –</w:t>
      </w:r>
      <w:r w:rsidRPr="00973B2E">
        <w:rPr>
          <w:color w:val="000000"/>
          <w:sz w:val="28"/>
          <w:szCs w:val="28"/>
          <w:lang w:val="ro-RO" w:eastAsia="ru-RU"/>
        </w:rPr>
        <w:t> </w:t>
      </w:r>
      <w:r w:rsidRPr="00973B2E">
        <w:rPr>
          <w:sz w:val="28"/>
          <w:szCs w:val="28"/>
          <w:lang w:val="ro-RO" w:eastAsia="ru-RU"/>
        </w:rPr>
        <w:t>Dezvoltarea sectorului zootehnic este susținută de către stat prin politica de subvenționare.”</w:t>
      </w:r>
      <w:r w:rsidRPr="00973B2E">
        <w:rPr>
          <w:b/>
          <w:color w:val="000000"/>
          <w:sz w:val="28"/>
          <w:szCs w:val="28"/>
          <w:lang w:val="ro-RO" w:eastAsia="ro-RO"/>
        </w:rPr>
        <w:t xml:space="preserve"> </w:t>
      </w:r>
    </w:p>
    <w:p w14:paraId="61262000" w14:textId="7F10CE6E" w:rsidR="00FE4343" w:rsidRPr="00973B2E" w:rsidRDefault="00FE4343" w:rsidP="00973B2E">
      <w:pPr>
        <w:spacing w:before="120"/>
        <w:rPr>
          <w:color w:val="000000"/>
          <w:sz w:val="28"/>
          <w:szCs w:val="28"/>
          <w:lang w:val="ro-RO" w:eastAsia="ro-RO"/>
        </w:rPr>
      </w:pPr>
      <w:r w:rsidRPr="00973B2E">
        <w:rPr>
          <w:b/>
          <w:color w:val="000000"/>
          <w:sz w:val="28"/>
          <w:szCs w:val="28"/>
          <w:lang w:val="ro-RO" w:eastAsia="ro-RO"/>
        </w:rPr>
        <w:t xml:space="preserve">Art. XXIV – </w:t>
      </w:r>
      <w:r w:rsidRPr="00973B2E">
        <w:rPr>
          <w:bCs/>
          <w:color w:val="000000"/>
          <w:sz w:val="28"/>
          <w:szCs w:val="28"/>
          <w:lang w:val="ro-RO" w:eastAsia="ro-RO"/>
        </w:rPr>
        <w:t>Legea culturii nr.413/1999</w:t>
      </w:r>
      <w:r w:rsidRPr="00973B2E">
        <w:rPr>
          <w:b/>
          <w:bCs/>
          <w:color w:val="000000"/>
          <w:sz w:val="28"/>
          <w:szCs w:val="28"/>
          <w:lang w:val="ro-RO" w:eastAsia="ro-RO"/>
        </w:rPr>
        <w:t xml:space="preserve"> </w:t>
      </w:r>
      <w:r w:rsidRPr="00973B2E">
        <w:rPr>
          <w:color w:val="000000"/>
          <w:sz w:val="28"/>
          <w:szCs w:val="28"/>
          <w:lang w:val="ro-RO" w:eastAsia="ro-RO"/>
        </w:rPr>
        <w:t>(</w:t>
      </w:r>
      <w:r w:rsidRPr="00973B2E">
        <w:rPr>
          <w:iCs/>
          <w:color w:val="000000"/>
          <w:sz w:val="28"/>
          <w:szCs w:val="28"/>
          <w:lang w:val="ro-RO" w:eastAsia="ro-RO"/>
        </w:rPr>
        <w:t>Monitorul Oficial al Republicii Moldova, 1999, nr.83-86, art.401), cu modificările și completările ulterioare,</w:t>
      </w:r>
      <w:r w:rsidRPr="00973B2E">
        <w:rPr>
          <w:bCs/>
          <w:color w:val="000000"/>
          <w:sz w:val="28"/>
          <w:szCs w:val="28"/>
          <w:lang w:val="ro-RO" w:eastAsia="ro-RO"/>
        </w:rPr>
        <w:t xml:space="preserve"> se</w:t>
      </w:r>
      <w:r w:rsidRPr="00973B2E">
        <w:rPr>
          <w:bCs/>
          <w:sz w:val="28"/>
          <w:szCs w:val="28"/>
          <w:lang w:val="ro-RO" w:eastAsia="ro-RO"/>
        </w:rPr>
        <w:t xml:space="preserve"> modifică după cum urmează:</w:t>
      </w:r>
    </w:p>
    <w:p w14:paraId="0EA69138" w14:textId="77777777" w:rsidR="00FE4343" w:rsidRPr="00973B2E" w:rsidRDefault="00FE4343" w:rsidP="00973B2E">
      <w:pPr>
        <w:spacing w:before="120"/>
        <w:rPr>
          <w:color w:val="000000"/>
          <w:sz w:val="28"/>
          <w:szCs w:val="28"/>
          <w:lang w:val="ro-RO" w:eastAsia="ro-RO"/>
        </w:rPr>
      </w:pPr>
      <w:r w:rsidRPr="00973B2E">
        <w:rPr>
          <w:color w:val="000000"/>
          <w:sz w:val="28"/>
          <w:szCs w:val="28"/>
          <w:lang w:val="ro-RO" w:eastAsia="ro-RO"/>
        </w:rPr>
        <w:t>1. Articolul 21:</w:t>
      </w:r>
    </w:p>
    <w:p w14:paraId="271DD66E" w14:textId="77777777" w:rsidR="00FE4343" w:rsidRPr="00973B2E" w:rsidRDefault="00FE4343" w:rsidP="00973B2E">
      <w:pPr>
        <w:spacing w:before="120"/>
        <w:rPr>
          <w:bCs/>
          <w:sz w:val="28"/>
          <w:szCs w:val="28"/>
          <w:lang w:val="ro-RO" w:eastAsia="ro-RO"/>
        </w:rPr>
      </w:pPr>
      <w:r w:rsidRPr="00973B2E">
        <w:rPr>
          <w:color w:val="000000"/>
          <w:sz w:val="28"/>
          <w:szCs w:val="28"/>
          <w:lang w:val="ro-RO" w:eastAsia="ro-RO"/>
        </w:rPr>
        <w:t xml:space="preserve"> </w:t>
      </w:r>
      <w:r w:rsidRPr="00973B2E">
        <w:rPr>
          <w:bCs/>
          <w:sz w:val="28"/>
          <w:szCs w:val="28"/>
          <w:lang w:val="ro-RO" w:eastAsia="ro-RO"/>
        </w:rPr>
        <w:t>alineatul (2) va avea următorul cuprins:</w:t>
      </w:r>
    </w:p>
    <w:p w14:paraId="3EB7FF92" w14:textId="77777777" w:rsidR="00FE4343" w:rsidRPr="00973B2E" w:rsidRDefault="00FE4343" w:rsidP="00973B2E">
      <w:pPr>
        <w:spacing w:before="120"/>
        <w:rPr>
          <w:sz w:val="28"/>
          <w:szCs w:val="28"/>
          <w:lang w:val="ro-RO" w:eastAsia="ro-RO"/>
        </w:rPr>
      </w:pPr>
      <w:r w:rsidRPr="00973B2E">
        <w:rPr>
          <w:sz w:val="28"/>
          <w:szCs w:val="28"/>
          <w:lang w:val="ro-RO" w:eastAsia="ro-RO"/>
        </w:rPr>
        <w:t>„(2) Finanțarea culturii se efectuează de la bugetul de stat și din bugetele locale, inclusiv din venituri colectate.”;</w:t>
      </w:r>
    </w:p>
    <w:p w14:paraId="341622C5" w14:textId="77777777" w:rsidR="00FE4343" w:rsidRPr="00973B2E" w:rsidRDefault="00FE4343" w:rsidP="00973B2E">
      <w:pPr>
        <w:spacing w:before="120"/>
        <w:rPr>
          <w:sz w:val="28"/>
          <w:szCs w:val="28"/>
          <w:lang w:val="ro-RO" w:eastAsia="ru-RU"/>
        </w:rPr>
      </w:pPr>
      <w:r w:rsidRPr="00973B2E">
        <w:rPr>
          <w:sz w:val="28"/>
          <w:szCs w:val="28"/>
          <w:lang w:val="ro-RO" w:eastAsia="ro-RO"/>
        </w:rPr>
        <w:t>alineatul (3)  se abrogă.</w:t>
      </w:r>
      <w:r w:rsidRPr="00973B2E">
        <w:rPr>
          <w:sz w:val="28"/>
          <w:szCs w:val="28"/>
          <w:lang w:val="ro-RO" w:eastAsia="ru-RU"/>
        </w:rPr>
        <w:t xml:space="preserve"> </w:t>
      </w:r>
    </w:p>
    <w:p w14:paraId="09E1D430" w14:textId="5040BD73" w:rsidR="00FE4343" w:rsidRPr="00973B2E" w:rsidRDefault="00FE4343" w:rsidP="00973B2E">
      <w:pPr>
        <w:spacing w:before="120"/>
        <w:rPr>
          <w:sz w:val="28"/>
          <w:szCs w:val="28"/>
          <w:lang w:val="ro-RO" w:eastAsia="ru-RU"/>
        </w:rPr>
      </w:pPr>
      <w:r w:rsidRPr="00973B2E">
        <w:rPr>
          <w:sz w:val="28"/>
          <w:szCs w:val="28"/>
          <w:lang w:val="ro-RO" w:eastAsia="ru-RU"/>
        </w:rPr>
        <w:t>2. Articolul 23:</w:t>
      </w:r>
    </w:p>
    <w:p w14:paraId="3795FE91" w14:textId="77777777" w:rsidR="00FE4343" w:rsidRPr="00973B2E" w:rsidRDefault="00FE4343" w:rsidP="00973B2E">
      <w:pPr>
        <w:spacing w:before="120"/>
        <w:rPr>
          <w:sz w:val="28"/>
          <w:szCs w:val="28"/>
          <w:lang w:val="ro-RO" w:eastAsia="ru-RU"/>
        </w:rPr>
      </w:pPr>
      <w:r w:rsidRPr="00973B2E">
        <w:rPr>
          <w:sz w:val="28"/>
          <w:szCs w:val="28"/>
          <w:lang w:val="ro-RO" w:eastAsia="ru-RU"/>
        </w:rPr>
        <w:t>alineatul (1), după cuvîntul „alocă” se completează cu cuvintele „resurse pentru”;</w:t>
      </w:r>
    </w:p>
    <w:p w14:paraId="691DC275" w14:textId="77777777" w:rsidR="00FE4343" w:rsidRPr="00973B2E" w:rsidRDefault="00FE4343" w:rsidP="00973B2E">
      <w:pPr>
        <w:spacing w:before="120"/>
        <w:rPr>
          <w:b/>
          <w:bCs/>
          <w:sz w:val="28"/>
          <w:szCs w:val="28"/>
          <w:lang w:val="ro-RO" w:eastAsia="ru-RU"/>
        </w:rPr>
      </w:pPr>
      <w:r w:rsidRPr="00973B2E">
        <w:rPr>
          <w:sz w:val="28"/>
          <w:szCs w:val="28"/>
          <w:lang w:val="ro-RO" w:eastAsia="ru-RU"/>
        </w:rPr>
        <w:t>la alineatul (2), cuvîntul „investițiilor” se substituie cu cuvintele „resurselor pentru investițiile”.</w:t>
      </w:r>
      <w:r w:rsidRPr="00973B2E">
        <w:rPr>
          <w:b/>
          <w:bCs/>
          <w:sz w:val="28"/>
          <w:szCs w:val="28"/>
          <w:lang w:val="ro-RO" w:eastAsia="ru-RU"/>
        </w:rPr>
        <w:t xml:space="preserve"> </w:t>
      </w:r>
    </w:p>
    <w:p w14:paraId="2126CEA3" w14:textId="35B9E8B5" w:rsidR="00FE4343" w:rsidRPr="00973B2E" w:rsidRDefault="00FE4343" w:rsidP="00973B2E">
      <w:pPr>
        <w:spacing w:before="120"/>
        <w:rPr>
          <w:bCs/>
          <w:sz w:val="28"/>
          <w:szCs w:val="28"/>
          <w:lang w:val="ro-RO" w:eastAsia="ru-RU"/>
        </w:rPr>
      </w:pPr>
      <w:r w:rsidRPr="00973B2E">
        <w:rPr>
          <w:b/>
          <w:bCs/>
          <w:sz w:val="28"/>
          <w:szCs w:val="28"/>
          <w:lang w:val="ro-RO" w:eastAsia="ru-RU"/>
        </w:rPr>
        <w:t xml:space="preserve">Art. XXV - </w:t>
      </w:r>
      <w:r w:rsidRPr="00973B2E">
        <w:rPr>
          <w:bCs/>
          <w:sz w:val="28"/>
          <w:szCs w:val="28"/>
          <w:lang w:val="ro-RO" w:eastAsia="ru-RU"/>
        </w:rPr>
        <w:t>Legea nr.489/1999 privind sistemul public de asigurări sociale (Monitorul Oficial al Republicii Moldova, 2000, nr.1-4, art.2), cu modificările şi completările ulterioare, se modifică și se completează după cum urmează:</w:t>
      </w:r>
    </w:p>
    <w:p w14:paraId="68D2018E" w14:textId="77777777" w:rsidR="00FE4343" w:rsidRPr="00973B2E" w:rsidRDefault="00FE4343" w:rsidP="00973B2E">
      <w:pPr>
        <w:spacing w:before="120"/>
        <w:rPr>
          <w:sz w:val="28"/>
          <w:szCs w:val="28"/>
          <w:lang w:val="ro-RO" w:eastAsia="ru-RU"/>
        </w:rPr>
      </w:pPr>
      <w:r w:rsidRPr="00973B2E">
        <w:rPr>
          <w:sz w:val="28"/>
          <w:szCs w:val="28"/>
          <w:lang w:val="ro-RO" w:eastAsia="ru-RU"/>
        </w:rPr>
        <w:t>1. Articolul 1:</w:t>
      </w:r>
    </w:p>
    <w:p w14:paraId="7A5D9425" w14:textId="77777777" w:rsidR="00FE4343" w:rsidRPr="00973B2E" w:rsidRDefault="00FE4343" w:rsidP="00973B2E">
      <w:pPr>
        <w:spacing w:before="120"/>
        <w:contextualSpacing/>
        <w:rPr>
          <w:sz w:val="28"/>
          <w:szCs w:val="28"/>
          <w:lang w:val="ro-RO" w:eastAsia="ru-RU"/>
        </w:rPr>
      </w:pPr>
      <w:r w:rsidRPr="00973B2E">
        <w:rPr>
          <w:sz w:val="28"/>
          <w:szCs w:val="28"/>
          <w:lang w:val="ro-RO" w:eastAsia="ru-RU"/>
        </w:rPr>
        <w:t>noțiunea „</w:t>
      </w:r>
      <w:r w:rsidRPr="00973B2E">
        <w:rPr>
          <w:i/>
          <w:sz w:val="28"/>
          <w:szCs w:val="28"/>
          <w:lang w:val="ro-RO" w:eastAsia="ru-RU"/>
        </w:rPr>
        <w:t>fond de asigurări sociale</w:t>
      </w:r>
      <w:r w:rsidRPr="00973B2E">
        <w:rPr>
          <w:sz w:val="28"/>
          <w:szCs w:val="28"/>
          <w:lang w:val="ro-RO" w:eastAsia="ru-RU"/>
        </w:rPr>
        <w:t xml:space="preserve">” se abrogă; </w:t>
      </w:r>
    </w:p>
    <w:p w14:paraId="4D3081F4" w14:textId="73095AE1" w:rsidR="00FE4343" w:rsidRPr="00973B2E" w:rsidRDefault="00FE4343" w:rsidP="00973B2E">
      <w:pPr>
        <w:spacing w:before="120"/>
        <w:contextualSpacing/>
        <w:rPr>
          <w:sz w:val="28"/>
          <w:szCs w:val="28"/>
          <w:lang w:val="ro-RO" w:eastAsia="ru-RU"/>
        </w:rPr>
      </w:pPr>
      <w:r w:rsidRPr="00973B2E">
        <w:rPr>
          <w:sz w:val="28"/>
          <w:szCs w:val="28"/>
          <w:lang w:val="ro-RO" w:eastAsia="ru-RU"/>
        </w:rPr>
        <w:t>se completează cu noţiunile</w:t>
      </w:r>
      <w:r w:rsidRPr="00973B2E">
        <w:rPr>
          <w:i/>
          <w:sz w:val="28"/>
          <w:szCs w:val="28"/>
          <w:lang w:val="ro-RO" w:eastAsia="ru-RU"/>
        </w:rPr>
        <w:t xml:space="preserve"> „bugetul asigurărilor sociale de stat”</w:t>
      </w:r>
      <w:r w:rsidRPr="00973B2E">
        <w:rPr>
          <w:sz w:val="28"/>
          <w:szCs w:val="28"/>
          <w:lang w:val="ro-RO" w:eastAsia="ru-RU"/>
        </w:rPr>
        <w:t xml:space="preserve">  şi „</w:t>
      </w:r>
      <w:r w:rsidRPr="00973B2E">
        <w:rPr>
          <w:i/>
          <w:sz w:val="28"/>
          <w:szCs w:val="28"/>
          <w:lang w:val="ro-RO" w:eastAsia="ru-RU"/>
        </w:rPr>
        <w:t>fondul de rezervă al bugetului asigurărilor sociale de stat”</w:t>
      </w:r>
      <w:r w:rsidRPr="00973B2E">
        <w:rPr>
          <w:sz w:val="28"/>
          <w:szCs w:val="28"/>
          <w:lang w:val="ro-RO" w:eastAsia="ru-RU"/>
        </w:rPr>
        <w:t xml:space="preserve"> cu următorul cuprins:</w:t>
      </w:r>
    </w:p>
    <w:p w14:paraId="59092B42" w14:textId="2CFCA2E7" w:rsidR="00FE4343" w:rsidRPr="00973B2E" w:rsidRDefault="00FE4343" w:rsidP="00973B2E">
      <w:pPr>
        <w:spacing w:before="120"/>
        <w:rPr>
          <w:sz w:val="28"/>
          <w:szCs w:val="28"/>
          <w:lang w:val="ro-RO" w:eastAsia="ru-RU"/>
        </w:rPr>
      </w:pPr>
      <w:r w:rsidRPr="00973B2E">
        <w:rPr>
          <w:i/>
          <w:sz w:val="28"/>
          <w:szCs w:val="28"/>
          <w:lang w:val="ro-RO" w:eastAsia="ru-RU"/>
        </w:rPr>
        <w:t>„bugetul asigurărilor sociale de stat</w:t>
      </w:r>
      <w:r w:rsidRPr="00973B2E">
        <w:rPr>
          <w:sz w:val="28"/>
          <w:szCs w:val="28"/>
          <w:lang w:val="ro-RO" w:eastAsia="ru-RU"/>
        </w:rPr>
        <w:t xml:space="preserve"> </w:t>
      </w:r>
      <w:r w:rsidR="004060BD" w:rsidRPr="00973B2E">
        <w:rPr>
          <w:sz w:val="28"/>
          <w:szCs w:val="28"/>
          <w:lang w:val="ro-RO" w:eastAsia="ru-RU"/>
        </w:rPr>
        <w:t>–</w:t>
      </w:r>
      <w:r w:rsidRPr="00973B2E">
        <w:rPr>
          <w:sz w:val="28"/>
          <w:szCs w:val="28"/>
          <w:lang w:val="ro-RO" w:eastAsia="ru-RU"/>
        </w:rPr>
        <w:t xml:space="preserve"> totalitate a veniturilor, a cheltuielilor şi a surselor de finanţare  destinate pentru realizarea funcţiilor şi gestionarea sistemului public de asigurări sociale;</w:t>
      </w:r>
    </w:p>
    <w:p w14:paraId="427C4A0F" w14:textId="77777777" w:rsidR="004060BD" w:rsidRPr="00973B2E" w:rsidRDefault="00FE4343" w:rsidP="00973B2E">
      <w:pPr>
        <w:spacing w:before="120"/>
        <w:jc w:val="left"/>
        <w:rPr>
          <w:sz w:val="28"/>
          <w:szCs w:val="28"/>
          <w:lang w:val="ro-RO" w:eastAsia="ru-RU"/>
        </w:rPr>
      </w:pPr>
      <w:r w:rsidRPr="00973B2E">
        <w:rPr>
          <w:i/>
          <w:sz w:val="28"/>
          <w:szCs w:val="28"/>
          <w:lang w:val="ro-RO" w:eastAsia="ru-RU"/>
        </w:rPr>
        <w:t>fondul de rezervă al bugetului asigurărilor sociale de stat</w:t>
      </w:r>
      <w:r w:rsidRPr="00973B2E">
        <w:rPr>
          <w:sz w:val="28"/>
          <w:szCs w:val="28"/>
          <w:lang w:val="ro-RO" w:eastAsia="ru-RU"/>
        </w:rPr>
        <w:t xml:space="preserve"> </w:t>
      </w:r>
      <w:r w:rsidR="004060BD" w:rsidRPr="00973B2E">
        <w:rPr>
          <w:sz w:val="28"/>
          <w:szCs w:val="28"/>
          <w:lang w:val="ro-RO" w:eastAsia="ru-RU"/>
        </w:rPr>
        <w:t>–</w:t>
      </w:r>
      <w:r w:rsidRPr="00973B2E">
        <w:rPr>
          <w:sz w:val="28"/>
          <w:szCs w:val="28"/>
          <w:lang w:val="ro-RO" w:eastAsia="ru-RU"/>
        </w:rPr>
        <w:t xml:space="preserve"> fond bănesc, destinat achitării, în cazuri întemeiate, a prestaţiilor de asigurări sociale şi </w:t>
      </w:r>
      <w:r w:rsidRPr="00973B2E">
        <w:rPr>
          <w:sz w:val="28"/>
          <w:szCs w:val="28"/>
          <w:lang w:val="ro-RO" w:eastAsia="ru-RU"/>
        </w:rPr>
        <w:lastRenderedPageBreak/>
        <w:t>acoperirii altor cheltuieli ale sistemului public de asigurări sociale, prevăzute anual în legea bugetului asigurărilor sociale de stat”.</w:t>
      </w:r>
      <w:r w:rsidR="004060BD" w:rsidRPr="00973B2E">
        <w:rPr>
          <w:sz w:val="28"/>
          <w:szCs w:val="28"/>
          <w:lang w:val="ro-RO" w:eastAsia="ru-RU"/>
        </w:rPr>
        <w:t xml:space="preserve"> </w:t>
      </w:r>
    </w:p>
    <w:p w14:paraId="7D3CCA6A" w14:textId="3531FAFD" w:rsidR="004060BD" w:rsidRPr="00973B2E" w:rsidRDefault="004060BD" w:rsidP="00973B2E">
      <w:pPr>
        <w:spacing w:before="120"/>
        <w:jc w:val="left"/>
        <w:rPr>
          <w:sz w:val="28"/>
          <w:szCs w:val="28"/>
          <w:lang w:val="ro-RO" w:eastAsia="ru-RU"/>
        </w:rPr>
      </w:pPr>
      <w:r w:rsidRPr="00973B2E">
        <w:rPr>
          <w:sz w:val="28"/>
          <w:szCs w:val="28"/>
          <w:lang w:val="ro-RO" w:eastAsia="ru-RU"/>
        </w:rPr>
        <w:t>2. Articolul 3:</w:t>
      </w:r>
    </w:p>
    <w:p w14:paraId="1AD8749D"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la litera e), textul „fondurile de asigurări sociale se constituie pe baza contribuţiilor datorate de persoanele fizice şi juridice participante la sistemul public;” se exclude; </w:t>
      </w:r>
    </w:p>
    <w:p w14:paraId="78AFFC71"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la litera f), cuvintele „fondurile de asigurări sociale realizate” se substituie cu cuvintele „resursele bugetului asigurărilor sociale de stat”. </w:t>
      </w:r>
    </w:p>
    <w:p w14:paraId="686F47F6" w14:textId="12747842" w:rsidR="004060BD" w:rsidRPr="00973B2E" w:rsidRDefault="004060BD" w:rsidP="00973B2E">
      <w:pPr>
        <w:spacing w:before="120"/>
        <w:rPr>
          <w:sz w:val="28"/>
          <w:szCs w:val="28"/>
          <w:lang w:val="ro-RO" w:eastAsia="ru-RU"/>
        </w:rPr>
      </w:pPr>
      <w:r w:rsidRPr="00973B2E">
        <w:rPr>
          <w:sz w:val="28"/>
          <w:szCs w:val="28"/>
          <w:lang w:val="ro-RO" w:eastAsia="ru-RU"/>
        </w:rPr>
        <w:t>3. Articolul 10 va avea următorul cuprins:</w:t>
      </w:r>
    </w:p>
    <w:p w14:paraId="10289398" w14:textId="77777777" w:rsidR="004060BD" w:rsidRPr="00973B2E" w:rsidRDefault="004060BD" w:rsidP="00973B2E">
      <w:pPr>
        <w:spacing w:before="120"/>
        <w:rPr>
          <w:sz w:val="28"/>
          <w:szCs w:val="28"/>
          <w:lang w:val="ro-RO" w:eastAsia="ru-RU"/>
        </w:rPr>
      </w:pPr>
      <w:r w:rsidRPr="00973B2E">
        <w:rPr>
          <w:sz w:val="28"/>
          <w:szCs w:val="28"/>
          <w:lang w:val="ro-RO" w:eastAsia="ru-RU"/>
        </w:rPr>
        <w:t>„</w:t>
      </w:r>
      <w:r w:rsidRPr="00973B2E">
        <w:rPr>
          <w:b/>
          <w:bCs/>
          <w:sz w:val="28"/>
          <w:szCs w:val="28"/>
          <w:lang w:val="ro-RO" w:eastAsia="ru-RU"/>
        </w:rPr>
        <w:t>Articolul 10.</w:t>
      </w:r>
      <w:r w:rsidRPr="00973B2E">
        <w:rPr>
          <w:sz w:val="28"/>
          <w:szCs w:val="28"/>
          <w:lang w:val="ro-RO" w:eastAsia="ru-RU"/>
        </w:rPr>
        <w:t xml:space="preserve"> Elaborarea, aprobarea şi administrarea bugetului </w:t>
      </w:r>
    </w:p>
    <w:p w14:paraId="7FB2DEEB" w14:textId="77777777" w:rsidR="004060BD" w:rsidRPr="00973B2E" w:rsidRDefault="004060BD" w:rsidP="00973B2E">
      <w:pPr>
        <w:spacing w:before="120"/>
        <w:rPr>
          <w:sz w:val="28"/>
          <w:szCs w:val="28"/>
          <w:lang w:val="ro-RO" w:eastAsia="ru-RU"/>
        </w:rPr>
      </w:pPr>
      <w:r w:rsidRPr="00973B2E">
        <w:rPr>
          <w:sz w:val="28"/>
          <w:szCs w:val="28"/>
          <w:lang w:val="ro-RO" w:eastAsia="ru-RU"/>
        </w:rPr>
        <w:t>(1) Bugetul asigurărilor sociale de stat face parte integrantă din bugetul public naţional și se administrează independent de alte bugete - componente ale bugetului public naţional.</w:t>
      </w:r>
    </w:p>
    <w:p w14:paraId="3565A123"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 (2) Bugetul asigurărilor sociale de stat se elaborează, se aprobă şi se administrează în conformitate cu principiile, regulile şi procedurile stabilite de Legea finanţelor publice şi responsabilităţii bugetar-fiscale.” </w:t>
      </w:r>
    </w:p>
    <w:p w14:paraId="0AF2E115" w14:textId="16E38B5E" w:rsidR="004060BD" w:rsidRPr="00973B2E" w:rsidRDefault="004060BD" w:rsidP="00973B2E">
      <w:pPr>
        <w:spacing w:before="120"/>
        <w:rPr>
          <w:sz w:val="28"/>
          <w:szCs w:val="28"/>
          <w:lang w:val="ro-RO" w:eastAsia="ru-RU"/>
        </w:rPr>
      </w:pPr>
      <w:r w:rsidRPr="00973B2E">
        <w:rPr>
          <w:sz w:val="28"/>
          <w:szCs w:val="28"/>
          <w:lang w:val="ro-RO" w:eastAsia="ru-RU"/>
        </w:rPr>
        <w:t>4. Articolul (10</w:t>
      </w:r>
      <w:r w:rsidRPr="00973B2E">
        <w:rPr>
          <w:sz w:val="28"/>
          <w:szCs w:val="28"/>
          <w:vertAlign w:val="superscript"/>
          <w:lang w:val="ro-RO" w:eastAsia="ru-RU"/>
        </w:rPr>
        <w:t>1</w:t>
      </w:r>
      <w:r w:rsidRPr="00973B2E">
        <w:rPr>
          <w:sz w:val="28"/>
          <w:szCs w:val="28"/>
          <w:lang w:val="ro-RO" w:eastAsia="ru-RU"/>
        </w:rPr>
        <w:t>):</w:t>
      </w:r>
    </w:p>
    <w:p w14:paraId="22B19223" w14:textId="19788E3D" w:rsidR="004060BD" w:rsidRPr="00973B2E" w:rsidRDefault="004060BD" w:rsidP="00973B2E">
      <w:pPr>
        <w:spacing w:before="120"/>
        <w:rPr>
          <w:sz w:val="28"/>
          <w:szCs w:val="28"/>
          <w:lang w:val="ro-RO" w:eastAsia="ru-RU"/>
        </w:rPr>
      </w:pPr>
      <w:r w:rsidRPr="00973B2E">
        <w:rPr>
          <w:sz w:val="28"/>
          <w:szCs w:val="28"/>
          <w:lang w:val="ro-RO" w:eastAsia="ru-RU"/>
        </w:rPr>
        <w:t>în denumire şi în cuprinsul articolului, cuvîntul „pronosticului” se substituie cu cuvîntul „prognozei”;</w:t>
      </w:r>
    </w:p>
    <w:p w14:paraId="6E9670CB"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alineatul (10) se abrogă. </w:t>
      </w:r>
    </w:p>
    <w:p w14:paraId="225C616C" w14:textId="77777777" w:rsidR="004060BD" w:rsidRPr="00973B2E" w:rsidRDefault="004060BD" w:rsidP="00973B2E">
      <w:pPr>
        <w:spacing w:before="120"/>
        <w:jc w:val="left"/>
        <w:rPr>
          <w:sz w:val="28"/>
          <w:szCs w:val="28"/>
          <w:lang w:val="ro-RO" w:eastAsia="ru-RU"/>
        </w:rPr>
      </w:pPr>
      <w:r w:rsidRPr="00973B2E">
        <w:rPr>
          <w:sz w:val="28"/>
          <w:szCs w:val="28"/>
          <w:lang w:val="ro-RO" w:eastAsia="ru-RU"/>
        </w:rPr>
        <w:t xml:space="preserve">5. La articolul 11, textul „(din dobînzi, din majorări de întîrziere)” se exclude. </w:t>
      </w:r>
    </w:p>
    <w:p w14:paraId="0ABD7B45" w14:textId="4D1239EF" w:rsidR="004060BD" w:rsidRPr="00973B2E" w:rsidRDefault="004060BD" w:rsidP="00973B2E">
      <w:pPr>
        <w:spacing w:before="120"/>
        <w:jc w:val="left"/>
        <w:rPr>
          <w:sz w:val="28"/>
          <w:szCs w:val="28"/>
          <w:lang w:val="ro-RO" w:eastAsia="ru-RU"/>
        </w:rPr>
      </w:pPr>
      <w:r w:rsidRPr="00973B2E">
        <w:rPr>
          <w:sz w:val="28"/>
          <w:szCs w:val="28"/>
          <w:lang w:val="ro-RO" w:eastAsia="ru-RU"/>
        </w:rPr>
        <w:t>6. Articolul 11</w:t>
      </w:r>
      <w:r w:rsidRPr="00973B2E">
        <w:rPr>
          <w:sz w:val="28"/>
          <w:szCs w:val="28"/>
          <w:vertAlign w:val="superscript"/>
          <w:lang w:val="ro-RO" w:eastAsia="ru-RU"/>
        </w:rPr>
        <w:t>1</w:t>
      </w:r>
      <w:r w:rsidRPr="00973B2E">
        <w:rPr>
          <w:sz w:val="28"/>
          <w:szCs w:val="28"/>
          <w:lang w:val="ro-RO" w:eastAsia="ru-RU"/>
        </w:rPr>
        <w:t xml:space="preserve"> va avea următorul cuprins: </w:t>
      </w:r>
    </w:p>
    <w:p w14:paraId="222EC48F" w14:textId="77777777" w:rsidR="004060BD" w:rsidRPr="00973B2E" w:rsidRDefault="004060BD" w:rsidP="00973B2E">
      <w:pPr>
        <w:spacing w:before="120"/>
        <w:rPr>
          <w:sz w:val="28"/>
          <w:szCs w:val="28"/>
          <w:lang w:val="ro-RO" w:eastAsia="ru-RU"/>
        </w:rPr>
      </w:pPr>
      <w:r w:rsidRPr="00973B2E">
        <w:rPr>
          <w:sz w:val="28"/>
          <w:szCs w:val="28"/>
          <w:lang w:val="ro-RO" w:eastAsia="ru-RU"/>
        </w:rPr>
        <w:t>„</w:t>
      </w:r>
      <w:r w:rsidRPr="00973B2E">
        <w:rPr>
          <w:b/>
          <w:sz w:val="28"/>
          <w:szCs w:val="28"/>
          <w:lang w:val="ro-RO" w:eastAsia="ru-RU"/>
        </w:rPr>
        <w:t>Articolul 11</w:t>
      </w:r>
      <w:r w:rsidRPr="00973B2E">
        <w:rPr>
          <w:b/>
          <w:sz w:val="28"/>
          <w:szCs w:val="28"/>
          <w:vertAlign w:val="superscript"/>
          <w:lang w:val="ro-RO" w:eastAsia="ru-RU"/>
        </w:rPr>
        <w:t>1</w:t>
      </w:r>
      <w:r w:rsidRPr="00973B2E">
        <w:rPr>
          <w:b/>
          <w:sz w:val="28"/>
          <w:szCs w:val="28"/>
          <w:lang w:val="ro-RO" w:eastAsia="ru-RU"/>
        </w:rPr>
        <w:t>.</w:t>
      </w:r>
      <w:r w:rsidRPr="00973B2E">
        <w:rPr>
          <w:sz w:val="28"/>
          <w:szCs w:val="28"/>
          <w:lang w:val="ro-RO" w:eastAsia="ru-RU"/>
        </w:rPr>
        <w:t xml:space="preserve"> Contractarea împrumuturilor </w:t>
      </w:r>
    </w:p>
    <w:p w14:paraId="77376827"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(1) Casa Națională poate angaja/acorda, în bază contractuală, împrumuturi cu scadență în același an bugetar de la/la bugetele componente ale bugetului public național, gestionate prin contul unic trezorerial, destinate acoperirii decalajelor temporare de casă; </w:t>
      </w:r>
    </w:p>
    <w:p w14:paraId="5C2B02AA"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(2) Casa Națională poate angaja, în bază contractuală, de la instituții financiare împrumuturi destinate acoperirii decalajelor temporare de casă cu scadență în același an bugetar.” </w:t>
      </w:r>
    </w:p>
    <w:p w14:paraId="3DAB6316" w14:textId="67B7AF77" w:rsidR="004060BD" w:rsidRPr="00973B2E" w:rsidRDefault="004060BD" w:rsidP="00973B2E">
      <w:pPr>
        <w:spacing w:before="120"/>
        <w:rPr>
          <w:sz w:val="28"/>
          <w:szCs w:val="28"/>
          <w:lang w:val="ro-RO" w:eastAsia="ru-RU"/>
        </w:rPr>
      </w:pPr>
      <w:r w:rsidRPr="00973B2E">
        <w:rPr>
          <w:sz w:val="28"/>
          <w:szCs w:val="28"/>
          <w:lang w:val="ro-RO" w:eastAsia="ru-RU"/>
        </w:rPr>
        <w:t>7. Articolul 13 alineatul (2) va avea următorul cuprins:</w:t>
      </w:r>
    </w:p>
    <w:p w14:paraId="3A388E41"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„(2) Excedentele anuale ale bugetului asigurărilor sociale de stat pot fi plasate în depozite la Banca Naţională a Moldovei și/sau în valori mobiliare de stat.” </w:t>
      </w:r>
    </w:p>
    <w:p w14:paraId="0BA401C5" w14:textId="19766FED" w:rsidR="004060BD" w:rsidRPr="00973B2E" w:rsidRDefault="004060BD" w:rsidP="00973B2E">
      <w:pPr>
        <w:spacing w:before="120"/>
        <w:rPr>
          <w:sz w:val="28"/>
          <w:szCs w:val="28"/>
          <w:lang w:val="ro-RO" w:eastAsia="ru-RU"/>
        </w:rPr>
      </w:pPr>
      <w:r w:rsidRPr="00973B2E">
        <w:rPr>
          <w:sz w:val="28"/>
          <w:szCs w:val="28"/>
          <w:lang w:val="ro-RO" w:eastAsia="ru-RU"/>
        </w:rPr>
        <w:t>8. Articolul 15 alineatul (2) va avea următorul cuprins:</w:t>
      </w:r>
    </w:p>
    <w:p w14:paraId="0BEB6475"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„(2) Dacă la finele anului bugetar volumul real înregistrat al deficitului bugetului asigurărilor sociale de stat, cu excepţia transferurilor de la bugetul de </w:t>
      </w:r>
      <w:r w:rsidRPr="00973B2E">
        <w:rPr>
          <w:sz w:val="28"/>
          <w:szCs w:val="28"/>
          <w:lang w:val="ro-RO" w:eastAsia="ru-RU"/>
        </w:rPr>
        <w:lastRenderedPageBreak/>
        <w:t xml:space="preserve">stat pentru prestaţii de asistenţă socială, este mai mic decît volumul transferurilor primite de la bugetul de stat pentru acoperirea insuficienţei de venituri ale bugetului asigurărilor sociale de stat, Casa Naţională va restitui diferenţa la bugetul de stat în primul trimestru al anului bugetar viitor, în baza raportului anual privind executarea bugetului.” </w:t>
      </w:r>
    </w:p>
    <w:p w14:paraId="6659E85A" w14:textId="47C434A4" w:rsidR="004060BD" w:rsidRPr="00973B2E" w:rsidRDefault="00185740" w:rsidP="00973B2E">
      <w:pPr>
        <w:spacing w:before="120"/>
        <w:rPr>
          <w:sz w:val="28"/>
          <w:szCs w:val="28"/>
          <w:lang w:val="ro-RO" w:eastAsia="ru-RU"/>
        </w:rPr>
      </w:pPr>
      <w:r w:rsidRPr="00973B2E">
        <w:rPr>
          <w:sz w:val="28"/>
          <w:szCs w:val="28"/>
          <w:lang w:val="ro-RO" w:eastAsia="ru-RU"/>
        </w:rPr>
        <w:t>9</w:t>
      </w:r>
      <w:r w:rsidR="004060BD" w:rsidRPr="00973B2E">
        <w:rPr>
          <w:sz w:val="28"/>
          <w:szCs w:val="28"/>
          <w:lang w:val="ro-RO" w:eastAsia="ru-RU"/>
        </w:rPr>
        <w:t>. Articolul 49 :</w:t>
      </w:r>
    </w:p>
    <w:p w14:paraId="7266E0F7"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la litera a), cuvintele „inclusiv de către fondurile de asigurări sociale” se exclud; </w:t>
      </w:r>
    </w:p>
    <w:p w14:paraId="6D925942" w14:textId="6FD14596" w:rsidR="004060BD" w:rsidRPr="00973B2E" w:rsidRDefault="004060BD" w:rsidP="00973B2E">
      <w:pPr>
        <w:spacing w:before="120"/>
        <w:rPr>
          <w:sz w:val="28"/>
          <w:szCs w:val="28"/>
          <w:lang w:val="ro-RO" w:eastAsia="ru-RU"/>
        </w:rPr>
      </w:pPr>
      <w:r w:rsidRPr="00973B2E">
        <w:rPr>
          <w:sz w:val="28"/>
          <w:szCs w:val="28"/>
          <w:lang w:val="ro-RO" w:eastAsia="ru-RU"/>
        </w:rPr>
        <w:t xml:space="preserve">litera b) va avea următorul cuprins: </w:t>
      </w:r>
    </w:p>
    <w:p w14:paraId="7E0E670B" w14:textId="77777777" w:rsidR="004060BD" w:rsidRPr="00973B2E" w:rsidRDefault="004060BD" w:rsidP="00B901B6">
      <w:pPr>
        <w:spacing w:before="120"/>
        <w:rPr>
          <w:sz w:val="28"/>
          <w:szCs w:val="28"/>
          <w:lang w:val="ro-RO" w:eastAsia="ru-RU"/>
        </w:rPr>
      </w:pPr>
      <w:r w:rsidRPr="00973B2E">
        <w:rPr>
          <w:sz w:val="28"/>
          <w:szCs w:val="28"/>
          <w:lang w:val="ro-RO" w:eastAsia="ru-RU"/>
        </w:rPr>
        <w:t xml:space="preserve">„b) elaborează şi prezintă autorității publice centrale în domeniul protecției sociale și partenerii sociali prognoze ale bugetului asigurărilor sociale de stat pentru elaborarea cadrului de cheltuieli pe termen mediu, proiectul legii bugetului asigurărilor sociale de stat, propuneri de modificare a bugetului asigurărilor sociale de stat şi furnizează informaţii necesare pentru fundamentarea acestora;” </w:t>
      </w:r>
    </w:p>
    <w:p w14:paraId="6EB7701C" w14:textId="099414F3" w:rsidR="004060BD" w:rsidRPr="00973B2E" w:rsidRDefault="004060BD" w:rsidP="00973B2E">
      <w:pPr>
        <w:spacing w:before="120"/>
        <w:jc w:val="left"/>
        <w:rPr>
          <w:sz w:val="28"/>
          <w:szCs w:val="28"/>
          <w:lang w:val="ro-RO" w:eastAsia="ru-RU"/>
        </w:rPr>
      </w:pPr>
      <w:r w:rsidRPr="00973B2E">
        <w:rPr>
          <w:sz w:val="28"/>
          <w:szCs w:val="28"/>
          <w:lang w:val="ro-RO" w:eastAsia="ru-RU"/>
        </w:rPr>
        <w:t>se completează cu literele b</w:t>
      </w:r>
      <w:r w:rsidRPr="00973B2E">
        <w:rPr>
          <w:sz w:val="28"/>
          <w:szCs w:val="28"/>
          <w:vertAlign w:val="superscript"/>
          <w:lang w:val="ro-RO" w:eastAsia="ru-RU"/>
        </w:rPr>
        <w:t>1</w:t>
      </w:r>
      <w:r w:rsidRPr="00973B2E">
        <w:rPr>
          <w:sz w:val="28"/>
          <w:szCs w:val="28"/>
          <w:lang w:val="ro-RO" w:eastAsia="ru-RU"/>
        </w:rPr>
        <w:t>), b</w:t>
      </w:r>
      <w:r w:rsidRPr="00973B2E">
        <w:rPr>
          <w:sz w:val="28"/>
          <w:szCs w:val="28"/>
          <w:vertAlign w:val="superscript"/>
          <w:lang w:val="ro-RO" w:eastAsia="ru-RU"/>
        </w:rPr>
        <w:t>2</w:t>
      </w:r>
      <w:r w:rsidRPr="00973B2E">
        <w:rPr>
          <w:sz w:val="28"/>
          <w:szCs w:val="28"/>
          <w:lang w:val="ro-RO" w:eastAsia="ru-RU"/>
        </w:rPr>
        <w:t>) și b</w:t>
      </w:r>
      <w:r w:rsidRPr="00973B2E">
        <w:rPr>
          <w:sz w:val="28"/>
          <w:szCs w:val="28"/>
          <w:vertAlign w:val="superscript"/>
          <w:lang w:val="ro-RO" w:eastAsia="ru-RU"/>
        </w:rPr>
        <w:t>3</w:t>
      </w:r>
      <w:r w:rsidRPr="00973B2E">
        <w:rPr>
          <w:sz w:val="28"/>
          <w:szCs w:val="28"/>
          <w:lang w:val="ro-RO" w:eastAsia="ru-RU"/>
        </w:rPr>
        <w:t>) cu următorul cuprins:</w:t>
      </w:r>
    </w:p>
    <w:p w14:paraId="0E54D7CE" w14:textId="77777777" w:rsidR="004060BD" w:rsidRPr="00973B2E" w:rsidRDefault="004060BD" w:rsidP="00973B2E">
      <w:pPr>
        <w:spacing w:before="120"/>
        <w:rPr>
          <w:sz w:val="28"/>
          <w:szCs w:val="28"/>
          <w:lang w:val="ro-RO" w:eastAsia="ru-RU"/>
        </w:rPr>
      </w:pPr>
      <w:r w:rsidRPr="00973B2E">
        <w:rPr>
          <w:sz w:val="28"/>
          <w:szCs w:val="28"/>
          <w:lang w:val="ro-RO" w:eastAsia="ru-RU"/>
        </w:rPr>
        <w:t>„b</w:t>
      </w:r>
      <w:r w:rsidRPr="00973B2E">
        <w:rPr>
          <w:sz w:val="28"/>
          <w:szCs w:val="28"/>
          <w:vertAlign w:val="superscript"/>
          <w:lang w:val="ro-RO" w:eastAsia="ru-RU"/>
        </w:rPr>
        <w:t>1</w:t>
      </w:r>
      <w:r w:rsidRPr="00973B2E">
        <w:rPr>
          <w:sz w:val="28"/>
          <w:szCs w:val="28"/>
          <w:lang w:val="ro-RO" w:eastAsia="ru-RU"/>
        </w:rPr>
        <w:t>) participă în procesul de consultare şi promovare a proiectului legii anuale a bugetului asigurărilor sociale de stat la Ministerul Finanţelor, Guvern şi Parlament;</w:t>
      </w:r>
    </w:p>
    <w:p w14:paraId="67E7A4C5" w14:textId="77777777" w:rsidR="004060BD" w:rsidRPr="00973B2E" w:rsidRDefault="004060BD" w:rsidP="00973B2E">
      <w:pPr>
        <w:spacing w:before="120"/>
        <w:rPr>
          <w:sz w:val="28"/>
          <w:szCs w:val="28"/>
          <w:lang w:val="ro-RO" w:eastAsia="ru-RU"/>
        </w:rPr>
      </w:pPr>
      <w:r w:rsidRPr="00973B2E">
        <w:rPr>
          <w:sz w:val="28"/>
          <w:szCs w:val="28"/>
          <w:lang w:val="ro-RO" w:eastAsia="ru-RU"/>
        </w:rPr>
        <w:t>b</w:t>
      </w:r>
      <w:r w:rsidRPr="00973B2E">
        <w:rPr>
          <w:sz w:val="28"/>
          <w:szCs w:val="28"/>
          <w:vertAlign w:val="superscript"/>
          <w:lang w:val="ro-RO" w:eastAsia="ru-RU"/>
        </w:rPr>
        <w:t>2</w:t>
      </w:r>
      <w:r w:rsidRPr="00973B2E">
        <w:rPr>
          <w:sz w:val="28"/>
          <w:szCs w:val="28"/>
          <w:lang w:val="ro-RO" w:eastAsia="ru-RU"/>
        </w:rPr>
        <w:t>) administrează bugetul asigurărilor sociale de stat şi implementează programele în conformitate cu obiectivele şi indicatorii de performanţă asumaţi;”</w:t>
      </w:r>
    </w:p>
    <w:p w14:paraId="153FC574" w14:textId="77777777" w:rsidR="004060BD" w:rsidRPr="00973B2E" w:rsidRDefault="004060BD" w:rsidP="00973B2E">
      <w:pPr>
        <w:spacing w:before="120"/>
        <w:rPr>
          <w:sz w:val="28"/>
          <w:szCs w:val="28"/>
          <w:lang w:val="ro-RO" w:eastAsia="ru-RU"/>
        </w:rPr>
      </w:pPr>
      <w:r w:rsidRPr="00973B2E">
        <w:rPr>
          <w:sz w:val="28"/>
          <w:szCs w:val="28"/>
          <w:lang w:val="ro-RO" w:eastAsia="ru-RU"/>
        </w:rPr>
        <w:t>b</w:t>
      </w:r>
      <w:r w:rsidRPr="00973B2E">
        <w:rPr>
          <w:sz w:val="28"/>
          <w:szCs w:val="28"/>
          <w:vertAlign w:val="superscript"/>
          <w:lang w:val="ro-RO" w:eastAsia="ru-RU"/>
        </w:rPr>
        <w:t>3</w:t>
      </w:r>
      <w:r w:rsidRPr="00973B2E">
        <w:rPr>
          <w:sz w:val="28"/>
          <w:szCs w:val="28"/>
          <w:lang w:val="ro-RO" w:eastAsia="ru-RU"/>
        </w:rPr>
        <w:t xml:space="preserve">) asigură gestionarea mijloacelor bugetului asigurărilor sociale de stat şi administrarea patrimoniului public aflat în gestiune, în conformitate cu principiile bunei guvernări;” </w:t>
      </w:r>
    </w:p>
    <w:p w14:paraId="1E0A1A72" w14:textId="4A86C2DD" w:rsidR="004060BD" w:rsidRPr="00973B2E" w:rsidRDefault="004060BD" w:rsidP="00973B2E">
      <w:pPr>
        <w:spacing w:before="120"/>
        <w:rPr>
          <w:sz w:val="28"/>
          <w:szCs w:val="28"/>
          <w:lang w:val="ro-RO" w:eastAsia="ru-RU"/>
        </w:rPr>
      </w:pPr>
      <w:r w:rsidRPr="00973B2E">
        <w:rPr>
          <w:sz w:val="28"/>
          <w:szCs w:val="28"/>
          <w:lang w:val="ro-RO" w:eastAsia="ru-RU"/>
        </w:rPr>
        <w:t xml:space="preserve">litera c) va avea următorul cuprins: </w:t>
      </w:r>
    </w:p>
    <w:p w14:paraId="7FFA0652" w14:textId="77777777" w:rsidR="004060BD" w:rsidRPr="00973B2E" w:rsidRDefault="004060BD" w:rsidP="00973B2E">
      <w:pPr>
        <w:spacing w:before="120"/>
        <w:rPr>
          <w:sz w:val="28"/>
          <w:szCs w:val="28"/>
          <w:lang w:val="ro-RO" w:eastAsia="ru-RU"/>
        </w:rPr>
      </w:pPr>
      <w:r w:rsidRPr="00973B2E">
        <w:rPr>
          <w:sz w:val="28"/>
          <w:szCs w:val="28"/>
          <w:lang w:val="ro-RO" w:eastAsia="ru-RU"/>
        </w:rPr>
        <w:t xml:space="preserve">„c) prezintă Guvernului, partenerilor sociale, autorității publice centrale în domeniul protecției sociale şi Ministerului Finanţelor rapoarte financiare și rapoarte privind executarea bugetului asigurărilor sociale de stat, inclusiv privind performanţa în cadrul programelor, şi asigură publicarea acestora;” </w:t>
      </w:r>
    </w:p>
    <w:p w14:paraId="548A47EF" w14:textId="35D1676F" w:rsidR="004060BD" w:rsidRPr="00973B2E" w:rsidRDefault="004060BD" w:rsidP="00973B2E">
      <w:pPr>
        <w:spacing w:before="120"/>
        <w:rPr>
          <w:sz w:val="28"/>
          <w:szCs w:val="28"/>
          <w:lang w:val="ro-RO" w:eastAsia="ru-RU"/>
        </w:rPr>
      </w:pPr>
      <w:r w:rsidRPr="00973B2E">
        <w:rPr>
          <w:sz w:val="28"/>
          <w:szCs w:val="28"/>
          <w:lang w:val="ro-RO" w:eastAsia="ru-RU"/>
        </w:rPr>
        <w:t>litera h) se abrogă.</w:t>
      </w:r>
    </w:p>
    <w:tbl>
      <w:tblPr>
        <w:tblW w:w="5000" w:type="pct"/>
        <w:tblLook w:val="0000" w:firstRow="0" w:lastRow="0" w:firstColumn="0" w:lastColumn="0" w:noHBand="0" w:noVBand="0"/>
      </w:tblPr>
      <w:tblGrid>
        <w:gridCol w:w="9345"/>
      </w:tblGrid>
      <w:tr w:rsidR="009458B5" w:rsidRPr="00973B2E" w14:paraId="4F6F59CC" w14:textId="77777777" w:rsidTr="0005253B">
        <w:tc>
          <w:tcPr>
            <w:tcW w:w="5000" w:type="pct"/>
          </w:tcPr>
          <w:p w14:paraId="6181E65D" w14:textId="77777777" w:rsidR="009458B5" w:rsidRPr="00973B2E" w:rsidRDefault="009458B5" w:rsidP="00973B2E">
            <w:pPr>
              <w:spacing w:before="120"/>
              <w:contextualSpacing/>
              <w:rPr>
                <w:sz w:val="28"/>
                <w:szCs w:val="28"/>
                <w:lang w:val="ro-RO" w:eastAsia="ru-RU"/>
              </w:rPr>
            </w:pPr>
            <w:r w:rsidRPr="00973B2E">
              <w:rPr>
                <w:b/>
                <w:sz w:val="28"/>
                <w:szCs w:val="28"/>
                <w:lang w:val="ro-RO" w:eastAsia="ru-RU"/>
              </w:rPr>
              <w:t>Art.</w:t>
            </w:r>
            <w:r w:rsidR="00673468" w:rsidRPr="00973B2E">
              <w:rPr>
                <w:b/>
                <w:sz w:val="28"/>
                <w:szCs w:val="28"/>
                <w:lang w:val="ro-RO" w:eastAsia="ru-RU"/>
              </w:rPr>
              <w:t xml:space="preserve"> </w:t>
            </w:r>
            <w:r w:rsidRPr="00973B2E">
              <w:rPr>
                <w:b/>
                <w:sz w:val="28"/>
                <w:szCs w:val="28"/>
                <w:lang w:val="ro-RO" w:eastAsia="ru-RU"/>
              </w:rPr>
              <w:t xml:space="preserve">XXVI - </w:t>
            </w:r>
            <w:r w:rsidRPr="00973B2E">
              <w:rPr>
                <w:sz w:val="28"/>
                <w:szCs w:val="28"/>
                <w:lang w:val="ro-RO" w:eastAsia="ru-RU"/>
              </w:rPr>
              <w:t xml:space="preserve">La articolul 13 din Legea </w:t>
            </w:r>
            <w:r w:rsidR="00673468" w:rsidRPr="00973B2E">
              <w:rPr>
                <w:sz w:val="28"/>
                <w:szCs w:val="28"/>
                <w:lang w:val="ro-RO" w:eastAsia="ru-RU"/>
              </w:rPr>
              <w:t xml:space="preserve">nr.523/1999 </w:t>
            </w:r>
            <w:r w:rsidRPr="00973B2E">
              <w:rPr>
                <w:sz w:val="28"/>
                <w:szCs w:val="28"/>
                <w:lang w:val="ro-RO" w:eastAsia="ru-RU"/>
              </w:rPr>
              <w:t>cu privire la proprietatea publică a unităților administrativ-teritoriale (Monitorul Oficial al Republicii Moldova, 1999, nr.124-125, art.611), cu modificările și completările ulterioare, cuvintele „și aprobate de Guvern” se exclud.</w:t>
            </w:r>
          </w:p>
        </w:tc>
      </w:tr>
      <w:tr w:rsidR="009458B5" w:rsidRPr="00973B2E" w14:paraId="664B7853" w14:textId="77777777" w:rsidTr="0005253B">
        <w:tc>
          <w:tcPr>
            <w:tcW w:w="5000" w:type="pct"/>
          </w:tcPr>
          <w:p w14:paraId="7DD4C30B"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673468" w:rsidRPr="00973B2E">
              <w:rPr>
                <w:b/>
                <w:sz w:val="28"/>
                <w:szCs w:val="28"/>
                <w:lang w:val="ro-RO" w:eastAsia="ru-RU"/>
              </w:rPr>
              <w:t xml:space="preserve"> </w:t>
            </w:r>
            <w:r w:rsidRPr="00973B2E">
              <w:rPr>
                <w:b/>
                <w:sz w:val="28"/>
                <w:szCs w:val="28"/>
                <w:lang w:val="ro-RO" w:eastAsia="ru-RU"/>
              </w:rPr>
              <w:t xml:space="preserve">XXVII - </w:t>
            </w:r>
            <w:r w:rsidRPr="00973B2E">
              <w:rPr>
                <w:sz w:val="28"/>
                <w:szCs w:val="28"/>
                <w:lang w:val="ro-RO" w:eastAsia="ru-RU"/>
              </w:rPr>
              <w:t>Articolul 39 din Legea nr.591/1999 cu privire la spațiile verzi ale localitățile urbane și rurale (Monitorul Oficial al Republicii Moldova, 1999, nr.133-134, art.649), cu modificările şi completările ulterioare, la alineatul (1), textul ”din veniturile provenite din activitatea organelor nominalizate” se substituie cu cuvintele ”inclusiv din veniturile colectate”.</w:t>
            </w:r>
          </w:p>
        </w:tc>
      </w:tr>
      <w:tr w:rsidR="009458B5" w:rsidRPr="00973B2E" w14:paraId="4ABA5DC4" w14:textId="77777777" w:rsidTr="0005253B">
        <w:trPr>
          <w:trHeight w:val="387"/>
        </w:trPr>
        <w:tc>
          <w:tcPr>
            <w:tcW w:w="5000" w:type="pct"/>
          </w:tcPr>
          <w:p w14:paraId="785407C1"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673468" w:rsidRPr="00973B2E">
              <w:rPr>
                <w:b/>
                <w:sz w:val="28"/>
                <w:szCs w:val="28"/>
                <w:lang w:val="ro-RO" w:eastAsia="ru-RU"/>
              </w:rPr>
              <w:t xml:space="preserve"> </w:t>
            </w:r>
            <w:r w:rsidRPr="00973B2E">
              <w:rPr>
                <w:b/>
                <w:sz w:val="28"/>
                <w:szCs w:val="28"/>
                <w:lang w:val="ro-RO" w:eastAsia="ru-RU"/>
              </w:rPr>
              <w:t xml:space="preserve">XXVIII – </w:t>
            </w:r>
            <w:r w:rsidRPr="00973B2E">
              <w:rPr>
                <w:sz w:val="28"/>
                <w:szCs w:val="28"/>
                <w:lang w:val="ro-RO" w:eastAsia="ru-RU"/>
              </w:rPr>
              <w:t>La articolul 8 din</w:t>
            </w:r>
            <w:r w:rsidRPr="00973B2E">
              <w:rPr>
                <w:b/>
                <w:sz w:val="28"/>
                <w:szCs w:val="28"/>
                <w:lang w:val="ro-RO" w:eastAsia="ru-RU"/>
              </w:rPr>
              <w:t xml:space="preserve"> </w:t>
            </w:r>
            <w:r w:rsidRPr="00973B2E">
              <w:rPr>
                <w:sz w:val="28"/>
                <w:szCs w:val="28"/>
                <w:lang w:val="ro-RO" w:eastAsia="ru-RU"/>
              </w:rPr>
              <w:t xml:space="preserve">Legea nr.1069/2000 cu privire la </w:t>
            </w:r>
            <w:r w:rsidRPr="00973B2E">
              <w:rPr>
                <w:sz w:val="28"/>
                <w:szCs w:val="28"/>
                <w:lang w:val="ro-RO" w:eastAsia="ru-RU"/>
              </w:rPr>
              <w:lastRenderedPageBreak/>
              <w:t>informatică (Monitorul Oficial al Republicii Moldova, 2001, nr.73-74, art.547), cu modificările și completările ulterioare, alineatul (2), litera k) se abrogă.</w:t>
            </w:r>
          </w:p>
        </w:tc>
      </w:tr>
      <w:tr w:rsidR="009458B5" w:rsidRPr="00973B2E" w14:paraId="62FCBB7F" w14:textId="77777777" w:rsidTr="0005253B">
        <w:trPr>
          <w:trHeight w:val="323"/>
        </w:trPr>
        <w:tc>
          <w:tcPr>
            <w:tcW w:w="5000" w:type="pct"/>
          </w:tcPr>
          <w:p w14:paraId="6AABFC58"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w:t>
            </w:r>
            <w:r w:rsidR="00673468" w:rsidRPr="00973B2E">
              <w:rPr>
                <w:b/>
                <w:sz w:val="28"/>
                <w:szCs w:val="28"/>
                <w:lang w:val="ro-RO" w:eastAsia="ru-RU"/>
              </w:rPr>
              <w:t xml:space="preserve"> </w:t>
            </w:r>
            <w:r w:rsidRPr="00973B2E">
              <w:rPr>
                <w:b/>
                <w:sz w:val="28"/>
                <w:szCs w:val="28"/>
                <w:lang w:val="ro-RO" w:eastAsia="ru-RU"/>
              </w:rPr>
              <w:t xml:space="preserve">XXIX - </w:t>
            </w:r>
            <w:r w:rsidRPr="00973B2E">
              <w:rPr>
                <w:sz w:val="28"/>
                <w:szCs w:val="28"/>
                <w:lang w:val="ro-RO" w:eastAsia="ru-RU"/>
              </w:rPr>
              <w:t xml:space="preserve">La articolul 16 din Legea nr.100/2001 privind actele de stare civilă (Monitorul Oficial al Republicii Moldova, 2001, nr.97-99, art.765), cu modificările și completările ulterioare, alineatul (2), propoziția a treia se exclude. </w:t>
            </w:r>
          </w:p>
        </w:tc>
      </w:tr>
      <w:tr w:rsidR="009458B5" w:rsidRPr="00973B2E" w14:paraId="058B0E69" w14:textId="77777777" w:rsidTr="0005253B">
        <w:tc>
          <w:tcPr>
            <w:tcW w:w="5000" w:type="pct"/>
          </w:tcPr>
          <w:p w14:paraId="14B1D6D3"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673468" w:rsidRPr="00973B2E">
              <w:rPr>
                <w:b/>
                <w:sz w:val="28"/>
                <w:szCs w:val="28"/>
                <w:lang w:val="ro-RO" w:eastAsia="ru-RU"/>
              </w:rPr>
              <w:t xml:space="preserve"> </w:t>
            </w:r>
            <w:r w:rsidRPr="00973B2E">
              <w:rPr>
                <w:b/>
                <w:sz w:val="28"/>
                <w:szCs w:val="28"/>
                <w:lang w:val="ro-RO" w:eastAsia="ru-RU"/>
              </w:rPr>
              <w:t>XXX –</w:t>
            </w:r>
            <w:r w:rsidRPr="00973B2E">
              <w:rPr>
                <w:sz w:val="28"/>
                <w:szCs w:val="28"/>
                <w:lang w:val="ro-RO" w:eastAsia="ru-RU"/>
              </w:rPr>
              <w:t xml:space="preserve"> La articolul 60 din Legea nr.780/2001 privind actele legislative (Monitorul Oficial al Republicii Moldova, 2002, nr.36-38 art.210), cu modificările și completările ulterioare, cuvintele „se creează un fond special” se substituie cu cuvintele „vor fi prevăzute alocații”.</w:t>
            </w:r>
          </w:p>
        </w:tc>
      </w:tr>
      <w:tr w:rsidR="009458B5" w:rsidRPr="00973B2E" w14:paraId="536A2608" w14:textId="77777777" w:rsidTr="0005253B">
        <w:tc>
          <w:tcPr>
            <w:tcW w:w="5000" w:type="pct"/>
          </w:tcPr>
          <w:p w14:paraId="42B476A3"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673468" w:rsidRPr="00973B2E">
              <w:rPr>
                <w:b/>
                <w:sz w:val="28"/>
                <w:szCs w:val="28"/>
                <w:lang w:val="ro-RO" w:eastAsia="ru-RU"/>
              </w:rPr>
              <w:t xml:space="preserve"> </w:t>
            </w:r>
            <w:r w:rsidRPr="00973B2E">
              <w:rPr>
                <w:b/>
                <w:sz w:val="28"/>
                <w:szCs w:val="28"/>
                <w:lang w:val="ro-RO" w:eastAsia="ru-RU"/>
              </w:rPr>
              <w:t>XXXI –</w:t>
            </w:r>
            <w:r w:rsidRPr="00973B2E">
              <w:rPr>
                <w:sz w:val="28"/>
                <w:szCs w:val="28"/>
                <w:lang w:val="ro-RO" w:eastAsia="ru-RU"/>
              </w:rPr>
              <w:t xml:space="preserve"> Articolul 11 din Legea nr.1104/2002 cu privire la Centrul Național Anticorupție (republicată în Monitorul Oficial al Republicii Moldova, 2012, nr.209-211 art.683), cu modificările și completările ulterioare, va avea următorul cuprins: </w:t>
            </w:r>
          </w:p>
          <w:p w14:paraId="2038104D" w14:textId="77777777" w:rsidR="009458B5" w:rsidRPr="00973B2E" w:rsidRDefault="009458B5" w:rsidP="00973B2E">
            <w:pPr>
              <w:spacing w:before="120"/>
              <w:rPr>
                <w:sz w:val="28"/>
                <w:szCs w:val="28"/>
                <w:lang w:val="ro-RO" w:eastAsia="ru-RU"/>
              </w:rPr>
            </w:pPr>
            <w:r w:rsidRPr="00973B2E">
              <w:rPr>
                <w:sz w:val="28"/>
                <w:szCs w:val="28"/>
                <w:lang w:val="ro-RO" w:eastAsia="ru-RU"/>
              </w:rPr>
              <w:t>„</w:t>
            </w:r>
            <w:r w:rsidRPr="00973B2E">
              <w:rPr>
                <w:bCs/>
                <w:sz w:val="28"/>
                <w:szCs w:val="28"/>
                <w:lang w:val="ro-RO" w:eastAsia="ru-RU"/>
              </w:rPr>
              <w:t>Articolul 11.</w:t>
            </w:r>
            <w:r w:rsidRPr="00973B2E">
              <w:rPr>
                <w:sz w:val="28"/>
                <w:szCs w:val="28"/>
                <w:lang w:val="ro-RO" w:eastAsia="ru-RU"/>
              </w:rPr>
              <w:t xml:space="preserve"> Finanţarea activității</w:t>
            </w:r>
          </w:p>
          <w:p w14:paraId="21D61F95" w14:textId="77777777" w:rsidR="009458B5" w:rsidRPr="00973B2E" w:rsidRDefault="009458B5" w:rsidP="00973B2E">
            <w:pPr>
              <w:spacing w:before="120"/>
              <w:rPr>
                <w:sz w:val="28"/>
                <w:szCs w:val="28"/>
                <w:lang w:val="ro-RO" w:eastAsia="ru-RU"/>
              </w:rPr>
            </w:pPr>
            <w:r w:rsidRPr="00973B2E">
              <w:rPr>
                <w:sz w:val="28"/>
                <w:szCs w:val="28"/>
                <w:lang w:val="ro-RO" w:eastAsia="ru-RU"/>
              </w:rPr>
              <w:t>(1) Finanţarea activității Centrului se efectuează de la bugetul de stat.</w:t>
            </w:r>
          </w:p>
          <w:p w14:paraId="2E866727"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(2) Costurile activităţii Centrului la planificarea bugetului anual se estimează pentru cel puţin 2 ani ulteriori. </w:t>
            </w:r>
          </w:p>
          <w:p w14:paraId="75301CB4"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(3) Bugetul Centrului pe anul următor, însoţit de avizul consultativ al Guvernului, se prezintă spre examinare şi se aprobă de Parlament în termenele stabilite în calendarul bugetar. </w:t>
            </w:r>
          </w:p>
          <w:p w14:paraId="51CA27EA" w14:textId="7E26BD8D" w:rsidR="009458B5" w:rsidRPr="00973B2E" w:rsidRDefault="009458B5" w:rsidP="00973B2E">
            <w:pPr>
              <w:spacing w:before="120"/>
              <w:rPr>
                <w:sz w:val="28"/>
                <w:szCs w:val="28"/>
                <w:lang w:val="ro-RO" w:eastAsia="ru-RU"/>
              </w:rPr>
            </w:pPr>
            <w:r w:rsidRPr="00973B2E">
              <w:rPr>
                <w:sz w:val="28"/>
                <w:szCs w:val="28"/>
                <w:lang w:val="ro-RO" w:eastAsia="ru-RU"/>
              </w:rPr>
              <w:t>(4) Parlamentul trimite la Guvern bugetul aprobat al Centrului pentru a fi inclus în bugetul de sta</w:t>
            </w:r>
            <w:r w:rsidR="00BB69EF" w:rsidRPr="00973B2E">
              <w:rPr>
                <w:sz w:val="28"/>
                <w:szCs w:val="28"/>
                <w:lang w:val="ro-RO" w:eastAsia="ru-RU"/>
              </w:rPr>
              <w:t>t pentru anul bugetar următor.”</w:t>
            </w:r>
          </w:p>
        </w:tc>
      </w:tr>
      <w:tr w:rsidR="009458B5" w:rsidRPr="00973B2E" w14:paraId="4E8FDCA3" w14:textId="77777777" w:rsidTr="0005253B">
        <w:tc>
          <w:tcPr>
            <w:tcW w:w="5000" w:type="pct"/>
          </w:tcPr>
          <w:p w14:paraId="2A41DB92" w14:textId="77777777" w:rsidR="009458B5" w:rsidRPr="00973B2E" w:rsidRDefault="009458B5" w:rsidP="00973B2E">
            <w:pPr>
              <w:spacing w:before="120"/>
              <w:rPr>
                <w:bCs/>
                <w:sz w:val="28"/>
                <w:szCs w:val="28"/>
                <w:lang w:val="ro-RO" w:eastAsia="ru-RU"/>
              </w:rPr>
            </w:pPr>
            <w:r w:rsidRPr="00973B2E">
              <w:rPr>
                <w:b/>
                <w:bCs/>
                <w:sz w:val="28"/>
                <w:szCs w:val="28"/>
                <w:lang w:val="ro-RO" w:eastAsia="ru-RU"/>
              </w:rPr>
              <w:t>Art.</w:t>
            </w:r>
            <w:r w:rsidR="00673468" w:rsidRPr="00973B2E">
              <w:rPr>
                <w:b/>
                <w:bCs/>
                <w:sz w:val="28"/>
                <w:szCs w:val="28"/>
                <w:lang w:val="ro-RO" w:eastAsia="ru-RU"/>
              </w:rPr>
              <w:t xml:space="preserve"> </w:t>
            </w:r>
            <w:r w:rsidRPr="00973B2E">
              <w:rPr>
                <w:b/>
                <w:bCs/>
                <w:sz w:val="28"/>
                <w:szCs w:val="28"/>
                <w:lang w:val="ro-RO" w:eastAsia="ru-RU"/>
              </w:rPr>
              <w:t xml:space="preserve">XXXII </w:t>
            </w:r>
            <w:r w:rsidR="00673468" w:rsidRPr="00973B2E">
              <w:rPr>
                <w:b/>
                <w:bCs/>
                <w:sz w:val="28"/>
                <w:szCs w:val="28"/>
                <w:lang w:val="ro-RO" w:eastAsia="ru-RU"/>
              </w:rPr>
              <w:t>–</w:t>
            </w:r>
            <w:r w:rsidRPr="00973B2E">
              <w:rPr>
                <w:b/>
                <w:bCs/>
                <w:sz w:val="28"/>
                <w:szCs w:val="28"/>
                <w:lang w:val="ro-RO" w:eastAsia="ru-RU"/>
              </w:rPr>
              <w:t xml:space="preserve"> </w:t>
            </w:r>
            <w:r w:rsidRPr="00973B2E">
              <w:rPr>
                <w:bCs/>
                <w:sz w:val="28"/>
                <w:szCs w:val="28"/>
                <w:lang w:val="ro-RO" w:eastAsia="ru-RU"/>
              </w:rPr>
              <w:t>Articolul 184 din</w:t>
            </w:r>
            <w:r w:rsidRPr="00973B2E">
              <w:rPr>
                <w:b/>
                <w:bCs/>
                <w:sz w:val="28"/>
                <w:szCs w:val="28"/>
                <w:lang w:val="ro-RO" w:eastAsia="ru-RU"/>
              </w:rPr>
              <w:t xml:space="preserve"> </w:t>
            </w:r>
            <w:r w:rsidRPr="00973B2E">
              <w:rPr>
                <w:bCs/>
                <w:sz w:val="28"/>
                <w:szCs w:val="28"/>
                <w:lang w:val="ro-RO" w:eastAsia="ru-RU"/>
              </w:rPr>
              <w:t>Codul civil nr.1107/2002 (Monitorul Oficial al Republicii Moldova, 2002, nr.82-86, art.661), cu modificările şi completările ulterioare, se modifică și se completează după cum urmează:</w:t>
            </w:r>
          </w:p>
          <w:p w14:paraId="3B9141A3" w14:textId="77777777" w:rsidR="009458B5" w:rsidRPr="00973B2E" w:rsidRDefault="009458B5" w:rsidP="00973B2E">
            <w:pPr>
              <w:tabs>
                <w:tab w:val="left" w:pos="410"/>
              </w:tabs>
              <w:spacing w:before="120"/>
              <w:rPr>
                <w:bCs/>
                <w:sz w:val="28"/>
                <w:szCs w:val="28"/>
                <w:lang w:val="ro-RO" w:eastAsia="ru-RU"/>
              </w:rPr>
            </w:pPr>
            <w:r w:rsidRPr="00973B2E">
              <w:rPr>
                <w:bCs/>
                <w:sz w:val="28"/>
                <w:szCs w:val="28"/>
                <w:lang w:val="ro-RO" w:eastAsia="ru-RU"/>
              </w:rPr>
              <w:t xml:space="preserve">la alineatul (1), textul </w:t>
            </w:r>
            <w:r w:rsidR="00673468" w:rsidRPr="00973B2E">
              <w:rPr>
                <w:bCs/>
                <w:sz w:val="28"/>
                <w:szCs w:val="28"/>
                <w:lang w:val="ro-RO" w:eastAsia="ru-RU"/>
              </w:rPr>
              <w:t>„</w:t>
            </w:r>
            <w:r w:rsidRPr="00973B2E">
              <w:rPr>
                <w:bCs/>
                <w:sz w:val="28"/>
                <w:szCs w:val="28"/>
                <w:lang w:val="ro-RO" w:eastAsia="ru-RU"/>
              </w:rPr>
              <w:t>şi este finanţată, integral sau parţial, de la bugetul acesteia din urmă” se exclude.</w:t>
            </w:r>
          </w:p>
        </w:tc>
      </w:tr>
      <w:tr w:rsidR="009458B5" w:rsidRPr="00973B2E" w14:paraId="222E9BCE" w14:textId="77777777" w:rsidTr="0005253B">
        <w:tc>
          <w:tcPr>
            <w:tcW w:w="5000" w:type="pct"/>
          </w:tcPr>
          <w:p w14:paraId="00102B91" w14:textId="77777777" w:rsidR="009458B5" w:rsidRPr="00973B2E" w:rsidRDefault="009458B5" w:rsidP="00973B2E">
            <w:pPr>
              <w:tabs>
                <w:tab w:val="left" w:pos="410"/>
              </w:tabs>
              <w:spacing w:before="120"/>
              <w:rPr>
                <w:bCs/>
                <w:sz w:val="28"/>
                <w:szCs w:val="28"/>
                <w:lang w:val="ro-RO" w:eastAsia="ru-RU"/>
              </w:rPr>
            </w:pPr>
            <w:r w:rsidRPr="00973B2E">
              <w:rPr>
                <w:bCs/>
                <w:sz w:val="28"/>
                <w:szCs w:val="28"/>
                <w:lang w:val="ro-RO" w:eastAsia="ru-RU"/>
              </w:rPr>
              <w:t>articolul se completează cu alineatul (1</w:t>
            </w:r>
            <w:r w:rsidRPr="00973B2E">
              <w:rPr>
                <w:bCs/>
                <w:sz w:val="28"/>
                <w:szCs w:val="28"/>
                <w:vertAlign w:val="superscript"/>
                <w:lang w:val="ro-RO" w:eastAsia="ru-RU"/>
              </w:rPr>
              <w:t>1</w:t>
            </w:r>
            <w:r w:rsidRPr="00973B2E">
              <w:rPr>
                <w:bCs/>
                <w:sz w:val="28"/>
                <w:szCs w:val="28"/>
                <w:lang w:val="ro-RO" w:eastAsia="ru-RU"/>
              </w:rPr>
              <w:t xml:space="preserve">) cu următorul cuprins: </w:t>
            </w:r>
          </w:p>
          <w:p w14:paraId="0763FEB2" w14:textId="77777777" w:rsidR="009458B5" w:rsidRPr="00973B2E" w:rsidRDefault="009458B5" w:rsidP="00973B2E">
            <w:pPr>
              <w:spacing w:before="120"/>
              <w:rPr>
                <w:b/>
                <w:bCs/>
                <w:sz w:val="28"/>
                <w:szCs w:val="28"/>
                <w:lang w:val="ro-RO" w:eastAsia="ru-RU"/>
              </w:rPr>
            </w:pPr>
            <w:r w:rsidRPr="00973B2E">
              <w:rPr>
                <w:bCs/>
                <w:sz w:val="28"/>
                <w:szCs w:val="28"/>
                <w:lang w:val="ro-RO" w:eastAsia="ru-RU"/>
              </w:rPr>
              <w:t>„(1</w:t>
            </w:r>
            <w:r w:rsidRPr="00973B2E">
              <w:rPr>
                <w:bCs/>
                <w:sz w:val="28"/>
                <w:szCs w:val="28"/>
                <w:vertAlign w:val="superscript"/>
                <w:lang w:val="ro-RO" w:eastAsia="ru-RU"/>
              </w:rPr>
              <w:t>1</w:t>
            </w:r>
            <w:r w:rsidRPr="00973B2E">
              <w:rPr>
                <w:bCs/>
                <w:sz w:val="28"/>
                <w:szCs w:val="28"/>
                <w:lang w:val="ro-RO" w:eastAsia="ru-RU"/>
              </w:rPr>
              <w:t>) Instituţia publică poate fi bugetară sau  poate activa în condiții de autogestiune.”</w:t>
            </w:r>
          </w:p>
        </w:tc>
      </w:tr>
      <w:tr w:rsidR="009458B5" w:rsidRPr="00973B2E" w14:paraId="56105EA3" w14:textId="77777777" w:rsidTr="0005253B">
        <w:tc>
          <w:tcPr>
            <w:tcW w:w="5000" w:type="pct"/>
          </w:tcPr>
          <w:p w14:paraId="711BE440" w14:textId="77777777" w:rsidR="009458B5" w:rsidRPr="00973B2E" w:rsidRDefault="009458B5" w:rsidP="00973B2E">
            <w:pPr>
              <w:spacing w:before="120"/>
              <w:rPr>
                <w:sz w:val="28"/>
                <w:szCs w:val="28"/>
                <w:lang w:val="ro-RO" w:eastAsia="ru-RU"/>
              </w:rPr>
            </w:pPr>
            <w:r w:rsidRPr="00973B2E">
              <w:rPr>
                <w:b/>
                <w:sz w:val="28"/>
                <w:szCs w:val="28"/>
                <w:lang w:val="ro-RO" w:eastAsia="ru-RU"/>
              </w:rPr>
              <w:t xml:space="preserve">Art. XXXIII </w:t>
            </w:r>
            <w:r w:rsidR="00673468" w:rsidRPr="00973B2E">
              <w:rPr>
                <w:b/>
                <w:sz w:val="28"/>
                <w:szCs w:val="28"/>
                <w:lang w:val="ro-RO" w:eastAsia="ru-RU"/>
              </w:rPr>
              <w:t>–</w:t>
            </w:r>
            <w:r w:rsidRPr="00973B2E">
              <w:rPr>
                <w:sz w:val="28"/>
                <w:szCs w:val="28"/>
                <w:lang w:val="ro-RO" w:eastAsia="ru-RU"/>
              </w:rPr>
              <w:t xml:space="preserve">  La articolul 43</w:t>
            </w:r>
            <w:r w:rsidRPr="00973B2E">
              <w:rPr>
                <w:sz w:val="28"/>
                <w:szCs w:val="28"/>
                <w:vertAlign w:val="superscript"/>
                <w:lang w:val="ro-RO" w:eastAsia="ru-RU"/>
              </w:rPr>
              <w:t>1</w:t>
            </w:r>
            <w:r w:rsidRPr="00973B2E">
              <w:rPr>
                <w:sz w:val="28"/>
                <w:szCs w:val="28"/>
                <w:lang w:val="ro-RO" w:eastAsia="ru-RU"/>
              </w:rPr>
              <w:t xml:space="preserve"> din Legea nr.1245/2002 cu privire la pregătirea cetăţenilor pentru apărarea Patriei (Monitorul Oficial al Republicii Moldova, 2002, nr. 137-138, art.1054)</w:t>
            </w:r>
            <w:r w:rsidR="00673468" w:rsidRPr="00973B2E">
              <w:rPr>
                <w:sz w:val="28"/>
                <w:szCs w:val="28"/>
                <w:lang w:val="ro-RO" w:eastAsia="ru-RU"/>
              </w:rPr>
              <w:t>,</w:t>
            </w:r>
            <w:r w:rsidRPr="00973B2E">
              <w:rPr>
                <w:sz w:val="28"/>
                <w:szCs w:val="28"/>
                <w:lang w:val="ro-RO" w:eastAsia="ru-RU"/>
              </w:rPr>
              <w:t xml:space="preserve"> cu modificările şi completările ulterioare, alineatul (2), </w:t>
            </w:r>
            <w:r w:rsidR="000D05CC" w:rsidRPr="00973B2E">
              <w:rPr>
                <w:sz w:val="28"/>
                <w:szCs w:val="28"/>
                <w:lang w:val="ro-RO" w:eastAsia="ru-RU"/>
              </w:rPr>
              <w:t>cuvintele</w:t>
            </w:r>
            <w:r w:rsidRPr="00973B2E">
              <w:rPr>
                <w:sz w:val="28"/>
                <w:szCs w:val="28"/>
                <w:lang w:val="ro-RO" w:eastAsia="ru-RU"/>
              </w:rPr>
              <w:t xml:space="preserve"> „mijloacelor speciale” se substituie cu </w:t>
            </w:r>
            <w:r w:rsidR="000D05CC" w:rsidRPr="00973B2E">
              <w:rPr>
                <w:sz w:val="28"/>
                <w:szCs w:val="28"/>
                <w:lang w:val="ro-RO" w:eastAsia="ru-RU"/>
              </w:rPr>
              <w:t>cuvintele</w:t>
            </w:r>
            <w:r w:rsidRPr="00973B2E">
              <w:rPr>
                <w:sz w:val="28"/>
                <w:szCs w:val="28"/>
                <w:lang w:val="ro-RO" w:eastAsia="ru-RU"/>
              </w:rPr>
              <w:t xml:space="preserve"> „veniturilor colectate”.</w:t>
            </w:r>
          </w:p>
        </w:tc>
      </w:tr>
      <w:tr w:rsidR="009458B5" w:rsidRPr="00973B2E" w14:paraId="25146232" w14:textId="77777777" w:rsidTr="0005253B">
        <w:tc>
          <w:tcPr>
            <w:tcW w:w="5000" w:type="pct"/>
          </w:tcPr>
          <w:p w14:paraId="4D0B88ED"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673468" w:rsidRPr="00973B2E">
              <w:rPr>
                <w:b/>
                <w:sz w:val="28"/>
                <w:szCs w:val="28"/>
                <w:lang w:val="ro-RO" w:eastAsia="ru-RU"/>
              </w:rPr>
              <w:t xml:space="preserve"> </w:t>
            </w:r>
            <w:r w:rsidRPr="00973B2E">
              <w:rPr>
                <w:b/>
                <w:sz w:val="28"/>
                <w:szCs w:val="28"/>
                <w:lang w:val="ro-RO" w:eastAsia="ru-RU"/>
              </w:rPr>
              <w:t xml:space="preserve">XXXIV </w:t>
            </w:r>
            <w:r w:rsidR="00673468" w:rsidRPr="00973B2E">
              <w:rPr>
                <w:b/>
                <w:sz w:val="28"/>
                <w:szCs w:val="28"/>
                <w:lang w:val="ro-RO" w:eastAsia="ru-RU"/>
              </w:rPr>
              <w:t>–</w:t>
            </w:r>
            <w:r w:rsidRPr="00973B2E">
              <w:rPr>
                <w:sz w:val="28"/>
                <w:szCs w:val="28"/>
                <w:lang w:val="ro-RO" w:eastAsia="ru-RU"/>
              </w:rPr>
              <w:t xml:space="preserve"> La articolul 16 din </w:t>
            </w:r>
            <w:r w:rsidRPr="00973B2E">
              <w:rPr>
                <w:bCs/>
                <w:sz w:val="28"/>
                <w:szCs w:val="28"/>
                <w:lang w:val="ro-RO" w:eastAsia="ru-RU"/>
              </w:rPr>
              <w:t>Legea nr.1420/2002 cu privire la filantropie și sponsorizare</w:t>
            </w:r>
            <w:r w:rsidRPr="00973B2E">
              <w:rPr>
                <w:sz w:val="28"/>
                <w:szCs w:val="28"/>
                <w:lang w:val="ro-RO" w:eastAsia="ru-RU"/>
              </w:rPr>
              <w:t xml:space="preserve"> (Monitorul Oficial al Republicii Moldova, 2002, nr.185-189, art.1394), cu modificările și completările ulterioare, litera h) va avea următorul cuprins:</w:t>
            </w:r>
          </w:p>
          <w:p w14:paraId="4E90D3A6" w14:textId="77777777" w:rsidR="009458B5" w:rsidRPr="00973B2E" w:rsidRDefault="00673468" w:rsidP="00973B2E">
            <w:pPr>
              <w:spacing w:before="120"/>
              <w:rPr>
                <w:sz w:val="28"/>
                <w:szCs w:val="28"/>
                <w:lang w:val="ro-RO" w:eastAsia="ru-RU"/>
              </w:rPr>
            </w:pPr>
            <w:r w:rsidRPr="00973B2E">
              <w:rPr>
                <w:sz w:val="28"/>
                <w:szCs w:val="28"/>
                <w:lang w:val="ro-RO" w:eastAsia="ru-RU"/>
              </w:rPr>
              <w:lastRenderedPageBreak/>
              <w:t>„</w:t>
            </w:r>
            <w:r w:rsidR="009458B5" w:rsidRPr="00973B2E">
              <w:rPr>
                <w:sz w:val="28"/>
                <w:szCs w:val="28"/>
                <w:lang w:val="ro-RO" w:eastAsia="ru-RU"/>
              </w:rPr>
              <w:t>h) subvenții de la bugetul de stat și/sau de la buget</w:t>
            </w:r>
            <w:r w:rsidRPr="00973B2E">
              <w:rPr>
                <w:sz w:val="28"/>
                <w:szCs w:val="28"/>
                <w:lang w:val="ro-RO" w:eastAsia="ru-RU"/>
              </w:rPr>
              <w:t>ele locale, în condițiile legii</w:t>
            </w:r>
            <w:r w:rsidR="009458B5" w:rsidRPr="00973B2E">
              <w:rPr>
                <w:sz w:val="28"/>
                <w:szCs w:val="28"/>
                <w:lang w:val="ro-RO" w:eastAsia="ru-RU"/>
              </w:rPr>
              <w:t>;</w:t>
            </w:r>
            <w:r w:rsidRPr="00973B2E">
              <w:rPr>
                <w:sz w:val="28"/>
                <w:szCs w:val="28"/>
                <w:lang w:val="ro-RO" w:eastAsia="ru-RU"/>
              </w:rPr>
              <w:t>”</w:t>
            </w:r>
            <w:r w:rsidR="009458B5" w:rsidRPr="00973B2E">
              <w:rPr>
                <w:sz w:val="28"/>
                <w:szCs w:val="28"/>
                <w:lang w:val="ro-RO" w:eastAsia="ru-RU"/>
              </w:rPr>
              <w:t>.</w:t>
            </w:r>
          </w:p>
        </w:tc>
      </w:tr>
      <w:tr w:rsidR="009458B5" w:rsidRPr="00973B2E" w14:paraId="091CF6E5" w14:textId="77777777" w:rsidTr="0005253B">
        <w:tc>
          <w:tcPr>
            <w:tcW w:w="5000" w:type="pct"/>
          </w:tcPr>
          <w:p w14:paraId="1A07D84E" w14:textId="77777777" w:rsidR="009458B5" w:rsidRPr="00973B2E" w:rsidRDefault="009458B5" w:rsidP="00973B2E">
            <w:pPr>
              <w:spacing w:before="120"/>
              <w:rPr>
                <w:bCs/>
                <w:sz w:val="28"/>
                <w:szCs w:val="28"/>
                <w:lang w:val="ro-RO" w:eastAsia="ru-RU"/>
              </w:rPr>
            </w:pPr>
            <w:r w:rsidRPr="00973B2E">
              <w:rPr>
                <w:b/>
                <w:sz w:val="28"/>
                <w:szCs w:val="28"/>
                <w:lang w:val="ro-RO" w:eastAsia="ru-RU"/>
              </w:rPr>
              <w:lastRenderedPageBreak/>
              <w:t>Art.</w:t>
            </w:r>
            <w:r w:rsidR="00673468" w:rsidRPr="00973B2E">
              <w:rPr>
                <w:b/>
                <w:sz w:val="28"/>
                <w:szCs w:val="28"/>
                <w:lang w:val="ro-RO" w:eastAsia="ru-RU"/>
              </w:rPr>
              <w:t xml:space="preserve"> </w:t>
            </w:r>
            <w:r w:rsidRPr="00973B2E">
              <w:rPr>
                <w:b/>
                <w:sz w:val="28"/>
                <w:szCs w:val="28"/>
                <w:lang w:val="ro-RO" w:eastAsia="ru-RU"/>
              </w:rPr>
              <w:t xml:space="preserve">XXXV </w:t>
            </w:r>
            <w:r w:rsidR="00673468" w:rsidRPr="00973B2E">
              <w:rPr>
                <w:b/>
                <w:sz w:val="28"/>
                <w:szCs w:val="28"/>
                <w:lang w:val="ro-RO" w:eastAsia="ru-RU"/>
              </w:rPr>
              <w:t>–</w:t>
            </w:r>
            <w:r w:rsidRPr="00973B2E">
              <w:rPr>
                <w:sz w:val="28"/>
                <w:szCs w:val="28"/>
                <w:lang w:val="ro-RO" w:eastAsia="ru-RU"/>
              </w:rPr>
              <w:t xml:space="preserve"> </w:t>
            </w:r>
            <w:r w:rsidRPr="00973B2E">
              <w:rPr>
                <w:bCs/>
                <w:sz w:val="28"/>
                <w:szCs w:val="28"/>
                <w:lang w:val="ro-RO" w:eastAsia="ru-RU"/>
              </w:rPr>
              <w:t xml:space="preserve">Legea nr.1421/2002 cu privire la teatre, circuri și organizații concertistice </w:t>
            </w:r>
            <w:r w:rsidRPr="00973B2E">
              <w:rPr>
                <w:sz w:val="28"/>
                <w:szCs w:val="28"/>
                <w:lang w:val="ro-RO" w:eastAsia="ru-RU"/>
              </w:rPr>
              <w:t>(Monitorul Oficial al Republicii Moldova, 2002, nr.174-176, art. 1331), cu modificările și completările ulterioare,  se modifică după cum urmează:</w:t>
            </w:r>
          </w:p>
          <w:p w14:paraId="3A01EE6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1. Articolul 16: </w:t>
            </w:r>
          </w:p>
          <w:p w14:paraId="77236C29" w14:textId="77777777" w:rsidR="009458B5" w:rsidRPr="00973B2E" w:rsidRDefault="009458B5" w:rsidP="00973B2E">
            <w:pPr>
              <w:spacing w:before="120"/>
              <w:rPr>
                <w:sz w:val="28"/>
                <w:szCs w:val="28"/>
                <w:lang w:val="ro-RO" w:eastAsia="ru-RU"/>
              </w:rPr>
            </w:pPr>
            <w:r w:rsidRPr="00973B2E">
              <w:rPr>
                <w:sz w:val="28"/>
                <w:szCs w:val="28"/>
                <w:lang w:val="ro-RO" w:eastAsia="ru-RU"/>
              </w:rPr>
              <w:t>alineatul (1):</w:t>
            </w:r>
          </w:p>
          <w:p w14:paraId="24F94813" w14:textId="77777777" w:rsidR="009458B5" w:rsidRPr="00973B2E" w:rsidRDefault="009458B5" w:rsidP="00973B2E">
            <w:pPr>
              <w:spacing w:before="120"/>
              <w:rPr>
                <w:sz w:val="28"/>
                <w:szCs w:val="28"/>
                <w:lang w:val="ro-RO" w:eastAsia="ru-RU"/>
              </w:rPr>
            </w:pPr>
            <w:r w:rsidRPr="00973B2E">
              <w:rPr>
                <w:sz w:val="28"/>
                <w:szCs w:val="28"/>
                <w:lang w:val="ro-RO" w:eastAsia="ru-RU"/>
              </w:rPr>
              <w:t>la litera a), cuvintele „bugetul municipal” se substituie cu cuvintele „bugetele locale”;</w:t>
            </w:r>
          </w:p>
          <w:p w14:paraId="0A4EB907" w14:textId="120CD9D5" w:rsidR="009458B5" w:rsidRPr="00973B2E" w:rsidRDefault="009458B5" w:rsidP="00973B2E">
            <w:pPr>
              <w:spacing w:before="120"/>
              <w:rPr>
                <w:sz w:val="28"/>
                <w:szCs w:val="28"/>
                <w:lang w:val="ro-RO" w:eastAsia="ru-RU"/>
              </w:rPr>
            </w:pPr>
            <w:r w:rsidRPr="00973B2E">
              <w:rPr>
                <w:sz w:val="28"/>
                <w:szCs w:val="28"/>
                <w:lang w:val="ro-RO" w:eastAsia="ru-RU"/>
              </w:rPr>
              <w:t xml:space="preserve">la litera b), cuvîntul </w:t>
            </w:r>
            <w:r w:rsidR="00673468" w:rsidRPr="00973B2E">
              <w:rPr>
                <w:sz w:val="28"/>
                <w:szCs w:val="28"/>
                <w:lang w:val="ro-RO" w:eastAsia="ru-RU"/>
              </w:rPr>
              <w:t>„</w:t>
            </w:r>
            <w:r w:rsidRPr="00973B2E">
              <w:rPr>
                <w:sz w:val="28"/>
                <w:szCs w:val="28"/>
                <w:lang w:val="ro-RO" w:eastAsia="ru-RU"/>
              </w:rPr>
              <w:t xml:space="preserve">subvențiile” se substituie cu cuvîntul </w:t>
            </w:r>
            <w:r w:rsidR="00673468" w:rsidRPr="00973B2E">
              <w:rPr>
                <w:sz w:val="28"/>
                <w:szCs w:val="28"/>
                <w:lang w:val="ro-RO" w:eastAsia="ru-RU"/>
              </w:rPr>
              <w:t>„</w:t>
            </w:r>
            <w:r w:rsidRPr="00973B2E">
              <w:rPr>
                <w:sz w:val="28"/>
                <w:szCs w:val="28"/>
                <w:lang w:val="ro-RO" w:eastAsia="ru-RU"/>
              </w:rPr>
              <w:t>alocațiile</w:t>
            </w:r>
            <w:r w:rsidR="00185740" w:rsidRPr="00973B2E">
              <w:rPr>
                <w:sz w:val="28"/>
                <w:szCs w:val="28"/>
                <w:lang w:val="ro-RO" w:eastAsia="ru-RU"/>
              </w:rPr>
              <w:t>”</w:t>
            </w:r>
            <w:r w:rsidRPr="00973B2E">
              <w:rPr>
                <w:sz w:val="28"/>
                <w:szCs w:val="28"/>
                <w:lang w:val="ro-RO" w:eastAsia="ru-RU"/>
              </w:rPr>
              <w:t>;</w:t>
            </w:r>
          </w:p>
        </w:tc>
      </w:tr>
      <w:tr w:rsidR="009458B5" w:rsidRPr="00973B2E" w14:paraId="24BCC1C5" w14:textId="77777777" w:rsidTr="0005253B">
        <w:tc>
          <w:tcPr>
            <w:tcW w:w="5000" w:type="pct"/>
          </w:tcPr>
          <w:p w14:paraId="37386F42" w14:textId="77777777" w:rsidR="009458B5" w:rsidRPr="00973B2E" w:rsidRDefault="009458B5" w:rsidP="00973B2E">
            <w:pPr>
              <w:spacing w:before="120"/>
              <w:rPr>
                <w:sz w:val="28"/>
                <w:szCs w:val="28"/>
                <w:lang w:val="ro-RO" w:eastAsia="ru-RU"/>
              </w:rPr>
            </w:pPr>
            <w:r w:rsidRPr="00973B2E">
              <w:rPr>
                <w:sz w:val="28"/>
                <w:szCs w:val="28"/>
                <w:lang w:val="ro-RO" w:eastAsia="ru-RU"/>
              </w:rPr>
              <w:t>alineatul (2) va avea următorul cuprins:</w:t>
            </w:r>
          </w:p>
          <w:p w14:paraId="0B10F612" w14:textId="77777777" w:rsidR="009458B5" w:rsidRPr="00973B2E" w:rsidRDefault="00673468" w:rsidP="00973B2E">
            <w:pPr>
              <w:spacing w:before="120"/>
              <w:rPr>
                <w:sz w:val="28"/>
                <w:szCs w:val="28"/>
                <w:lang w:val="ro-RO" w:eastAsia="ru-RU"/>
              </w:rPr>
            </w:pPr>
            <w:r w:rsidRPr="00973B2E">
              <w:rPr>
                <w:sz w:val="28"/>
                <w:szCs w:val="28"/>
                <w:lang w:val="ro-RO" w:eastAsia="ru-RU"/>
              </w:rPr>
              <w:t>„</w:t>
            </w:r>
            <w:r w:rsidR="009458B5" w:rsidRPr="00973B2E">
              <w:rPr>
                <w:sz w:val="28"/>
                <w:szCs w:val="28"/>
                <w:lang w:val="ro-RO" w:eastAsia="ru-RU"/>
              </w:rPr>
              <w:t>(2) Finanţarea teatrelor, circurilor și organizațiilor concertistice de stat, în temeiul  alin.(1) lit</w:t>
            </w:r>
            <w:r w:rsidRPr="00973B2E">
              <w:rPr>
                <w:sz w:val="28"/>
                <w:szCs w:val="28"/>
                <w:lang w:val="ro-RO" w:eastAsia="ru-RU"/>
              </w:rPr>
              <w:t>.</w:t>
            </w:r>
            <w:r w:rsidR="009458B5" w:rsidRPr="00973B2E">
              <w:rPr>
                <w:sz w:val="28"/>
                <w:szCs w:val="28"/>
                <w:lang w:val="ro-RO" w:eastAsia="ru-RU"/>
              </w:rPr>
              <w:t xml:space="preserve"> a), se efectuează de la bugetul de stat și bugetele locale în limita alocațiilor bugetare aprobate prin legea/decizia bugetară anuală.”;</w:t>
            </w:r>
          </w:p>
        </w:tc>
      </w:tr>
      <w:tr w:rsidR="009458B5" w:rsidRPr="00973B2E" w14:paraId="635AC9AB" w14:textId="77777777" w:rsidTr="0005253B">
        <w:tc>
          <w:tcPr>
            <w:tcW w:w="5000" w:type="pct"/>
          </w:tcPr>
          <w:p w14:paraId="78626300" w14:textId="77777777" w:rsidR="009458B5" w:rsidRPr="00973B2E" w:rsidRDefault="009458B5" w:rsidP="00973B2E">
            <w:pPr>
              <w:spacing w:before="120"/>
              <w:rPr>
                <w:sz w:val="28"/>
                <w:szCs w:val="28"/>
                <w:lang w:val="ro-RO" w:eastAsia="ru-RU"/>
              </w:rPr>
            </w:pPr>
            <w:r w:rsidRPr="00973B2E">
              <w:rPr>
                <w:sz w:val="28"/>
                <w:szCs w:val="28"/>
                <w:lang w:val="ro-RO" w:eastAsia="ru-RU"/>
              </w:rPr>
              <w:t>articolul se completează cu alineatul (3) cu următorul cuprins:</w:t>
            </w:r>
          </w:p>
          <w:p w14:paraId="717CFF4B" w14:textId="6E76C6BC" w:rsidR="009458B5" w:rsidRPr="00973B2E" w:rsidRDefault="00185740" w:rsidP="00973B2E">
            <w:pPr>
              <w:spacing w:before="120"/>
              <w:rPr>
                <w:b/>
                <w:sz w:val="28"/>
                <w:szCs w:val="28"/>
                <w:lang w:val="ro-RO" w:eastAsia="ru-RU"/>
              </w:rPr>
            </w:pPr>
            <w:r w:rsidRPr="00973B2E">
              <w:rPr>
                <w:sz w:val="28"/>
                <w:szCs w:val="28"/>
                <w:lang w:val="ro-RO" w:eastAsia="ru-RU"/>
              </w:rPr>
              <w:t>„</w:t>
            </w:r>
            <w:r w:rsidR="009458B5" w:rsidRPr="00973B2E">
              <w:rPr>
                <w:sz w:val="28"/>
                <w:szCs w:val="28"/>
                <w:lang w:val="ro-RO" w:eastAsia="ru-RU"/>
              </w:rPr>
              <w:t>(3) Modul de stabilire și plată a  subvențiilor de la buget, se stabilește de Guvern.”</w:t>
            </w:r>
          </w:p>
        </w:tc>
      </w:tr>
      <w:tr w:rsidR="009458B5" w:rsidRPr="00973B2E" w14:paraId="3115CF47" w14:textId="77777777" w:rsidTr="0005253B">
        <w:tc>
          <w:tcPr>
            <w:tcW w:w="5000" w:type="pct"/>
          </w:tcPr>
          <w:p w14:paraId="2CF794D7" w14:textId="77777777" w:rsidR="009458B5" w:rsidRPr="00973B2E" w:rsidRDefault="009458B5" w:rsidP="00973B2E">
            <w:pPr>
              <w:spacing w:before="120"/>
              <w:rPr>
                <w:sz w:val="28"/>
                <w:szCs w:val="28"/>
                <w:lang w:val="ro-RO" w:eastAsia="ru-RU"/>
              </w:rPr>
            </w:pPr>
            <w:r w:rsidRPr="00973B2E">
              <w:rPr>
                <w:sz w:val="28"/>
                <w:szCs w:val="28"/>
                <w:lang w:val="ro-RO" w:eastAsia="ru-RU"/>
              </w:rPr>
              <w:t>2. Articolul 17 se abrogă.</w:t>
            </w:r>
          </w:p>
        </w:tc>
      </w:tr>
      <w:tr w:rsidR="009458B5" w:rsidRPr="00973B2E" w14:paraId="63AD9747" w14:textId="77777777" w:rsidTr="0005253B">
        <w:trPr>
          <w:trHeight w:val="56"/>
        </w:trPr>
        <w:tc>
          <w:tcPr>
            <w:tcW w:w="5000" w:type="pct"/>
          </w:tcPr>
          <w:p w14:paraId="2CBDA219" w14:textId="77777777" w:rsidR="009458B5" w:rsidRPr="00973B2E" w:rsidRDefault="009458B5" w:rsidP="00973B2E">
            <w:pPr>
              <w:spacing w:before="120"/>
              <w:rPr>
                <w:sz w:val="28"/>
                <w:szCs w:val="28"/>
                <w:lang w:val="ro-RO" w:eastAsia="ru-RU"/>
              </w:rPr>
            </w:pPr>
            <w:r w:rsidRPr="00973B2E">
              <w:rPr>
                <w:sz w:val="28"/>
                <w:szCs w:val="28"/>
                <w:lang w:val="ro-RO" w:eastAsia="ru-RU"/>
              </w:rPr>
              <w:t>3. La articolul</w:t>
            </w:r>
            <w:r w:rsidRPr="00973B2E">
              <w:rPr>
                <w:b/>
                <w:bCs/>
                <w:sz w:val="28"/>
                <w:szCs w:val="28"/>
                <w:lang w:val="ro-RO" w:eastAsia="ru-RU"/>
              </w:rPr>
              <w:t xml:space="preserve"> </w:t>
            </w:r>
            <w:r w:rsidRPr="00973B2E">
              <w:rPr>
                <w:bCs/>
                <w:sz w:val="28"/>
                <w:szCs w:val="28"/>
                <w:lang w:val="ro-RO" w:eastAsia="ru-RU"/>
              </w:rPr>
              <w:t>18,</w:t>
            </w:r>
            <w:r w:rsidRPr="00973B2E">
              <w:rPr>
                <w:sz w:val="28"/>
                <w:szCs w:val="28"/>
                <w:lang w:val="ro-RO" w:eastAsia="ru-RU"/>
              </w:rPr>
              <w:t xml:space="preserve">  cuvintele „fondurilor speciale ale fondatorilor” se substituie cu cuvintele „mijloacele fondatorilor”.</w:t>
            </w:r>
          </w:p>
          <w:p w14:paraId="0200619E" w14:textId="77777777" w:rsidR="009458B5" w:rsidRPr="00973B2E" w:rsidRDefault="009458B5" w:rsidP="00973B2E">
            <w:pPr>
              <w:spacing w:before="120"/>
              <w:rPr>
                <w:sz w:val="28"/>
                <w:szCs w:val="28"/>
                <w:lang w:val="ro-RO" w:eastAsia="ru-RU"/>
              </w:rPr>
            </w:pPr>
            <w:r w:rsidRPr="00973B2E">
              <w:rPr>
                <w:sz w:val="28"/>
                <w:szCs w:val="28"/>
                <w:lang w:val="ro-RO" w:eastAsia="ru-RU"/>
              </w:rPr>
              <w:t>4. La articolul</w:t>
            </w:r>
            <w:r w:rsidRPr="00973B2E">
              <w:rPr>
                <w:b/>
                <w:bCs/>
                <w:sz w:val="28"/>
                <w:szCs w:val="28"/>
                <w:lang w:val="ro-RO" w:eastAsia="ru-RU"/>
              </w:rPr>
              <w:t xml:space="preserve"> </w:t>
            </w:r>
            <w:r w:rsidRPr="00973B2E">
              <w:rPr>
                <w:bCs/>
                <w:sz w:val="28"/>
                <w:szCs w:val="28"/>
                <w:lang w:val="ro-RO" w:eastAsia="ru-RU"/>
              </w:rPr>
              <w:t>20</w:t>
            </w:r>
            <w:r w:rsidRPr="00973B2E">
              <w:rPr>
                <w:sz w:val="28"/>
                <w:szCs w:val="28"/>
                <w:lang w:val="ro-RO" w:eastAsia="ru-RU"/>
              </w:rPr>
              <w:t xml:space="preserve"> litera e), cuvintele „fondurilor și” se exclude.</w:t>
            </w:r>
          </w:p>
        </w:tc>
      </w:tr>
      <w:tr w:rsidR="009458B5" w:rsidRPr="00973B2E" w14:paraId="6CBF376D" w14:textId="77777777" w:rsidTr="0005253B">
        <w:trPr>
          <w:trHeight w:val="556"/>
        </w:trPr>
        <w:tc>
          <w:tcPr>
            <w:tcW w:w="5000" w:type="pct"/>
          </w:tcPr>
          <w:p w14:paraId="1591776F"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673468" w:rsidRPr="00973B2E">
              <w:rPr>
                <w:b/>
                <w:sz w:val="28"/>
                <w:szCs w:val="28"/>
                <w:lang w:val="ro-RO" w:eastAsia="ru-RU"/>
              </w:rPr>
              <w:t xml:space="preserve"> </w:t>
            </w:r>
            <w:r w:rsidRPr="00973B2E">
              <w:rPr>
                <w:b/>
                <w:sz w:val="28"/>
                <w:szCs w:val="28"/>
                <w:lang w:val="ro-RO" w:eastAsia="ru-RU"/>
              </w:rPr>
              <w:t xml:space="preserve">XXXVI </w:t>
            </w:r>
            <w:r w:rsidR="00673468" w:rsidRPr="00973B2E">
              <w:rPr>
                <w:b/>
                <w:sz w:val="28"/>
                <w:szCs w:val="28"/>
                <w:lang w:val="ro-RO" w:eastAsia="ru-RU"/>
              </w:rPr>
              <w:t>–</w:t>
            </w:r>
            <w:r w:rsidRPr="00973B2E">
              <w:rPr>
                <w:sz w:val="28"/>
                <w:szCs w:val="28"/>
                <w:lang w:val="ro-RO" w:eastAsia="ru-RU"/>
              </w:rPr>
              <w:t xml:space="preserve"> Legea nr.345/2003 cu privire la apărarea naţională  (Monitorul Oficial al Republicii Moldova, 2003, nr.200-203, art.775), cu modificările și completările ulterioare, se modifică după cum urmează:</w:t>
            </w:r>
          </w:p>
          <w:p w14:paraId="089F9261" w14:textId="77777777" w:rsidR="009458B5" w:rsidRPr="00973B2E" w:rsidRDefault="009458B5" w:rsidP="00973B2E">
            <w:pPr>
              <w:spacing w:before="120"/>
              <w:rPr>
                <w:color w:val="000000"/>
                <w:sz w:val="28"/>
                <w:szCs w:val="28"/>
                <w:lang w:val="ro-RO" w:eastAsia="ru-RU"/>
              </w:rPr>
            </w:pPr>
            <w:r w:rsidRPr="00973B2E">
              <w:rPr>
                <w:sz w:val="28"/>
                <w:szCs w:val="28"/>
                <w:lang w:val="ro-RO" w:eastAsia="ru-RU"/>
              </w:rPr>
              <w:t xml:space="preserve">1. La articolul 18, textul </w:t>
            </w:r>
            <w:r w:rsidR="00673468" w:rsidRPr="00973B2E">
              <w:rPr>
                <w:sz w:val="28"/>
                <w:szCs w:val="28"/>
                <w:lang w:val="ro-RO" w:eastAsia="ru-RU"/>
              </w:rPr>
              <w:t>„</w:t>
            </w:r>
            <w:r w:rsidRPr="00973B2E">
              <w:rPr>
                <w:sz w:val="28"/>
                <w:szCs w:val="28"/>
                <w:lang w:val="ro-RO" w:eastAsia="ru-RU"/>
              </w:rPr>
              <w:t xml:space="preserve">Resursele financiare destinate asigurării apărării naţionale se constituie din alocaţiile bugetului de stat şi din mijloace speciale” se substituie cu textul </w:t>
            </w:r>
            <w:r w:rsidR="00673468" w:rsidRPr="00973B2E">
              <w:rPr>
                <w:sz w:val="28"/>
                <w:szCs w:val="28"/>
                <w:lang w:val="ro-RO" w:eastAsia="ru-RU"/>
              </w:rPr>
              <w:t>„</w:t>
            </w:r>
            <w:r w:rsidRPr="00973B2E">
              <w:rPr>
                <w:sz w:val="28"/>
                <w:szCs w:val="28"/>
                <w:lang w:val="ro-RO" w:eastAsia="ru-RU"/>
              </w:rPr>
              <w:t xml:space="preserve">Cheltuielile pentru asigurarea apărării naționale se efectuează de la bugetul de stat în limita alocațiilor aprobate prin legea bugetară anuală”. </w:t>
            </w:r>
          </w:p>
        </w:tc>
      </w:tr>
      <w:tr w:rsidR="009458B5" w:rsidRPr="00973B2E" w14:paraId="64A4CC03" w14:textId="77777777" w:rsidTr="0005253B">
        <w:trPr>
          <w:trHeight w:val="641"/>
        </w:trPr>
        <w:tc>
          <w:tcPr>
            <w:tcW w:w="5000" w:type="pct"/>
          </w:tcPr>
          <w:p w14:paraId="7EBE4688" w14:textId="77777777" w:rsidR="009458B5" w:rsidRPr="00973B2E" w:rsidRDefault="009458B5" w:rsidP="00973B2E">
            <w:pPr>
              <w:spacing w:before="120"/>
              <w:rPr>
                <w:color w:val="000000"/>
                <w:sz w:val="28"/>
                <w:szCs w:val="28"/>
                <w:lang w:val="ro-RO" w:eastAsia="ru-RU"/>
              </w:rPr>
            </w:pPr>
            <w:r w:rsidRPr="00973B2E">
              <w:rPr>
                <w:color w:val="000000"/>
                <w:sz w:val="28"/>
                <w:szCs w:val="28"/>
                <w:lang w:val="ro-RO" w:eastAsia="ru-RU"/>
              </w:rPr>
              <w:t>2. La articolul 28 alineatul (2) litera e),  cuvintele “și al mijloacelor speciale” se substituie cu cuvintele „</w:t>
            </w:r>
            <w:r w:rsidRPr="00973B2E">
              <w:rPr>
                <w:sz w:val="28"/>
                <w:szCs w:val="28"/>
                <w:lang w:val="ro-RO" w:eastAsia="ru-RU"/>
              </w:rPr>
              <w:t>din contul alocațiilor aprobate prin legea bugetară anuală”.</w:t>
            </w:r>
          </w:p>
        </w:tc>
      </w:tr>
      <w:tr w:rsidR="009458B5" w:rsidRPr="00973B2E" w14:paraId="4CB4BF7A" w14:textId="77777777" w:rsidTr="0005253B">
        <w:trPr>
          <w:trHeight w:val="976"/>
        </w:trPr>
        <w:tc>
          <w:tcPr>
            <w:tcW w:w="5000" w:type="pct"/>
          </w:tcPr>
          <w:p w14:paraId="21336BA1" w14:textId="77777777" w:rsidR="009458B5" w:rsidRPr="00973B2E" w:rsidRDefault="009458B5" w:rsidP="00973B2E">
            <w:pPr>
              <w:spacing w:before="120"/>
              <w:rPr>
                <w:color w:val="000000"/>
                <w:sz w:val="28"/>
                <w:szCs w:val="28"/>
                <w:lang w:val="ro-RO" w:eastAsia="ru-RU"/>
              </w:rPr>
            </w:pPr>
            <w:r w:rsidRPr="00973B2E">
              <w:rPr>
                <w:b/>
                <w:color w:val="000000"/>
                <w:sz w:val="28"/>
                <w:szCs w:val="28"/>
                <w:lang w:val="ro-RO" w:eastAsia="ru-RU"/>
              </w:rPr>
              <w:t>Art.</w:t>
            </w:r>
            <w:r w:rsidR="00673468" w:rsidRPr="00973B2E">
              <w:rPr>
                <w:b/>
                <w:color w:val="000000"/>
                <w:sz w:val="28"/>
                <w:szCs w:val="28"/>
                <w:lang w:val="ro-RO" w:eastAsia="ru-RU"/>
              </w:rPr>
              <w:t xml:space="preserve"> </w:t>
            </w:r>
            <w:r w:rsidRPr="00973B2E">
              <w:rPr>
                <w:b/>
                <w:color w:val="000000"/>
                <w:sz w:val="28"/>
                <w:szCs w:val="28"/>
                <w:lang w:val="ro-RO" w:eastAsia="ru-RU"/>
              </w:rPr>
              <w:t xml:space="preserve">XXXVII </w:t>
            </w:r>
            <w:r w:rsidR="00673468" w:rsidRPr="00973B2E">
              <w:rPr>
                <w:b/>
                <w:color w:val="000000"/>
                <w:sz w:val="28"/>
                <w:szCs w:val="28"/>
                <w:lang w:val="ro-RO" w:eastAsia="ru-RU"/>
              </w:rPr>
              <w:t>–</w:t>
            </w:r>
            <w:r w:rsidRPr="00973B2E">
              <w:rPr>
                <w:color w:val="000000"/>
                <w:sz w:val="28"/>
                <w:szCs w:val="28"/>
                <w:lang w:val="ro-RO" w:eastAsia="ru-RU"/>
              </w:rPr>
              <w:t xml:space="preserve"> Legea nr.397/2003 privind finanţele publice locale (republicată</w:t>
            </w:r>
            <w:r w:rsidRPr="00973B2E">
              <w:rPr>
                <w:sz w:val="28"/>
                <w:szCs w:val="28"/>
                <w:lang w:val="ro-RO" w:eastAsia="ru-RU"/>
              </w:rPr>
              <w:t xml:space="preserve"> în Monitorul Oficial al Republicii Moldova, 2014, nr.397-399, art.703), cu modificările și completările ulterioare, se modifică și se completează după cum urmează:</w:t>
            </w:r>
          </w:p>
        </w:tc>
      </w:tr>
      <w:tr w:rsidR="009458B5" w:rsidRPr="00973B2E" w14:paraId="410D7F8C" w14:textId="77777777" w:rsidTr="0005253B">
        <w:trPr>
          <w:trHeight w:val="693"/>
        </w:trPr>
        <w:tc>
          <w:tcPr>
            <w:tcW w:w="5000" w:type="pct"/>
          </w:tcPr>
          <w:p w14:paraId="4D2289CE" w14:textId="77777777" w:rsidR="009458B5" w:rsidRPr="00973B2E" w:rsidRDefault="009458B5" w:rsidP="00B62B32">
            <w:pPr>
              <w:numPr>
                <w:ilvl w:val="0"/>
                <w:numId w:val="1"/>
              </w:numPr>
              <w:tabs>
                <w:tab w:val="left" w:pos="317"/>
                <w:tab w:val="left" w:pos="851"/>
              </w:tabs>
              <w:spacing w:before="120"/>
              <w:ind w:left="0" w:firstLine="720"/>
              <w:jc w:val="left"/>
              <w:rPr>
                <w:sz w:val="28"/>
                <w:szCs w:val="28"/>
                <w:lang w:val="ro-RO"/>
              </w:rPr>
            </w:pPr>
            <w:r w:rsidRPr="00973B2E">
              <w:rPr>
                <w:sz w:val="28"/>
                <w:szCs w:val="28"/>
                <w:lang w:val="ro-RO"/>
              </w:rPr>
              <w:lastRenderedPageBreak/>
              <w:t xml:space="preserve">În cuprinsul legii, </w:t>
            </w:r>
            <w:r w:rsidR="000D05CC" w:rsidRPr="00973B2E">
              <w:rPr>
                <w:sz w:val="28"/>
                <w:szCs w:val="28"/>
                <w:lang w:val="ro-RO"/>
              </w:rPr>
              <w:t>cuvintele</w:t>
            </w:r>
            <w:r w:rsidRPr="00973B2E">
              <w:rPr>
                <w:sz w:val="28"/>
                <w:szCs w:val="28"/>
                <w:lang w:val="ro-RO"/>
              </w:rPr>
              <w:t xml:space="preserve"> „bugetelor unităţilor administrativ-teritoriale” se substituie cu </w:t>
            </w:r>
            <w:r w:rsidR="000D05CC" w:rsidRPr="00973B2E">
              <w:rPr>
                <w:sz w:val="28"/>
                <w:szCs w:val="28"/>
                <w:lang w:val="ro-RO"/>
              </w:rPr>
              <w:t>cuvintele</w:t>
            </w:r>
            <w:r w:rsidRPr="00973B2E">
              <w:rPr>
                <w:sz w:val="28"/>
                <w:szCs w:val="28"/>
                <w:lang w:val="ro-RO"/>
              </w:rPr>
              <w:t xml:space="preserve"> „bugetelor locale”.</w:t>
            </w:r>
          </w:p>
        </w:tc>
      </w:tr>
      <w:tr w:rsidR="009458B5" w:rsidRPr="00973B2E" w14:paraId="69B6E2D3" w14:textId="77777777" w:rsidTr="0005253B">
        <w:trPr>
          <w:trHeight w:val="592"/>
        </w:trPr>
        <w:tc>
          <w:tcPr>
            <w:tcW w:w="5000" w:type="pct"/>
          </w:tcPr>
          <w:p w14:paraId="3DE30449" w14:textId="77777777" w:rsidR="009458B5" w:rsidRPr="00973B2E" w:rsidRDefault="009458B5" w:rsidP="00B62B32">
            <w:pPr>
              <w:numPr>
                <w:ilvl w:val="0"/>
                <w:numId w:val="1"/>
              </w:numPr>
              <w:tabs>
                <w:tab w:val="left" w:pos="851"/>
              </w:tabs>
              <w:spacing w:before="120"/>
              <w:ind w:left="0" w:firstLine="720"/>
              <w:jc w:val="left"/>
              <w:rPr>
                <w:sz w:val="28"/>
                <w:szCs w:val="28"/>
                <w:lang w:val="ro-RO"/>
              </w:rPr>
            </w:pPr>
            <w:r w:rsidRPr="00973B2E">
              <w:rPr>
                <w:sz w:val="28"/>
                <w:szCs w:val="28"/>
                <w:lang w:val="ro-RO"/>
              </w:rPr>
              <w:t>Articolul 1:</w:t>
            </w:r>
          </w:p>
          <w:p w14:paraId="492849F9" w14:textId="77777777" w:rsidR="009458B5" w:rsidRPr="00973B2E" w:rsidRDefault="009458B5" w:rsidP="00973B2E">
            <w:pPr>
              <w:spacing w:before="120"/>
              <w:rPr>
                <w:sz w:val="28"/>
                <w:szCs w:val="28"/>
                <w:lang w:val="ro-RO"/>
              </w:rPr>
            </w:pPr>
            <w:r w:rsidRPr="00973B2E">
              <w:rPr>
                <w:sz w:val="28"/>
                <w:szCs w:val="28"/>
                <w:lang w:val="ro-RO"/>
              </w:rPr>
              <w:t xml:space="preserve">noţiunile </w:t>
            </w:r>
            <w:r w:rsidR="00673468" w:rsidRPr="00973B2E">
              <w:rPr>
                <w:i/>
                <w:sz w:val="28"/>
                <w:szCs w:val="28"/>
                <w:lang w:val="ro-RO"/>
              </w:rPr>
              <w:t>„</w:t>
            </w:r>
            <w:r w:rsidRPr="00973B2E">
              <w:rPr>
                <w:i/>
                <w:sz w:val="28"/>
                <w:szCs w:val="28"/>
                <w:lang w:val="ro-RO"/>
              </w:rPr>
              <w:t>bugetele unităţilor administrativ-teritoriale”</w:t>
            </w:r>
            <w:r w:rsidRPr="00973B2E">
              <w:rPr>
                <w:i/>
                <w:iCs/>
                <w:sz w:val="28"/>
                <w:szCs w:val="28"/>
                <w:lang w:val="ro-RO"/>
              </w:rPr>
              <w:t xml:space="preserve">, </w:t>
            </w:r>
            <w:r w:rsidR="00673468" w:rsidRPr="00973B2E">
              <w:rPr>
                <w:i/>
                <w:iCs/>
                <w:sz w:val="28"/>
                <w:szCs w:val="28"/>
                <w:lang w:val="ro-RO"/>
              </w:rPr>
              <w:t>„</w:t>
            </w:r>
            <w:r w:rsidRPr="00973B2E">
              <w:rPr>
                <w:i/>
                <w:iCs/>
                <w:sz w:val="28"/>
                <w:szCs w:val="28"/>
                <w:lang w:val="ro-RO"/>
              </w:rPr>
              <w:t xml:space="preserve">bugetele unităţilor administrativ-teritoriale de nivelul întîi” </w:t>
            </w:r>
            <w:r w:rsidRPr="00973B2E">
              <w:rPr>
                <w:iCs/>
                <w:sz w:val="28"/>
                <w:szCs w:val="28"/>
                <w:lang w:val="ro-RO"/>
              </w:rPr>
              <w:t>şi</w:t>
            </w:r>
            <w:r w:rsidRPr="00973B2E">
              <w:rPr>
                <w:i/>
                <w:iCs/>
                <w:sz w:val="28"/>
                <w:szCs w:val="28"/>
                <w:lang w:val="ro-RO"/>
              </w:rPr>
              <w:t xml:space="preserve"> </w:t>
            </w:r>
            <w:r w:rsidR="00673468" w:rsidRPr="00973B2E">
              <w:rPr>
                <w:i/>
                <w:iCs/>
                <w:sz w:val="28"/>
                <w:szCs w:val="28"/>
                <w:lang w:val="ro-RO"/>
              </w:rPr>
              <w:t>„</w:t>
            </w:r>
            <w:r w:rsidRPr="00973B2E">
              <w:rPr>
                <w:i/>
                <w:sz w:val="28"/>
                <w:szCs w:val="28"/>
                <w:lang w:val="ro-RO"/>
              </w:rPr>
              <w:t>bugetele unităţilor administrativ-teritoriale de nivelul al doilea</w:t>
            </w:r>
            <w:r w:rsidRPr="00973B2E">
              <w:rPr>
                <w:sz w:val="28"/>
                <w:szCs w:val="28"/>
                <w:lang w:val="ro-RO"/>
              </w:rPr>
              <w:t xml:space="preserve">” se substituie cu </w:t>
            </w:r>
            <w:r w:rsidR="00673468" w:rsidRPr="00973B2E">
              <w:rPr>
                <w:sz w:val="28"/>
                <w:szCs w:val="28"/>
                <w:lang w:val="ro-RO"/>
              </w:rPr>
              <w:t>noțiunile</w:t>
            </w:r>
            <w:r w:rsidRPr="00973B2E">
              <w:rPr>
                <w:sz w:val="28"/>
                <w:szCs w:val="28"/>
                <w:lang w:val="ro-RO"/>
              </w:rPr>
              <w:t xml:space="preserve"> „</w:t>
            </w:r>
            <w:r w:rsidRPr="00973B2E">
              <w:rPr>
                <w:i/>
                <w:sz w:val="28"/>
                <w:szCs w:val="28"/>
                <w:lang w:val="ro-RO"/>
              </w:rPr>
              <w:t xml:space="preserve">finanţe publice locale” </w:t>
            </w:r>
            <w:r w:rsidRPr="00973B2E">
              <w:rPr>
                <w:sz w:val="28"/>
                <w:szCs w:val="28"/>
                <w:lang w:val="ro-RO"/>
              </w:rPr>
              <w:t>și</w:t>
            </w:r>
            <w:r w:rsidRPr="00973B2E">
              <w:rPr>
                <w:i/>
                <w:sz w:val="28"/>
                <w:szCs w:val="28"/>
                <w:lang w:val="ro-RO"/>
              </w:rPr>
              <w:t xml:space="preserve"> „bugete locale” </w:t>
            </w:r>
            <w:r w:rsidRPr="00973B2E">
              <w:rPr>
                <w:sz w:val="28"/>
                <w:szCs w:val="28"/>
                <w:lang w:val="ro-RO"/>
              </w:rPr>
              <w:t>cu următorul cuprins:</w:t>
            </w:r>
          </w:p>
          <w:p w14:paraId="29AAAD0D" w14:textId="77777777" w:rsidR="009458B5" w:rsidRPr="00973B2E" w:rsidRDefault="00673468" w:rsidP="00973B2E">
            <w:pPr>
              <w:spacing w:before="120"/>
              <w:rPr>
                <w:sz w:val="28"/>
                <w:szCs w:val="28"/>
                <w:lang w:val="ro-RO"/>
              </w:rPr>
            </w:pPr>
            <w:r w:rsidRPr="00973B2E">
              <w:rPr>
                <w:sz w:val="28"/>
                <w:szCs w:val="28"/>
                <w:lang w:val="ro-RO"/>
              </w:rPr>
              <w:t>„</w:t>
            </w:r>
            <w:r w:rsidR="009458B5" w:rsidRPr="00973B2E">
              <w:rPr>
                <w:i/>
                <w:sz w:val="28"/>
                <w:szCs w:val="28"/>
                <w:lang w:val="ro-RO"/>
              </w:rPr>
              <w:t>finanţe publice locale</w:t>
            </w:r>
            <w:r w:rsidR="009458B5" w:rsidRPr="00973B2E">
              <w:rPr>
                <w:sz w:val="28"/>
                <w:szCs w:val="28"/>
                <w:lang w:val="ro-RO"/>
              </w:rPr>
              <w:t xml:space="preserve"> – ansamblu al relaţiilor economice aferente formării şi administrării resurselor bugetelor locale, a datoriei unităţilor administrativ-teritoriale şi a altor active publice;</w:t>
            </w:r>
          </w:p>
          <w:p w14:paraId="13BD8C2A" w14:textId="77777777" w:rsidR="009458B5" w:rsidRPr="00973B2E" w:rsidRDefault="009458B5" w:rsidP="00973B2E">
            <w:pPr>
              <w:spacing w:before="120"/>
              <w:rPr>
                <w:sz w:val="28"/>
                <w:szCs w:val="28"/>
                <w:lang w:val="ro-RO"/>
              </w:rPr>
            </w:pPr>
            <w:r w:rsidRPr="00973B2E">
              <w:rPr>
                <w:i/>
                <w:sz w:val="28"/>
                <w:szCs w:val="28"/>
                <w:lang w:val="ro-RO"/>
              </w:rPr>
              <w:t>bugete locale</w:t>
            </w:r>
            <w:r w:rsidRPr="00973B2E">
              <w:rPr>
                <w:sz w:val="28"/>
                <w:szCs w:val="28"/>
                <w:lang w:val="ro-RO"/>
              </w:rPr>
              <w:t xml:space="preserve"> – totalitatea veniturilor, a cheltuielilor şi a surselor de finanţare destinate pentru exercitarea funcţiilor ce sînt în competenţa autorităţilor administraţiei publice locale, conform legislaţiei, şi a funcţiilor delegate de Parlament la propunerea Guvernului;”</w:t>
            </w:r>
          </w:p>
        </w:tc>
      </w:tr>
      <w:tr w:rsidR="009458B5" w:rsidRPr="00973B2E" w14:paraId="3EC8372C" w14:textId="77777777" w:rsidTr="0005253B">
        <w:trPr>
          <w:trHeight w:val="1025"/>
        </w:trPr>
        <w:tc>
          <w:tcPr>
            <w:tcW w:w="5000" w:type="pct"/>
          </w:tcPr>
          <w:p w14:paraId="2828A201"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articolul, după noţiunea </w:t>
            </w:r>
            <w:r w:rsidRPr="00973B2E">
              <w:rPr>
                <w:i/>
                <w:sz w:val="28"/>
                <w:szCs w:val="28"/>
                <w:lang w:val="ro-RO" w:eastAsia="ru-RU"/>
              </w:rPr>
              <w:t>”autoritate executivă</w:t>
            </w:r>
            <w:r w:rsidRPr="00973B2E">
              <w:rPr>
                <w:sz w:val="28"/>
                <w:szCs w:val="28"/>
                <w:lang w:val="ro-RO" w:eastAsia="ru-RU"/>
              </w:rPr>
              <w:t xml:space="preserve">” se completează cu noţiunea </w:t>
            </w:r>
            <w:r w:rsidRPr="00973B2E">
              <w:rPr>
                <w:i/>
                <w:sz w:val="28"/>
                <w:szCs w:val="28"/>
                <w:lang w:val="ro-RO" w:eastAsia="ru-RU"/>
              </w:rPr>
              <w:t>decizie bugetară anuală</w:t>
            </w:r>
            <w:r w:rsidRPr="00973B2E">
              <w:rPr>
                <w:sz w:val="28"/>
                <w:szCs w:val="28"/>
                <w:lang w:val="ro-RO" w:eastAsia="ru-RU"/>
              </w:rPr>
              <w:t xml:space="preserve">  cu următorul cuprins:</w:t>
            </w:r>
          </w:p>
          <w:p w14:paraId="39DBC2AD" w14:textId="77777777" w:rsidR="009458B5" w:rsidRPr="00973B2E" w:rsidRDefault="00673468" w:rsidP="00973B2E">
            <w:pPr>
              <w:spacing w:before="120"/>
              <w:rPr>
                <w:sz w:val="28"/>
                <w:szCs w:val="28"/>
                <w:lang w:val="ro-RO" w:eastAsia="ru-RU"/>
              </w:rPr>
            </w:pPr>
            <w:r w:rsidRPr="00973B2E">
              <w:rPr>
                <w:sz w:val="28"/>
                <w:szCs w:val="28"/>
                <w:lang w:val="ro-RO" w:eastAsia="ru-RU"/>
              </w:rPr>
              <w:t>„</w:t>
            </w:r>
            <w:r w:rsidR="009458B5" w:rsidRPr="00973B2E">
              <w:rPr>
                <w:i/>
                <w:sz w:val="28"/>
                <w:szCs w:val="28"/>
                <w:lang w:val="ro-RO" w:eastAsia="ru-RU"/>
              </w:rPr>
              <w:t>decizie bugetară anuală</w:t>
            </w:r>
            <w:r w:rsidR="009458B5" w:rsidRPr="00973B2E">
              <w:rPr>
                <w:sz w:val="28"/>
                <w:szCs w:val="28"/>
                <w:lang w:val="ro-RO" w:eastAsia="ru-RU"/>
              </w:rPr>
              <w:t xml:space="preserve"> – act juridic al autorităţii reprezentative şi deliberative a unităţii administrativ-teritoriale prin care se aprobă bugetul local respectiv şi se stabilesc reglementările specifice ale bugetului local pentru anul bugetar respectiv;”;</w:t>
            </w:r>
          </w:p>
        </w:tc>
      </w:tr>
      <w:tr w:rsidR="009458B5" w:rsidRPr="00973B2E" w14:paraId="180D169A" w14:textId="77777777" w:rsidTr="0005253B">
        <w:trPr>
          <w:trHeight w:val="1025"/>
        </w:trPr>
        <w:tc>
          <w:tcPr>
            <w:tcW w:w="5000" w:type="pct"/>
          </w:tcPr>
          <w:p w14:paraId="21F96209" w14:textId="77777777" w:rsidR="009458B5" w:rsidRPr="00973B2E" w:rsidRDefault="009458B5" w:rsidP="00973B2E">
            <w:pPr>
              <w:spacing w:before="120"/>
              <w:rPr>
                <w:sz w:val="28"/>
                <w:szCs w:val="28"/>
                <w:lang w:val="ro-RO" w:eastAsia="ru-RU"/>
              </w:rPr>
            </w:pPr>
            <w:r w:rsidRPr="00973B2E">
              <w:rPr>
                <w:sz w:val="28"/>
                <w:szCs w:val="28"/>
                <w:lang w:val="ro-RO" w:eastAsia="ru-RU"/>
              </w:rPr>
              <w:t>noţiunile</w:t>
            </w:r>
            <w:r w:rsidRPr="00973B2E">
              <w:rPr>
                <w:iCs/>
                <w:sz w:val="28"/>
                <w:szCs w:val="28"/>
                <w:lang w:val="ro-RO" w:eastAsia="ru-RU"/>
              </w:rPr>
              <w:t xml:space="preserve"> </w:t>
            </w:r>
            <w:r w:rsidR="00673468" w:rsidRPr="00973B2E">
              <w:rPr>
                <w:i/>
                <w:iCs/>
                <w:sz w:val="28"/>
                <w:szCs w:val="28"/>
                <w:lang w:val="ro-RO" w:eastAsia="ru-RU"/>
              </w:rPr>
              <w:t>„</w:t>
            </w:r>
            <w:r w:rsidRPr="00973B2E">
              <w:rPr>
                <w:i/>
                <w:iCs/>
                <w:sz w:val="28"/>
                <w:szCs w:val="28"/>
                <w:lang w:val="ro-RO" w:eastAsia="ru-RU"/>
              </w:rPr>
              <w:t xml:space="preserve">echilibru bugetar”, </w:t>
            </w:r>
            <w:r w:rsidR="00673468" w:rsidRPr="00973B2E">
              <w:rPr>
                <w:i/>
                <w:iCs/>
                <w:sz w:val="28"/>
                <w:szCs w:val="28"/>
                <w:lang w:val="ro-RO" w:eastAsia="ru-RU"/>
              </w:rPr>
              <w:t>„</w:t>
            </w:r>
            <w:r w:rsidRPr="00973B2E">
              <w:rPr>
                <w:i/>
                <w:iCs/>
                <w:sz w:val="28"/>
                <w:szCs w:val="28"/>
                <w:lang w:val="ro-RO" w:eastAsia="ru-RU"/>
              </w:rPr>
              <w:t>deficit bugetar</w:t>
            </w:r>
            <w:r w:rsidRPr="00973B2E">
              <w:rPr>
                <w:sz w:val="28"/>
                <w:szCs w:val="28"/>
                <w:lang w:val="ro-RO" w:eastAsia="ru-RU"/>
              </w:rPr>
              <w:t xml:space="preserve">” şi </w:t>
            </w:r>
            <w:r w:rsidR="00673468" w:rsidRPr="00973B2E">
              <w:rPr>
                <w:sz w:val="28"/>
                <w:szCs w:val="28"/>
                <w:lang w:val="ro-RO" w:eastAsia="ru-RU"/>
              </w:rPr>
              <w:t>„</w:t>
            </w:r>
            <w:r w:rsidRPr="00973B2E">
              <w:rPr>
                <w:i/>
                <w:iCs/>
                <w:sz w:val="28"/>
                <w:szCs w:val="28"/>
                <w:lang w:val="ro-RO" w:eastAsia="ru-RU"/>
              </w:rPr>
              <w:t>excedent bugetar</w:t>
            </w:r>
            <w:r w:rsidRPr="00973B2E">
              <w:rPr>
                <w:sz w:val="28"/>
                <w:szCs w:val="28"/>
                <w:lang w:val="ro-RO" w:eastAsia="ru-RU"/>
              </w:rPr>
              <w:t>” se substituie cu noțiunile  „</w:t>
            </w:r>
            <w:r w:rsidRPr="00973B2E">
              <w:rPr>
                <w:i/>
                <w:iCs/>
                <w:sz w:val="28"/>
                <w:szCs w:val="28"/>
                <w:lang w:val="ro-RO"/>
              </w:rPr>
              <w:t xml:space="preserve">sold bugetar” </w:t>
            </w:r>
            <w:r w:rsidRPr="00973B2E">
              <w:rPr>
                <w:iCs/>
                <w:sz w:val="28"/>
                <w:szCs w:val="28"/>
                <w:lang w:val="ro-RO"/>
              </w:rPr>
              <w:t xml:space="preserve">și </w:t>
            </w:r>
            <w:r w:rsidRPr="00973B2E">
              <w:rPr>
                <w:i/>
                <w:iCs/>
                <w:sz w:val="28"/>
                <w:szCs w:val="28"/>
                <w:lang w:val="ro-RO"/>
              </w:rPr>
              <w:t xml:space="preserve"> „sold în cont” </w:t>
            </w:r>
            <w:r w:rsidRPr="00973B2E">
              <w:rPr>
                <w:iCs/>
                <w:sz w:val="28"/>
                <w:szCs w:val="28"/>
                <w:lang w:val="ro-RO"/>
              </w:rPr>
              <w:t xml:space="preserve"> </w:t>
            </w:r>
            <w:r w:rsidRPr="00973B2E">
              <w:rPr>
                <w:sz w:val="28"/>
                <w:szCs w:val="28"/>
                <w:lang w:val="ro-RO" w:eastAsia="ru-RU"/>
              </w:rPr>
              <w:t>cu următorul cuprins:</w:t>
            </w:r>
          </w:p>
          <w:p w14:paraId="7732BEF2" w14:textId="77777777" w:rsidR="009458B5" w:rsidRPr="00973B2E" w:rsidRDefault="00673468" w:rsidP="00973B2E">
            <w:pPr>
              <w:spacing w:before="120"/>
              <w:rPr>
                <w:iCs/>
                <w:sz w:val="28"/>
                <w:szCs w:val="28"/>
                <w:lang w:val="ro-RO"/>
              </w:rPr>
            </w:pPr>
            <w:r w:rsidRPr="00973B2E">
              <w:rPr>
                <w:iCs/>
                <w:sz w:val="28"/>
                <w:szCs w:val="28"/>
                <w:lang w:val="ro-RO"/>
              </w:rPr>
              <w:t>„</w:t>
            </w:r>
            <w:r w:rsidR="009458B5" w:rsidRPr="00973B2E">
              <w:rPr>
                <w:i/>
                <w:iCs/>
                <w:sz w:val="28"/>
                <w:szCs w:val="28"/>
                <w:lang w:val="ro-RO"/>
              </w:rPr>
              <w:t>sold bugetar</w:t>
            </w:r>
            <w:r w:rsidR="009458B5" w:rsidRPr="00973B2E">
              <w:rPr>
                <w:iCs/>
                <w:sz w:val="28"/>
                <w:szCs w:val="28"/>
                <w:lang w:val="ro-RO"/>
              </w:rPr>
              <w:t xml:space="preserve"> – diferenţa dintre veniturile şi cheltuielile bugetului. Soldul negativ al bugetului reprezintă deficit, soldul pozitiv – excedent, iar soldul zero reprezintă echilibru bugetar;</w:t>
            </w:r>
          </w:p>
          <w:p w14:paraId="70D43549" w14:textId="77777777" w:rsidR="009458B5" w:rsidRPr="00973B2E" w:rsidRDefault="009458B5" w:rsidP="00973B2E">
            <w:pPr>
              <w:spacing w:before="120"/>
              <w:rPr>
                <w:sz w:val="28"/>
                <w:szCs w:val="28"/>
                <w:lang w:val="ro-RO" w:eastAsia="ru-RU"/>
              </w:rPr>
            </w:pPr>
            <w:r w:rsidRPr="00973B2E">
              <w:rPr>
                <w:i/>
                <w:iCs/>
                <w:sz w:val="28"/>
                <w:szCs w:val="28"/>
                <w:lang w:val="ro-RO"/>
              </w:rPr>
              <w:t>sold în cont</w:t>
            </w:r>
            <w:r w:rsidRPr="00973B2E">
              <w:rPr>
                <w:iCs/>
                <w:sz w:val="28"/>
                <w:szCs w:val="28"/>
                <w:lang w:val="ro-RO"/>
              </w:rPr>
              <w:t xml:space="preserve"> </w:t>
            </w:r>
            <w:r w:rsidR="00673468" w:rsidRPr="00973B2E">
              <w:rPr>
                <w:iCs/>
                <w:sz w:val="28"/>
                <w:szCs w:val="28"/>
                <w:lang w:val="ro-RO"/>
              </w:rPr>
              <w:t>–</w:t>
            </w:r>
            <w:r w:rsidRPr="00973B2E">
              <w:rPr>
                <w:iCs/>
                <w:sz w:val="28"/>
                <w:szCs w:val="28"/>
                <w:lang w:val="ro-RO"/>
              </w:rPr>
              <w:t xml:space="preserve">  suma mijloacelor băneşti înregistrate în conturile bugetelor locale;”;</w:t>
            </w:r>
          </w:p>
        </w:tc>
      </w:tr>
      <w:tr w:rsidR="009458B5" w:rsidRPr="00973B2E" w14:paraId="21971A5D" w14:textId="77777777" w:rsidTr="00185740">
        <w:trPr>
          <w:trHeight w:val="652"/>
        </w:trPr>
        <w:tc>
          <w:tcPr>
            <w:tcW w:w="5000" w:type="pct"/>
          </w:tcPr>
          <w:p w14:paraId="4928C6C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noţiunea </w:t>
            </w:r>
            <w:r w:rsidR="00673468" w:rsidRPr="00973B2E">
              <w:rPr>
                <w:i/>
                <w:sz w:val="28"/>
                <w:szCs w:val="28"/>
                <w:lang w:val="ro-RO" w:eastAsia="ru-RU"/>
              </w:rPr>
              <w:t>„</w:t>
            </w:r>
            <w:r w:rsidRPr="00973B2E">
              <w:rPr>
                <w:i/>
                <w:sz w:val="28"/>
                <w:szCs w:val="28"/>
                <w:lang w:val="ro-RO" w:eastAsia="ru-RU"/>
              </w:rPr>
              <w:t>executor (ordonator) de buget”</w:t>
            </w:r>
            <w:r w:rsidRPr="00973B2E">
              <w:rPr>
                <w:sz w:val="28"/>
                <w:szCs w:val="28"/>
                <w:lang w:val="ro-RO" w:eastAsia="ru-RU"/>
              </w:rPr>
              <w:t xml:space="preserve">  se substituie cu noțiunile </w:t>
            </w:r>
            <w:r w:rsidR="00673468" w:rsidRPr="00973B2E">
              <w:rPr>
                <w:sz w:val="28"/>
                <w:szCs w:val="28"/>
                <w:lang w:val="ro-RO" w:eastAsia="ru-RU"/>
              </w:rPr>
              <w:t>„</w:t>
            </w:r>
            <w:r w:rsidRPr="00973B2E">
              <w:rPr>
                <w:i/>
                <w:sz w:val="28"/>
                <w:szCs w:val="28"/>
                <w:lang w:val="ro-RO" w:eastAsia="ru-RU"/>
              </w:rPr>
              <w:t xml:space="preserve">administrator de buget” </w:t>
            </w:r>
            <w:r w:rsidRPr="00973B2E">
              <w:rPr>
                <w:sz w:val="28"/>
                <w:szCs w:val="28"/>
                <w:lang w:val="ro-RO" w:eastAsia="ru-RU"/>
              </w:rPr>
              <w:t>și  „</w:t>
            </w:r>
            <w:r w:rsidRPr="00973B2E">
              <w:rPr>
                <w:i/>
                <w:sz w:val="28"/>
                <w:szCs w:val="28"/>
                <w:lang w:val="ro-RO" w:eastAsia="ru-RU"/>
              </w:rPr>
              <w:t>autoritate/instituţie bugetară”</w:t>
            </w:r>
            <w:r w:rsidRPr="00973B2E">
              <w:rPr>
                <w:sz w:val="28"/>
                <w:szCs w:val="28"/>
                <w:lang w:val="ro-RO" w:eastAsia="ru-RU"/>
              </w:rPr>
              <w:t xml:space="preserve"> cu următorul cuprins: </w:t>
            </w:r>
          </w:p>
          <w:p w14:paraId="3C5E4F94" w14:textId="77777777" w:rsidR="009458B5" w:rsidRPr="00973B2E" w:rsidRDefault="00673468" w:rsidP="00973B2E">
            <w:pPr>
              <w:spacing w:before="120"/>
              <w:rPr>
                <w:sz w:val="28"/>
                <w:szCs w:val="28"/>
                <w:lang w:val="ro-RO" w:eastAsia="ru-RU"/>
              </w:rPr>
            </w:pPr>
            <w:r w:rsidRPr="00973B2E">
              <w:rPr>
                <w:sz w:val="28"/>
                <w:szCs w:val="28"/>
                <w:lang w:val="ro-RO" w:eastAsia="ru-RU"/>
              </w:rPr>
              <w:t>„</w:t>
            </w:r>
            <w:r w:rsidR="009458B5" w:rsidRPr="00973B2E">
              <w:rPr>
                <w:i/>
                <w:sz w:val="28"/>
                <w:szCs w:val="28"/>
                <w:lang w:val="ro-RO" w:eastAsia="ru-RU"/>
              </w:rPr>
              <w:t>administrator de buget</w:t>
            </w:r>
            <w:r w:rsidR="009458B5" w:rsidRPr="00973B2E">
              <w:rPr>
                <w:sz w:val="28"/>
                <w:szCs w:val="28"/>
                <w:lang w:val="ro-RO" w:eastAsia="ru-RU"/>
              </w:rPr>
              <w:t xml:space="preserve"> – autoritate executivă a unităţii administrativ-teritoriale, care este împuternicită cu dreptul de gestionare a bugetului local respectiv, în conformitate cu competenţele şi responsabilităţile prevăzute de prezenta lege; </w:t>
            </w:r>
          </w:p>
          <w:p w14:paraId="091FBCB5" w14:textId="77777777" w:rsidR="009458B5" w:rsidRPr="00973B2E" w:rsidRDefault="009458B5" w:rsidP="00973B2E">
            <w:pPr>
              <w:spacing w:before="120"/>
              <w:rPr>
                <w:sz w:val="28"/>
                <w:szCs w:val="28"/>
                <w:lang w:val="ro-RO" w:eastAsia="ru-RU"/>
              </w:rPr>
            </w:pPr>
            <w:r w:rsidRPr="00973B2E">
              <w:rPr>
                <w:i/>
                <w:sz w:val="28"/>
                <w:szCs w:val="28"/>
                <w:lang w:val="ro-RO" w:eastAsia="ru-RU"/>
              </w:rPr>
              <w:t>autoritate/instituţie bugetară</w:t>
            </w:r>
            <w:r w:rsidRPr="00973B2E">
              <w:rPr>
                <w:sz w:val="28"/>
                <w:szCs w:val="28"/>
                <w:lang w:val="ro-RO" w:eastAsia="ru-RU"/>
              </w:rPr>
              <w:t xml:space="preserve"> – entitate de drept public, care conform actelor de constituire este finanţată de la bugetul local;”</w:t>
            </w:r>
          </w:p>
        </w:tc>
      </w:tr>
      <w:tr w:rsidR="009458B5" w:rsidRPr="00973B2E" w14:paraId="39C79293" w14:textId="77777777" w:rsidTr="0005253B">
        <w:trPr>
          <w:trHeight w:val="1025"/>
        </w:trPr>
        <w:tc>
          <w:tcPr>
            <w:tcW w:w="5000" w:type="pct"/>
          </w:tcPr>
          <w:p w14:paraId="3CDB1483"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noţiunea </w:t>
            </w:r>
            <w:r w:rsidR="00673468" w:rsidRPr="00973B2E">
              <w:rPr>
                <w:sz w:val="28"/>
                <w:szCs w:val="28"/>
                <w:lang w:val="ro-RO" w:eastAsia="ru-RU"/>
              </w:rPr>
              <w:t xml:space="preserve"> </w:t>
            </w:r>
            <w:r w:rsidR="00673468" w:rsidRPr="00973B2E">
              <w:rPr>
                <w:i/>
                <w:sz w:val="28"/>
                <w:szCs w:val="28"/>
                <w:lang w:val="ro-RO" w:eastAsia="ru-RU"/>
              </w:rPr>
              <w:t>„</w:t>
            </w:r>
            <w:r w:rsidRPr="00973B2E">
              <w:rPr>
                <w:i/>
                <w:sz w:val="28"/>
                <w:szCs w:val="28"/>
                <w:lang w:val="ro-RO" w:eastAsia="ru-RU"/>
              </w:rPr>
              <w:t>mijloace speciale”</w:t>
            </w:r>
            <w:r w:rsidRPr="00973B2E">
              <w:rPr>
                <w:sz w:val="28"/>
                <w:szCs w:val="28"/>
                <w:lang w:val="ro-RO" w:eastAsia="ru-RU"/>
              </w:rPr>
              <w:t xml:space="preserve">  se substituie cu noţiunea </w:t>
            </w:r>
            <w:r w:rsidRPr="00973B2E">
              <w:rPr>
                <w:i/>
                <w:sz w:val="28"/>
                <w:szCs w:val="28"/>
                <w:lang w:val="ro-RO" w:eastAsia="ru-RU"/>
              </w:rPr>
              <w:t xml:space="preserve">„venituri colectate” </w:t>
            </w:r>
            <w:r w:rsidRPr="00973B2E">
              <w:rPr>
                <w:sz w:val="28"/>
                <w:szCs w:val="28"/>
                <w:lang w:val="ro-RO" w:eastAsia="ru-RU"/>
              </w:rPr>
              <w:t xml:space="preserve">cu următorul cuprins: </w:t>
            </w:r>
          </w:p>
          <w:p w14:paraId="3BAEBE4E" w14:textId="77777777" w:rsidR="009458B5" w:rsidRPr="00973B2E" w:rsidRDefault="009458B5" w:rsidP="00973B2E">
            <w:pPr>
              <w:spacing w:before="120"/>
              <w:rPr>
                <w:sz w:val="28"/>
                <w:szCs w:val="28"/>
                <w:lang w:val="ro-RO" w:eastAsia="ru-RU"/>
              </w:rPr>
            </w:pPr>
            <w:r w:rsidRPr="00973B2E">
              <w:rPr>
                <w:i/>
                <w:sz w:val="28"/>
                <w:szCs w:val="28"/>
                <w:lang w:val="ro-RO" w:eastAsia="ru-RU"/>
              </w:rPr>
              <w:t>„venituri colectate</w:t>
            </w:r>
            <w:r w:rsidRPr="00973B2E">
              <w:rPr>
                <w:sz w:val="28"/>
                <w:szCs w:val="28"/>
                <w:lang w:val="ro-RO" w:eastAsia="ru-RU"/>
              </w:rPr>
              <w:t xml:space="preserve"> – venituri obţinute de către autorităţile/instituţiile </w:t>
            </w:r>
            <w:r w:rsidRPr="00973B2E">
              <w:rPr>
                <w:sz w:val="28"/>
                <w:szCs w:val="28"/>
                <w:lang w:val="ro-RO" w:eastAsia="ru-RU"/>
              </w:rPr>
              <w:lastRenderedPageBreak/>
              <w:t>bugetare de la efectuarea lucrărilor şi prestarea serviciilor contra plată, din chiria sau darea în arendă a patrimoniului public, precum şi din donaţii, sponsorizări şi alte mijloace băneşti intrate legal în posesia autorităţilor/instituţiilor bugetare;”</w:t>
            </w:r>
          </w:p>
        </w:tc>
      </w:tr>
      <w:tr w:rsidR="009458B5" w:rsidRPr="00973B2E" w14:paraId="3A573AF8" w14:textId="77777777" w:rsidTr="0005253B">
        <w:trPr>
          <w:trHeight w:val="286"/>
        </w:trPr>
        <w:tc>
          <w:tcPr>
            <w:tcW w:w="5000" w:type="pct"/>
          </w:tcPr>
          <w:p w14:paraId="384EDBE2" w14:textId="1884EC46" w:rsidR="009458B5" w:rsidRPr="00973B2E" w:rsidRDefault="009458B5" w:rsidP="00973B2E">
            <w:pPr>
              <w:spacing w:before="120"/>
              <w:rPr>
                <w:sz w:val="28"/>
                <w:szCs w:val="28"/>
                <w:lang w:val="ro-RO" w:eastAsia="ru-RU"/>
              </w:rPr>
            </w:pPr>
            <w:r w:rsidRPr="00973B2E">
              <w:rPr>
                <w:sz w:val="28"/>
                <w:szCs w:val="28"/>
                <w:lang w:val="ro-RO" w:eastAsia="ru-RU"/>
              </w:rPr>
              <w:lastRenderedPageBreak/>
              <w:t xml:space="preserve">se completează în final cu noțiunea </w:t>
            </w:r>
            <w:r w:rsidR="00890E82" w:rsidRPr="00973B2E">
              <w:rPr>
                <w:sz w:val="28"/>
                <w:szCs w:val="28"/>
                <w:lang w:val="ro-RO" w:eastAsia="ru-RU"/>
              </w:rPr>
              <w:t>„</w:t>
            </w:r>
            <w:r w:rsidRPr="00973B2E">
              <w:rPr>
                <w:i/>
                <w:sz w:val="28"/>
                <w:szCs w:val="28"/>
                <w:lang w:val="ro-RO" w:eastAsia="ru-RU"/>
              </w:rPr>
              <w:t>proiect finanţat din surse externe”</w:t>
            </w:r>
            <w:r w:rsidRPr="00973B2E">
              <w:rPr>
                <w:sz w:val="28"/>
                <w:szCs w:val="28"/>
                <w:lang w:val="ro-RO" w:eastAsia="ru-RU"/>
              </w:rPr>
              <w:t xml:space="preserve"> cu următorul cuprins:</w:t>
            </w:r>
          </w:p>
          <w:p w14:paraId="445635B5" w14:textId="77777777" w:rsidR="009458B5" w:rsidRPr="00973B2E" w:rsidRDefault="00673468" w:rsidP="00973B2E">
            <w:pPr>
              <w:spacing w:before="120"/>
              <w:rPr>
                <w:sz w:val="28"/>
                <w:szCs w:val="28"/>
                <w:lang w:val="ro-RO" w:eastAsia="ru-RU"/>
              </w:rPr>
            </w:pPr>
            <w:r w:rsidRPr="00973B2E">
              <w:rPr>
                <w:sz w:val="28"/>
                <w:szCs w:val="28"/>
                <w:lang w:val="ro-RO" w:eastAsia="ru-RU"/>
              </w:rPr>
              <w:t>„</w:t>
            </w:r>
            <w:r w:rsidR="009458B5" w:rsidRPr="00973B2E">
              <w:rPr>
                <w:i/>
                <w:sz w:val="28"/>
                <w:szCs w:val="28"/>
                <w:lang w:val="ro-RO" w:eastAsia="ru-RU"/>
              </w:rPr>
              <w:t>proiect finanţat din surse externe</w:t>
            </w:r>
            <w:r w:rsidR="009458B5" w:rsidRPr="00973B2E">
              <w:rPr>
                <w:sz w:val="28"/>
                <w:szCs w:val="28"/>
                <w:lang w:val="ro-RO" w:eastAsia="ru-RU"/>
              </w:rPr>
              <w:t xml:space="preserve"> – ansamblu de activităţi, finanţate din granturi şi/sau împrumuturi acordate autorităţilor administraţiei publice locale de către organizaţiile internaţionale şi de către alţi donatori externi, pentru atingerea unui obiectiv general şi/sau mai multe obiective specifice.”.</w:t>
            </w:r>
          </w:p>
        </w:tc>
      </w:tr>
      <w:tr w:rsidR="009458B5" w:rsidRPr="00973B2E" w14:paraId="78FF5B01" w14:textId="77777777" w:rsidTr="0005253B">
        <w:trPr>
          <w:trHeight w:val="1025"/>
        </w:trPr>
        <w:tc>
          <w:tcPr>
            <w:tcW w:w="5000" w:type="pct"/>
          </w:tcPr>
          <w:p w14:paraId="3F7E0A3F" w14:textId="77777777" w:rsidR="009458B5" w:rsidRPr="00973B2E" w:rsidRDefault="009458B5" w:rsidP="00B62B32">
            <w:pPr>
              <w:numPr>
                <w:ilvl w:val="0"/>
                <w:numId w:val="1"/>
              </w:numPr>
              <w:tabs>
                <w:tab w:val="left" w:pos="317"/>
                <w:tab w:val="left" w:pos="851"/>
              </w:tabs>
              <w:spacing w:before="120"/>
              <w:ind w:left="0" w:firstLine="720"/>
              <w:jc w:val="left"/>
              <w:rPr>
                <w:sz w:val="28"/>
                <w:szCs w:val="28"/>
                <w:lang w:val="ro-RO"/>
              </w:rPr>
            </w:pPr>
            <w:r w:rsidRPr="00973B2E">
              <w:rPr>
                <w:sz w:val="28"/>
                <w:szCs w:val="28"/>
                <w:lang w:val="ro-RO"/>
              </w:rPr>
              <w:t>Articolul 2 va avea următorul cuprins:</w:t>
            </w:r>
          </w:p>
          <w:p w14:paraId="615BD7AB" w14:textId="77777777" w:rsidR="009458B5" w:rsidRPr="00973B2E" w:rsidRDefault="00673468" w:rsidP="00973B2E">
            <w:pPr>
              <w:tabs>
                <w:tab w:val="left" w:pos="317"/>
              </w:tabs>
              <w:spacing w:before="120"/>
              <w:rPr>
                <w:sz w:val="28"/>
                <w:szCs w:val="28"/>
                <w:lang w:val="ro-RO"/>
              </w:rPr>
            </w:pPr>
            <w:r w:rsidRPr="00973B2E">
              <w:rPr>
                <w:sz w:val="28"/>
                <w:szCs w:val="28"/>
                <w:lang w:val="ro-RO"/>
              </w:rPr>
              <w:t>„</w:t>
            </w:r>
            <w:r w:rsidR="009458B5" w:rsidRPr="00973B2E">
              <w:rPr>
                <w:b/>
                <w:sz w:val="28"/>
                <w:szCs w:val="28"/>
                <w:lang w:val="ro-RO"/>
              </w:rPr>
              <w:t>Articolul 2.</w:t>
            </w:r>
            <w:r w:rsidR="009458B5" w:rsidRPr="00973B2E">
              <w:rPr>
                <w:sz w:val="28"/>
                <w:szCs w:val="28"/>
                <w:lang w:val="ro-RO"/>
              </w:rPr>
              <w:t xml:space="preserve"> Bugetele locale</w:t>
            </w:r>
          </w:p>
          <w:p w14:paraId="1B6DB196" w14:textId="77777777" w:rsidR="009458B5" w:rsidRPr="00973B2E" w:rsidRDefault="009458B5" w:rsidP="00B62B32">
            <w:pPr>
              <w:numPr>
                <w:ilvl w:val="0"/>
                <w:numId w:val="2"/>
              </w:numPr>
              <w:tabs>
                <w:tab w:val="left" w:pos="317"/>
                <w:tab w:val="left" w:pos="993"/>
              </w:tabs>
              <w:spacing w:before="120"/>
              <w:ind w:left="0" w:firstLine="720"/>
              <w:jc w:val="left"/>
              <w:rPr>
                <w:sz w:val="28"/>
                <w:szCs w:val="28"/>
                <w:lang w:val="ro-RO"/>
              </w:rPr>
            </w:pPr>
            <w:r w:rsidRPr="00973B2E">
              <w:rPr>
                <w:sz w:val="28"/>
                <w:szCs w:val="28"/>
                <w:lang w:val="ro-RO"/>
              </w:rPr>
              <w:t>Bugetele locale cuprind:</w:t>
            </w:r>
          </w:p>
          <w:p w14:paraId="5A4281A3" w14:textId="77777777" w:rsidR="009458B5" w:rsidRPr="00973B2E" w:rsidRDefault="009458B5" w:rsidP="00973B2E">
            <w:pPr>
              <w:tabs>
                <w:tab w:val="left" w:pos="993"/>
              </w:tabs>
              <w:spacing w:before="120"/>
              <w:rPr>
                <w:sz w:val="28"/>
                <w:szCs w:val="28"/>
                <w:lang w:val="ro-RO" w:eastAsia="ru-RU"/>
              </w:rPr>
            </w:pPr>
            <w:r w:rsidRPr="00973B2E">
              <w:rPr>
                <w:sz w:val="28"/>
                <w:szCs w:val="28"/>
                <w:lang w:val="ro-RO" w:eastAsia="ru-RU"/>
              </w:rPr>
              <w:t>a) bugetele locale de nivelul întîi, care reprezintă bugetele satelor (comunelor), oraşelor (municipiilor, cu excepţia municipiilor Bălţi şi Chişinău);</w:t>
            </w:r>
          </w:p>
          <w:p w14:paraId="44742241" w14:textId="77777777" w:rsidR="009458B5" w:rsidRPr="00973B2E" w:rsidRDefault="009458B5" w:rsidP="00973B2E">
            <w:pPr>
              <w:tabs>
                <w:tab w:val="left" w:pos="422"/>
                <w:tab w:val="left" w:pos="993"/>
              </w:tabs>
              <w:spacing w:before="120"/>
              <w:rPr>
                <w:sz w:val="28"/>
                <w:szCs w:val="28"/>
                <w:lang w:val="ro-RO"/>
              </w:rPr>
            </w:pPr>
            <w:r w:rsidRPr="00973B2E">
              <w:rPr>
                <w:sz w:val="28"/>
                <w:szCs w:val="28"/>
                <w:lang w:val="ro-RO"/>
              </w:rPr>
              <w:t>b) bugetele locale de nivelul al doilea, care reprezintă bugetele raionale, bugetul unităţii teritoriale autonome cu statut juridic special, bugetele municipale Bălţi şi Chişinău.</w:t>
            </w:r>
          </w:p>
          <w:p w14:paraId="365301DD" w14:textId="77777777" w:rsidR="009458B5" w:rsidRPr="00973B2E" w:rsidRDefault="009458B5" w:rsidP="00B62B32">
            <w:pPr>
              <w:numPr>
                <w:ilvl w:val="0"/>
                <w:numId w:val="2"/>
              </w:numPr>
              <w:tabs>
                <w:tab w:val="left" w:pos="0"/>
                <w:tab w:val="left" w:pos="249"/>
                <w:tab w:val="left" w:pos="993"/>
              </w:tabs>
              <w:spacing w:before="120"/>
              <w:ind w:left="0" w:firstLine="720"/>
              <w:jc w:val="left"/>
              <w:rPr>
                <w:sz w:val="28"/>
                <w:szCs w:val="28"/>
                <w:lang w:val="ro-RO"/>
              </w:rPr>
            </w:pPr>
            <w:r w:rsidRPr="00973B2E">
              <w:rPr>
                <w:sz w:val="28"/>
                <w:szCs w:val="28"/>
                <w:lang w:val="ro-RO"/>
              </w:rPr>
              <w:t>Bugetele locale de nivelul întîi şi bugetul local de nivelul al doilea formează sinteza consolidată a bugetelor locale din cadrul raionului, unităţii teritoriale autonome cu statut juridic special, municipiului Chişinău şi Bălţi.</w:t>
            </w:r>
          </w:p>
          <w:p w14:paraId="297B447E" w14:textId="77777777" w:rsidR="009458B5" w:rsidRPr="00973B2E" w:rsidRDefault="009458B5" w:rsidP="00B62B32">
            <w:pPr>
              <w:numPr>
                <w:ilvl w:val="0"/>
                <w:numId w:val="2"/>
              </w:numPr>
              <w:tabs>
                <w:tab w:val="left" w:pos="0"/>
                <w:tab w:val="left" w:pos="249"/>
                <w:tab w:val="left" w:pos="993"/>
              </w:tabs>
              <w:spacing w:before="120"/>
              <w:ind w:left="0" w:firstLine="720"/>
              <w:jc w:val="left"/>
              <w:rPr>
                <w:sz w:val="28"/>
                <w:szCs w:val="28"/>
                <w:lang w:val="ro-RO"/>
              </w:rPr>
            </w:pPr>
            <w:r w:rsidRPr="00973B2E">
              <w:rPr>
                <w:sz w:val="28"/>
                <w:szCs w:val="28"/>
                <w:lang w:val="ro-RO"/>
              </w:rPr>
              <w:t>Totalitatea bugetelor locale formează bugetul local consolidat”.</w:t>
            </w:r>
          </w:p>
        </w:tc>
      </w:tr>
      <w:tr w:rsidR="009458B5" w:rsidRPr="00973B2E" w14:paraId="11CCC9DB" w14:textId="77777777" w:rsidTr="0005253B">
        <w:trPr>
          <w:trHeight w:val="1025"/>
        </w:trPr>
        <w:tc>
          <w:tcPr>
            <w:tcW w:w="5000" w:type="pct"/>
          </w:tcPr>
          <w:p w14:paraId="77532F45" w14:textId="77777777" w:rsidR="009458B5" w:rsidRPr="00973B2E" w:rsidRDefault="009458B5" w:rsidP="00973B2E">
            <w:pPr>
              <w:spacing w:before="120"/>
              <w:jc w:val="left"/>
              <w:rPr>
                <w:sz w:val="28"/>
                <w:szCs w:val="28"/>
                <w:lang w:val="ro-RO"/>
              </w:rPr>
            </w:pPr>
            <w:r w:rsidRPr="00973B2E">
              <w:rPr>
                <w:sz w:val="28"/>
                <w:szCs w:val="28"/>
                <w:lang w:val="ro-RO"/>
              </w:rPr>
              <w:t>4. Articolul 3:</w:t>
            </w:r>
          </w:p>
          <w:p w14:paraId="4D495849" w14:textId="77777777" w:rsidR="009458B5" w:rsidRPr="00973B2E" w:rsidRDefault="009458B5" w:rsidP="00973B2E">
            <w:pPr>
              <w:spacing w:before="120"/>
              <w:rPr>
                <w:sz w:val="28"/>
                <w:szCs w:val="28"/>
                <w:lang w:val="ro-RO" w:eastAsia="ru-RU"/>
              </w:rPr>
            </w:pPr>
            <w:r w:rsidRPr="00973B2E">
              <w:rPr>
                <w:sz w:val="28"/>
                <w:szCs w:val="28"/>
                <w:lang w:val="ro-RO" w:eastAsia="ru-RU"/>
              </w:rPr>
              <w:t>alineatul (1), după cuvintele ”prezentei legi și” se completează cu textul „ale Legii finanţelor publice şi responsabilității bugetar-fiscale, precum şi”;</w:t>
            </w:r>
          </w:p>
        </w:tc>
      </w:tr>
      <w:tr w:rsidR="009458B5" w:rsidRPr="00973B2E" w14:paraId="5D3C702C" w14:textId="77777777" w:rsidTr="0005253B">
        <w:trPr>
          <w:trHeight w:val="508"/>
        </w:trPr>
        <w:tc>
          <w:tcPr>
            <w:tcW w:w="5000" w:type="pct"/>
          </w:tcPr>
          <w:p w14:paraId="78688828" w14:textId="77777777" w:rsidR="009458B5" w:rsidRPr="00973B2E" w:rsidRDefault="009458B5" w:rsidP="00973B2E">
            <w:pPr>
              <w:spacing w:before="120"/>
              <w:jc w:val="left"/>
              <w:rPr>
                <w:sz w:val="28"/>
                <w:szCs w:val="28"/>
                <w:lang w:val="ro-RO"/>
              </w:rPr>
            </w:pPr>
            <w:r w:rsidRPr="00973B2E">
              <w:rPr>
                <w:sz w:val="28"/>
                <w:szCs w:val="28"/>
                <w:lang w:val="ro-RO"/>
              </w:rPr>
              <w:t>la alineatul (2), cuvîntul „acesteia” se substituie cu cuvîntul „respectiv”.</w:t>
            </w:r>
          </w:p>
        </w:tc>
      </w:tr>
      <w:tr w:rsidR="009458B5" w:rsidRPr="00973B2E" w14:paraId="5F2EAE41" w14:textId="77777777" w:rsidTr="0005253B">
        <w:trPr>
          <w:trHeight w:val="272"/>
        </w:trPr>
        <w:tc>
          <w:tcPr>
            <w:tcW w:w="5000" w:type="pct"/>
          </w:tcPr>
          <w:p w14:paraId="72A83BBF" w14:textId="77777777" w:rsidR="009458B5" w:rsidRPr="00973B2E" w:rsidRDefault="009458B5" w:rsidP="00B62B32">
            <w:pPr>
              <w:numPr>
                <w:ilvl w:val="0"/>
                <w:numId w:val="12"/>
              </w:numPr>
              <w:tabs>
                <w:tab w:val="left" w:pos="317"/>
              </w:tabs>
              <w:spacing w:before="120"/>
              <w:ind w:left="0" w:firstLine="720"/>
              <w:jc w:val="left"/>
              <w:rPr>
                <w:sz w:val="28"/>
                <w:szCs w:val="28"/>
                <w:lang w:val="ro-RO"/>
              </w:rPr>
            </w:pPr>
            <w:r w:rsidRPr="00973B2E">
              <w:rPr>
                <w:sz w:val="28"/>
                <w:szCs w:val="28"/>
                <w:lang w:val="ro-RO"/>
              </w:rPr>
              <w:t>Articolele  4-6 vor avea următorul cuprins:</w:t>
            </w:r>
          </w:p>
          <w:p w14:paraId="3B090094" w14:textId="3B7A635F" w:rsidR="009458B5" w:rsidRPr="00973B2E" w:rsidRDefault="00185740" w:rsidP="00973B2E">
            <w:pPr>
              <w:spacing w:before="120"/>
              <w:rPr>
                <w:sz w:val="28"/>
                <w:szCs w:val="28"/>
                <w:lang w:val="ro-RO" w:eastAsia="ru-RU"/>
              </w:rPr>
            </w:pPr>
            <w:r w:rsidRPr="00973B2E">
              <w:rPr>
                <w:b/>
                <w:sz w:val="28"/>
                <w:szCs w:val="28"/>
                <w:lang w:val="ro-RO" w:eastAsia="ru-RU"/>
              </w:rPr>
              <w:t>„</w:t>
            </w:r>
            <w:r w:rsidR="009458B5" w:rsidRPr="00973B2E">
              <w:rPr>
                <w:b/>
                <w:sz w:val="28"/>
                <w:szCs w:val="28"/>
                <w:lang w:val="ro-RO" w:eastAsia="ru-RU"/>
              </w:rPr>
              <w:t>Articolul 4.</w:t>
            </w:r>
            <w:r w:rsidR="009458B5" w:rsidRPr="00973B2E">
              <w:rPr>
                <w:sz w:val="28"/>
                <w:szCs w:val="28"/>
                <w:lang w:val="ro-RO" w:eastAsia="ru-RU"/>
              </w:rPr>
              <w:t xml:space="preserve"> Resursele bugetelor locale</w:t>
            </w:r>
          </w:p>
          <w:p w14:paraId="636800B6" w14:textId="77777777" w:rsidR="009458B5" w:rsidRPr="00973B2E" w:rsidRDefault="009458B5" w:rsidP="00B62B32">
            <w:pPr>
              <w:numPr>
                <w:ilvl w:val="0"/>
                <w:numId w:val="3"/>
              </w:numPr>
              <w:tabs>
                <w:tab w:val="left" w:pos="285"/>
              </w:tabs>
              <w:spacing w:before="120"/>
              <w:ind w:left="0" w:firstLine="720"/>
              <w:jc w:val="left"/>
              <w:rPr>
                <w:rFonts w:eastAsia="Calibri"/>
                <w:sz w:val="28"/>
                <w:szCs w:val="28"/>
                <w:lang w:val="ro-RO"/>
              </w:rPr>
            </w:pPr>
            <w:r w:rsidRPr="00973B2E">
              <w:rPr>
                <w:rFonts w:eastAsia="Calibri"/>
                <w:sz w:val="28"/>
                <w:szCs w:val="28"/>
                <w:lang w:val="ro-RO"/>
              </w:rPr>
              <w:t>Resursele bugetelor locale cuprind totalitatea veniturilor şi a surselor de finanţare ale bugetelor respective.</w:t>
            </w:r>
          </w:p>
          <w:p w14:paraId="27F022E1" w14:textId="77777777" w:rsidR="009458B5" w:rsidRPr="00973B2E" w:rsidRDefault="009458B5" w:rsidP="00B62B32">
            <w:pPr>
              <w:numPr>
                <w:ilvl w:val="0"/>
                <w:numId w:val="3"/>
              </w:numPr>
              <w:tabs>
                <w:tab w:val="left" w:pos="189"/>
                <w:tab w:val="left" w:pos="298"/>
              </w:tabs>
              <w:spacing w:before="120"/>
              <w:ind w:left="0" w:firstLine="720"/>
              <w:jc w:val="left"/>
              <w:rPr>
                <w:rFonts w:eastAsia="Calibri"/>
                <w:sz w:val="28"/>
                <w:szCs w:val="28"/>
                <w:lang w:val="ro-RO"/>
              </w:rPr>
            </w:pPr>
            <w:r w:rsidRPr="00973B2E">
              <w:rPr>
                <w:rFonts w:eastAsia="Calibri"/>
                <w:sz w:val="28"/>
                <w:szCs w:val="28"/>
                <w:lang w:val="ro-RO"/>
              </w:rPr>
              <w:t>Veniturile bugetelor locale se constituie din impozite, taxe, alte venituri prevăzute de legislaţie şi se formează din:</w:t>
            </w:r>
          </w:p>
          <w:p w14:paraId="4276E6A2" w14:textId="77777777" w:rsidR="009458B5" w:rsidRPr="00973B2E" w:rsidRDefault="009458B5" w:rsidP="00973B2E">
            <w:pPr>
              <w:spacing w:before="120"/>
              <w:rPr>
                <w:sz w:val="28"/>
                <w:szCs w:val="28"/>
                <w:lang w:val="ro-RO" w:eastAsia="ru-RU"/>
              </w:rPr>
            </w:pPr>
            <w:r w:rsidRPr="00973B2E">
              <w:rPr>
                <w:sz w:val="28"/>
                <w:szCs w:val="28"/>
                <w:lang w:val="ro-RO" w:eastAsia="ru-RU"/>
              </w:rPr>
              <w:t>1) venituri generale:</w:t>
            </w:r>
          </w:p>
          <w:p w14:paraId="667AA6F9" w14:textId="77777777" w:rsidR="009458B5" w:rsidRPr="00973B2E" w:rsidRDefault="009458B5" w:rsidP="00973B2E">
            <w:pPr>
              <w:tabs>
                <w:tab w:val="left" w:pos="465"/>
              </w:tabs>
              <w:spacing w:before="120"/>
              <w:rPr>
                <w:rFonts w:eastAsia="Calibri"/>
                <w:sz w:val="28"/>
                <w:szCs w:val="28"/>
                <w:lang w:val="ro-RO"/>
              </w:rPr>
            </w:pPr>
            <w:r w:rsidRPr="00973B2E">
              <w:rPr>
                <w:rFonts w:eastAsia="Calibri"/>
                <w:sz w:val="28"/>
                <w:szCs w:val="28"/>
                <w:lang w:val="ro-RO"/>
              </w:rPr>
              <w:t>a)</w:t>
            </w:r>
            <w:r w:rsidR="00673468" w:rsidRPr="00973B2E">
              <w:rPr>
                <w:rFonts w:eastAsia="Calibri"/>
                <w:sz w:val="28"/>
                <w:szCs w:val="28"/>
                <w:lang w:val="ro-RO"/>
              </w:rPr>
              <w:t xml:space="preserve"> </w:t>
            </w:r>
            <w:r w:rsidRPr="00973B2E">
              <w:rPr>
                <w:rFonts w:eastAsia="Calibri"/>
                <w:sz w:val="28"/>
                <w:szCs w:val="28"/>
                <w:lang w:val="ro-RO"/>
              </w:rPr>
              <w:t>venituri proprii;</w:t>
            </w:r>
          </w:p>
          <w:p w14:paraId="0A647B4C" w14:textId="77777777" w:rsidR="009458B5" w:rsidRPr="00973B2E" w:rsidRDefault="009458B5" w:rsidP="00973B2E">
            <w:pPr>
              <w:tabs>
                <w:tab w:val="left" w:pos="465"/>
              </w:tabs>
              <w:spacing w:before="120"/>
              <w:rPr>
                <w:rFonts w:eastAsia="Calibri"/>
                <w:sz w:val="28"/>
                <w:szCs w:val="28"/>
                <w:lang w:val="ro-RO"/>
              </w:rPr>
            </w:pPr>
            <w:r w:rsidRPr="00973B2E">
              <w:rPr>
                <w:rFonts w:eastAsia="Calibri"/>
                <w:sz w:val="28"/>
                <w:szCs w:val="28"/>
                <w:lang w:val="ro-RO"/>
              </w:rPr>
              <w:t>b)</w:t>
            </w:r>
            <w:r w:rsidR="00673468" w:rsidRPr="00973B2E">
              <w:rPr>
                <w:rFonts w:eastAsia="Calibri"/>
                <w:sz w:val="28"/>
                <w:szCs w:val="28"/>
                <w:lang w:val="ro-RO"/>
              </w:rPr>
              <w:t xml:space="preserve"> </w:t>
            </w:r>
            <w:r w:rsidRPr="00973B2E">
              <w:rPr>
                <w:rFonts w:eastAsia="Calibri"/>
                <w:sz w:val="28"/>
                <w:szCs w:val="28"/>
                <w:lang w:val="ro-RO"/>
              </w:rPr>
              <w:t xml:space="preserve">defalcări, conform cotelor procentuale, de la impozitele şi taxele de stat, stabilite prin prezenta lege; </w:t>
            </w:r>
          </w:p>
          <w:p w14:paraId="4BDAC81C" w14:textId="77777777" w:rsidR="009458B5" w:rsidRPr="00973B2E" w:rsidRDefault="009458B5" w:rsidP="00973B2E">
            <w:pPr>
              <w:tabs>
                <w:tab w:val="left" w:pos="465"/>
              </w:tabs>
              <w:spacing w:before="120"/>
              <w:rPr>
                <w:rFonts w:eastAsia="Calibri"/>
                <w:sz w:val="28"/>
                <w:szCs w:val="28"/>
                <w:lang w:val="ro-RO"/>
              </w:rPr>
            </w:pPr>
            <w:r w:rsidRPr="00973B2E">
              <w:rPr>
                <w:rFonts w:eastAsia="Calibri"/>
                <w:sz w:val="28"/>
                <w:szCs w:val="28"/>
                <w:lang w:val="ro-RO"/>
              </w:rPr>
              <w:t>c)</w:t>
            </w:r>
            <w:r w:rsidR="00673468" w:rsidRPr="00973B2E">
              <w:rPr>
                <w:rFonts w:eastAsia="Calibri"/>
                <w:sz w:val="28"/>
                <w:szCs w:val="28"/>
                <w:lang w:val="ro-RO"/>
              </w:rPr>
              <w:t xml:space="preserve"> </w:t>
            </w:r>
            <w:r w:rsidRPr="00973B2E">
              <w:rPr>
                <w:rFonts w:eastAsia="Calibri"/>
                <w:sz w:val="28"/>
                <w:szCs w:val="28"/>
                <w:lang w:val="ro-RO"/>
              </w:rPr>
              <w:t xml:space="preserve">transferuri prevăzute la art. 10 şi 11 din prezenta lege; </w:t>
            </w:r>
          </w:p>
          <w:p w14:paraId="233BA82D" w14:textId="77777777" w:rsidR="009458B5" w:rsidRPr="00973B2E" w:rsidRDefault="009458B5" w:rsidP="00973B2E">
            <w:pPr>
              <w:tabs>
                <w:tab w:val="left" w:pos="465"/>
              </w:tabs>
              <w:spacing w:before="120"/>
              <w:rPr>
                <w:rFonts w:eastAsia="Calibri"/>
                <w:sz w:val="28"/>
                <w:szCs w:val="28"/>
                <w:lang w:val="ro-RO"/>
              </w:rPr>
            </w:pPr>
            <w:r w:rsidRPr="00973B2E">
              <w:rPr>
                <w:rFonts w:eastAsia="Calibri"/>
                <w:sz w:val="28"/>
                <w:szCs w:val="28"/>
                <w:lang w:val="ro-RO"/>
              </w:rPr>
              <w:lastRenderedPageBreak/>
              <w:t>d)</w:t>
            </w:r>
            <w:r w:rsidR="00673468" w:rsidRPr="00973B2E">
              <w:rPr>
                <w:rFonts w:eastAsia="Calibri"/>
                <w:sz w:val="28"/>
                <w:szCs w:val="28"/>
                <w:lang w:val="ro-RO"/>
              </w:rPr>
              <w:t xml:space="preserve"> </w:t>
            </w:r>
            <w:r w:rsidRPr="00973B2E">
              <w:rPr>
                <w:rFonts w:eastAsia="Calibri"/>
                <w:sz w:val="28"/>
                <w:szCs w:val="28"/>
                <w:lang w:val="ro-RO"/>
              </w:rPr>
              <w:t>granturi pentru susţinerea bugetului;</w:t>
            </w:r>
          </w:p>
          <w:p w14:paraId="42AF7D32" w14:textId="77777777" w:rsidR="009458B5" w:rsidRPr="00973B2E" w:rsidRDefault="009458B5" w:rsidP="00973B2E">
            <w:pPr>
              <w:spacing w:before="120"/>
              <w:rPr>
                <w:sz w:val="28"/>
                <w:szCs w:val="28"/>
                <w:lang w:val="ro-RO" w:eastAsia="ru-RU"/>
              </w:rPr>
            </w:pPr>
            <w:r w:rsidRPr="00973B2E">
              <w:rPr>
                <w:sz w:val="28"/>
                <w:szCs w:val="28"/>
                <w:lang w:val="ro-RO" w:eastAsia="ru-RU"/>
              </w:rPr>
              <w:t>2) venituri colectate;</w:t>
            </w:r>
          </w:p>
          <w:p w14:paraId="6162BF81" w14:textId="77777777" w:rsidR="009458B5" w:rsidRPr="00973B2E" w:rsidRDefault="009458B5" w:rsidP="00973B2E">
            <w:pPr>
              <w:spacing w:before="120"/>
              <w:rPr>
                <w:sz w:val="28"/>
                <w:szCs w:val="28"/>
                <w:lang w:val="ro-RO" w:eastAsia="ru-RU"/>
              </w:rPr>
            </w:pPr>
            <w:r w:rsidRPr="00973B2E">
              <w:rPr>
                <w:sz w:val="28"/>
                <w:szCs w:val="28"/>
                <w:lang w:val="ro-RO" w:eastAsia="ru-RU"/>
              </w:rPr>
              <w:t>3) granturi pentru proiecte finanţate din surse externe.</w:t>
            </w:r>
          </w:p>
          <w:p w14:paraId="245997A0" w14:textId="77777777" w:rsidR="009458B5" w:rsidRPr="00973B2E" w:rsidRDefault="009458B5" w:rsidP="00973B2E">
            <w:pPr>
              <w:spacing w:before="120"/>
              <w:rPr>
                <w:sz w:val="28"/>
                <w:szCs w:val="28"/>
                <w:lang w:val="ro-RO" w:eastAsia="ru-RU"/>
              </w:rPr>
            </w:pPr>
            <w:r w:rsidRPr="00973B2E">
              <w:rPr>
                <w:sz w:val="28"/>
                <w:szCs w:val="28"/>
                <w:lang w:val="ro-RO" w:eastAsia="ru-RU"/>
              </w:rPr>
              <w:t>(3) Sursele de finanţare ale bugetelor locale se formează din:</w:t>
            </w:r>
          </w:p>
          <w:p w14:paraId="1C1A8DD9" w14:textId="77777777" w:rsidR="009458B5" w:rsidRPr="00973B2E" w:rsidRDefault="009458B5" w:rsidP="00973B2E">
            <w:pPr>
              <w:spacing w:before="120"/>
              <w:rPr>
                <w:rFonts w:eastAsia="Calibri"/>
                <w:sz w:val="28"/>
                <w:szCs w:val="28"/>
                <w:lang w:val="ro-RO"/>
              </w:rPr>
            </w:pPr>
            <w:r w:rsidRPr="00973B2E">
              <w:rPr>
                <w:sz w:val="28"/>
                <w:szCs w:val="28"/>
                <w:lang w:val="ro-RO" w:eastAsia="ru-RU"/>
              </w:rPr>
              <w:t>a</w:t>
            </w:r>
            <w:r w:rsidRPr="00973B2E">
              <w:rPr>
                <w:rFonts w:eastAsia="Calibri"/>
                <w:sz w:val="28"/>
                <w:szCs w:val="28"/>
                <w:lang w:val="ro-RO"/>
              </w:rPr>
              <w:t>) operaţiuni cu împrumuturi;</w:t>
            </w:r>
          </w:p>
          <w:p w14:paraId="41C08491" w14:textId="77777777" w:rsidR="009458B5" w:rsidRPr="00973B2E" w:rsidRDefault="009458B5" w:rsidP="00973B2E">
            <w:pPr>
              <w:spacing w:before="120"/>
              <w:rPr>
                <w:rFonts w:eastAsia="Calibri"/>
                <w:sz w:val="28"/>
                <w:szCs w:val="28"/>
                <w:lang w:val="ro-RO"/>
              </w:rPr>
            </w:pPr>
            <w:r w:rsidRPr="00973B2E">
              <w:rPr>
                <w:rFonts w:eastAsia="Calibri"/>
                <w:sz w:val="28"/>
                <w:szCs w:val="28"/>
                <w:lang w:val="ro-RO"/>
              </w:rPr>
              <w:t>b) operaţiuni aferente vînzării şi privatizării patrimoniului public;</w:t>
            </w:r>
          </w:p>
          <w:p w14:paraId="11AA7423" w14:textId="77777777" w:rsidR="009458B5" w:rsidRPr="00973B2E" w:rsidRDefault="009458B5" w:rsidP="00973B2E">
            <w:pPr>
              <w:spacing w:before="120"/>
              <w:rPr>
                <w:rFonts w:eastAsia="Calibri"/>
                <w:sz w:val="28"/>
                <w:szCs w:val="28"/>
                <w:lang w:val="ro-RO"/>
              </w:rPr>
            </w:pPr>
            <w:r w:rsidRPr="00973B2E">
              <w:rPr>
                <w:rFonts w:eastAsia="Calibri"/>
                <w:sz w:val="28"/>
                <w:szCs w:val="28"/>
                <w:lang w:val="ro-RO"/>
              </w:rPr>
              <w:t>c) operaţiuni cu soldurile în conturile bugetului;</w:t>
            </w:r>
          </w:p>
          <w:p w14:paraId="533624CD" w14:textId="77777777" w:rsidR="009458B5" w:rsidRPr="00973B2E" w:rsidRDefault="009458B5" w:rsidP="00973B2E">
            <w:pPr>
              <w:spacing w:before="120"/>
              <w:rPr>
                <w:sz w:val="28"/>
                <w:szCs w:val="28"/>
                <w:lang w:val="ro-RO" w:eastAsia="ru-RU"/>
              </w:rPr>
            </w:pPr>
            <w:r w:rsidRPr="00973B2E">
              <w:rPr>
                <w:rFonts w:eastAsia="Calibri"/>
                <w:sz w:val="28"/>
                <w:szCs w:val="28"/>
                <w:lang w:val="ro-RO"/>
              </w:rPr>
              <w:t>d) alte operaţiuni cu activele financiare şi cu datoriile bugetului.</w:t>
            </w:r>
          </w:p>
        </w:tc>
      </w:tr>
      <w:tr w:rsidR="009458B5" w:rsidRPr="00973B2E" w14:paraId="43A39077" w14:textId="77777777" w:rsidTr="0005253B">
        <w:trPr>
          <w:trHeight w:val="428"/>
        </w:trPr>
        <w:tc>
          <w:tcPr>
            <w:tcW w:w="5000" w:type="pct"/>
          </w:tcPr>
          <w:p w14:paraId="1CDFCF07"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Articolul 5.</w:t>
            </w:r>
            <w:r w:rsidRPr="00973B2E">
              <w:rPr>
                <w:sz w:val="28"/>
                <w:szCs w:val="28"/>
                <w:lang w:val="ro-RO" w:eastAsia="ru-RU"/>
              </w:rPr>
              <w:t xml:space="preserve"> Repartizarea veniturilor între bugetele locale</w:t>
            </w:r>
          </w:p>
          <w:p w14:paraId="51160A19" w14:textId="77777777" w:rsidR="009458B5" w:rsidRPr="00973B2E" w:rsidRDefault="009458B5" w:rsidP="00973B2E">
            <w:pPr>
              <w:spacing w:before="120"/>
              <w:rPr>
                <w:sz w:val="28"/>
                <w:szCs w:val="28"/>
                <w:lang w:val="ro-RO" w:eastAsia="ru-RU"/>
              </w:rPr>
            </w:pPr>
            <w:r w:rsidRPr="00973B2E">
              <w:rPr>
                <w:sz w:val="28"/>
                <w:szCs w:val="28"/>
                <w:lang w:val="ro-RO" w:eastAsia="ru-RU"/>
              </w:rPr>
              <w:t>(1) Veniturile bugetelor satelor (comunelor), oraşelor (municipiilor, cu excepţia municipiilor Bălţi şi Chişinău) se formează din:</w:t>
            </w:r>
          </w:p>
          <w:p w14:paraId="558E30A8" w14:textId="77777777" w:rsidR="009458B5" w:rsidRPr="00973B2E" w:rsidRDefault="009458B5" w:rsidP="00973B2E">
            <w:pPr>
              <w:spacing w:before="120"/>
              <w:rPr>
                <w:sz w:val="28"/>
                <w:szCs w:val="28"/>
                <w:lang w:val="ro-RO" w:eastAsia="ru-RU"/>
              </w:rPr>
            </w:pPr>
            <w:r w:rsidRPr="00973B2E">
              <w:rPr>
                <w:sz w:val="28"/>
                <w:szCs w:val="28"/>
                <w:lang w:val="ro-RO" w:eastAsia="ru-RU"/>
              </w:rPr>
              <w:t>1) venituri generale:</w:t>
            </w:r>
          </w:p>
          <w:p w14:paraId="4AED7320" w14:textId="77777777" w:rsidR="009458B5" w:rsidRPr="00973B2E" w:rsidRDefault="009458B5" w:rsidP="00973B2E">
            <w:pPr>
              <w:spacing w:before="120"/>
              <w:rPr>
                <w:sz w:val="28"/>
                <w:szCs w:val="28"/>
                <w:lang w:val="ro-RO" w:eastAsia="ru-RU"/>
              </w:rPr>
            </w:pPr>
            <w:r w:rsidRPr="00973B2E">
              <w:rPr>
                <w:sz w:val="28"/>
                <w:szCs w:val="28"/>
                <w:lang w:val="ro-RO" w:eastAsia="ru-RU"/>
              </w:rPr>
              <w:t>a) venituri proprii:</w:t>
            </w:r>
          </w:p>
          <w:p w14:paraId="12666127" w14:textId="77777777" w:rsidR="009458B5" w:rsidRPr="00973B2E" w:rsidRDefault="009458B5" w:rsidP="00973B2E">
            <w:pPr>
              <w:tabs>
                <w:tab w:val="left" w:pos="237"/>
                <w:tab w:val="left" w:pos="405"/>
              </w:tabs>
              <w:spacing w:before="120"/>
              <w:rPr>
                <w:rFonts w:eastAsia="Calibri"/>
                <w:sz w:val="28"/>
                <w:szCs w:val="28"/>
                <w:lang w:val="ro-RO"/>
              </w:rPr>
            </w:pPr>
            <w:r w:rsidRPr="00973B2E">
              <w:rPr>
                <w:rFonts w:eastAsia="Calibri"/>
                <w:sz w:val="28"/>
                <w:szCs w:val="28"/>
                <w:lang w:val="ro-RO"/>
              </w:rPr>
              <w:t>-</w:t>
            </w:r>
            <w:r w:rsidR="00673468" w:rsidRPr="00973B2E">
              <w:rPr>
                <w:rFonts w:eastAsia="Calibri"/>
                <w:sz w:val="28"/>
                <w:szCs w:val="28"/>
                <w:lang w:val="ro-RO"/>
              </w:rPr>
              <w:t xml:space="preserve"> </w:t>
            </w:r>
            <w:r w:rsidRPr="00973B2E">
              <w:rPr>
                <w:rFonts w:eastAsia="Calibri"/>
                <w:sz w:val="28"/>
                <w:szCs w:val="28"/>
                <w:lang w:val="ro-RO"/>
              </w:rPr>
              <w:t>impozitul pe bunurile imobiliare;</w:t>
            </w:r>
          </w:p>
          <w:p w14:paraId="7CA9D66D" w14:textId="77777777" w:rsidR="009458B5" w:rsidRPr="00973B2E" w:rsidRDefault="009458B5" w:rsidP="00973B2E">
            <w:pPr>
              <w:tabs>
                <w:tab w:val="left" w:pos="237"/>
                <w:tab w:val="left" w:pos="405"/>
              </w:tabs>
              <w:spacing w:before="120"/>
              <w:rPr>
                <w:rFonts w:eastAsia="Calibri"/>
                <w:sz w:val="28"/>
                <w:szCs w:val="28"/>
                <w:lang w:val="ro-RO"/>
              </w:rPr>
            </w:pPr>
            <w:r w:rsidRPr="00973B2E">
              <w:rPr>
                <w:rFonts w:eastAsia="Calibri"/>
                <w:sz w:val="28"/>
                <w:szCs w:val="28"/>
                <w:lang w:val="ro-RO"/>
              </w:rPr>
              <w:t>-</w:t>
            </w:r>
            <w:r w:rsidR="00673468" w:rsidRPr="00973B2E">
              <w:rPr>
                <w:rFonts w:eastAsia="Calibri"/>
                <w:sz w:val="28"/>
                <w:szCs w:val="28"/>
                <w:lang w:val="ro-RO"/>
              </w:rPr>
              <w:t xml:space="preserve"> </w:t>
            </w:r>
            <w:r w:rsidRPr="00973B2E">
              <w:rPr>
                <w:rFonts w:eastAsia="Calibri"/>
                <w:sz w:val="28"/>
                <w:szCs w:val="28"/>
                <w:lang w:val="ro-RO"/>
              </w:rPr>
              <w:t>taxa pentru patenta de întreprinzător;</w:t>
            </w:r>
          </w:p>
          <w:p w14:paraId="1A941BD2" w14:textId="77777777" w:rsidR="009458B5" w:rsidRPr="00973B2E" w:rsidRDefault="009458B5" w:rsidP="00973B2E">
            <w:pPr>
              <w:tabs>
                <w:tab w:val="left" w:pos="237"/>
                <w:tab w:val="left" w:pos="405"/>
              </w:tabs>
              <w:spacing w:before="120"/>
              <w:rPr>
                <w:rFonts w:eastAsia="Calibri"/>
                <w:sz w:val="28"/>
                <w:szCs w:val="28"/>
                <w:lang w:val="ro-RO"/>
              </w:rPr>
            </w:pPr>
            <w:r w:rsidRPr="00973B2E">
              <w:rPr>
                <w:rFonts w:eastAsia="Calibri"/>
                <w:sz w:val="28"/>
                <w:szCs w:val="28"/>
                <w:lang w:val="ro-RO"/>
              </w:rPr>
              <w:t>-</w:t>
            </w:r>
            <w:r w:rsidR="00673468" w:rsidRPr="00973B2E">
              <w:rPr>
                <w:rFonts w:eastAsia="Calibri"/>
                <w:sz w:val="28"/>
                <w:szCs w:val="28"/>
                <w:lang w:val="ro-RO"/>
              </w:rPr>
              <w:t xml:space="preserve"> </w:t>
            </w:r>
            <w:r w:rsidRPr="00973B2E">
              <w:rPr>
                <w:rFonts w:eastAsia="Calibri"/>
                <w:sz w:val="28"/>
                <w:szCs w:val="28"/>
                <w:lang w:val="ro-RO"/>
              </w:rPr>
              <w:t>impozitul pe venitul persoanelor fizice ce desfășoară activitate independentă în domeniul comerțului;</w:t>
            </w:r>
          </w:p>
          <w:p w14:paraId="3EFC0375" w14:textId="77777777" w:rsidR="009458B5" w:rsidRPr="00973B2E" w:rsidRDefault="009458B5" w:rsidP="00973B2E">
            <w:pPr>
              <w:tabs>
                <w:tab w:val="left" w:pos="237"/>
                <w:tab w:val="left" w:pos="405"/>
              </w:tabs>
              <w:spacing w:before="120"/>
              <w:rPr>
                <w:rFonts w:eastAsia="Calibri"/>
                <w:sz w:val="28"/>
                <w:szCs w:val="28"/>
                <w:lang w:val="ro-RO"/>
              </w:rPr>
            </w:pPr>
            <w:r w:rsidRPr="00973B2E">
              <w:rPr>
                <w:rFonts w:eastAsia="Calibri"/>
                <w:sz w:val="28"/>
                <w:szCs w:val="28"/>
                <w:lang w:val="ro-RO"/>
              </w:rPr>
              <w:t>-</w:t>
            </w:r>
            <w:r w:rsidR="00673468" w:rsidRPr="00973B2E">
              <w:rPr>
                <w:rFonts w:eastAsia="Calibri"/>
                <w:sz w:val="28"/>
                <w:szCs w:val="28"/>
                <w:lang w:val="ro-RO"/>
              </w:rPr>
              <w:t xml:space="preserve"> </w:t>
            </w:r>
            <w:r w:rsidRPr="00973B2E">
              <w:rPr>
                <w:rFonts w:eastAsia="Calibri"/>
                <w:sz w:val="28"/>
                <w:szCs w:val="28"/>
                <w:lang w:val="ro-RO"/>
              </w:rPr>
              <w:t>impozitul privat (conform apartenenţei patrimoniului);</w:t>
            </w:r>
          </w:p>
          <w:p w14:paraId="651D73DF" w14:textId="77777777" w:rsidR="009458B5" w:rsidRPr="00973B2E" w:rsidRDefault="00673468" w:rsidP="00973B2E">
            <w:pPr>
              <w:tabs>
                <w:tab w:val="left" w:pos="237"/>
                <w:tab w:val="left" w:pos="405"/>
              </w:tabs>
              <w:spacing w:before="120"/>
              <w:rPr>
                <w:rFonts w:eastAsia="Calibri"/>
                <w:sz w:val="28"/>
                <w:szCs w:val="28"/>
                <w:lang w:val="ro-RO"/>
              </w:rPr>
            </w:pPr>
            <w:r w:rsidRPr="00973B2E">
              <w:rPr>
                <w:rFonts w:eastAsia="Calibri"/>
                <w:sz w:val="28"/>
                <w:szCs w:val="28"/>
                <w:lang w:val="ro-RO"/>
              </w:rPr>
              <w:t xml:space="preserve">- </w:t>
            </w:r>
            <w:r w:rsidR="009458B5" w:rsidRPr="00973B2E">
              <w:rPr>
                <w:rFonts w:eastAsia="Calibri"/>
                <w:sz w:val="28"/>
                <w:szCs w:val="28"/>
                <w:lang w:val="ro-RO"/>
              </w:rPr>
              <w:t>taxele locale, aplicate conform Codului Fiscal;</w:t>
            </w:r>
          </w:p>
          <w:p w14:paraId="35F32015" w14:textId="77777777" w:rsidR="009458B5" w:rsidRPr="00973B2E" w:rsidRDefault="009458B5" w:rsidP="00973B2E">
            <w:pPr>
              <w:tabs>
                <w:tab w:val="left" w:pos="237"/>
                <w:tab w:val="left" w:pos="405"/>
              </w:tabs>
              <w:spacing w:before="120"/>
              <w:rPr>
                <w:rFonts w:eastAsia="Calibri"/>
                <w:sz w:val="28"/>
                <w:szCs w:val="28"/>
                <w:lang w:val="ro-RO"/>
              </w:rPr>
            </w:pPr>
            <w:r w:rsidRPr="00973B2E">
              <w:rPr>
                <w:rFonts w:eastAsia="Calibri"/>
                <w:sz w:val="28"/>
                <w:szCs w:val="28"/>
                <w:lang w:val="ro-RO"/>
              </w:rPr>
              <w:t>-</w:t>
            </w:r>
            <w:r w:rsidR="00673468" w:rsidRPr="00973B2E">
              <w:rPr>
                <w:rFonts w:eastAsia="Calibri"/>
                <w:sz w:val="28"/>
                <w:szCs w:val="28"/>
                <w:lang w:val="ro-RO"/>
              </w:rPr>
              <w:t xml:space="preserve"> </w:t>
            </w:r>
            <w:r w:rsidRPr="00973B2E">
              <w:rPr>
                <w:rFonts w:eastAsia="Calibri"/>
                <w:sz w:val="28"/>
                <w:szCs w:val="28"/>
                <w:lang w:val="ro-RO"/>
              </w:rPr>
              <w:t>încasări din arenda terenurilor şi locaţiunea bunurilor domeniului privat al unităţii administrativ-teritoriale;</w:t>
            </w:r>
          </w:p>
          <w:p w14:paraId="4B2298F3" w14:textId="77777777" w:rsidR="009458B5" w:rsidRPr="00973B2E" w:rsidRDefault="009458B5" w:rsidP="00973B2E">
            <w:pPr>
              <w:tabs>
                <w:tab w:val="left" w:pos="237"/>
                <w:tab w:val="left" w:pos="405"/>
              </w:tabs>
              <w:spacing w:before="120"/>
              <w:rPr>
                <w:rFonts w:eastAsia="Calibri"/>
                <w:sz w:val="28"/>
                <w:szCs w:val="28"/>
                <w:lang w:val="ro-RO"/>
              </w:rPr>
            </w:pPr>
            <w:r w:rsidRPr="00973B2E">
              <w:rPr>
                <w:rFonts w:eastAsia="Calibri"/>
                <w:sz w:val="28"/>
                <w:szCs w:val="28"/>
                <w:lang w:val="ro-RO"/>
              </w:rPr>
              <w:t>-</w:t>
            </w:r>
            <w:r w:rsidR="00673468" w:rsidRPr="00973B2E">
              <w:rPr>
                <w:rFonts w:eastAsia="Calibri"/>
                <w:sz w:val="28"/>
                <w:szCs w:val="28"/>
                <w:lang w:val="ro-RO"/>
              </w:rPr>
              <w:t xml:space="preserve"> </w:t>
            </w:r>
            <w:r w:rsidRPr="00973B2E">
              <w:rPr>
                <w:rFonts w:eastAsia="Calibri"/>
                <w:sz w:val="28"/>
                <w:szCs w:val="28"/>
                <w:lang w:val="ro-RO"/>
              </w:rPr>
              <w:t>alte venituri prevăzute de legislaţie;</w:t>
            </w:r>
          </w:p>
          <w:p w14:paraId="09527B8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 b) defalcări de la impozitul pe venitul persoanelor fizice,  excepţie făcînd bugetele satelor (comunelor) şi ale oraşelor (municipiilor) din componenţa unităţii teritoriale autonome cu statut juridic special:</w:t>
            </w:r>
          </w:p>
          <w:p w14:paraId="3C595D9B" w14:textId="77777777" w:rsidR="009458B5" w:rsidRPr="00973B2E" w:rsidRDefault="009458B5" w:rsidP="00973B2E">
            <w:pPr>
              <w:tabs>
                <w:tab w:val="left" w:pos="237"/>
                <w:tab w:val="left" w:pos="285"/>
              </w:tabs>
              <w:spacing w:before="120"/>
              <w:rPr>
                <w:rFonts w:eastAsia="Calibri"/>
                <w:sz w:val="28"/>
                <w:szCs w:val="28"/>
                <w:lang w:val="ro-RO"/>
              </w:rPr>
            </w:pPr>
            <w:r w:rsidRPr="00973B2E">
              <w:rPr>
                <w:rFonts w:eastAsia="Calibri"/>
                <w:sz w:val="28"/>
                <w:szCs w:val="28"/>
                <w:lang w:val="ro-RO"/>
              </w:rPr>
              <w:t>-</w:t>
            </w:r>
            <w:r w:rsidR="00673468" w:rsidRPr="00973B2E">
              <w:rPr>
                <w:rFonts w:eastAsia="Calibri"/>
                <w:sz w:val="28"/>
                <w:szCs w:val="28"/>
                <w:lang w:val="ro-RO"/>
              </w:rPr>
              <w:t xml:space="preserve"> </w:t>
            </w:r>
            <w:r w:rsidRPr="00973B2E">
              <w:rPr>
                <w:rFonts w:eastAsia="Calibri"/>
                <w:sz w:val="28"/>
                <w:szCs w:val="28"/>
                <w:lang w:val="ro-RO"/>
              </w:rPr>
              <w:t xml:space="preserve">pentru bugetele satelor (comunelor) şi oraşelor (municipiilor), </w:t>
            </w:r>
            <w:r w:rsidRPr="00973B2E">
              <w:rPr>
                <w:sz w:val="28"/>
                <w:szCs w:val="28"/>
                <w:lang w:val="ro-RO"/>
              </w:rPr>
              <w:t xml:space="preserve">cu excepția </w:t>
            </w:r>
            <w:r w:rsidR="00E249AE" w:rsidRPr="00973B2E">
              <w:rPr>
                <w:sz w:val="28"/>
                <w:szCs w:val="28"/>
                <w:lang w:val="ro-RO"/>
              </w:rPr>
              <w:t>orașelor-</w:t>
            </w:r>
            <w:r w:rsidRPr="00973B2E">
              <w:rPr>
                <w:rFonts w:eastAsia="Calibri"/>
                <w:sz w:val="28"/>
                <w:szCs w:val="28"/>
                <w:lang w:val="ro-RO"/>
              </w:rPr>
              <w:t xml:space="preserve">reşedinţă de raion </w:t>
            </w:r>
            <w:r w:rsidRPr="00973B2E">
              <w:rPr>
                <w:sz w:val="28"/>
                <w:szCs w:val="28"/>
                <w:lang w:val="ro-RO"/>
              </w:rPr>
              <w:t>(municipiilor</w:t>
            </w:r>
            <w:r w:rsidRPr="00973B2E">
              <w:rPr>
                <w:rFonts w:eastAsia="Calibri"/>
                <w:sz w:val="28"/>
                <w:szCs w:val="28"/>
                <w:lang w:val="ro-RO"/>
              </w:rPr>
              <w:t>-reşedinţă de raion) – 75% din volumul total colectat pe teritoriul unităţii administrativ-teritoriale respective;</w:t>
            </w:r>
          </w:p>
          <w:p w14:paraId="4B68D74E" w14:textId="77777777" w:rsidR="009458B5" w:rsidRPr="00973B2E" w:rsidRDefault="009458B5" w:rsidP="00973B2E">
            <w:pPr>
              <w:tabs>
                <w:tab w:val="left" w:pos="237"/>
                <w:tab w:val="left" w:pos="285"/>
              </w:tabs>
              <w:spacing w:before="120"/>
              <w:rPr>
                <w:rFonts w:eastAsia="Calibri"/>
                <w:sz w:val="28"/>
                <w:szCs w:val="28"/>
                <w:lang w:val="ro-RO"/>
              </w:rPr>
            </w:pPr>
            <w:r w:rsidRPr="00973B2E">
              <w:rPr>
                <w:rFonts w:eastAsia="Calibri"/>
                <w:sz w:val="28"/>
                <w:szCs w:val="28"/>
                <w:lang w:val="ro-RO"/>
              </w:rPr>
              <w:t>-</w:t>
            </w:r>
            <w:r w:rsidR="00E249AE" w:rsidRPr="00973B2E">
              <w:rPr>
                <w:rFonts w:eastAsia="Calibri"/>
                <w:sz w:val="28"/>
                <w:szCs w:val="28"/>
                <w:lang w:val="ro-RO"/>
              </w:rPr>
              <w:t xml:space="preserve"> </w:t>
            </w:r>
            <w:r w:rsidRPr="00973B2E">
              <w:rPr>
                <w:rFonts w:eastAsia="Calibri"/>
                <w:sz w:val="28"/>
                <w:szCs w:val="28"/>
                <w:lang w:val="ro-RO"/>
              </w:rPr>
              <w:t>pentru bugetele oraşelor-reşedinţă de raion – 20% din volumul total colectat pe teritoriul unităţii administrativ-teritoriale respective;</w:t>
            </w:r>
          </w:p>
          <w:p w14:paraId="10189691" w14:textId="77777777" w:rsidR="009458B5" w:rsidRPr="00973B2E" w:rsidRDefault="009458B5" w:rsidP="00973B2E">
            <w:pPr>
              <w:tabs>
                <w:tab w:val="left" w:pos="237"/>
                <w:tab w:val="left" w:pos="285"/>
              </w:tabs>
              <w:spacing w:before="120"/>
              <w:rPr>
                <w:rFonts w:eastAsia="Calibri"/>
                <w:sz w:val="28"/>
                <w:szCs w:val="28"/>
                <w:lang w:val="ro-RO"/>
              </w:rPr>
            </w:pPr>
            <w:r w:rsidRPr="00973B2E">
              <w:rPr>
                <w:rFonts w:eastAsia="Calibri"/>
                <w:sz w:val="28"/>
                <w:szCs w:val="28"/>
                <w:lang w:val="ro-RO"/>
              </w:rPr>
              <w:t>- pentru bugetele municipiilor-reședință de raion – 35% din volumul total colectat pe teritoriul unității administrativ-teritoriale respective;</w:t>
            </w:r>
          </w:p>
          <w:p w14:paraId="1A54FA3E" w14:textId="77777777" w:rsidR="009458B5" w:rsidRPr="00973B2E" w:rsidRDefault="009458B5" w:rsidP="00973B2E">
            <w:pPr>
              <w:spacing w:before="120"/>
              <w:rPr>
                <w:sz w:val="28"/>
                <w:szCs w:val="28"/>
                <w:lang w:val="ro-RO" w:eastAsia="ru-RU"/>
              </w:rPr>
            </w:pPr>
            <w:r w:rsidRPr="00973B2E">
              <w:rPr>
                <w:sz w:val="28"/>
                <w:szCs w:val="28"/>
                <w:lang w:val="ro-RO" w:eastAsia="ru-RU"/>
              </w:rPr>
              <w:t>c) transferuri prevăzute la art. 10 şi 11 din prezenta lege, excepţie făcînd bugetele satelor (comunelor) şi ale oraşelor (municipiilor) din componenţa unităţii teritoriale autonome cu statut juridic special;</w:t>
            </w:r>
          </w:p>
          <w:p w14:paraId="4910CD87" w14:textId="77777777" w:rsidR="009458B5" w:rsidRPr="00973B2E" w:rsidRDefault="009458B5" w:rsidP="00973B2E">
            <w:pPr>
              <w:tabs>
                <w:tab w:val="left" w:pos="465"/>
              </w:tabs>
              <w:spacing w:before="120"/>
              <w:rPr>
                <w:sz w:val="28"/>
                <w:szCs w:val="28"/>
                <w:lang w:val="ro-RO" w:eastAsia="ru-RU"/>
              </w:rPr>
            </w:pPr>
            <w:r w:rsidRPr="00973B2E">
              <w:rPr>
                <w:sz w:val="28"/>
                <w:szCs w:val="28"/>
                <w:lang w:val="ro-RO" w:eastAsia="ru-RU"/>
              </w:rPr>
              <w:lastRenderedPageBreak/>
              <w:t>d) granturi pentru susţinerea bugetului;</w:t>
            </w:r>
          </w:p>
          <w:p w14:paraId="24A985F1" w14:textId="77777777" w:rsidR="009458B5" w:rsidRPr="00973B2E" w:rsidRDefault="009458B5" w:rsidP="00973B2E">
            <w:pPr>
              <w:spacing w:before="120"/>
              <w:rPr>
                <w:sz w:val="28"/>
                <w:szCs w:val="28"/>
                <w:lang w:val="ro-RO" w:eastAsia="ru-RU"/>
              </w:rPr>
            </w:pPr>
            <w:r w:rsidRPr="00973B2E">
              <w:rPr>
                <w:sz w:val="28"/>
                <w:szCs w:val="28"/>
                <w:lang w:val="ro-RO" w:eastAsia="ru-RU"/>
              </w:rPr>
              <w:t>2) venituri colectate;</w:t>
            </w:r>
          </w:p>
          <w:p w14:paraId="1684367C" w14:textId="77777777" w:rsidR="009458B5" w:rsidRPr="00973B2E" w:rsidRDefault="009458B5" w:rsidP="00973B2E">
            <w:pPr>
              <w:spacing w:before="120"/>
              <w:rPr>
                <w:sz w:val="28"/>
                <w:szCs w:val="28"/>
                <w:lang w:val="ro-RO" w:eastAsia="ru-RU"/>
              </w:rPr>
            </w:pPr>
            <w:r w:rsidRPr="00973B2E">
              <w:rPr>
                <w:sz w:val="28"/>
                <w:szCs w:val="28"/>
                <w:lang w:val="ro-RO" w:eastAsia="ru-RU"/>
              </w:rPr>
              <w:t>3) granturi pentru proiecte finanţate din surse externe.</w:t>
            </w:r>
          </w:p>
          <w:p w14:paraId="692AF4E8" w14:textId="77777777" w:rsidR="009458B5" w:rsidRPr="00973B2E" w:rsidRDefault="009458B5" w:rsidP="00973B2E">
            <w:pPr>
              <w:spacing w:before="120"/>
              <w:rPr>
                <w:sz w:val="28"/>
                <w:szCs w:val="28"/>
                <w:lang w:val="ro-RO" w:eastAsia="ru-RU"/>
              </w:rPr>
            </w:pPr>
            <w:r w:rsidRPr="00973B2E">
              <w:rPr>
                <w:sz w:val="28"/>
                <w:szCs w:val="28"/>
                <w:lang w:val="ro-RO" w:eastAsia="ru-RU"/>
              </w:rPr>
              <w:t>(2) În baza deciziilor autorităţii reprezentative şi deliberative a unităţii teritoriale autonome cu statut juridic special, veniturile bugetelor satelor (comunelor) şi ale oraşelor (municipiilor) din componenţa unităţii teritoriale autonome cu statut juridic special pot include defalcări de la impozitele şi taxele de stat, lăsate prin prezenta lege la dispoziţia bugetului central al unităţii teritoriale autonome cu statut juridic special, precum şi transferuri de la bugetul central al unităţii teritoriale autonome cu statut juridic special.</w:t>
            </w:r>
          </w:p>
          <w:p w14:paraId="30025B86" w14:textId="77777777" w:rsidR="009458B5" w:rsidRPr="00973B2E" w:rsidRDefault="009458B5" w:rsidP="00973B2E">
            <w:pPr>
              <w:spacing w:before="120"/>
              <w:rPr>
                <w:sz w:val="28"/>
                <w:szCs w:val="28"/>
                <w:lang w:val="ro-RO" w:eastAsia="ru-RU"/>
              </w:rPr>
            </w:pPr>
            <w:r w:rsidRPr="00973B2E">
              <w:rPr>
                <w:sz w:val="28"/>
                <w:szCs w:val="28"/>
                <w:lang w:val="ro-RO" w:eastAsia="ru-RU"/>
              </w:rPr>
              <w:t>(3) Veniturile bugetelor raionale se formează din:</w:t>
            </w:r>
          </w:p>
          <w:p w14:paraId="657DE517" w14:textId="77777777" w:rsidR="009458B5" w:rsidRPr="00973B2E" w:rsidRDefault="009458B5" w:rsidP="00973B2E">
            <w:pPr>
              <w:spacing w:before="120"/>
              <w:rPr>
                <w:sz w:val="28"/>
                <w:szCs w:val="28"/>
                <w:lang w:val="ro-RO" w:eastAsia="ru-RU"/>
              </w:rPr>
            </w:pPr>
            <w:r w:rsidRPr="00973B2E">
              <w:rPr>
                <w:sz w:val="28"/>
                <w:szCs w:val="28"/>
                <w:lang w:val="ro-RO" w:eastAsia="ru-RU"/>
              </w:rPr>
              <w:t>1) venituri generale:</w:t>
            </w:r>
          </w:p>
          <w:p w14:paraId="29CA9326" w14:textId="77777777" w:rsidR="009458B5" w:rsidRPr="00973B2E" w:rsidRDefault="009458B5" w:rsidP="00973B2E">
            <w:pPr>
              <w:spacing w:before="120"/>
              <w:rPr>
                <w:sz w:val="28"/>
                <w:szCs w:val="28"/>
                <w:lang w:val="ro-RO" w:eastAsia="ru-RU"/>
              </w:rPr>
            </w:pPr>
            <w:r w:rsidRPr="00973B2E">
              <w:rPr>
                <w:sz w:val="28"/>
                <w:szCs w:val="28"/>
                <w:lang w:val="ro-RO" w:eastAsia="ru-RU"/>
              </w:rPr>
              <w:t>a) venituri proprii:</w:t>
            </w:r>
          </w:p>
          <w:p w14:paraId="5B7BF2F1" w14:textId="1DC33A7D" w:rsidR="009458B5" w:rsidRPr="00973B2E" w:rsidRDefault="009458B5" w:rsidP="00973B2E">
            <w:pPr>
              <w:tabs>
                <w:tab w:val="left" w:pos="249"/>
                <w:tab w:val="left" w:pos="417"/>
              </w:tabs>
              <w:spacing w:before="120"/>
              <w:rPr>
                <w:rFonts w:eastAsia="Calibri"/>
                <w:sz w:val="28"/>
                <w:szCs w:val="28"/>
                <w:lang w:val="ro-RO"/>
              </w:rPr>
            </w:pPr>
            <w:r w:rsidRPr="00973B2E">
              <w:rPr>
                <w:rFonts w:eastAsia="Calibri"/>
                <w:sz w:val="28"/>
                <w:szCs w:val="28"/>
                <w:lang w:val="ro-RO"/>
              </w:rPr>
              <w:t>-</w:t>
            </w:r>
            <w:r w:rsidR="00890E82" w:rsidRPr="00973B2E">
              <w:rPr>
                <w:rFonts w:eastAsia="Calibri"/>
                <w:sz w:val="28"/>
                <w:szCs w:val="28"/>
                <w:lang w:val="ro-RO"/>
              </w:rPr>
              <w:t xml:space="preserve"> </w:t>
            </w:r>
            <w:r w:rsidRPr="00973B2E">
              <w:rPr>
                <w:rFonts w:eastAsia="Calibri"/>
                <w:sz w:val="28"/>
                <w:szCs w:val="28"/>
                <w:lang w:val="ro-RO"/>
              </w:rPr>
              <w:t>taxele pentru resursele naturale;</w:t>
            </w:r>
          </w:p>
          <w:p w14:paraId="3D23F519" w14:textId="65A793EA" w:rsidR="009458B5" w:rsidRPr="00973B2E" w:rsidRDefault="009458B5" w:rsidP="00973B2E">
            <w:pPr>
              <w:tabs>
                <w:tab w:val="left" w:pos="249"/>
                <w:tab w:val="left" w:pos="417"/>
              </w:tabs>
              <w:spacing w:before="120"/>
              <w:rPr>
                <w:rFonts w:eastAsia="Calibri"/>
                <w:sz w:val="28"/>
                <w:szCs w:val="28"/>
                <w:lang w:val="ro-RO"/>
              </w:rPr>
            </w:pPr>
            <w:r w:rsidRPr="00973B2E">
              <w:rPr>
                <w:rFonts w:eastAsia="Calibri"/>
                <w:sz w:val="28"/>
                <w:szCs w:val="28"/>
                <w:lang w:val="ro-RO"/>
              </w:rPr>
              <w:t>-</w:t>
            </w:r>
            <w:r w:rsidR="00890E82" w:rsidRPr="00973B2E">
              <w:rPr>
                <w:rFonts w:eastAsia="Calibri"/>
                <w:sz w:val="28"/>
                <w:szCs w:val="28"/>
                <w:lang w:val="ro-RO"/>
              </w:rPr>
              <w:t xml:space="preserve"> </w:t>
            </w:r>
            <w:r w:rsidRPr="00973B2E">
              <w:rPr>
                <w:rFonts w:eastAsia="Calibri"/>
                <w:sz w:val="28"/>
                <w:szCs w:val="28"/>
                <w:lang w:val="ro-RO"/>
              </w:rPr>
              <w:t>impozitul privat (conform apartenenţei patrimoniului);</w:t>
            </w:r>
          </w:p>
          <w:p w14:paraId="277E88FD" w14:textId="68E27549" w:rsidR="009458B5" w:rsidRPr="00973B2E" w:rsidRDefault="009458B5" w:rsidP="00973B2E">
            <w:pPr>
              <w:tabs>
                <w:tab w:val="left" w:pos="249"/>
                <w:tab w:val="left" w:pos="417"/>
              </w:tabs>
              <w:spacing w:before="120"/>
              <w:rPr>
                <w:rFonts w:eastAsia="Calibri"/>
                <w:sz w:val="28"/>
                <w:szCs w:val="28"/>
                <w:lang w:val="ro-RO"/>
              </w:rPr>
            </w:pPr>
            <w:r w:rsidRPr="00973B2E">
              <w:rPr>
                <w:rFonts w:eastAsia="Calibri"/>
                <w:sz w:val="28"/>
                <w:szCs w:val="28"/>
                <w:lang w:val="ro-RO"/>
              </w:rPr>
              <w:t>-</w:t>
            </w:r>
            <w:r w:rsidR="00890E82" w:rsidRPr="00973B2E">
              <w:rPr>
                <w:rFonts w:eastAsia="Calibri"/>
                <w:sz w:val="28"/>
                <w:szCs w:val="28"/>
                <w:lang w:val="ro-RO"/>
              </w:rPr>
              <w:t xml:space="preserve"> </w:t>
            </w:r>
            <w:r w:rsidRPr="00973B2E">
              <w:rPr>
                <w:rFonts w:eastAsia="Calibri"/>
                <w:sz w:val="28"/>
                <w:szCs w:val="28"/>
                <w:lang w:val="ro-RO"/>
              </w:rPr>
              <w:t>alte venituri prevăzute de legislaţie;</w:t>
            </w:r>
          </w:p>
          <w:p w14:paraId="3C5A21A2" w14:textId="77777777" w:rsidR="009458B5" w:rsidRPr="00973B2E" w:rsidRDefault="009458B5" w:rsidP="00973B2E">
            <w:pPr>
              <w:tabs>
                <w:tab w:val="left" w:pos="357"/>
              </w:tabs>
              <w:spacing w:before="120"/>
              <w:rPr>
                <w:rFonts w:eastAsia="Calibri"/>
                <w:sz w:val="28"/>
                <w:szCs w:val="28"/>
                <w:lang w:val="ro-RO"/>
              </w:rPr>
            </w:pPr>
            <w:r w:rsidRPr="00973B2E">
              <w:rPr>
                <w:sz w:val="28"/>
                <w:szCs w:val="28"/>
                <w:lang w:val="ro-RO"/>
              </w:rPr>
              <w:t xml:space="preserve"> b) defalcări de la</w:t>
            </w:r>
            <w:r w:rsidRPr="00973B2E">
              <w:rPr>
                <w:rFonts w:eastAsia="Calibri"/>
                <w:sz w:val="28"/>
                <w:szCs w:val="28"/>
                <w:lang w:val="ro-RO"/>
              </w:rPr>
              <w:t xml:space="preserve"> impozitul pe venitul persoanelor fizice – 25% din volumul total colectat pe teritoriul unităţii administrativ-teritoriale respective;</w:t>
            </w:r>
          </w:p>
          <w:p w14:paraId="68C927E1" w14:textId="77777777" w:rsidR="009458B5" w:rsidRPr="00973B2E" w:rsidRDefault="009458B5" w:rsidP="00973B2E">
            <w:pPr>
              <w:spacing w:before="120"/>
              <w:rPr>
                <w:sz w:val="28"/>
                <w:szCs w:val="28"/>
                <w:lang w:val="ro-RO" w:eastAsia="ru-RU"/>
              </w:rPr>
            </w:pPr>
            <w:r w:rsidRPr="00973B2E">
              <w:rPr>
                <w:sz w:val="28"/>
                <w:szCs w:val="28"/>
                <w:lang w:val="ro-RO" w:eastAsia="ru-RU"/>
              </w:rPr>
              <w:t>c) transferuri prevăzute la art.10 şi art.11 din prezenta lege;</w:t>
            </w:r>
          </w:p>
          <w:p w14:paraId="080BCF63" w14:textId="77777777" w:rsidR="009458B5" w:rsidRPr="00973B2E" w:rsidRDefault="009458B5" w:rsidP="00973B2E">
            <w:pPr>
              <w:tabs>
                <w:tab w:val="left" w:pos="465"/>
              </w:tabs>
              <w:spacing w:before="120"/>
              <w:rPr>
                <w:sz w:val="28"/>
                <w:szCs w:val="28"/>
                <w:lang w:val="ro-RO" w:eastAsia="ru-RU"/>
              </w:rPr>
            </w:pPr>
            <w:r w:rsidRPr="00973B2E">
              <w:rPr>
                <w:sz w:val="28"/>
                <w:szCs w:val="28"/>
                <w:lang w:val="ro-RO" w:eastAsia="ru-RU"/>
              </w:rPr>
              <w:t xml:space="preserve"> d) granturi pentru susţinerea bugetului;</w:t>
            </w:r>
          </w:p>
          <w:p w14:paraId="481FCAFA" w14:textId="77777777" w:rsidR="009458B5" w:rsidRPr="00973B2E" w:rsidRDefault="009458B5" w:rsidP="00973B2E">
            <w:pPr>
              <w:spacing w:before="120"/>
              <w:rPr>
                <w:sz w:val="28"/>
                <w:szCs w:val="28"/>
                <w:lang w:val="ro-RO" w:eastAsia="ru-RU"/>
              </w:rPr>
            </w:pPr>
            <w:r w:rsidRPr="00973B2E">
              <w:rPr>
                <w:sz w:val="28"/>
                <w:szCs w:val="28"/>
                <w:lang w:val="ro-RO" w:eastAsia="ru-RU"/>
              </w:rPr>
              <w:t>2) venituri colectate;</w:t>
            </w:r>
          </w:p>
          <w:p w14:paraId="06BAB3A3" w14:textId="77777777" w:rsidR="009458B5" w:rsidRPr="00973B2E" w:rsidRDefault="009458B5" w:rsidP="00973B2E">
            <w:pPr>
              <w:spacing w:before="120"/>
              <w:rPr>
                <w:sz w:val="28"/>
                <w:szCs w:val="28"/>
                <w:lang w:val="ro-RO" w:eastAsia="ru-RU"/>
              </w:rPr>
            </w:pPr>
            <w:r w:rsidRPr="00973B2E">
              <w:rPr>
                <w:sz w:val="28"/>
                <w:szCs w:val="28"/>
                <w:lang w:val="ro-RO" w:eastAsia="ru-RU"/>
              </w:rPr>
              <w:t>3) granturi pentru proiecte finanţate din surse externe.</w:t>
            </w:r>
          </w:p>
          <w:p w14:paraId="438A2D63" w14:textId="77777777" w:rsidR="009458B5" w:rsidRPr="00973B2E" w:rsidRDefault="009458B5" w:rsidP="00973B2E">
            <w:pPr>
              <w:tabs>
                <w:tab w:val="left" w:pos="321"/>
              </w:tabs>
              <w:spacing w:before="120"/>
              <w:rPr>
                <w:rFonts w:eastAsia="Calibri"/>
                <w:sz w:val="28"/>
                <w:szCs w:val="28"/>
                <w:lang w:val="ro-RO"/>
              </w:rPr>
            </w:pPr>
            <w:r w:rsidRPr="00973B2E">
              <w:rPr>
                <w:rFonts w:eastAsia="Calibri"/>
                <w:sz w:val="28"/>
                <w:szCs w:val="28"/>
                <w:lang w:val="ro-RO"/>
              </w:rPr>
              <w:t>(4)Veniturile bugetului central al unităţii teritoriale autonome cu statut juridic special se formează din:</w:t>
            </w:r>
          </w:p>
          <w:p w14:paraId="26FBF925" w14:textId="77777777" w:rsidR="009458B5" w:rsidRPr="00973B2E" w:rsidRDefault="009458B5" w:rsidP="00973B2E">
            <w:pPr>
              <w:tabs>
                <w:tab w:val="left" w:pos="321"/>
              </w:tabs>
              <w:spacing w:before="120"/>
              <w:rPr>
                <w:rFonts w:eastAsia="Calibri"/>
                <w:sz w:val="28"/>
                <w:szCs w:val="28"/>
                <w:lang w:val="ro-RO"/>
              </w:rPr>
            </w:pPr>
            <w:r w:rsidRPr="00973B2E">
              <w:rPr>
                <w:sz w:val="28"/>
                <w:szCs w:val="28"/>
                <w:lang w:val="ro-RO"/>
              </w:rPr>
              <w:t>1) venituri generale:</w:t>
            </w:r>
          </w:p>
          <w:p w14:paraId="2B91D38A" w14:textId="77777777" w:rsidR="009458B5" w:rsidRPr="00973B2E" w:rsidRDefault="009458B5" w:rsidP="00973B2E">
            <w:pPr>
              <w:spacing w:before="120"/>
              <w:rPr>
                <w:sz w:val="28"/>
                <w:szCs w:val="28"/>
                <w:lang w:val="ro-RO" w:eastAsia="ru-RU"/>
              </w:rPr>
            </w:pPr>
            <w:r w:rsidRPr="00973B2E">
              <w:rPr>
                <w:sz w:val="28"/>
                <w:szCs w:val="28"/>
                <w:lang w:val="ro-RO" w:eastAsia="ru-RU"/>
              </w:rPr>
              <w:t>a) venituri proprii:</w:t>
            </w:r>
          </w:p>
          <w:p w14:paraId="146D1978" w14:textId="567691C6" w:rsidR="009458B5" w:rsidRPr="00973B2E" w:rsidRDefault="009458B5" w:rsidP="00973B2E">
            <w:pPr>
              <w:tabs>
                <w:tab w:val="left" w:pos="237"/>
                <w:tab w:val="left" w:pos="393"/>
              </w:tabs>
              <w:spacing w:before="120"/>
              <w:rPr>
                <w:rFonts w:eastAsia="Calibri"/>
                <w:sz w:val="28"/>
                <w:szCs w:val="28"/>
                <w:lang w:val="ro-RO"/>
              </w:rPr>
            </w:pPr>
            <w:r w:rsidRPr="00973B2E">
              <w:rPr>
                <w:rFonts w:eastAsia="Calibri"/>
                <w:sz w:val="28"/>
                <w:szCs w:val="28"/>
                <w:lang w:val="ro-RO"/>
              </w:rPr>
              <w:t>-</w:t>
            </w:r>
            <w:r w:rsidR="00890E82" w:rsidRPr="00973B2E">
              <w:rPr>
                <w:rFonts w:eastAsia="Calibri"/>
                <w:sz w:val="28"/>
                <w:szCs w:val="28"/>
                <w:lang w:val="ro-RO"/>
              </w:rPr>
              <w:t xml:space="preserve"> </w:t>
            </w:r>
            <w:r w:rsidRPr="00973B2E">
              <w:rPr>
                <w:rFonts w:eastAsia="Calibri"/>
                <w:sz w:val="28"/>
                <w:szCs w:val="28"/>
                <w:lang w:val="ro-RO"/>
              </w:rPr>
              <w:t>taxele pentru resursele naturale;</w:t>
            </w:r>
          </w:p>
          <w:p w14:paraId="3876DD3F" w14:textId="06C8E9E0" w:rsidR="009458B5" w:rsidRPr="00973B2E" w:rsidRDefault="009458B5" w:rsidP="00973B2E">
            <w:pPr>
              <w:tabs>
                <w:tab w:val="left" w:pos="237"/>
                <w:tab w:val="left" w:pos="393"/>
              </w:tabs>
              <w:spacing w:before="120"/>
              <w:rPr>
                <w:rFonts w:eastAsia="Calibri"/>
                <w:sz w:val="28"/>
                <w:szCs w:val="28"/>
                <w:lang w:val="ro-RO"/>
              </w:rPr>
            </w:pPr>
            <w:r w:rsidRPr="00973B2E">
              <w:rPr>
                <w:rFonts w:eastAsia="Calibri"/>
                <w:sz w:val="28"/>
                <w:szCs w:val="28"/>
                <w:lang w:val="ro-RO"/>
              </w:rPr>
              <w:t>-</w:t>
            </w:r>
            <w:r w:rsidR="00890E82" w:rsidRPr="00973B2E">
              <w:rPr>
                <w:rFonts w:eastAsia="Calibri"/>
                <w:sz w:val="28"/>
                <w:szCs w:val="28"/>
                <w:lang w:val="ro-RO"/>
              </w:rPr>
              <w:t xml:space="preserve"> </w:t>
            </w:r>
            <w:r w:rsidRPr="00973B2E">
              <w:rPr>
                <w:rFonts w:eastAsia="Calibri"/>
                <w:sz w:val="28"/>
                <w:szCs w:val="28"/>
                <w:lang w:val="ro-RO"/>
              </w:rPr>
              <w:t>impozitul privat (conform apartenenţei patrimoniului);</w:t>
            </w:r>
          </w:p>
          <w:p w14:paraId="43128CC2" w14:textId="64C0E0A2" w:rsidR="009458B5" w:rsidRPr="00973B2E" w:rsidRDefault="009458B5" w:rsidP="00973B2E">
            <w:pPr>
              <w:tabs>
                <w:tab w:val="left" w:pos="237"/>
                <w:tab w:val="left" w:pos="393"/>
              </w:tabs>
              <w:spacing w:before="120"/>
              <w:rPr>
                <w:rFonts w:eastAsia="Calibri"/>
                <w:sz w:val="28"/>
                <w:szCs w:val="28"/>
                <w:lang w:val="ro-RO"/>
              </w:rPr>
            </w:pPr>
            <w:r w:rsidRPr="00973B2E">
              <w:rPr>
                <w:rFonts w:eastAsia="Calibri"/>
                <w:sz w:val="28"/>
                <w:szCs w:val="28"/>
                <w:lang w:val="ro-RO"/>
              </w:rPr>
              <w:t>-</w:t>
            </w:r>
            <w:r w:rsidR="00890E82" w:rsidRPr="00973B2E">
              <w:rPr>
                <w:rFonts w:eastAsia="Calibri"/>
                <w:sz w:val="28"/>
                <w:szCs w:val="28"/>
                <w:lang w:val="ro-RO"/>
              </w:rPr>
              <w:t xml:space="preserve"> </w:t>
            </w:r>
            <w:r w:rsidRPr="00973B2E">
              <w:rPr>
                <w:rFonts w:eastAsia="Calibri"/>
                <w:sz w:val="28"/>
                <w:szCs w:val="28"/>
                <w:lang w:val="ro-RO"/>
              </w:rPr>
              <w:t>alte venituri prevăzute de legislaţie;</w:t>
            </w:r>
          </w:p>
          <w:p w14:paraId="39AEC445" w14:textId="77777777" w:rsidR="009458B5" w:rsidRPr="00973B2E" w:rsidRDefault="009458B5" w:rsidP="00973B2E">
            <w:pPr>
              <w:spacing w:before="120"/>
              <w:rPr>
                <w:sz w:val="28"/>
                <w:szCs w:val="28"/>
                <w:lang w:val="ro-RO" w:eastAsia="ru-RU"/>
              </w:rPr>
            </w:pPr>
            <w:r w:rsidRPr="00973B2E">
              <w:rPr>
                <w:sz w:val="28"/>
                <w:szCs w:val="28"/>
                <w:lang w:val="ro-RO" w:eastAsia="ru-RU"/>
              </w:rPr>
              <w:t>b) defalcări de la următoarele tipuri de impozite şi taxe de stat:</w:t>
            </w:r>
          </w:p>
          <w:p w14:paraId="00AC6416" w14:textId="77777777" w:rsidR="009458B5" w:rsidRPr="00973B2E" w:rsidRDefault="009458B5" w:rsidP="00973B2E">
            <w:pPr>
              <w:tabs>
                <w:tab w:val="left" w:pos="297"/>
              </w:tabs>
              <w:spacing w:before="120"/>
              <w:rPr>
                <w:rFonts w:eastAsia="Calibri"/>
                <w:sz w:val="28"/>
                <w:szCs w:val="28"/>
                <w:lang w:val="ro-RO"/>
              </w:rPr>
            </w:pPr>
            <w:r w:rsidRPr="00973B2E">
              <w:rPr>
                <w:rFonts w:eastAsia="Calibri"/>
                <w:sz w:val="28"/>
                <w:szCs w:val="28"/>
                <w:lang w:val="ro-RO"/>
              </w:rPr>
              <w:t>-impozitul pe venitul persoanelor fizice – 100% din volumul total colectat pe teritoriul unităţii teritoriale autonome;</w:t>
            </w:r>
          </w:p>
          <w:p w14:paraId="70884B5F" w14:textId="77777777" w:rsidR="009458B5" w:rsidRPr="00973B2E" w:rsidRDefault="009458B5" w:rsidP="00973B2E">
            <w:pPr>
              <w:tabs>
                <w:tab w:val="left" w:pos="297"/>
              </w:tabs>
              <w:spacing w:before="120"/>
              <w:rPr>
                <w:rFonts w:eastAsia="Calibri"/>
                <w:sz w:val="28"/>
                <w:szCs w:val="28"/>
                <w:lang w:val="ro-RO"/>
              </w:rPr>
            </w:pPr>
            <w:r w:rsidRPr="00973B2E">
              <w:rPr>
                <w:rFonts w:eastAsia="Calibri"/>
                <w:sz w:val="28"/>
                <w:szCs w:val="28"/>
                <w:lang w:val="ro-RO"/>
              </w:rPr>
              <w:t>-impozitul pe venitul persoanelor juridice – 100% din volumul total colectat pe teritoriul unităţii teritoriale autonome;</w:t>
            </w:r>
          </w:p>
          <w:p w14:paraId="37C0823C" w14:textId="77777777" w:rsidR="009458B5" w:rsidRPr="00973B2E" w:rsidRDefault="009458B5" w:rsidP="00973B2E">
            <w:pPr>
              <w:tabs>
                <w:tab w:val="left" w:pos="297"/>
              </w:tabs>
              <w:spacing w:before="120"/>
              <w:rPr>
                <w:rFonts w:eastAsia="Calibri"/>
                <w:sz w:val="28"/>
                <w:szCs w:val="28"/>
                <w:lang w:val="ro-RO"/>
              </w:rPr>
            </w:pPr>
            <w:r w:rsidRPr="00973B2E">
              <w:rPr>
                <w:rFonts w:eastAsia="Calibri"/>
                <w:sz w:val="28"/>
                <w:szCs w:val="28"/>
                <w:lang w:val="ro-RO"/>
              </w:rPr>
              <w:t xml:space="preserve">-taxa pe valoarea adăugată la mărfurile produse şi la serviciile prestate pe </w:t>
            </w:r>
            <w:r w:rsidRPr="00973B2E">
              <w:rPr>
                <w:rFonts w:eastAsia="Calibri"/>
                <w:sz w:val="28"/>
                <w:szCs w:val="28"/>
                <w:lang w:val="ro-RO"/>
              </w:rPr>
              <w:lastRenderedPageBreak/>
              <w:t>teritoriul unităţii teritoriale autonome cu statut juridic special – 100% din volumul total colectat pe teritoriul unităţii teritoriale autonome;</w:t>
            </w:r>
          </w:p>
          <w:p w14:paraId="6F510D70" w14:textId="77777777" w:rsidR="009458B5" w:rsidRPr="00973B2E" w:rsidRDefault="009458B5" w:rsidP="00973B2E">
            <w:pPr>
              <w:tabs>
                <w:tab w:val="left" w:pos="297"/>
              </w:tabs>
              <w:spacing w:before="120"/>
              <w:rPr>
                <w:rFonts w:eastAsia="Calibri"/>
                <w:sz w:val="28"/>
                <w:szCs w:val="28"/>
                <w:lang w:val="ro-RO"/>
              </w:rPr>
            </w:pPr>
            <w:r w:rsidRPr="00973B2E">
              <w:rPr>
                <w:rFonts w:eastAsia="Calibri"/>
                <w:sz w:val="28"/>
                <w:szCs w:val="28"/>
                <w:lang w:val="ro-RO"/>
              </w:rPr>
              <w:t>-accizele la mărfurile supuse accizelor, fabricate pe teritoriul unităţii teritoriale autonome cu statut juridic special – 100% din volumul total colectat pe teritoriul unităţii teritoriale autonome;</w:t>
            </w:r>
          </w:p>
          <w:p w14:paraId="137D7322" w14:textId="77777777" w:rsidR="009458B5" w:rsidRPr="00973B2E" w:rsidRDefault="009458B5" w:rsidP="00973B2E">
            <w:pPr>
              <w:spacing w:before="120"/>
              <w:rPr>
                <w:sz w:val="28"/>
                <w:szCs w:val="28"/>
                <w:lang w:val="ro-RO" w:eastAsia="ru-RU"/>
              </w:rPr>
            </w:pPr>
            <w:r w:rsidRPr="00973B2E">
              <w:rPr>
                <w:sz w:val="28"/>
                <w:szCs w:val="28"/>
                <w:lang w:val="ro-RO" w:eastAsia="ru-RU"/>
              </w:rPr>
              <w:t>c) transferuri prevăzute la art. 11 din prezenta lege;</w:t>
            </w:r>
          </w:p>
          <w:p w14:paraId="4EB69320" w14:textId="77777777" w:rsidR="009458B5" w:rsidRPr="00973B2E" w:rsidRDefault="009458B5" w:rsidP="00973B2E">
            <w:pPr>
              <w:tabs>
                <w:tab w:val="left" w:pos="465"/>
              </w:tabs>
              <w:spacing w:before="120"/>
              <w:rPr>
                <w:sz w:val="28"/>
                <w:szCs w:val="28"/>
                <w:lang w:val="ro-RO" w:eastAsia="ru-RU"/>
              </w:rPr>
            </w:pPr>
            <w:r w:rsidRPr="00973B2E">
              <w:rPr>
                <w:sz w:val="28"/>
                <w:szCs w:val="28"/>
                <w:lang w:val="ro-RO" w:eastAsia="ru-RU"/>
              </w:rPr>
              <w:t>d) granturi pentru susţinerea bugetului;</w:t>
            </w:r>
          </w:p>
          <w:p w14:paraId="4D37202B" w14:textId="77777777" w:rsidR="009458B5" w:rsidRPr="00973B2E" w:rsidRDefault="009458B5" w:rsidP="00973B2E">
            <w:pPr>
              <w:spacing w:before="120"/>
              <w:rPr>
                <w:sz w:val="28"/>
                <w:szCs w:val="28"/>
                <w:lang w:val="ro-RO" w:eastAsia="ru-RU"/>
              </w:rPr>
            </w:pPr>
            <w:r w:rsidRPr="00973B2E">
              <w:rPr>
                <w:sz w:val="28"/>
                <w:szCs w:val="28"/>
                <w:lang w:val="ro-RO" w:eastAsia="ru-RU"/>
              </w:rPr>
              <w:t>2) venituri colectate;</w:t>
            </w:r>
          </w:p>
          <w:p w14:paraId="56DA00E3" w14:textId="77777777" w:rsidR="009458B5" w:rsidRPr="00973B2E" w:rsidRDefault="009458B5" w:rsidP="00973B2E">
            <w:pPr>
              <w:spacing w:before="120"/>
              <w:rPr>
                <w:sz w:val="28"/>
                <w:szCs w:val="28"/>
                <w:lang w:val="ro-RO" w:eastAsia="ru-RU"/>
              </w:rPr>
            </w:pPr>
            <w:r w:rsidRPr="00973B2E">
              <w:rPr>
                <w:sz w:val="28"/>
                <w:szCs w:val="28"/>
                <w:lang w:val="ro-RO" w:eastAsia="ru-RU"/>
              </w:rPr>
              <w:t>3) granturi pentru proiecte finanţate din surse externe.</w:t>
            </w:r>
          </w:p>
          <w:p w14:paraId="0460FA8E" w14:textId="77777777" w:rsidR="009458B5" w:rsidRPr="00973B2E" w:rsidRDefault="009458B5" w:rsidP="00973B2E">
            <w:pPr>
              <w:spacing w:before="120"/>
              <w:rPr>
                <w:sz w:val="28"/>
                <w:szCs w:val="28"/>
                <w:lang w:val="ro-RO" w:eastAsia="ru-RU"/>
              </w:rPr>
            </w:pPr>
            <w:r w:rsidRPr="00973B2E">
              <w:rPr>
                <w:sz w:val="28"/>
                <w:szCs w:val="28"/>
                <w:lang w:val="ro-RO" w:eastAsia="ru-RU"/>
              </w:rPr>
              <w:t>(5) Veniturile bugetului municipal Bălţi şi bugetului municipal Chişinău se formează din:</w:t>
            </w:r>
          </w:p>
          <w:p w14:paraId="1778D741" w14:textId="77777777" w:rsidR="009458B5" w:rsidRPr="00973B2E" w:rsidRDefault="009458B5" w:rsidP="00973B2E">
            <w:pPr>
              <w:spacing w:before="120"/>
              <w:rPr>
                <w:sz w:val="28"/>
                <w:szCs w:val="28"/>
                <w:lang w:val="ro-RO" w:eastAsia="ru-RU"/>
              </w:rPr>
            </w:pPr>
            <w:r w:rsidRPr="00973B2E">
              <w:rPr>
                <w:sz w:val="28"/>
                <w:szCs w:val="28"/>
                <w:lang w:val="ro-RO" w:eastAsia="ru-RU"/>
              </w:rPr>
              <w:t>1) venituri generale:</w:t>
            </w:r>
          </w:p>
          <w:p w14:paraId="11E69EE6"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 a) venituri proprii:</w:t>
            </w:r>
          </w:p>
          <w:p w14:paraId="576A9F91" w14:textId="77777777" w:rsidR="009458B5" w:rsidRPr="00973B2E" w:rsidRDefault="009458B5" w:rsidP="00973B2E">
            <w:pPr>
              <w:tabs>
                <w:tab w:val="left" w:pos="309"/>
              </w:tabs>
              <w:spacing w:before="120"/>
              <w:rPr>
                <w:rFonts w:eastAsia="Calibri"/>
                <w:sz w:val="28"/>
                <w:szCs w:val="28"/>
                <w:lang w:val="ro-RO"/>
              </w:rPr>
            </w:pPr>
            <w:r w:rsidRPr="00973B2E">
              <w:rPr>
                <w:rFonts w:eastAsia="Calibri"/>
                <w:sz w:val="28"/>
                <w:szCs w:val="28"/>
                <w:lang w:val="ro-RO"/>
              </w:rPr>
              <w:t>-impozitul pe bunurile imobiliare;</w:t>
            </w:r>
          </w:p>
          <w:p w14:paraId="3078587D" w14:textId="77777777" w:rsidR="009458B5" w:rsidRPr="00973B2E" w:rsidRDefault="009458B5" w:rsidP="00973B2E">
            <w:pPr>
              <w:tabs>
                <w:tab w:val="left" w:pos="309"/>
              </w:tabs>
              <w:spacing w:before="120"/>
              <w:rPr>
                <w:rFonts w:eastAsia="Calibri"/>
                <w:sz w:val="28"/>
                <w:szCs w:val="28"/>
                <w:lang w:val="ro-RO"/>
              </w:rPr>
            </w:pPr>
            <w:r w:rsidRPr="00973B2E">
              <w:rPr>
                <w:rFonts w:eastAsia="Calibri"/>
                <w:sz w:val="28"/>
                <w:szCs w:val="28"/>
                <w:lang w:val="ro-RO"/>
              </w:rPr>
              <w:t>-taxa pentru patenta de întreprinzător;</w:t>
            </w:r>
          </w:p>
          <w:p w14:paraId="13E792F2" w14:textId="77777777" w:rsidR="009458B5" w:rsidRPr="00973B2E" w:rsidRDefault="009458B5" w:rsidP="00973B2E">
            <w:pPr>
              <w:tabs>
                <w:tab w:val="left" w:pos="237"/>
                <w:tab w:val="left" w:pos="405"/>
              </w:tabs>
              <w:spacing w:before="120"/>
              <w:rPr>
                <w:rFonts w:eastAsia="Calibri"/>
                <w:sz w:val="28"/>
                <w:szCs w:val="28"/>
                <w:lang w:val="ro-RO"/>
              </w:rPr>
            </w:pPr>
            <w:r w:rsidRPr="00973B2E">
              <w:rPr>
                <w:rFonts w:eastAsia="Calibri"/>
                <w:sz w:val="28"/>
                <w:szCs w:val="28"/>
                <w:lang w:val="ro-RO"/>
              </w:rPr>
              <w:t>-impozitul pe venitul persoanelor fizice ce desfășoară activitate independentă în domeniul comerțului;</w:t>
            </w:r>
          </w:p>
          <w:p w14:paraId="35FD1818" w14:textId="77777777" w:rsidR="009458B5" w:rsidRPr="00973B2E" w:rsidRDefault="009458B5" w:rsidP="00973B2E">
            <w:pPr>
              <w:tabs>
                <w:tab w:val="left" w:pos="309"/>
              </w:tabs>
              <w:spacing w:before="120"/>
              <w:rPr>
                <w:rFonts w:eastAsia="Calibri"/>
                <w:sz w:val="28"/>
                <w:szCs w:val="28"/>
                <w:lang w:val="ro-RO"/>
              </w:rPr>
            </w:pPr>
            <w:r w:rsidRPr="00973B2E">
              <w:rPr>
                <w:rFonts w:eastAsia="Calibri"/>
                <w:sz w:val="28"/>
                <w:szCs w:val="28"/>
                <w:lang w:val="ro-RO"/>
              </w:rPr>
              <w:t>-taxele pentru resursele naturale;</w:t>
            </w:r>
          </w:p>
          <w:p w14:paraId="499223D0" w14:textId="77777777" w:rsidR="009458B5" w:rsidRPr="00973B2E" w:rsidRDefault="009458B5" w:rsidP="00973B2E">
            <w:pPr>
              <w:tabs>
                <w:tab w:val="left" w:pos="309"/>
              </w:tabs>
              <w:spacing w:before="120"/>
              <w:rPr>
                <w:rFonts w:eastAsia="Calibri"/>
                <w:sz w:val="28"/>
                <w:szCs w:val="28"/>
                <w:lang w:val="ro-RO"/>
              </w:rPr>
            </w:pPr>
            <w:r w:rsidRPr="00973B2E">
              <w:rPr>
                <w:rFonts w:eastAsia="Calibri"/>
                <w:sz w:val="28"/>
                <w:szCs w:val="28"/>
                <w:lang w:val="ro-RO"/>
              </w:rPr>
              <w:t>-impozitul privat (conform apartenenţei patrimoniului);</w:t>
            </w:r>
          </w:p>
          <w:p w14:paraId="0674CD44" w14:textId="77777777" w:rsidR="009458B5" w:rsidRPr="00973B2E" w:rsidRDefault="009458B5" w:rsidP="00973B2E">
            <w:pPr>
              <w:tabs>
                <w:tab w:val="left" w:pos="309"/>
              </w:tabs>
              <w:spacing w:before="120"/>
              <w:rPr>
                <w:rFonts w:eastAsia="Calibri"/>
                <w:sz w:val="28"/>
                <w:szCs w:val="28"/>
                <w:lang w:val="ro-RO"/>
              </w:rPr>
            </w:pPr>
            <w:r w:rsidRPr="00973B2E">
              <w:rPr>
                <w:rFonts w:eastAsia="Calibri"/>
                <w:sz w:val="28"/>
                <w:szCs w:val="28"/>
                <w:lang w:val="ro-RO"/>
              </w:rPr>
              <w:t>-taxele locale aplicate conform Codului fiscal;</w:t>
            </w:r>
          </w:p>
          <w:p w14:paraId="49F34FFE" w14:textId="77777777" w:rsidR="009458B5" w:rsidRPr="00973B2E" w:rsidRDefault="009458B5" w:rsidP="00973B2E">
            <w:pPr>
              <w:tabs>
                <w:tab w:val="left" w:pos="309"/>
              </w:tabs>
              <w:spacing w:before="120"/>
              <w:rPr>
                <w:rFonts w:eastAsia="Calibri"/>
                <w:sz w:val="28"/>
                <w:szCs w:val="28"/>
                <w:lang w:val="ro-RO"/>
              </w:rPr>
            </w:pPr>
            <w:r w:rsidRPr="00973B2E">
              <w:rPr>
                <w:sz w:val="28"/>
                <w:szCs w:val="28"/>
                <w:lang w:val="ro-RO"/>
              </w:rPr>
              <w:t>-încasări din arenda terenurilor şi locaţiunea bunurilor domeniului privat al unităţii administrativ-teritoriale;</w:t>
            </w:r>
          </w:p>
          <w:p w14:paraId="16509626" w14:textId="77777777" w:rsidR="009458B5" w:rsidRPr="00973B2E" w:rsidRDefault="009458B5" w:rsidP="00973B2E">
            <w:pPr>
              <w:tabs>
                <w:tab w:val="left" w:pos="309"/>
              </w:tabs>
              <w:spacing w:before="120"/>
              <w:rPr>
                <w:rFonts w:eastAsia="Calibri"/>
                <w:sz w:val="28"/>
                <w:szCs w:val="28"/>
                <w:lang w:val="ro-RO"/>
              </w:rPr>
            </w:pPr>
            <w:r w:rsidRPr="00973B2E">
              <w:rPr>
                <w:rFonts w:eastAsia="Calibri"/>
                <w:sz w:val="28"/>
                <w:szCs w:val="28"/>
                <w:lang w:val="ro-RO"/>
              </w:rPr>
              <w:t>-alte venituri prevăzute de legislaţie;</w:t>
            </w:r>
          </w:p>
          <w:p w14:paraId="2C9CDF3C" w14:textId="77777777" w:rsidR="009458B5" w:rsidRPr="00973B2E" w:rsidRDefault="009458B5" w:rsidP="00973B2E">
            <w:pPr>
              <w:rPr>
                <w:sz w:val="28"/>
                <w:szCs w:val="28"/>
                <w:lang w:val="ro-RO" w:eastAsia="ru-RU"/>
              </w:rPr>
            </w:pPr>
            <w:r w:rsidRPr="00973B2E">
              <w:rPr>
                <w:sz w:val="28"/>
                <w:szCs w:val="28"/>
                <w:lang w:val="ro-RO" w:eastAsia="ru-RU"/>
              </w:rPr>
              <w:t xml:space="preserve"> b) defalcări de la impozitul pe venitul persoanelor fizice:</w:t>
            </w:r>
          </w:p>
          <w:p w14:paraId="192CD9D0" w14:textId="77777777" w:rsidR="009458B5" w:rsidRPr="00973B2E" w:rsidRDefault="009458B5" w:rsidP="00973B2E">
            <w:pPr>
              <w:tabs>
                <w:tab w:val="left" w:pos="309"/>
              </w:tabs>
              <w:rPr>
                <w:rFonts w:eastAsia="Calibri"/>
                <w:sz w:val="28"/>
                <w:szCs w:val="28"/>
                <w:lang w:val="ro-RO"/>
              </w:rPr>
            </w:pPr>
            <w:r w:rsidRPr="00973B2E">
              <w:rPr>
                <w:rFonts w:eastAsia="Calibri"/>
                <w:sz w:val="28"/>
                <w:szCs w:val="28"/>
                <w:lang w:val="ro-RO"/>
              </w:rPr>
              <w:t>- pentru bugetul municipal Bălți  – 45% din volumul total colectat pe teritoriul municipiului Bălţi (cu excepţia unităţilor administrativ-teritoriale de nivelul întîi din componenţa municipiului);</w:t>
            </w:r>
          </w:p>
          <w:p w14:paraId="68ACD24F" w14:textId="77777777" w:rsidR="009458B5" w:rsidRPr="00973B2E" w:rsidRDefault="009458B5" w:rsidP="00973B2E">
            <w:pPr>
              <w:tabs>
                <w:tab w:val="left" w:pos="333"/>
              </w:tabs>
              <w:spacing w:before="120"/>
              <w:rPr>
                <w:rFonts w:eastAsia="Calibri"/>
                <w:sz w:val="28"/>
                <w:szCs w:val="28"/>
                <w:lang w:val="ro-RO"/>
              </w:rPr>
            </w:pPr>
            <w:r w:rsidRPr="00973B2E">
              <w:rPr>
                <w:rFonts w:eastAsia="Calibri"/>
                <w:sz w:val="28"/>
                <w:szCs w:val="28"/>
                <w:lang w:val="ro-RO"/>
              </w:rPr>
              <w:t>- pentru bugetul municipal Chișinău - 50% din volumul total colectat pe teritoriul municipiului Chişinău (cu excepţia unităţilor administrativ-teritoriale de nivelul întîi din componenţa municipiului);</w:t>
            </w:r>
          </w:p>
          <w:p w14:paraId="490D010F" w14:textId="77777777" w:rsidR="009458B5" w:rsidRPr="00973B2E" w:rsidRDefault="009458B5" w:rsidP="00973B2E">
            <w:pPr>
              <w:spacing w:before="120"/>
              <w:rPr>
                <w:sz w:val="28"/>
                <w:szCs w:val="28"/>
                <w:lang w:val="ro-RO" w:eastAsia="ru-RU"/>
              </w:rPr>
            </w:pPr>
            <w:r w:rsidRPr="00973B2E">
              <w:rPr>
                <w:sz w:val="28"/>
                <w:szCs w:val="28"/>
                <w:lang w:val="ro-RO" w:eastAsia="ru-RU"/>
              </w:rPr>
              <w:t>c) transferuri prevăzute la art. 11 din prezenta lege;</w:t>
            </w:r>
          </w:p>
          <w:p w14:paraId="12EE668E" w14:textId="77777777" w:rsidR="009458B5" w:rsidRPr="00973B2E" w:rsidRDefault="009458B5" w:rsidP="00973B2E">
            <w:pPr>
              <w:tabs>
                <w:tab w:val="left" w:pos="465"/>
              </w:tabs>
              <w:spacing w:before="120"/>
              <w:rPr>
                <w:sz w:val="28"/>
                <w:szCs w:val="28"/>
                <w:lang w:val="ro-RO" w:eastAsia="ru-RU"/>
              </w:rPr>
            </w:pPr>
            <w:r w:rsidRPr="00973B2E">
              <w:rPr>
                <w:sz w:val="28"/>
                <w:szCs w:val="28"/>
                <w:lang w:val="ro-RO" w:eastAsia="ru-RU"/>
              </w:rPr>
              <w:t xml:space="preserve">d) granturi pentru susţinerea bugetului. </w:t>
            </w:r>
          </w:p>
          <w:p w14:paraId="5EE121B6" w14:textId="77777777" w:rsidR="009458B5" w:rsidRPr="00973B2E" w:rsidRDefault="009458B5" w:rsidP="00973B2E">
            <w:pPr>
              <w:spacing w:before="120"/>
              <w:rPr>
                <w:sz w:val="28"/>
                <w:szCs w:val="28"/>
                <w:lang w:val="ro-RO" w:eastAsia="ru-RU"/>
              </w:rPr>
            </w:pPr>
            <w:r w:rsidRPr="00973B2E">
              <w:rPr>
                <w:sz w:val="28"/>
                <w:szCs w:val="28"/>
                <w:lang w:val="ro-RO" w:eastAsia="ru-RU"/>
              </w:rPr>
              <w:t>2) venituri colectate;</w:t>
            </w:r>
          </w:p>
          <w:p w14:paraId="7DD731EF" w14:textId="77777777" w:rsidR="009458B5" w:rsidRPr="00973B2E" w:rsidRDefault="009458B5" w:rsidP="00973B2E">
            <w:pPr>
              <w:spacing w:before="120"/>
              <w:rPr>
                <w:sz w:val="28"/>
                <w:szCs w:val="28"/>
                <w:lang w:val="ro-RO" w:eastAsia="ru-RU"/>
              </w:rPr>
            </w:pPr>
            <w:r w:rsidRPr="00973B2E">
              <w:rPr>
                <w:sz w:val="28"/>
                <w:szCs w:val="28"/>
                <w:lang w:val="ro-RO" w:eastAsia="ru-RU"/>
              </w:rPr>
              <w:t>3) granturi pentru proiecte finanţate din surse externe.</w:t>
            </w:r>
          </w:p>
        </w:tc>
      </w:tr>
      <w:tr w:rsidR="009458B5" w:rsidRPr="00973B2E" w14:paraId="77F918D0" w14:textId="77777777" w:rsidTr="0005253B">
        <w:trPr>
          <w:trHeight w:val="1025"/>
        </w:trPr>
        <w:tc>
          <w:tcPr>
            <w:tcW w:w="5000" w:type="pct"/>
          </w:tcPr>
          <w:p w14:paraId="74E9FBC5"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Articolul 6.</w:t>
            </w:r>
            <w:r w:rsidRPr="00973B2E">
              <w:rPr>
                <w:sz w:val="28"/>
                <w:szCs w:val="28"/>
                <w:lang w:val="ro-RO" w:eastAsia="ru-RU"/>
              </w:rPr>
              <w:t xml:space="preserve"> Veniturile colectate de autorităţile/instituţiile bugetare </w:t>
            </w:r>
          </w:p>
          <w:p w14:paraId="4F6CACE7"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(1) Veniturile colectate de autorităţile/instituţiile bugetare se utilizează pe </w:t>
            </w:r>
            <w:r w:rsidRPr="00973B2E">
              <w:rPr>
                <w:sz w:val="28"/>
                <w:szCs w:val="28"/>
                <w:lang w:val="ro-RO" w:eastAsia="ru-RU"/>
              </w:rPr>
              <w:lastRenderedPageBreak/>
              <w:t xml:space="preserve">măsura încasării lor pentru finanţarea cheltuielilor aprobate în bugetele acestora, fără a fi condiţionate pentru anumite cheltuieli. </w:t>
            </w:r>
          </w:p>
          <w:p w14:paraId="1731E8F8"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(2) Nomenclatorul lucrărilor şi serviciilor contra plată, efectuate şi/sau prestate de către autorităţile/instituţiile bugetare, şi mărimea tarifelor la servicii, se stabilesc de către autorităţile administraţiei publice locale, conform competenţei lor. </w:t>
            </w:r>
          </w:p>
          <w:p w14:paraId="70C33DC5" w14:textId="77777777" w:rsidR="009458B5" w:rsidRPr="00973B2E" w:rsidRDefault="009458B5" w:rsidP="00973B2E">
            <w:pPr>
              <w:spacing w:before="120"/>
              <w:rPr>
                <w:sz w:val="28"/>
                <w:szCs w:val="28"/>
                <w:lang w:val="ro-RO" w:eastAsia="ru-RU"/>
              </w:rPr>
            </w:pPr>
            <w:r w:rsidRPr="00973B2E">
              <w:rPr>
                <w:sz w:val="28"/>
                <w:szCs w:val="28"/>
                <w:lang w:val="ro-RO" w:eastAsia="ru-RU"/>
              </w:rPr>
              <w:t>(3) Dacă pe parcursul anului bugetar autorităţile/instituţiile bugetare colectează venituri peste volumul aprobat, veniturile ce depăşesc volumul aprobat se utilizează pentru finanţarea cheltuielilor în volumul aprobat.</w:t>
            </w:r>
          </w:p>
          <w:p w14:paraId="0D2599F1" w14:textId="77777777" w:rsidR="009458B5" w:rsidRPr="00973B2E" w:rsidRDefault="009458B5" w:rsidP="00973B2E">
            <w:pPr>
              <w:spacing w:before="120"/>
              <w:rPr>
                <w:sz w:val="28"/>
                <w:szCs w:val="28"/>
                <w:lang w:val="ro-RO" w:eastAsia="ru-RU"/>
              </w:rPr>
            </w:pPr>
            <w:r w:rsidRPr="00973B2E">
              <w:rPr>
                <w:sz w:val="28"/>
                <w:szCs w:val="28"/>
                <w:lang w:val="ro-RO" w:eastAsia="ru-RU"/>
              </w:rPr>
              <w:t>(4) Dacă pe parcursul anului bugetar autorităţile/instituţiile bugetare colectează venituri în volum mai mic decît cel aprobat, acestea vor efectua cheltuieli în volum diminuat cu suma respectivă a veniturilor neîncasate.</w:t>
            </w:r>
          </w:p>
          <w:p w14:paraId="768F7143" w14:textId="77777777" w:rsidR="009458B5" w:rsidRPr="00973B2E" w:rsidRDefault="009458B5" w:rsidP="00973B2E">
            <w:pPr>
              <w:spacing w:before="120"/>
              <w:rPr>
                <w:sz w:val="28"/>
                <w:szCs w:val="28"/>
                <w:lang w:val="ro-RO" w:eastAsia="ru-RU"/>
              </w:rPr>
            </w:pPr>
            <w:r w:rsidRPr="00973B2E">
              <w:rPr>
                <w:sz w:val="28"/>
                <w:szCs w:val="28"/>
                <w:lang w:val="ro-RO" w:eastAsia="ru-RU"/>
              </w:rPr>
              <w:t>(5) Soldurile de mijloace băneşti din venituri colectate înregistrate în conturile autorităţilor/instituţiilor bugetare la finele anului bugetar  se închid.”</w:t>
            </w:r>
          </w:p>
        </w:tc>
      </w:tr>
      <w:tr w:rsidR="009458B5" w:rsidRPr="00496237" w14:paraId="79D1965F" w14:textId="77777777" w:rsidTr="0005253B">
        <w:trPr>
          <w:trHeight w:val="1025"/>
        </w:trPr>
        <w:tc>
          <w:tcPr>
            <w:tcW w:w="5000" w:type="pct"/>
          </w:tcPr>
          <w:p w14:paraId="2A39DEF9" w14:textId="77777777" w:rsidR="009458B5" w:rsidRPr="00973B2E" w:rsidRDefault="009458B5" w:rsidP="00B62B32">
            <w:pPr>
              <w:numPr>
                <w:ilvl w:val="0"/>
                <w:numId w:val="12"/>
              </w:numPr>
              <w:tabs>
                <w:tab w:val="left" w:pos="317"/>
              </w:tabs>
              <w:spacing w:before="120"/>
              <w:ind w:left="0" w:firstLine="720"/>
              <w:jc w:val="left"/>
              <w:rPr>
                <w:sz w:val="28"/>
                <w:szCs w:val="28"/>
                <w:lang w:val="ro-RO"/>
              </w:rPr>
            </w:pPr>
            <w:r w:rsidRPr="00973B2E">
              <w:rPr>
                <w:sz w:val="28"/>
                <w:szCs w:val="28"/>
                <w:lang w:val="ro-RO"/>
              </w:rPr>
              <w:lastRenderedPageBreak/>
              <w:t>Legea se completează cu  articolul 6</w:t>
            </w:r>
            <w:r w:rsidRPr="00973B2E">
              <w:rPr>
                <w:sz w:val="28"/>
                <w:szCs w:val="28"/>
                <w:vertAlign w:val="superscript"/>
                <w:lang w:val="ro-RO"/>
              </w:rPr>
              <w:t>1</w:t>
            </w:r>
            <w:r w:rsidRPr="00973B2E">
              <w:rPr>
                <w:sz w:val="28"/>
                <w:szCs w:val="28"/>
                <w:lang w:val="ro-RO"/>
              </w:rPr>
              <w:t xml:space="preserve"> cu următorul cuprins:</w:t>
            </w:r>
          </w:p>
          <w:p w14:paraId="092BB03B" w14:textId="77777777" w:rsidR="009458B5" w:rsidRPr="00973B2E" w:rsidRDefault="009458B5" w:rsidP="00973B2E">
            <w:pPr>
              <w:tabs>
                <w:tab w:val="left" w:pos="317"/>
              </w:tabs>
              <w:spacing w:before="120"/>
              <w:rPr>
                <w:sz w:val="28"/>
                <w:szCs w:val="28"/>
                <w:lang w:val="ro-RO"/>
              </w:rPr>
            </w:pPr>
            <w:r w:rsidRPr="00973B2E">
              <w:rPr>
                <w:b/>
                <w:sz w:val="28"/>
                <w:szCs w:val="28"/>
                <w:lang w:val="ro-RO"/>
              </w:rPr>
              <w:t>”Articolul 6</w:t>
            </w:r>
            <w:r w:rsidRPr="00973B2E">
              <w:rPr>
                <w:b/>
                <w:sz w:val="28"/>
                <w:szCs w:val="28"/>
                <w:vertAlign w:val="superscript"/>
                <w:lang w:val="ro-RO"/>
              </w:rPr>
              <w:t>1</w:t>
            </w:r>
            <w:r w:rsidRPr="00973B2E">
              <w:rPr>
                <w:b/>
                <w:sz w:val="28"/>
                <w:szCs w:val="28"/>
                <w:lang w:val="ro-RO"/>
              </w:rPr>
              <w:t xml:space="preserve">. </w:t>
            </w:r>
            <w:r w:rsidRPr="00973B2E">
              <w:rPr>
                <w:sz w:val="28"/>
                <w:szCs w:val="28"/>
                <w:lang w:val="ro-RO"/>
              </w:rPr>
              <w:t>Resursele aferente proiectelor finanţate din surse externe</w:t>
            </w:r>
          </w:p>
          <w:p w14:paraId="6C147CA1" w14:textId="77777777" w:rsidR="009458B5" w:rsidRPr="00973B2E" w:rsidRDefault="009458B5" w:rsidP="00973B2E">
            <w:pPr>
              <w:spacing w:before="120"/>
              <w:rPr>
                <w:sz w:val="28"/>
                <w:szCs w:val="28"/>
                <w:lang w:val="ro-RO" w:eastAsia="ru-RU"/>
              </w:rPr>
            </w:pPr>
            <w:r w:rsidRPr="00973B2E">
              <w:rPr>
                <w:sz w:val="28"/>
                <w:szCs w:val="28"/>
                <w:lang w:val="ro-RO" w:eastAsia="ru-RU"/>
              </w:rPr>
              <w:t>(1) Resursele aferente proiectelor finanţate din surse externe se administrează în conformitate cu prevederile acordurilor încheiate între părţi, în limitele alocaţiilor bugetare aprobate.</w:t>
            </w:r>
          </w:p>
          <w:p w14:paraId="68FE2B57" w14:textId="77777777" w:rsidR="009458B5" w:rsidRPr="00973B2E" w:rsidRDefault="009458B5" w:rsidP="00973B2E">
            <w:pPr>
              <w:spacing w:before="120"/>
              <w:rPr>
                <w:sz w:val="28"/>
                <w:szCs w:val="28"/>
                <w:lang w:val="ro-RO" w:eastAsia="ru-RU"/>
              </w:rPr>
            </w:pPr>
            <w:r w:rsidRPr="00973B2E">
              <w:rPr>
                <w:sz w:val="28"/>
                <w:szCs w:val="28"/>
                <w:lang w:val="ro-RO" w:eastAsia="ru-RU"/>
              </w:rPr>
              <w:t>(2) Mijloacele băneşti prevăzute la alin.(1) neutilizate pînă la data încheierii anului bugetar sînt accesibile pentru utilizare în aceleaşi scopuri în anul bugetar următor doar dacă acestea sînt prevăzute în bugetele respective.”</w:t>
            </w:r>
          </w:p>
        </w:tc>
      </w:tr>
      <w:tr w:rsidR="009458B5" w:rsidRPr="00973B2E" w14:paraId="7FB37123" w14:textId="77777777" w:rsidTr="0005253B">
        <w:trPr>
          <w:trHeight w:val="2837"/>
        </w:trPr>
        <w:tc>
          <w:tcPr>
            <w:tcW w:w="5000" w:type="pct"/>
            <w:vMerge w:val="restart"/>
          </w:tcPr>
          <w:p w14:paraId="7D68C65E" w14:textId="77777777" w:rsidR="00890E82" w:rsidRPr="00973B2E" w:rsidRDefault="009458B5" w:rsidP="00B62B32">
            <w:pPr>
              <w:numPr>
                <w:ilvl w:val="0"/>
                <w:numId w:val="12"/>
              </w:numPr>
              <w:tabs>
                <w:tab w:val="left" w:pos="0"/>
              </w:tabs>
              <w:spacing w:before="120"/>
              <w:ind w:left="0" w:firstLine="720"/>
              <w:jc w:val="left"/>
              <w:rPr>
                <w:sz w:val="28"/>
                <w:szCs w:val="28"/>
                <w:lang w:val="ro-RO"/>
              </w:rPr>
            </w:pPr>
            <w:r w:rsidRPr="00973B2E">
              <w:rPr>
                <w:sz w:val="28"/>
                <w:szCs w:val="28"/>
                <w:lang w:val="ro-RO"/>
              </w:rPr>
              <w:t xml:space="preserve">Articolul 7 va avea următorul cuprins: </w:t>
            </w:r>
          </w:p>
          <w:p w14:paraId="4ADA294C" w14:textId="378F1297" w:rsidR="009458B5" w:rsidRPr="00973B2E" w:rsidRDefault="00E249AE" w:rsidP="00973B2E">
            <w:pPr>
              <w:tabs>
                <w:tab w:val="left" w:pos="0"/>
              </w:tabs>
              <w:spacing w:before="120"/>
              <w:jc w:val="left"/>
              <w:rPr>
                <w:sz w:val="28"/>
                <w:szCs w:val="28"/>
                <w:lang w:val="ro-RO"/>
              </w:rPr>
            </w:pPr>
            <w:r w:rsidRPr="00973B2E">
              <w:rPr>
                <w:sz w:val="28"/>
                <w:szCs w:val="28"/>
                <w:lang w:val="ro-RO"/>
              </w:rPr>
              <w:t>„</w:t>
            </w:r>
            <w:r w:rsidR="009458B5" w:rsidRPr="00973B2E">
              <w:rPr>
                <w:b/>
                <w:sz w:val="28"/>
                <w:szCs w:val="28"/>
                <w:lang w:val="ro-RO" w:eastAsia="ru-RU"/>
              </w:rPr>
              <w:t>Articolul 7.</w:t>
            </w:r>
            <w:r w:rsidR="009458B5" w:rsidRPr="00973B2E">
              <w:rPr>
                <w:sz w:val="28"/>
                <w:szCs w:val="28"/>
                <w:lang w:val="ro-RO" w:eastAsia="ru-RU"/>
              </w:rPr>
              <w:t xml:space="preserve"> Cheltuielile bugetelor locale</w:t>
            </w:r>
          </w:p>
          <w:p w14:paraId="2E6F2DD7" w14:textId="77777777" w:rsidR="009458B5" w:rsidRPr="00973B2E" w:rsidRDefault="009458B5" w:rsidP="00B62B32">
            <w:pPr>
              <w:numPr>
                <w:ilvl w:val="0"/>
                <w:numId w:val="14"/>
              </w:numPr>
              <w:tabs>
                <w:tab w:val="left" w:pos="0"/>
              </w:tabs>
              <w:spacing w:before="120"/>
              <w:ind w:left="0" w:firstLine="720"/>
              <w:rPr>
                <w:sz w:val="28"/>
                <w:szCs w:val="28"/>
                <w:lang w:val="ro-RO" w:eastAsia="ru-RU"/>
              </w:rPr>
            </w:pPr>
            <w:r w:rsidRPr="00973B2E">
              <w:rPr>
                <w:sz w:val="28"/>
                <w:szCs w:val="28"/>
                <w:lang w:val="ro-RO" w:eastAsia="ru-RU"/>
              </w:rPr>
              <w:t>În bugetele locale se prevăd alocaţii necesare pentru realizarea funcţiilor autorităţilor administraţiilor publice locale.</w:t>
            </w:r>
          </w:p>
          <w:p w14:paraId="7A3E53CA" w14:textId="77777777" w:rsidR="009458B5" w:rsidRPr="00973B2E" w:rsidRDefault="009458B5" w:rsidP="00B62B32">
            <w:pPr>
              <w:numPr>
                <w:ilvl w:val="0"/>
                <w:numId w:val="14"/>
              </w:numPr>
              <w:tabs>
                <w:tab w:val="left" w:pos="0"/>
              </w:tabs>
              <w:spacing w:before="120"/>
              <w:ind w:left="0" w:firstLine="720"/>
              <w:rPr>
                <w:sz w:val="28"/>
                <w:szCs w:val="28"/>
                <w:lang w:val="ro-RO" w:eastAsia="ru-RU"/>
              </w:rPr>
            </w:pPr>
            <w:r w:rsidRPr="00973B2E">
              <w:rPr>
                <w:sz w:val="28"/>
                <w:szCs w:val="28"/>
                <w:lang w:val="ro-RO" w:eastAsia="ru-RU"/>
              </w:rPr>
              <w:t>Cheltuielile bugetare se efectuează doar prin intermediul autorităţilor/instituţiilor bugetare.</w:t>
            </w:r>
          </w:p>
          <w:p w14:paraId="44215F8C" w14:textId="77777777" w:rsidR="009458B5" w:rsidRPr="00973B2E" w:rsidRDefault="009458B5" w:rsidP="00B62B32">
            <w:pPr>
              <w:numPr>
                <w:ilvl w:val="0"/>
                <w:numId w:val="14"/>
              </w:numPr>
              <w:tabs>
                <w:tab w:val="left" w:pos="0"/>
              </w:tabs>
              <w:spacing w:before="120"/>
              <w:ind w:left="0" w:firstLine="720"/>
              <w:rPr>
                <w:sz w:val="28"/>
                <w:szCs w:val="28"/>
                <w:lang w:val="ro-RO" w:eastAsia="ru-RU"/>
              </w:rPr>
            </w:pPr>
            <w:r w:rsidRPr="00973B2E">
              <w:rPr>
                <w:sz w:val="28"/>
                <w:szCs w:val="28"/>
                <w:lang w:val="ro-RO" w:eastAsia="ru-RU"/>
              </w:rPr>
              <w:t>Cheltuielile autorităţilor/instituţiilor bugetare se aprobă, se execută şi se raportează fără divizare pe surse de acoperire.</w:t>
            </w:r>
          </w:p>
          <w:p w14:paraId="4F5B5EBE" w14:textId="77777777" w:rsidR="009458B5" w:rsidRPr="00973B2E" w:rsidRDefault="009458B5" w:rsidP="00B62B32">
            <w:pPr>
              <w:numPr>
                <w:ilvl w:val="0"/>
                <w:numId w:val="14"/>
              </w:numPr>
              <w:tabs>
                <w:tab w:val="left" w:pos="0"/>
              </w:tabs>
              <w:spacing w:before="120"/>
              <w:ind w:left="0" w:firstLine="720"/>
              <w:rPr>
                <w:sz w:val="28"/>
                <w:szCs w:val="28"/>
                <w:lang w:val="ro-RO" w:eastAsia="ru-RU"/>
              </w:rPr>
            </w:pPr>
            <w:r w:rsidRPr="00973B2E">
              <w:rPr>
                <w:sz w:val="28"/>
                <w:szCs w:val="28"/>
                <w:lang w:val="ro-RO" w:eastAsia="ru-RU"/>
              </w:rPr>
              <w:t>Cheltuielile bugetelor locale efectuate din contul transferurilor cu destinaţie specială de la bugetul de stat pentru finanţarea domeniilor proprii de activitate şi/sau competenţelor partajate pot fi suplimentate de către autorităţile reprezentative şi deliberative din contul altor venituri ale bugetelor respective.</w:t>
            </w:r>
          </w:p>
          <w:p w14:paraId="7F4E738A" w14:textId="77777777" w:rsidR="009458B5" w:rsidRPr="00973B2E" w:rsidRDefault="009458B5" w:rsidP="00B62B32">
            <w:pPr>
              <w:numPr>
                <w:ilvl w:val="0"/>
                <w:numId w:val="14"/>
              </w:numPr>
              <w:tabs>
                <w:tab w:val="left" w:pos="0"/>
              </w:tabs>
              <w:spacing w:before="120"/>
              <w:ind w:left="0" w:firstLine="720"/>
              <w:rPr>
                <w:sz w:val="28"/>
                <w:szCs w:val="28"/>
                <w:lang w:val="ro-RO" w:eastAsia="ru-RU"/>
              </w:rPr>
            </w:pPr>
            <w:r w:rsidRPr="00973B2E">
              <w:rPr>
                <w:sz w:val="28"/>
                <w:szCs w:val="28"/>
                <w:lang w:val="ro-RO" w:eastAsia="ru-RU"/>
              </w:rPr>
              <w:t>Cheltuielile aprobate (modificate pe parcursul anului bugetar) în bugetele locale reprezintă limite maxime care nu pot fi depăşite. Contractarea de lucrări, servicii, bunuri materiale şi efectuarea de cheltuieli se realizează de către autorităţile/instituţiile bugetare doar cu respectarea prevederilor legale şi în cadrul limitelor aprobate (modificate).”</w:t>
            </w:r>
          </w:p>
        </w:tc>
      </w:tr>
      <w:tr w:rsidR="009458B5" w:rsidRPr="00973B2E" w14:paraId="3121E178" w14:textId="77777777" w:rsidTr="0005253B">
        <w:trPr>
          <w:trHeight w:val="3234"/>
        </w:trPr>
        <w:tc>
          <w:tcPr>
            <w:tcW w:w="5000" w:type="pct"/>
            <w:vMerge/>
          </w:tcPr>
          <w:p w14:paraId="22083D3C" w14:textId="77777777" w:rsidR="009458B5" w:rsidRPr="00973B2E" w:rsidRDefault="009458B5" w:rsidP="00973B2E">
            <w:pPr>
              <w:tabs>
                <w:tab w:val="left" w:pos="317"/>
              </w:tabs>
              <w:spacing w:before="120"/>
              <w:rPr>
                <w:sz w:val="28"/>
                <w:szCs w:val="28"/>
                <w:lang w:val="ro-RO"/>
              </w:rPr>
            </w:pPr>
          </w:p>
        </w:tc>
      </w:tr>
      <w:tr w:rsidR="009458B5" w:rsidRPr="00973B2E" w14:paraId="6C34D096" w14:textId="77777777" w:rsidTr="0005253B">
        <w:trPr>
          <w:trHeight w:val="1025"/>
        </w:trPr>
        <w:tc>
          <w:tcPr>
            <w:tcW w:w="5000" w:type="pct"/>
          </w:tcPr>
          <w:p w14:paraId="7BD374AF" w14:textId="77777777" w:rsidR="009458B5" w:rsidRPr="00973B2E" w:rsidRDefault="009458B5" w:rsidP="00B62B32">
            <w:pPr>
              <w:numPr>
                <w:ilvl w:val="0"/>
                <w:numId w:val="12"/>
              </w:numPr>
              <w:tabs>
                <w:tab w:val="left" w:pos="317"/>
                <w:tab w:val="left" w:pos="851"/>
              </w:tabs>
              <w:spacing w:before="120"/>
              <w:ind w:left="0" w:firstLine="720"/>
              <w:jc w:val="left"/>
              <w:rPr>
                <w:sz w:val="28"/>
                <w:szCs w:val="28"/>
                <w:lang w:val="ro-RO"/>
              </w:rPr>
            </w:pPr>
            <w:r w:rsidRPr="00973B2E">
              <w:rPr>
                <w:sz w:val="28"/>
                <w:szCs w:val="28"/>
                <w:lang w:val="ro-RO"/>
              </w:rPr>
              <w:lastRenderedPageBreak/>
              <w:t>Articolul 11:</w:t>
            </w:r>
          </w:p>
          <w:p w14:paraId="7A305156" w14:textId="77777777" w:rsidR="009458B5" w:rsidRPr="00973B2E" w:rsidRDefault="009458B5" w:rsidP="00973B2E">
            <w:pPr>
              <w:tabs>
                <w:tab w:val="left" w:pos="317"/>
              </w:tabs>
              <w:spacing w:before="120"/>
              <w:jc w:val="left"/>
              <w:rPr>
                <w:sz w:val="28"/>
                <w:szCs w:val="28"/>
                <w:lang w:val="ro-RO"/>
              </w:rPr>
            </w:pPr>
            <w:r w:rsidRPr="00973B2E">
              <w:rPr>
                <w:sz w:val="28"/>
                <w:szCs w:val="28"/>
                <w:lang w:val="ro-RO"/>
              </w:rPr>
              <w:t xml:space="preserve">alineatul (1): </w:t>
            </w:r>
          </w:p>
          <w:p w14:paraId="2AAD4282" w14:textId="77777777" w:rsidR="009458B5" w:rsidRPr="00973B2E" w:rsidRDefault="009458B5" w:rsidP="00973B2E">
            <w:pPr>
              <w:tabs>
                <w:tab w:val="left" w:pos="317"/>
              </w:tabs>
              <w:spacing w:before="120"/>
              <w:rPr>
                <w:sz w:val="28"/>
                <w:szCs w:val="28"/>
                <w:lang w:val="ro-RO" w:eastAsia="ru-RU"/>
              </w:rPr>
            </w:pPr>
            <w:r w:rsidRPr="00973B2E">
              <w:rPr>
                <w:sz w:val="28"/>
                <w:szCs w:val="28"/>
                <w:lang w:val="ro-RO" w:eastAsia="ru-RU"/>
              </w:rPr>
              <w:t>litera c) va avea următorul cuprins:</w:t>
            </w:r>
          </w:p>
          <w:p w14:paraId="53DD4F37" w14:textId="77777777" w:rsidR="009458B5" w:rsidRPr="00973B2E" w:rsidRDefault="00E249AE" w:rsidP="00973B2E">
            <w:pPr>
              <w:tabs>
                <w:tab w:val="left" w:pos="317"/>
              </w:tabs>
              <w:spacing w:before="120"/>
              <w:rPr>
                <w:sz w:val="28"/>
                <w:szCs w:val="28"/>
                <w:lang w:val="ro-RO" w:eastAsia="ru-RU"/>
              </w:rPr>
            </w:pPr>
            <w:r w:rsidRPr="00973B2E">
              <w:rPr>
                <w:sz w:val="28"/>
                <w:szCs w:val="28"/>
                <w:lang w:val="ro-RO" w:eastAsia="ru-RU"/>
              </w:rPr>
              <w:t>„</w:t>
            </w:r>
            <w:r w:rsidR="009458B5" w:rsidRPr="00973B2E">
              <w:rPr>
                <w:sz w:val="28"/>
                <w:szCs w:val="28"/>
                <w:lang w:val="ro-RO" w:eastAsia="ru-RU"/>
              </w:rPr>
              <w:t>c) investiţiilor capitale;”</w:t>
            </w:r>
          </w:p>
        </w:tc>
      </w:tr>
      <w:tr w:rsidR="009458B5" w:rsidRPr="00973B2E" w14:paraId="32B64130" w14:textId="77777777" w:rsidTr="0005253B">
        <w:trPr>
          <w:trHeight w:val="783"/>
        </w:trPr>
        <w:tc>
          <w:tcPr>
            <w:tcW w:w="5000" w:type="pct"/>
          </w:tcPr>
          <w:p w14:paraId="41330201" w14:textId="77777777" w:rsidR="009458B5" w:rsidRPr="00973B2E" w:rsidRDefault="009458B5" w:rsidP="00973B2E">
            <w:pPr>
              <w:tabs>
                <w:tab w:val="left" w:pos="317"/>
              </w:tabs>
              <w:spacing w:before="120"/>
              <w:rPr>
                <w:sz w:val="28"/>
                <w:szCs w:val="28"/>
                <w:lang w:val="ro-RO" w:eastAsia="ru-RU"/>
              </w:rPr>
            </w:pPr>
            <w:r w:rsidRPr="00973B2E">
              <w:rPr>
                <w:sz w:val="28"/>
                <w:szCs w:val="28"/>
                <w:lang w:val="ro-RO" w:eastAsia="ru-RU"/>
              </w:rPr>
              <w:t>alineatul se completează în final cu litera d) cu următorul cuprins:</w:t>
            </w:r>
          </w:p>
          <w:p w14:paraId="5CE0AF69" w14:textId="77777777" w:rsidR="009458B5" w:rsidRPr="00973B2E" w:rsidRDefault="00E249AE" w:rsidP="00973B2E">
            <w:pPr>
              <w:tabs>
                <w:tab w:val="left" w:pos="317"/>
              </w:tabs>
              <w:spacing w:before="120"/>
              <w:rPr>
                <w:sz w:val="28"/>
                <w:szCs w:val="28"/>
                <w:lang w:val="ro-RO" w:eastAsia="ru-RU"/>
              </w:rPr>
            </w:pPr>
            <w:r w:rsidRPr="00973B2E">
              <w:rPr>
                <w:sz w:val="28"/>
                <w:szCs w:val="28"/>
                <w:lang w:val="ro-RO" w:eastAsia="ru-RU"/>
              </w:rPr>
              <w:t>„</w:t>
            </w:r>
            <w:r w:rsidR="009458B5" w:rsidRPr="00973B2E">
              <w:rPr>
                <w:sz w:val="28"/>
                <w:szCs w:val="28"/>
                <w:lang w:val="ro-RO" w:eastAsia="ru-RU"/>
              </w:rPr>
              <w:t>d) altor măsuri speciale.”;</w:t>
            </w:r>
          </w:p>
        </w:tc>
      </w:tr>
      <w:tr w:rsidR="009458B5" w:rsidRPr="00973B2E" w14:paraId="45F8616B" w14:textId="77777777" w:rsidTr="0005253B">
        <w:trPr>
          <w:trHeight w:val="272"/>
        </w:trPr>
        <w:tc>
          <w:tcPr>
            <w:tcW w:w="5000" w:type="pct"/>
          </w:tcPr>
          <w:p w14:paraId="14EF9373" w14:textId="77777777" w:rsidR="009458B5" w:rsidRPr="00973B2E" w:rsidRDefault="009458B5" w:rsidP="00973B2E">
            <w:pPr>
              <w:tabs>
                <w:tab w:val="left" w:pos="317"/>
              </w:tabs>
              <w:spacing w:before="120"/>
              <w:jc w:val="left"/>
              <w:rPr>
                <w:sz w:val="28"/>
                <w:szCs w:val="28"/>
                <w:lang w:val="ro-RO"/>
              </w:rPr>
            </w:pPr>
            <w:r w:rsidRPr="00973B2E">
              <w:rPr>
                <w:sz w:val="28"/>
                <w:szCs w:val="28"/>
                <w:lang w:val="ro-RO"/>
              </w:rPr>
              <w:t>alineatul (2) se abrogă.</w:t>
            </w:r>
          </w:p>
        </w:tc>
      </w:tr>
      <w:tr w:rsidR="009458B5" w:rsidRPr="00973B2E" w14:paraId="48515C1C" w14:textId="77777777" w:rsidTr="0005253B">
        <w:trPr>
          <w:trHeight w:val="556"/>
        </w:trPr>
        <w:tc>
          <w:tcPr>
            <w:tcW w:w="5000" w:type="pct"/>
          </w:tcPr>
          <w:p w14:paraId="64BE1A03" w14:textId="77777777" w:rsidR="009458B5" w:rsidRPr="00973B2E" w:rsidRDefault="009458B5" w:rsidP="00B62B32">
            <w:pPr>
              <w:numPr>
                <w:ilvl w:val="0"/>
                <w:numId w:val="12"/>
              </w:numPr>
              <w:tabs>
                <w:tab w:val="left" w:pos="317"/>
              </w:tabs>
              <w:spacing w:before="120"/>
              <w:ind w:left="0" w:firstLine="720"/>
              <w:jc w:val="left"/>
              <w:rPr>
                <w:sz w:val="28"/>
                <w:szCs w:val="28"/>
                <w:lang w:val="ro-RO"/>
              </w:rPr>
            </w:pPr>
            <w:r w:rsidRPr="00973B2E">
              <w:rPr>
                <w:sz w:val="28"/>
                <w:szCs w:val="28"/>
                <w:lang w:val="ro-RO"/>
              </w:rPr>
              <w:t>Articolul  12:</w:t>
            </w:r>
          </w:p>
          <w:p w14:paraId="6BF8E49E" w14:textId="77777777" w:rsidR="009458B5" w:rsidRPr="00973B2E" w:rsidRDefault="009458B5" w:rsidP="00973B2E">
            <w:pPr>
              <w:tabs>
                <w:tab w:val="left" w:pos="317"/>
              </w:tabs>
              <w:spacing w:before="120"/>
              <w:jc w:val="left"/>
              <w:rPr>
                <w:sz w:val="28"/>
                <w:szCs w:val="28"/>
                <w:lang w:val="ro-RO"/>
              </w:rPr>
            </w:pPr>
            <w:r w:rsidRPr="00973B2E">
              <w:rPr>
                <w:sz w:val="28"/>
                <w:szCs w:val="28"/>
                <w:lang w:val="ro-RO"/>
              </w:rPr>
              <w:t>la alineatul (1), cuvintele „anuale ale” se exclud;</w:t>
            </w:r>
          </w:p>
          <w:p w14:paraId="46676115" w14:textId="77777777" w:rsidR="009458B5" w:rsidRPr="00973B2E" w:rsidRDefault="009458B5" w:rsidP="00973B2E">
            <w:pPr>
              <w:tabs>
                <w:tab w:val="left" w:pos="317"/>
              </w:tabs>
              <w:spacing w:before="120"/>
              <w:rPr>
                <w:sz w:val="28"/>
                <w:szCs w:val="28"/>
                <w:lang w:val="ro-RO"/>
              </w:rPr>
            </w:pPr>
            <w:r w:rsidRPr="00973B2E">
              <w:rPr>
                <w:sz w:val="28"/>
                <w:szCs w:val="28"/>
                <w:lang w:val="ro-RO"/>
              </w:rPr>
              <w:t>la alineatul (2), cuvintele „de mijloace băneşti” se substituie cu cuvintele „în conturile bugetelor locale”;</w:t>
            </w:r>
          </w:p>
          <w:p w14:paraId="07043AD3" w14:textId="77777777" w:rsidR="009458B5" w:rsidRPr="00973B2E" w:rsidRDefault="009458B5" w:rsidP="00973B2E">
            <w:pPr>
              <w:tabs>
                <w:tab w:val="left" w:pos="317"/>
              </w:tabs>
              <w:spacing w:before="120"/>
              <w:rPr>
                <w:sz w:val="28"/>
                <w:szCs w:val="28"/>
                <w:lang w:val="ro-RO"/>
              </w:rPr>
            </w:pPr>
            <w:r w:rsidRPr="00973B2E">
              <w:rPr>
                <w:sz w:val="28"/>
                <w:szCs w:val="28"/>
                <w:lang w:val="ro-RO"/>
              </w:rPr>
              <w:t xml:space="preserve">la alineatul (4), </w:t>
            </w:r>
            <w:r w:rsidR="000D05CC" w:rsidRPr="00973B2E">
              <w:rPr>
                <w:sz w:val="28"/>
                <w:szCs w:val="28"/>
                <w:lang w:val="ro-RO"/>
              </w:rPr>
              <w:t>cuvintele</w:t>
            </w:r>
            <w:r w:rsidRPr="00973B2E">
              <w:rPr>
                <w:sz w:val="28"/>
                <w:szCs w:val="28"/>
                <w:lang w:val="ro-RO"/>
              </w:rPr>
              <w:t xml:space="preserve"> „</w:t>
            </w:r>
            <w:r w:rsidRPr="00973B2E">
              <w:rPr>
                <w:rFonts w:eastAsia="Calibri"/>
                <w:sz w:val="28"/>
                <w:szCs w:val="28"/>
                <w:lang w:val="ro-RO"/>
              </w:rPr>
              <w:t xml:space="preserve">prin rectificarea bugetului unităţii administrativ-teritoriale respective” se substituie cu </w:t>
            </w:r>
            <w:r w:rsidR="000D05CC" w:rsidRPr="00973B2E">
              <w:rPr>
                <w:rFonts w:eastAsia="Calibri"/>
                <w:sz w:val="28"/>
                <w:szCs w:val="28"/>
                <w:lang w:val="ro-RO"/>
              </w:rPr>
              <w:t>cuvintele</w:t>
            </w:r>
            <w:r w:rsidRPr="00973B2E">
              <w:rPr>
                <w:rFonts w:eastAsia="Calibri"/>
                <w:sz w:val="28"/>
                <w:szCs w:val="28"/>
                <w:lang w:val="ro-RO"/>
              </w:rPr>
              <w:t xml:space="preserve"> „prin modificarea bugetului local respectiv”.</w:t>
            </w:r>
          </w:p>
        </w:tc>
      </w:tr>
      <w:tr w:rsidR="009458B5" w:rsidRPr="00973B2E" w14:paraId="517C0FF9" w14:textId="77777777" w:rsidTr="0005253B">
        <w:trPr>
          <w:trHeight w:val="308"/>
        </w:trPr>
        <w:tc>
          <w:tcPr>
            <w:tcW w:w="5000" w:type="pct"/>
          </w:tcPr>
          <w:p w14:paraId="7447857F" w14:textId="77777777" w:rsidR="009458B5" w:rsidRPr="00973B2E" w:rsidRDefault="009458B5" w:rsidP="00B62B32">
            <w:pPr>
              <w:numPr>
                <w:ilvl w:val="0"/>
                <w:numId w:val="12"/>
              </w:numPr>
              <w:tabs>
                <w:tab w:val="left" w:pos="317"/>
                <w:tab w:val="left" w:pos="1134"/>
              </w:tabs>
              <w:spacing w:before="120"/>
              <w:ind w:left="0" w:firstLine="720"/>
              <w:jc w:val="left"/>
              <w:rPr>
                <w:sz w:val="28"/>
                <w:szCs w:val="28"/>
                <w:lang w:val="ro-RO"/>
              </w:rPr>
            </w:pPr>
            <w:r w:rsidRPr="00973B2E">
              <w:rPr>
                <w:sz w:val="28"/>
                <w:szCs w:val="28"/>
                <w:lang w:val="ro-RO"/>
              </w:rPr>
              <w:t>Articolul 13:</w:t>
            </w:r>
          </w:p>
          <w:p w14:paraId="76D9457B" w14:textId="42EEE48E" w:rsidR="009458B5" w:rsidRPr="00973B2E" w:rsidRDefault="009458B5" w:rsidP="00973B2E">
            <w:pPr>
              <w:tabs>
                <w:tab w:val="left" w:pos="317"/>
              </w:tabs>
              <w:spacing w:before="120"/>
              <w:rPr>
                <w:strike/>
                <w:sz w:val="28"/>
                <w:szCs w:val="28"/>
                <w:lang w:val="ro-RO"/>
              </w:rPr>
            </w:pPr>
            <w:r w:rsidRPr="00973B2E">
              <w:rPr>
                <w:sz w:val="28"/>
                <w:szCs w:val="28"/>
                <w:lang w:val="ro-RO"/>
              </w:rPr>
              <w:t xml:space="preserve">în </w:t>
            </w:r>
            <w:r w:rsidR="00AF024A">
              <w:rPr>
                <w:sz w:val="28"/>
                <w:szCs w:val="28"/>
                <w:lang w:val="ro-RO"/>
              </w:rPr>
              <w:t>denumire</w:t>
            </w:r>
            <w:r w:rsidRPr="00973B2E">
              <w:rPr>
                <w:sz w:val="28"/>
                <w:szCs w:val="28"/>
                <w:lang w:val="ro-RO"/>
              </w:rPr>
              <w:t xml:space="preserve"> şi în cuprinsul articolului, </w:t>
            </w:r>
            <w:r w:rsidR="000D05CC" w:rsidRPr="00973B2E">
              <w:rPr>
                <w:sz w:val="28"/>
                <w:szCs w:val="28"/>
                <w:lang w:val="ro-RO"/>
              </w:rPr>
              <w:t>cuvintele</w:t>
            </w:r>
            <w:r w:rsidRPr="00973B2E">
              <w:rPr>
                <w:sz w:val="28"/>
                <w:szCs w:val="28"/>
                <w:lang w:val="ro-RO"/>
              </w:rPr>
              <w:t xml:space="preserve"> „cheltuieli curente”   se substituie cu textul „acoperirea decalajelor temporare de casă”;</w:t>
            </w:r>
          </w:p>
          <w:p w14:paraId="084B72B4" w14:textId="77777777" w:rsidR="009458B5" w:rsidRPr="00973B2E" w:rsidRDefault="009458B5" w:rsidP="00973B2E">
            <w:pPr>
              <w:spacing w:before="120"/>
              <w:rPr>
                <w:sz w:val="28"/>
                <w:szCs w:val="28"/>
                <w:lang w:val="ro-RO" w:eastAsia="ru-RU"/>
              </w:rPr>
            </w:pPr>
            <w:r w:rsidRPr="00973B2E">
              <w:rPr>
                <w:sz w:val="28"/>
                <w:szCs w:val="28"/>
                <w:lang w:val="ro-RO" w:eastAsia="ru-RU"/>
              </w:rPr>
              <w:t>la alineatul (2), cuvîntul „(rectificate)” se substituie cu cuvîntul  „(modificate)”;</w:t>
            </w:r>
          </w:p>
        </w:tc>
      </w:tr>
      <w:tr w:rsidR="009458B5" w:rsidRPr="00973B2E" w14:paraId="4CC8E5FE" w14:textId="77777777" w:rsidTr="0005253B">
        <w:trPr>
          <w:trHeight w:val="1025"/>
        </w:trPr>
        <w:tc>
          <w:tcPr>
            <w:tcW w:w="5000" w:type="pct"/>
          </w:tcPr>
          <w:p w14:paraId="1F7DA038" w14:textId="77777777" w:rsidR="009458B5" w:rsidRPr="00973B2E" w:rsidRDefault="009458B5" w:rsidP="00B62B32">
            <w:pPr>
              <w:numPr>
                <w:ilvl w:val="0"/>
                <w:numId w:val="12"/>
              </w:numPr>
              <w:tabs>
                <w:tab w:val="left" w:pos="317"/>
                <w:tab w:val="left" w:pos="993"/>
                <w:tab w:val="left" w:pos="1134"/>
              </w:tabs>
              <w:spacing w:before="120"/>
              <w:ind w:left="0" w:firstLine="720"/>
              <w:jc w:val="left"/>
              <w:rPr>
                <w:sz w:val="28"/>
                <w:szCs w:val="28"/>
                <w:lang w:val="ro-RO"/>
              </w:rPr>
            </w:pPr>
            <w:r w:rsidRPr="00973B2E">
              <w:rPr>
                <w:sz w:val="28"/>
                <w:szCs w:val="28"/>
                <w:lang w:val="ro-RO"/>
              </w:rPr>
              <w:t xml:space="preserve"> Articolul 14: </w:t>
            </w:r>
          </w:p>
          <w:p w14:paraId="3178593D" w14:textId="0CCA453E" w:rsidR="009458B5" w:rsidRPr="00973B2E" w:rsidRDefault="009458B5" w:rsidP="00973B2E">
            <w:pPr>
              <w:tabs>
                <w:tab w:val="left" w:pos="317"/>
              </w:tabs>
              <w:spacing w:before="120"/>
              <w:rPr>
                <w:sz w:val="28"/>
                <w:szCs w:val="28"/>
                <w:lang w:val="ro-RO"/>
              </w:rPr>
            </w:pPr>
            <w:r w:rsidRPr="00973B2E">
              <w:rPr>
                <w:sz w:val="28"/>
                <w:szCs w:val="28"/>
                <w:lang w:val="ro-RO"/>
              </w:rPr>
              <w:t xml:space="preserve">în </w:t>
            </w:r>
            <w:r w:rsidR="00AF024A">
              <w:rPr>
                <w:sz w:val="28"/>
                <w:szCs w:val="28"/>
                <w:lang w:val="ro-RO"/>
              </w:rPr>
              <w:t>denumire</w:t>
            </w:r>
            <w:r w:rsidRPr="00973B2E">
              <w:rPr>
                <w:sz w:val="28"/>
                <w:szCs w:val="28"/>
                <w:lang w:val="ro-RO"/>
              </w:rPr>
              <w:t xml:space="preserve"> şi cuprinsul articolului, cuvintele </w:t>
            </w:r>
            <w:r w:rsidRPr="00973B2E">
              <w:rPr>
                <w:rFonts w:eastAsia="Calibri"/>
                <w:sz w:val="28"/>
                <w:szCs w:val="28"/>
                <w:lang w:val="ro-RO"/>
              </w:rPr>
              <w:t>„cheltuieli de capital</w:t>
            </w:r>
            <w:r w:rsidRPr="00973B2E">
              <w:rPr>
                <w:sz w:val="28"/>
                <w:szCs w:val="28"/>
                <w:lang w:val="ro-RO"/>
              </w:rPr>
              <w:t xml:space="preserve">” se substituie cu cuvintele „investiţii capitale”; </w:t>
            </w:r>
          </w:p>
          <w:p w14:paraId="71044B47" w14:textId="77777777" w:rsidR="009458B5" w:rsidRPr="00973B2E" w:rsidRDefault="009458B5" w:rsidP="00973B2E">
            <w:pPr>
              <w:tabs>
                <w:tab w:val="left" w:pos="317"/>
              </w:tabs>
              <w:spacing w:before="120"/>
              <w:rPr>
                <w:sz w:val="28"/>
                <w:szCs w:val="28"/>
                <w:lang w:val="ro-RO"/>
              </w:rPr>
            </w:pPr>
            <w:r w:rsidRPr="00973B2E">
              <w:rPr>
                <w:sz w:val="28"/>
                <w:szCs w:val="28"/>
                <w:lang w:val="ro-RO"/>
              </w:rPr>
              <w:t>la alineatul (1), litera b) se abrogă.</w:t>
            </w:r>
          </w:p>
        </w:tc>
      </w:tr>
      <w:tr w:rsidR="009458B5" w:rsidRPr="00973B2E" w14:paraId="45D0D495" w14:textId="77777777" w:rsidTr="0005253B">
        <w:trPr>
          <w:trHeight w:val="1025"/>
        </w:trPr>
        <w:tc>
          <w:tcPr>
            <w:tcW w:w="5000" w:type="pct"/>
          </w:tcPr>
          <w:p w14:paraId="522C1D36" w14:textId="30A11508" w:rsidR="009458B5" w:rsidRPr="00973B2E" w:rsidRDefault="009458B5" w:rsidP="00B62B32">
            <w:pPr>
              <w:numPr>
                <w:ilvl w:val="0"/>
                <w:numId w:val="12"/>
              </w:numPr>
              <w:tabs>
                <w:tab w:val="left" w:pos="1276"/>
              </w:tabs>
              <w:spacing w:before="120"/>
              <w:ind w:left="0" w:firstLine="720"/>
              <w:jc w:val="left"/>
              <w:rPr>
                <w:sz w:val="28"/>
                <w:szCs w:val="28"/>
                <w:lang w:val="ro-RO"/>
              </w:rPr>
            </w:pPr>
            <w:r w:rsidRPr="00973B2E">
              <w:rPr>
                <w:sz w:val="28"/>
                <w:szCs w:val="28"/>
                <w:lang w:val="ro-RO"/>
              </w:rPr>
              <w:t>La articolul 18, alineatul (2) va  avea următorul cuprins:</w:t>
            </w:r>
          </w:p>
          <w:p w14:paraId="01697597" w14:textId="77777777" w:rsidR="009458B5" w:rsidRPr="00973B2E" w:rsidRDefault="009458B5" w:rsidP="00973B2E">
            <w:pPr>
              <w:spacing w:before="120"/>
              <w:rPr>
                <w:sz w:val="28"/>
                <w:szCs w:val="28"/>
                <w:lang w:val="ro-RO" w:eastAsia="ru-RU"/>
              </w:rPr>
            </w:pPr>
            <w:r w:rsidRPr="00973B2E" w:rsidDel="007D5813">
              <w:rPr>
                <w:sz w:val="28"/>
                <w:szCs w:val="28"/>
                <w:lang w:val="ro-RO" w:eastAsia="ru-RU"/>
              </w:rPr>
              <w:t xml:space="preserve"> </w:t>
            </w:r>
            <w:r w:rsidRPr="00973B2E">
              <w:rPr>
                <w:sz w:val="28"/>
                <w:szCs w:val="28"/>
                <w:lang w:val="ro-RO" w:eastAsia="ru-RU"/>
              </w:rPr>
              <w:t>„(2) Fondul de rezervă se administrează în baza unui regulament, aprobat de autoritatea reprezentativă şi deliberativă respectivă, pentru finanţarea cheltuielilor urgente care survin pe parcursul anului bugetar şi care nu au fost posibil de anticipat şi, respectiv, de prevăzut în bugetul aprobat.”</w:t>
            </w:r>
          </w:p>
        </w:tc>
      </w:tr>
      <w:tr w:rsidR="009458B5" w:rsidRPr="00973B2E" w14:paraId="0DE271AA" w14:textId="77777777" w:rsidTr="0005253B">
        <w:trPr>
          <w:trHeight w:val="592"/>
        </w:trPr>
        <w:tc>
          <w:tcPr>
            <w:tcW w:w="5000" w:type="pct"/>
          </w:tcPr>
          <w:p w14:paraId="777830D8" w14:textId="77777777" w:rsidR="009458B5" w:rsidRPr="00973B2E" w:rsidRDefault="009458B5" w:rsidP="00B62B32">
            <w:pPr>
              <w:numPr>
                <w:ilvl w:val="0"/>
                <w:numId w:val="12"/>
              </w:numPr>
              <w:tabs>
                <w:tab w:val="left" w:pos="317"/>
                <w:tab w:val="left" w:pos="993"/>
                <w:tab w:val="left" w:pos="1134"/>
              </w:tabs>
              <w:spacing w:before="120"/>
              <w:ind w:left="0" w:firstLine="720"/>
              <w:jc w:val="left"/>
              <w:rPr>
                <w:sz w:val="28"/>
                <w:szCs w:val="28"/>
                <w:lang w:val="ro-RO"/>
              </w:rPr>
            </w:pPr>
            <w:r w:rsidRPr="00973B2E">
              <w:rPr>
                <w:sz w:val="28"/>
                <w:szCs w:val="28"/>
                <w:lang w:val="ro-RO"/>
              </w:rPr>
              <w:t>Articolele 19-22 vor avea următorul cuprins:</w:t>
            </w:r>
          </w:p>
          <w:p w14:paraId="58F6B62B" w14:textId="77777777" w:rsidR="009458B5" w:rsidRPr="00973B2E" w:rsidRDefault="009458B5" w:rsidP="00973B2E">
            <w:pPr>
              <w:spacing w:before="120"/>
              <w:rPr>
                <w:sz w:val="28"/>
                <w:szCs w:val="28"/>
                <w:lang w:val="ro-RO" w:eastAsia="ru-RU"/>
              </w:rPr>
            </w:pPr>
            <w:r w:rsidRPr="00973B2E">
              <w:rPr>
                <w:b/>
                <w:sz w:val="28"/>
                <w:szCs w:val="28"/>
                <w:lang w:val="ro-RO" w:eastAsia="ru-RU"/>
              </w:rPr>
              <w:t>„Articolul 19.</w:t>
            </w:r>
            <w:r w:rsidRPr="00973B2E">
              <w:rPr>
                <w:sz w:val="28"/>
                <w:szCs w:val="28"/>
                <w:lang w:val="ro-RO" w:eastAsia="ru-RU"/>
              </w:rPr>
              <w:t xml:space="preserve"> Elaborarea bugetelor locale</w:t>
            </w:r>
          </w:p>
          <w:p w14:paraId="0BB77873" w14:textId="77777777" w:rsidR="009458B5" w:rsidRPr="00973B2E" w:rsidRDefault="009458B5" w:rsidP="00973B2E">
            <w:pPr>
              <w:spacing w:before="120"/>
              <w:rPr>
                <w:sz w:val="28"/>
                <w:szCs w:val="28"/>
                <w:lang w:val="ro-RO" w:eastAsia="ru-RU"/>
              </w:rPr>
            </w:pPr>
            <w:r w:rsidRPr="00973B2E">
              <w:rPr>
                <w:sz w:val="28"/>
                <w:szCs w:val="28"/>
                <w:lang w:val="ro-RO" w:eastAsia="ru-RU"/>
              </w:rPr>
              <w:t>(1) Autorităţile administraţiei publice locale elaborează bugetele proprii conform prevederilor legale, în baza clasificaţiei bugetare şi metodologiei bugetare aprobate de Ministerul Finanţelor.</w:t>
            </w:r>
          </w:p>
          <w:p w14:paraId="18948BAD" w14:textId="77777777" w:rsidR="009458B5" w:rsidRPr="00973B2E" w:rsidRDefault="009458B5" w:rsidP="00973B2E">
            <w:pPr>
              <w:spacing w:before="120"/>
              <w:rPr>
                <w:sz w:val="28"/>
                <w:szCs w:val="28"/>
                <w:lang w:val="ro-RO" w:eastAsia="ru-RU"/>
              </w:rPr>
            </w:pPr>
            <w:r w:rsidRPr="00973B2E">
              <w:rPr>
                <w:sz w:val="28"/>
                <w:szCs w:val="28"/>
                <w:lang w:val="ro-RO" w:eastAsia="ru-RU"/>
              </w:rPr>
              <w:t>(2) Proiectul bugetului local cuprinde indicatorii realizaţi în ultimii doi ani bugetari, rezultatele estimate pentru anul bugetar curent, propunerile de buget pentru anul viitor şi estimările pentru doi ani ulteriori.</w:t>
            </w:r>
          </w:p>
          <w:p w14:paraId="15BF32A8" w14:textId="77777777" w:rsidR="009458B5" w:rsidRPr="00973B2E" w:rsidRDefault="009458B5" w:rsidP="00973B2E">
            <w:pPr>
              <w:spacing w:before="120"/>
              <w:rPr>
                <w:sz w:val="28"/>
                <w:szCs w:val="28"/>
                <w:lang w:val="ro-RO" w:eastAsia="ru-RU"/>
              </w:rPr>
            </w:pPr>
            <w:r w:rsidRPr="00973B2E">
              <w:rPr>
                <w:sz w:val="28"/>
                <w:szCs w:val="28"/>
                <w:lang w:val="ro-RO" w:eastAsia="ru-RU"/>
              </w:rPr>
              <w:lastRenderedPageBreak/>
              <w:t>(3) La elaborarea proiectului bugetului local autorităţile administraţiei publice locale vor ţine cont de:</w:t>
            </w:r>
          </w:p>
          <w:p w14:paraId="63072375" w14:textId="77777777" w:rsidR="009458B5" w:rsidRPr="00973B2E" w:rsidRDefault="009458B5" w:rsidP="00973B2E">
            <w:pPr>
              <w:tabs>
                <w:tab w:val="left" w:pos="143"/>
              </w:tabs>
              <w:spacing w:before="120"/>
              <w:rPr>
                <w:sz w:val="28"/>
                <w:szCs w:val="28"/>
                <w:lang w:val="ro-RO" w:eastAsia="ru-RU"/>
              </w:rPr>
            </w:pPr>
            <w:r w:rsidRPr="00973B2E">
              <w:rPr>
                <w:sz w:val="28"/>
                <w:szCs w:val="28"/>
                <w:lang w:val="ro-RO" w:eastAsia="ru-RU"/>
              </w:rPr>
              <w:t>a) regulile bugetare şi obiectivele politicii bugetar-fiscale;</w:t>
            </w:r>
          </w:p>
          <w:p w14:paraId="23E823D6" w14:textId="77777777" w:rsidR="009458B5" w:rsidRPr="00973B2E" w:rsidRDefault="009458B5" w:rsidP="00973B2E">
            <w:pPr>
              <w:tabs>
                <w:tab w:val="left" w:pos="143"/>
              </w:tabs>
              <w:spacing w:before="120"/>
              <w:rPr>
                <w:sz w:val="28"/>
                <w:szCs w:val="28"/>
                <w:lang w:val="ro-RO" w:eastAsia="ru-RU"/>
              </w:rPr>
            </w:pPr>
            <w:r w:rsidRPr="00973B2E">
              <w:rPr>
                <w:sz w:val="28"/>
                <w:szCs w:val="28"/>
                <w:lang w:val="ro-RO" w:eastAsia="ru-RU"/>
              </w:rPr>
              <w:t>b) planurile strategice/programele de dezvoltare social-economică ale unităţii administrativ-teritoriale;</w:t>
            </w:r>
          </w:p>
          <w:p w14:paraId="1BB3848A" w14:textId="77777777" w:rsidR="009458B5" w:rsidRPr="00973B2E" w:rsidRDefault="009458B5" w:rsidP="00973B2E">
            <w:pPr>
              <w:spacing w:before="120"/>
              <w:rPr>
                <w:sz w:val="28"/>
                <w:szCs w:val="28"/>
                <w:lang w:val="ro-RO" w:eastAsia="ru-RU"/>
              </w:rPr>
            </w:pPr>
            <w:r w:rsidRPr="00973B2E">
              <w:rPr>
                <w:sz w:val="28"/>
                <w:szCs w:val="28"/>
                <w:lang w:val="ro-RO" w:eastAsia="ru-RU"/>
              </w:rPr>
              <w:t>c) politicile locale şi naţionale;</w:t>
            </w:r>
          </w:p>
          <w:p w14:paraId="50F053A9" w14:textId="77777777" w:rsidR="009458B5" w:rsidRPr="00973B2E" w:rsidRDefault="009458B5" w:rsidP="00973B2E">
            <w:pPr>
              <w:tabs>
                <w:tab w:val="left" w:pos="143"/>
              </w:tabs>
              <w:spacing w:before="120"/>
              <w:rPr>
                <w:sz w:val="28"/>
                <w:szCs w:val="28"/>
                <w:lang w:val="ro-RO" w:eastAsia="ru-RU"/>
              </w:rPr>
            </w:pPr>
            <w:r w:rsidRPr="00973B2E">
              <w:rPr>
                <w:sz w:val="28"/>
                <w:szCs w:val="28"/>
                <w:lang w:val="ro-RO" w:eastAsia="ru-RU"/>
              </w:rPr>
              <w:t xml:space="preserve">d) performanţa realizată/asumată în cadrul programelor autorităţilor administraţiei publice locale; </w:t>
            </w:r>
          </w:p>
          <w:p w14:paraId="2EC656B5" w14:textId="24F1D1CD" w:rsidR="009458B5" w:rsidRPr="00973B2E" w:rsidRDefault="00185740" w:rsidP="00973B2E">
            <w:pPr>
              <w:spacing w:before="120"/>
              <w:rPr>
                <w:sz w:val="28"/>
                <w:szCs w:val="28"/>
                <w:lang w:val="ro-RO" w:eastAsia="ru-RU"/>
              </w:rPr>
            </w:pPr>
            <w:r w:rsidRPr="00973B2E">
              <w:rPr>
                <w:sz w:val="28"/>
                <w:szCs w:val="28"/>
                <w:lang w:val="ro-RO" w:eastAsia="ru-RU"/>
              </w:rPr>
              <w:t>e) circulara</w:t>
            </w:r>
            <w:r w:rsidR="009458B5" w:rsidRPr="00973B2E">
              <w:rPr>
                <w:sz w:val="28"/>
                <w:szCs w:val="28"/>
                <w:lang w:val="ro-RO" w:eastAsia="ru-RU"/>
              </w:rPr>
              <w:t xml:space="preserve"> privind elaborarea proiectelor de buget;</w:t>
            </w:r>
          </w:p>
          <w:p w14:paraId="09F92F34" w14:textId="77777777" w:rsidR="009458B5" w:rsidRPr="00973B2E" w:rsidRDefault="009458B5" w:rsidP="00973B2E">
            <w:pPr>
              <w:tabs>
                <w:tab w:val="left" w:pos="237"/>
                <w:tab w:val="left" w:pos="378"/>
                <w:tab w:val="left" w:pos="580"/>
              </w:tabs>
              <w:spacing w:before="120"/>
              <w:rPr>
                <w:sz w:val="28"/>
                <w:szCs w:val="28"/>
                <w:lang w:val="ro-RO" w:eastAsia="ru-RU"/>
              </w:rPr>
            </w:pPr>
            <w:r w:rsidRPr="00973B2E">
              <w:rPr>
                <w:sz w:val="28"/>
                <w:szCs w:val="28"/>
                <w:lang w:val="ro-RO" w:eastAsia="ru-RU"/>
              </w:rPr>
              <w:t>f) limitele transferurilor interbugetare;</w:t>
            </w:r>
          </w:p>
          <w:p w14:paraId="3794A260" w14:textId="77777777" w:rsidR="009458B5" w:rsidRPr="00973B2E" w:rsidRDefault="009458B5" w:rsidP="00973B2E">
            <w:pPr>
              <w:tabs>
                <w:tab w:val="left" w:pos="237"/>
                <w:tab w:val="left" w:pos="378"/>
                <w:tab w:val="left" w:pos="580"/>
              </w:tabs>
              <w:spacing w:before="120"/>
              <w:rPr>
                <w:sz w:val="28"/>
                <w:szCs w:val="28"/>
                <w:lang w:val="ro-RO" w:eastAsia="ru-RU"/>
              </w:rPr>
            </w:pPr>
            <w:r w:rsidRPr="00973B2E">
              <w:rPr>
                <w:sz w:val="28"/>
                <w:szCs w:val="28"/>
                <w:lang w:val="ro-RO" w:eastAsia="ru-RU"/>
              </w:rPr>
              <w:t>g) alte particularităţi specifice.</w:t>
            </w:r>
          </w:p>
          <w:p w14:paraId="5C261776" w14:textId="77777777" w:rsidR="009458B5" w:rsidRPr="00973B2E" w:rsidRDefault="009458B5" w:rsidP="00973B2E">
            <w:pPr>
              <w:tabs>
                <w:tab w:val="left" w:pos="237"/>
                <w:tab w:val="left" w:pos="378"/>
                <w:tab w:val="left" w:pos="580"/>
              </w:tabs>
              <w:spacing w:before="120"/>
              <w:rPr>
                <w:sz w:val="28"/>
                <w:szCs w:val="28"/>
                <w:lang w:val="ro-RO" w:eastAsia="ru-RU"/>
              </w:rPr>
            </w:pPr>
            <w:r w:rsidRPr="00973B2E">
              <w:rPr>
                <w:sz w:val="28"/>
                <w:szCs w:val="28"/>
                <w:lang w:val="ro-RO" w:eastAsia="ru-RU"/>
              </w:rPr>
              <w:t>(4) Activităţile intermediare ale calendarului bugetar privind elaborarea bugetelor locale şi termenele de realizare ale acestora se stabilesc de autoritatea executivă, ţinînd cont de metodologia aprobată de Ministerul Finanţelor.</w:t>
            </w:r>
          </w:p>
          <w:p w14:paraId="3C5EFADC" w14:textId="77777777" w:rsidR="009458B5" w:rsidRPr="00973B2E" w:rsidRDefault="009458B5" w:rsidP="00973B2E">
            <w:pPr>
              <w:tabs>
                <w:tab w:val="left" w:pos="237"/>
                <w:tab w:val="left" w:pos="378"/>
                <w:tab w:val="left" w:pos="580"/>
              </w:tabs>
              <w:spacing w:before="120"/>
              <w:rPr>
                <w:sz w:val="28"/>
                <w:szCs w:val="28"/>
                <w:lang w:val="ro-RO" w:eastAsia="ru-RU"/>
              </w:rPr>
            </w:pPr>
            <w:r w:rsidRPr="00973B2E">
              <w:rPr>
                <w:sz w:val="28"/>
                <w:szCs w:val="28"/>
                <w:lang w:val="ro-RO" w:eastAsia="ru-RU"/>
              </w:rPr>
              <w:t>(5) Autorităţile executive ale unităţilor administrativ-teritoriale de nivelul întîi prezintă direcţiei finanţe proiectele bugetelor locale respective pentru analiza corec</w:t>
            </w:r>
            <w:r w:rsidR="00E249AE" w:rsidRPr="00973B2E">
              <w:rPr>
                <w:sz w:val="28"/>
                <w:szCs w:val="28"/>
                <w:lang w:val="ro-RO" w:eastAsia="ru-RU"/>
              </w:rPr>
              <w:t xml:space="preserve">titudinii întocmirii acestora, </w:t>
            </w:r>
            <w:r w:rsidRPr="00973B2E">
              <w:rPr>
                <w:sz w:val="28"/>
                <w:szCs w:val="28"/>
                <w:lang w:val="ro-RO" w:eastAsia="ru-RU"/>
              </w:rPr>
              <w:t>în partea ce ţine de respectarea prevederilor alin. (3) lit.a) și lit.f),  a metodologiei privind elaborarea, aprobarea şi modificarea bugetului, precum şi pentru întocmirea sintezei consolidate a proiectelor bugetelor locale de nivelul întîi şi al doilea.</w:t>
            </w:r>
          </w:p>
          <w:p w14:paraId="22CAA077"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(6) Sinteza consolidată a proiectelor bugetelor locale de nivelul întîi şi al doilea se prezintă de către direcţia finanţe Ministerului Finanţelor, în termenele stabilite, pentru consultare şi includere în bugetul public naţional.  </w:t>
            </w:r>
          </w:p>
          <w:p w14:paraId="527AC734"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(7) Sinteza consolidată a proiectelor bugetelor locale de nivelul întîi şi al doilea se examinează de către Ministerul Finanţelor sub aspectul respectării regulilor bugetare, a obiectivelor politicii bugetar-fiscale, precum şi a limitelor de transferuri de la bugetul de stat. </w:t>
            </w:r>
          </w:p>
          <w:p w14:paraId="4B38E4CA"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(8) Ministerul Finanţelor, în urma examinării sintezelor consolidate ale proiectelor bugetelor locale de nivelul întîi şi al doilea, organizează, în caz de necesitate,  consultări bugetare cu direcţia finanţe şi/sau, după caz, cu autorităţile administraţei publice locale. </w:t>
            </w:r>
          </w:p>
          <w:p w14:paraId="60ADFD7C"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(9) Autorităţile administraţiei publice locale, ajustează corespunzător proiectele bugetelor locale ţinînd cont de propunerile întocmite de Ministerul Finanțelor conform alin.(7) din prezentul articol, precum și de rezultatele consultărilor bugetare. </w:t>
            </w:r>
          </w:p>
        </w:tc>
      </w:tr>
      <w:tr w:rsidR="009458B5" w:rsidRPr="00973B2E" w14:paraId="60AEE731" w14:textId="77777777" w:rsidTr="0005253B">
        <w:trPr>
          <w:trHeight w:val="1025"/>
        </w:trPr>
        <w:tc>
          <w:tcPr>
            <w:tcW w:w="5000" w:type="pct"/>
          </w:tcPr>
          <w:p w14:paraId="432F44A6"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Articolul 20.</w:t>
            </w:r>
            <w:r w:rsidRPr="00973B2E">
              <w:rPr>
                <w:sz w:val="28"/>
                <w:szCs w:val="28"/>
                <w:lang w:val="ro-RO" w:eastAsia="ru-RU"/>
              </w:rPr>
              <w:t xml:space="preserve"> Examinarea şi aprobarea bugetelor locale</w:t>
            </w:r>
          </w:p>
          <w:p w14:paraId="07696F7F" w14:textId="77777777" w:rsidR="009458B5" w:rsidRPr="00973B2E" w:rsidRDefault="009458B5" w:rsidP="00973B2E">
            <w:pPr>
              <w:spacing w:before="120"/>
              <w:rPr>
                <w:sz w:val="28"/>
                <w:szCs w:val="28"/>
                <w:lang w:val="ro-RO" w:eastAsia="ru-RU"/>
              </w:rPr>
            </w:pPr>
            <w:r w:rsidRPr="00973B2E">
              <w:rPr>
                <w:sz w:val="28"/>
                <w:szCs w:val="28"/>
                <w:lang w:val="ro-RO" w:eastAsia="ru-RU"/>
              </w:rPr>
              <w:t>(1) Autoritatea executivă prezintă autorităţii reprezentative şi deliberative respective, cel tîrziu la data de 20 noiembrie, proiectul deciziei bugetare anuale spre examinare şi aprobare.</w:t>
            </w:r>
          </w:p>
          <w:p w14:paraId="72E710C8" w14:textId="77777777" w:rsidR="009458B5" w:rsidRPr="00973B2E" w:rsidRDefault="009458B5" w:rsidP="00973B2E">
            <w:pPr>
              <w:spacing w:before="120"/>
              <w:rPr>
                <w:sz w:val="28"/>
                <w:szCs w:val="28"/>
                <w:lang w:val="ro-RO" w:eastAsia="ru-RU"/>
              </w:rPr>
            </w:pPr>
            <w:r w:rsidRPr="00973B2E">
              <w:rPr>
                <w:sz w:val="28"/>
                <w:szCs w:val="28"/>
                <w:lang w:val="ro-RO" w:eastAsia="ru-RU"/>
              </w:rPr>
              <w:lastRenderedPageBreak/>
              <w:t>(2) Proiectul deciziei bugetare anuale, însoţit de nota informativă, prezentat spre aprobare autorităţii reprezentative şi deliberative respective, include:</w:t>
            </w:r>
          </w:p>
          <w:p w14:paraId="257BCAF5" w14:textId="77777777" w:rsidR="009458B5" w:rsidRPr="00973B2E" w:rsidRDefault="009458B5" w:rsidP="00973B2E">
            <w:pPr>
              <w:spacing w:before="120"/>
              <w:rPr>
                <w:sz w:val="28"/>
                <w:szCs w:val="28"/>
                <w:lang w:val="ro-RO" w:eastAsia="ru-RU"/>
              </w:rPr>
            </w:pPr>
            <w:r w:rsidRPr="00973B2E">
              <w:rPr>
                <w:sz w:val="28"/>
                <w:szCs w:val="28"/>
                <w:lang w:val="ro-RO" w:eastAsia="ru-RU"/>
              </w:rPr>
              <w:t>a) proiectul deciziei bugetare anuale;</w:t>
            </w:r>
          </w:p>
          <w:p w14:paraId="1925EE0D" w14:textId="77777777" w:rsidR="009458B5" w:rsidRPr="00973B2E" w:rsidRDefault="009458B5" w:rsidP="00973B2E">
            <w:pPr>
              <w:spacing w:before="120"/>
              <w:rPr>
                <w:sz w:val="28"/>
                <w:szCs w:val="28"/>
                <w:lang w:val="ro-RO" w:eastAsia="ru-RU"/>
              </w:rPr>
            </w:pPr>
            <w:r w:rsidRPr="00973B2E">
              <w:rPr>
                <w:sz w:val="28"/>
                <w:szCs w:val="28"/>
                <w:lang w:val="ro-RO" w:eastAsia="ru-RU"/>
              </w:rPr>
              <w:t>b) anexele la proiectul deciziei, în care se vor reflecta:</w:t>
            </w:r>
          </w:p>
          <w:p w14:paraId="5F2A226A" w14:textId="77777777" w:rsidR="009458B5" w:rsidRPr="00973B2E" w:rsidRDefault="009458B5" w:rsidP="00973B2E">
            <w:pPr>
              <w:spacing w:before="120"/>
              <w:rPr>
                <w:sz w:val="28"/>
                <w:szCs w:val="28"/>
                <w:lang w:val="ro-RO" w:eastAsia="ru-RU"/>
              </w:rPr>
            </w:pPr>
            <w:r w:rsidRPr="00973B2E">
              <w:rPr>
                <w:sz w:val="28"/>
                <w:szCs w:val="28"/>
                <w:lang w:val="ro-RO" w:eastAsia="ru-RU"/>
              </w:rPr>
              <w:t>–  sinteza indicatorilor generali şi sursele de finanţare ale bugetului local;</w:t>
            </w:r>
          </w:p>
          <w:p w14:paraId="6E773776" w14:textId="77777777" w:rsidR="009458B5" w:rsidRPr="00973B2E" w:rsidRDefault="009458B5" w:rsidP="00973B2E">
            <w:pPr>
              <w:spacing w:before="120"/>
              <w:rPr>
                <w:sz w:val="28"/>
                <w:szCs w:val="28"/>
                <w:lang w:val="ro-RO" w:eastAsia="ru-RU"/>
              </w:rPr>
            </w:pPr>
            <w:r w:rsidRPr="00973B2E">
              <w:rPr>
                <w:sz w:val="28"/>
                <w:szCs w:val="28"/>
                <w:lang w:val="ro-RO" w:eastAsia="ru-RU"/>
              </w:rPr>
              <w:t>– componenţa veniturilor bugetului local;</w:t>
            </w:r>
          </w:p>
          <w:p w14:paraId="6E97ACD7" w14:textId="77777777" w:rsidR="009458B5" w:rsidRPr="00973B2E" w:rsidRDefault="009458B5" w:rsidP="00B62B32">
            <w:pPr>
              <w:numPr>
                <w:ilvl w:val="0"/>
                <w:numId w:val="4"/>
              </w:numPr>
              <w:tabs>
                <w:tab w:val="left" w:pos="426"/>
                <w:tab w:val="left" w:pos="993"/>
              </w:tabs>
              <w:spacing w:before="120"/>
              <w:ind w:left="0" w:firstLine="720"/>
              <w:jc w:val="left"/>
              <w:rPr>
                <w:rFonts w:eastAsia="Calibri"/>
                <w:sz w:val="28"/>
                <w:szCs w:val="28"/>
                <w:lang w:val="ro-RO"/>
              </w:rPr>
            </w:pPr>
            <w:r w:rsidRPr="00973B2E">
              <w:rPr>
                <w:rFonts w:eastAsia="Calibri"/>
                <w:sz w:val="28"/>
                <w:szCs w:val="28"/>
                <w:lang w:val="ro-RO"/>
              </w:rPr>
              <w:t>resursele şi cheltuielile bugetului local conform clasificaţiei funcţionale şi pe programe;</w:t>
            </w:r>
          </w:p>
          <w:p w14:paraId="4BCEA16D" w14:textId="77777777" w:rsidR="009458B5" w:rsidRPr="00973B2E" w:rsidRDefault="009458B5" w:rsidP="00973B2E">
            <w:pPr>
              <w:spacing w:before="120"/>
              <w:rPr>
                <w:sz w:val="28"/>
                <w:szCs w:val="28"/>
                <w:lang w:val="ro-RO" w:eastAsia="ru-RU"/>
              </w:rPr>
            </w:pPr>
            <w:r w:rsidRPr="00973B2E">
              <w:rPr>
                <w:sz w:val="28"/>
                <w:szCs w:val="28"/>
                <w:lang w:val="ro-RO" w:eastAsia="ru-RU"/>
              </w:rPr>
              <w:t>– nomenclatorul tarifelor pentru serviciile prestate contra plată  de autorităţile/instituţiile bugetare;</w:t>
            </w:r>
          </w:p>
          <w:p w14:paraId="5113AD09" w14:textId="77777777" w:rsidR="009458B5" w:rsidRPr="00973B2E" w:rsidRDefault="009458B5" w:rsidP="00973B2E">
            <w:pPr>
              <w:spacing w:before="120"/>
              <w:rPr>
                <w:sz w:val="28"/>
                <w:szCs w:val="28"/>
                <w:lang w:val="ro-RO" w:eastAsia="ru-RU"/>
              </w:rPr>
            </w:pPr>
            <w:r w:rsidRPr="00973B2E">
              <w:rPr>
                <w:sz w:val="28"/>
                <w:szCs w:val="28"/>
                <w:lang w:val="ro-RO" w:eastAsia="ru-RU"/>
              </w:rPr>
              <w:t>– transferurile de la/către alte bugete;</w:t>
            </w:r>
          </w:p>
          <w:p w14:paraId="7AE21552" w14:textId="77777777" w:rsidR="009458B5" w:rsidRPr="00973B2E" w:rsidRDefault="009458B5" w:rsidP="00973B2E">
            <w:pPr>
              <w:spacing w:before="120"/>
              <w:rPr>
                <w:sz w:val="28"/>
                <w:szCs w:val="28"/>
                <w:lang w:val="ro-RO" w:eastAsia="ru-RU"/>
              </w:rPr>
            </w:pPr>
            <w:r w:rsidRPr="00973B2E">
              <w:rPr>
                <w:sz w:val="28"/>
                <w:szCs w:val="28"/>
                <w:lang w:val="ro-RO" w:eastAsia="ru-RU"/>
              </w:rPr>
              <w:t>– sinteza proiectelor de investiţii capitale, finanţate de la bugetul local, inclusiv din contul transferurilor de la alte bugete, precum şi lista proiectelor finanţate din surse externe;</w:t>
            </w:r>
          </w:p>
          <w:p w14:paraId="4E58EFF0" w14:textId="77777777" w:rsidR="009458B5" w:rsidRPr="00973B2E" w:rsidRDefault="009458B5" w:rsidP="00973B2E">
            <w:pPr>
              <w:spacing w:before="120"/>
              <w:rPr>
                <w:sz w:val="28"/>
                <w:szCs w:val="28"/>
                <w:lang w:val="ro-RO" w:eastAsia="ru-RU"/>
              </w:rPr>
            </w:pPr>
            <w:r w:rsidRPr="00973B2E">
              <w:rPr>
                <w:sz w:val="28"/>
                <w:szCs w:val="28"/>
                <w:lang w:val="ro-RO" w:eastAsia="ru-RU"/>
              </w:rPr>
              <w:t>– efectivul-limită al statelor de personal din autorităţile/instituţiile bugetare finanţate de la bugetul respectiv;</w:t>
            </w:r>
          </w:p>
          <w:p w14:paraId="44F99B7C" w14:textId="77777777" w:rsidR="009458B5" w:rsidRPr="00973B2E" w:rsidRDefault="009458B5" w:rsidP="00B62B32">
            <w:pPr>
              <w:numPr>
                <w:ilvl w:val="0"/>
                <w:numId w:val="4"/>
              </w:numPr>
              <w:tabs>
                <w:tab w:val="left" w:pos="426"/>
                <w:tab w:val="left" w:pos="993"/>
              </w:tabs>
              <w:spacing w:before="120"/>
              <w:ind w:left="0" w:firstLine="720"/>
              <w:jc w:val="left"/>
              <w:rPr>
                <w:rFonts w:eastAsia="Calibri"/>
                <w:sz w:val="28"/>
                <w:szCs w:val="28"/>
                <w:lang w:val="ro-RO"/>
              </w:rPr>
            </w:pPr>
            <w:r w:rsidRPr="00973B2E">
              <w:rPr>
                <w:rFonts w:eastAsia="Calibri"/>
                <w:sz w:val="28"/>
                <w:szCs w:val="28"/>
                <w:lang w:val="ro-RO"/>
              </w:rPr>
              <w:t>programul anual al împrumuturilor;</w:t>
            </w:r>
          </w:p>
          <w:p w14:paraId="36CEC0F5" w14:textId="77777777" w:rsidR="009458B5" w:rsidRPr="00973B2E" w:rsidRDefault="009458B5" w:rsidP="00973B2E">
            <w:pPr>
              <w:spacing w:before="120"/>
              <w:rPr>
                <w:sz w:val="28"/>
                <w:szCs w:val="28"/>
                <w:lang w:val="ro-RO" w:eastAsia="ru-RU"/>
              </w:rPr>
            </w:pPr>
            <w:r w:rsidRPr="00973B2E">
              <w:rPr>
                <w:sz w:val="28"/>
                <w:szCs w:val="28"/>
                <w:lang w:val="ro-RO" w:eastAsia="ru-RU"/>
              </w:rPr>
              <w:t>b) cuantumul fondului de rezervă;</w:t>
            </w:r>
          </w:p>
          <w:p w14:paraId="34CD59D6" w14:textId="77777777" w:rsidR="009458B5" w:rsidRPr="00973B2E" w:rsidRDefault="009458B5" w:rsidP="00973B2E">
            <w:pPr>
              <w:spacing w:before="120"/>
              <w:rPr>
                <w:sz w:val="28"/>
                <w:szCs w:val="28"/>
                <w:lang w:val="ro-RO" w:eastAsia="ru-RU"/>
              </w:rPr>
            </w:pPr>
            <w:r w:rsidRPr="00973B2E">
              <w:rPr>
                <w:sz w:val="28"/>
                <w:szCs w:val="28"/>
                <w:lang w:val="ro-RO" w:eastAsia="ru-RU"/>
              </w:rPr>
              <w:t>c) plafonul datoriei unităţii administrativ-teritoriale şi plafonul garanţiilor acordate de autorităţile administraţiei publice locale;</w:t>
            </w:r>
          </w:p>
          <w:p w14:paraId="44FC309F" w14:textId="77777777" w:rsidR="009458B5" w:rsidRPr="00973B2E" w:rsidRDefault="009458B5" w:rsidP="00973B2E">
            <w:pPr>
              <w:spacing w:before="120"/>
              <w:rPr>
                <w:sz w:val="28"/>
                <w:szCs w:val="28"/>
                <w:lang w:val="ro-RO" w:eastAsia="ru-RU"/>
              </w:rPr>
            </w:pPr>
            <w:r w:rsidRPr="00973B2E">
              <w:rPr>
                <w:sz w:val="28"/>
                <w:szCs w:val="28"/>
                <w:lang w:val="ro-RO" w:eastAsia="ru-RU"/>
              </w:rPr>
              <w:t>d) alte prevederi.</w:t>
            </w:r>
          </w:p>
          <w:p w14:paraId="19E2215A"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 (3) Nota informativă la proiectul deciziei bugetare anuale cuprinde informaţii de fundamentare a proiectului de buget, inclusiv performanţa în cadrul programelor incluse în buget, factorii care au influenţat alocarea resurselor, precum şi explicaţii cu privire la estimările de venituri şi cheltuieli. Informaţia prezentată în nota informativă la proiectul de buget reflectă rezultatele ultimilor doi ani bugetari, rezultatele estimate pentru anul bugetar curent, indicatorii planificaţi pentru anul bugetar viitor şi estimările pentru cel puţin doi ani ulteriori. </w:t>
            </w:r>
          </w:p>
          <w:p w14:paraId="13262827" w14:textId="77777777" w:rsidR="009458B5" w:rsidRPr="00973B2E" w:rsidRDefault="009458B5" w:rsidP="00973B2E">
            <w:pPr>
              <w:spacing w:before="120"/>
              <w:rPr>
                <w:rFonts w:eastAsia="Calibri"/>
                <w:sz w:val="28"/>
                <w:szCs w:val="28"/>
                <w:lang w:val="ro-RO" w:eastAsia="ru-RU"/>
              </w:rPr>
            </w:pPr>
            <w:r w:rsidRPr="00973B2E">
              <w:rPr>
                <w:sz w:val="28"/>
                <w:szCs w:val="28"/>
                <w:lang w:val="ro-RO" w:eastAsia="ru-RU"/>
              </w:rPr>
              <w:t xml:space="preserve">(4) </w:t>
            </w:r>
            <w:r w:rsidRPr="00973B2E">
              <w:rPr>
                <w:rFonts w:eastAsia="Calibri"/>
                <w:sz w:val="28"/>
                <w:szCs w:val="28"/>
                <w:lang w:val="ro-RO" w:eastAsia="ru-RU"/>
              </w:rPr>
              <w:t>Autoritatea reprezentativă şi deliberativă examinează proiectul bugetului local în două lecturi:</w:t>
            </w:r>
          </w:p>
          <w:p w14:paraId="39DF2B52" w14:textId="77777777" w:rsidR="009458B5" w:rsidRPr="00973B2E" w:rsidRDefault="009458B5" w:rsidP="00973B2E">
            <w:pPr>
              <w:spacing w:before="120"/>
              <w:rPr>
                <w:sz w:val="28"/>
                <w:szCs w:val="28"/>
                <w:lang w:val="ro-RO" w:eastAsia="ru-RU"/>
              </w:rPr>
            </w:pPr>
            <w:r w:rsidRPr="00973B2E">
              <w:rPr>
                <w:sz w:val="28"/>
                <w:szCs w:val="28"/>
                <w:lang w:val="ro-RO" w:eastAsia="ru-RU"/>
              </w:rPr>
              <w:t>a) în prima lectură: se audiază raportul autorităţii executive respective privind proiectul bugetului local şi se aprobă indicatorii generali ai bugetului: veniturile şi cheltuielile, soldul bugetar şi sursele de finanţare, precum şi plafonul datoriei unităţii administrativ-teritoriale şi plafonul garanţiilor acordate de autorităţile administraţiei publice locale;</w:t>
            </w:r>
          </w:p>
          <w:p w14:paraId="418DC9BF"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b) în lectura a doua: proiectul deciziei bugetare anuale se examinează şi se </w:t>
            </w:r>
            <w:r w:rsidRPr="00973B2E">
              <w:rPr>
                <w:sz w:val="28"/>
                <w:szCs w:val="28"/>
                <w:lang w:val="ro-RO" w:eastAsia="ru-RU"/>
              </w:rPr>
              <w:lastRenderedPageBreak/>
              <w:t>votează pe articole, sau, după caz, în ansamblu.</w:t>
            </w:r>
          </w:p>
          <w:p w14:paraId="77817FDF" w14:textId="77777777" w:rsidR="009458B5" w:rsidRPr="00973B2E" w:rsidRDefault="009458B5" w:rsidP="00973B2E">
            <w:pPr>
              <w:spacing w:before="120"/>
              <w:rPr>
                <w:sz w:val="28"/>
                <w:szCs w:val="28"/>
                <w:lang w:val="ro-RO" w:eastAsia="ru-RU"/>
              </w:rPr>
            </w:pPr>
            <w:r w:rsidRPr="00973B2E">
              <w:rPr>
                <w:sz w:val="28"/>
                <w:szCs w:val="28"/>
                <w:lang w:val="ro-RO" w:eastAsia="ru-RU"/>
              </w:rPr>
              <w:t>(5) Autoritatea reprezentativă şi deliberativă aprobă decizia bugetară anuală cel tîrziu la data de 10 decembrie.</w:t>
            </w:r>
          </w:p>
          <w:p w14:paraId="3E1385E6" w14:textId="77777777" w:rsidR="009458B5" w:rsidRPr="00973B2E" w:rsidRDefault="009458B5" w:rsidP="00973B2E">
            <w:pPr>
              <w:spacing w:before="120"/>
              <w:rPr>
                <w:sz w:val="28"/>
                <w:szCs w:val="28"/>
                <w:lang w:val="ro-RO" w:eastAsia="ru-RU"/>
              </w:rPr>
            </w:pPr>
            <w:r w:rsidRPr="00973B2E">
              <w:rPr>
                <w:sz w:val="28"/>
                <w:szCs w:val="28"/>
                <w:lang w:val="ro-RO" w:eastAsia="ru-RU"/>
              </w:rPr>
              <w:t>(6) În termen de 5 zile de la aprobarea deciziei bugetare anuale, autoritatea executivă prezintă direcţiei finanţe o copie a deciziei respective, legalizată de secretarul autorităţii reprezentative şi deliberative.</w:t>
            </w:r>
          </w:p>
          <w:p w14:paraId="0E049403" w14:textId="77777777" w:rsidR="009458B5" w:rsidRPr="00973B2E" w:rsidRDefault="009458B5" w:rsidP="00973B2E">
            <w:pPr>
              <w:spacing w:before="120"/>
              <w:rPr>
                <w:sz w:val="28"/>
                <w:szCs w:val="28"/>
                <w:lang w:val="ro-RO" w:eastAsia="ru-RU"/>
              </w:rPr>
            </w:pPr>
            <w:r w:rsidRPr="00973B2E">
              <w:rPr>
                <w:sz w:val="28"/>
                <w:szCs w:val="28"/>
                <w:lang w:val="ro-RO" w:eastAsia="ru-RU"/>
              </w:rPr>
              <w:t>(7) Direcţia finanţe prezintă sinteza consolidată a bugetelor locale aprobate de nivelul întîi şi al doilea, precum și alte materiale  conform cerintelor și în termenele stabilite de Ministerul Finanţelor.</w:t>
            </w:r>
          </w:p>
        </w:tc>
      </w:tr>
      <w:tr w:rsidR="009458B5" w:rsidRPr="00973B2E" w14:paraId="6DF1FF4E" w14:textId="77777777" w:rsidTr="0005253B">
        <w:trPr>
          <w:trHeight w:val="1025"/>
        </w:trPr>
        <w:tc>
          <w:tcPr>
            <w:tcW w:w="5000" w:type="pct"/>
          </w:tcPr>
          <w:p w14:paraId="30E8342B"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Articolul 21.</w:t>
            </w:r>
            <w:r w:rsidRPr="00973B2E">
              <w:rPr>
                <w:sz w:val="28"/>
                <w:szCs w:val="28"/>
                <w:lang w:val="ro-RO" w:eastAsia="ru-RU"/>
              </w:rPr>
              <w:t xml:space="preserve"> Publicarea bugetelor locale</w:t>
            </w:r>
          </w:p>
          <w:p w14:paraId="572628A4" w14:textId="77777777" w:rsidR="009458B5" w:rsidRPr="00973B2E" w:rsidRDefault="009458B5" w:rsidP="00973B2E">
            <w:pPr>
              <w:spacing w:before="120"/>
              <w:rPr>
                <w:sz w:val="28"/>
                <w:szCs w:val="28"/>
                <w:lang w:val="ro-RO" w:eastAsia="ru-RU"/>
              </w:rPr>
            </w:pPr>
            <w:r w:rsidRPr="00973B2E">
              <w:rPr>
                <w:sz w:val="28"/>
                <w:szCs w:val="28"/>
                <w:lang w:val="ro-RO" w:eastAsia="ru-RU"/>
              </w:rPr>
              <w:t>Bugetele locale, aprobate de către autorităţile reprezentative şi deliberative respective, şi modificările la aceste bugete se fac publice.</w:t>
            </w:r>
          </w:p>
        </w:tc>
      </w:tr>
      <w:tr w:rsidR="009458B5" w:rsidRPr="00496237" w14:paraId="7A832855" w14:textId="77777777" w:rsidTr="0005253B">
        <w:trPr>
          <w:trHeight w:val="1025"/>
        </w:trPr>
        <w:tc>
          <w:tcPr>
            <w:tcW w:w="5000" w:type="pct"/>
          </w:tcPr>
          <w:p w14:paraId="77DC4A78" w14:textId="77777777" w:rsidR="009458B5" w:rsidRPr="00973B2E" w:rsidRDefault="009458B5" w:rsidP="00973B2E">
            <w:pPr>
              <w:spacing w:before="120"/>
              <w:jc w:val="left"/>
              <w:rPr>
                <w:sz w:val="28"/>
                <w:szCs w:val="28"/>
                <w:lang w:val="ro-RO" w:eastAsia="ru-RU"/>
              </w:rPr>
            </w:pPr>
            <w:r w:rsidRPr="00973B2E">
              <w:rPr>
                <w:b/>
                <w:sz w:val="28"/>
                <w:szCs w:val="28"/>
                <w:lang w:val="ro-RO" w:eastAsia="ru-RU"/>
              </w:rPr>
              <w:t>Articolul 22.</w:t>
            </w:r>
            <w:r w:rsidRPr="00973B2E">
              <w:rPr>
                <w:sz w:val="28"/>
                <w:szCs w:val="28"/>
                <w:lang w:val="ro-RO" w:eastAsia="ru-RU"/>
              </w:rPr>
              <w:t xml:space="preserve"> Bugetul provizoriu</w:t>
            </w:r>
          </w:p>
          <w:p w14:paraId="5921D69A"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(1) Dacă decizia bugetară anuală nu a fost adoptată cu cel puţin trei zile înainte de expirarea anului bugetar, administratorul de buget emite dispoziţia privind aplicarea bugetului provizoriu. </w:t>
            </w:r>
          </w:p>
          <w:p w14:paraId="0232B947" w14:textId="77777777" w:rsidR="009458B5" w:rsidRPr="00973B2E" w:rsidRDefault="009458B5" w:rsidP="00973B2E">
            <w:pPr>
              <w:spacing w:before="120"/>
              <w:rPr>
                <w:sz w:val="28"/>
                <w:szCs w:val="28"/>
                <w:lang w:val="ro-RO" w:eastAsia="ru-RU"/>
              </w:rPr>
            </w:pPr>
            <w:r w:rsidRPr="00973B2E">
              <w:rPr>
                <w:sz w:val="28"/>
                <w:szCs w:val="28"/>
                <w:lang w:val="ro-RO" w:eastAsia="ru-RU"/>
              </w:rPr>
              <w:t>(2) Bugetul provizoriu se formează şi se execută în corespundere cu prevederile deciziei bugetare din anul precedent, luînd în considerare modificările operate pe parcursul anului şi ţinînd cont de următoarele particularităţi:</w:t>
            </w:r>
          </w:p>
          <w:p w14:paraId="6EFA7869" w14:textId="77777777" w:rsidR="009458B5" w:rsidRPr="00973B2E" w:rsidRDefault="009458B5" w:rsidP="00973B2E">
            <w:pPr>
              <w:spacing w:before="120"/>
              <w:rPr>
                <w:sz w:val="28"/>
                <w:szCs w:val="28"/>
                <w:lang w:val="ro-RO" w:eastAsia="ru-RU"/>
              </w:rPr>
            </w:pPr>
            <w:r w:rsidRPr="00973B2E">
              <w:rPr>
                <w:sz w:val="28"/>
                <w:szCs w:val="28"/>
                <w:lang w:val="ro-RO" w:eastAsia="ru-RU"/>
              </w:rPr>
              <w:t>a) excluderea sau reducerea volumului programelor de cheltuieli finalizate sau care urmează a fi finalizate în anul bugetar curent;</w:t>
            </w:r>
          </w:p>
          <w:p w14:paraId="19EA4704"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b) stabilirea soldului bugetului la un nivel ce nu va depăşi valoarea acestuia aprobată în buget pe anul precedent. </w:t>
            </w:r>
          </w:p>
          <w:p w14:paraId="4BB31A07" w14:textId="77777777" w:rsidR="009458B5" w:rsidRPr="00973B2E" w:rsidRDefault="009458B5" w:rsidP="00973B2E">
            <w:pPr>
              <w:spacing w:before="120"/>
              <w:rPr>
                <w:sz w:val="28"/>
                <w:szCs w:val="28"/>
                <w:lang w:val="ro-RO" w:eastAsia="ru-RU"/>
              </w:rPr>
            </w:pPr>
            <w:r w:rsidRPr="00973B2E">
              <w:rPr>
                <w:sz w:val="28"/>
                <w:szCs w:val="28"/>
                <w:lang w:val="ro-RO" w:eastAsia="ru-RU"/>
              </w:rPr>
              <w:t>(3) În perioada aplicării bugetului provizoriu nu se permite efectuarea cheltuielilor pentru acţiuni sau măsuri noi comparativ cu anul precedent.</w:t>
            </w:r>
          </w:p>
          <w:p w14:paraId="30FA5383" w14:textId="77777777" w:rsidR="009458B5" w:rsidRPr="00973B2E" w:rsidRDefault="009458B5" w:rsidP="00973B2E">
            <w:pPr>
              <w:spacing w:before="120"/>
              <w:rPr>
                <w:sz w:val="28"/>
                <w:szCs w:val="28"/>
                <w:lang w:val="ro-RO"/>
              </w:rPr>
            </w:pPr>
            <w:r w:rsidRPr="00973B2E">
              <w:rPr>
                <w:sz w:val="28"/>
                <w:szCs w:val="28"/>
                <w:lang w:val="ro-RO" w:eastAsia="ru-RU"/>
              </w:rPr>
              <w:t xml:space="preserve">(4) </w:t>
            </w:r>
            <w:r w:rsidRPr="00973B2E">
              <w:rPr>
                <w:sz w:val="28"/>
                <w:szCs w:val="28"/>
                <w:lang w:val="ro-RO"/>
              </w:rPr>
              <w:t>Finanţarea cheltuielilor bugetului provizoriu se efectuează cu respectarea procedurilor generale privind executarea bugetului. Excepţie fac cheltuielile legate de serviciul datoriei unităţilor administrativ-teritoriale, care se efectuează în conformitate cu angajamentele asumate.</w:t>
            </w:r>
          </w:p>
          <w:p w14:paraId="0E62A1AF" w14:textId="77777777" w:rsidR="009458B5" w:rsidRPr="00973B2E" w:rsidRDefault="009458B5" w:rsidP="00973B2E">
            <w:pPr>
              <w:spacing w:before="120"/>
              <w:rPr>
                <w:sz w:val="28"/>
                <w:szCs w:val="28"/>
                <w:lang w:val="ro-RO" w:eastAsia="ru-RU"/>
              </w:rPr>
            </w:pPr>
            <w:r w:rsidRPr="00973B2E">
              <w:rPr>
                <w:sz w:val="28"/>
                <w:szCs w:val="28"/>
                <w:lang w:val="ro-RO"/>
              </w:rPr>
              <w:t xml:space="preserve">(5) </w:t>
            </w:r>
            <w:r w:rsidRPr="00973B2E">
              <w:rPr>
                <w:sz w:val="28"/>
                <w:szCs w:val="28"/>
                <w:lang w:val="ro-RO" w:eastAsia="ru-RU"/>
              </w:rPr>
              <w:t>În bugetul provizoriu se stabilesc transferuri în volumul prevăzut în bugetul de stat aprobat pe anul respectiv. În cazul în care administratorul de buget nu stabilește volumul transferurilor prevăzut în bugetul de stat aprobat pe anul respectiv, finanțarea acestora se efectuează în limita transferurilor aprobate în bugetul de stat.</w:t>
            </w:r>
          </w:p>
          <w:p w14:paraId="78E168EC"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 (6) Odată cu adoptarea deciziei bugetare anuale, valabilitatea bugetului provizoriu încetează şi toate operaţiunile efectuate în contul bugetului provizoriu se transferă în contul bugetului aprobat pe anul curent.”</w:t>
            </w:r>
          </w:p>
        </w:tc>
      </w:tr>
      <w:tr w:rsidR="009458B5" w:rsidRPr="00973B2E" w14:paraId="20AFA2C3" w14:textId="77777777" w:rsidTr="0005253B">
        <w:trPr>
          <w:trHeight w:val="1025"/>
        </w:trPr>
        <w:tc>
          <w:tcPr>
            <w:tcW w:w="5000" w:type="pct"/>
          </w:tcPr>
          <w:p w14:paraId="14AF35CC" w14:textId="77777777" w:rsidR="009458B5" w:rsidRPr="00973B2E" w:rsidRDefault="009458B5" w:rsidP="00973B2E">
            <w:pPr>
              <w:spacing w:before="120"/>
              <w:rPr>
                <w:sz w:val="28"/>
                <w:szCs w:val="28"/>
                <w:lang w:val="ro-RO" w:eastAsia="ru-RU"/>
              </w:rPr>
            </w:pPr>
            <w:r w:rsidRPr="00973B2E">
              <w:rPr>
                <w:sz w:val="28"/>
                <w:szCs w:val="28"/>
                <w:lang w:val="ro-RO" w:eastAsia="ru-RU"/>
              </w:rPr>
              <w:lastRenderedPageBreak/>
              <w:t>14. La articolul 23 alineatul (1), după cuvîntul  „respectiv,” se introduc cuvintele „sau a legii privind modificarea acesteia,”, iar după cuvîntul „aprobat” ce introduc cuvintele „ , după caz, modificat,”.</w:t>
            </w:r>
          </w:p>
        </w:tc>
      </w:tr>
      <w:tr w:rsidR="009458B5" w:rsidRPr="00973B2E" w14:paraId="58C3DBE6" w14:textId="77777777" w:rsidTr="0005253B">
        <w:trPr>
          <w:trHeight w:val="1025"/>
        </w:trPr>
        <w:tc>
          <w:tcPr>
            <w:tcW w:w="5000" w:type="pct"/>
          </w:tcPr>
          <w:p w14:paraId="0D03C98A" w14:textId="77777777" w:rsidR="009458B5" w:rsidRPr="00973B2E" w:rsidRDefault="009458B5" w:rsidP="00B62B32">
            <w:pPr>
              <w:numPr>
                <w:ilvl w:val="0"/>
                <w:numId w:val="13"/>
              </w:numPr>
              <w:spacing w:before="120"/>
              <w:ind w:left="0" w:firstLine="720"/>
              <w:jc w:val="left"/>
              <w:rPr>
                <w:b/>
                <w:sz w:val="28"/>
                <w:szCs w:val="28"/>
                <w:lang w:val="ro-RO"/>
              </w:rPr>
            </w:pPr>
            <w:r w:rsidRPr="00973B2E">
              <w:rPr>
                <w:sz w:val="28"/>
                <w:szCs w:val="28"/>
                <w:lang w:val="ro-RO"/>
              </w:rPr>
              <w:t>Articolele 24</w:t>
            </w:r>
            <w:r w:rsidR="00E249AE" w:rsidRPr="00973B2E">
              <w:rPr>
                <w:sz w:val="28"/>
                <w:szCs w:val="28"/>
                <w:lang w:val="ro-RO"/>
              </w:rPr>
              <w:t xml:space="preserve"> şi </w:t>
            </w:r>
            <w:r w:rsidRPr="00973B2E">
              <w:rPr>
                <w:sz w:val="28"/>
                <w:szCs w:val="28"/>
                <w:lang w:val="ro-RO"/>
              </w:rPr>
              <w:t>25</w:t>
            </w:r>
            <w:r w:rsidRPr="00973B2E">
              <w:rPr>
                <w:b/>
                <w:sz w:val="28"/>
                <w:szCs w:val="28"/>
                <w:lang w:val="ro-RO"/>
              </w:rPr>
              <w:t xml:space="preserve"> </w:t>
            </w:r>
            <w:r w:rsidRPr="00973B2E">
              <w:rPr>
                <w:sz w:val="28"/>
                <w:szCs w:val="28"/>
                <w:lang w:val="ro-RO"/>
              </w:rPr>
              <w:t xml:space="preserve">vor avea următorul cuprins: </w:t>
            </w:r>
          </w:p>
          <w:p w14:paraId="65577D89" w14:textId="77777777" w:rsidR="009458B5" w:rsidRPr="00973B2E" w:rsidRDefault="00E249AE" w:rsidP="00973B2E">
            <w:pPr>
              <w:spacing w:before="120"/>
              <w:jc w:val="left"/>
              <w:rPr>
                <w:sz w:val="28"/>
                <w:szCs w:val="28"/>
                <w:lang w:val="ro-RO" w:eastAsia="ru-RU"/>
              </w:rPr>
            </w:pPr>
            <w:r w:rsidRPr="00973B2E">
              <w:rPr>
                <w:sz w:val="28"/>
                <w:szCs w:val="28"/>
                <w:lang w:val="ro-RO" w:eastAsia="ru-RU"/>
              </w:rPr>
              <w:t>„</w:t>
            </w:r>
            <w:r w:rsidR="009458B5" w:rsidRPr="00973B2E">
              <w:rPr>
                <w:b/>
                <w:sz w:val="28"/>
                <w:szCs w:val="28"/>
                <w:lang w:val="ro-RO" w:eastAsia="ru-RU"/>
              </w:rPr>
              <w:t>Articolul 24.</w:t>
            </w:r>
            <w:r w:rsidR="009458B5" w:rsidRPr="00973B2E">
              <w:rPr>
                <w:sz w:val="28"/>
                <w:szCs w:val="28"/>
                <w:lang w:val="ro-RO" w:eastAsia="ru-RU"/>
              </w:rPr>
              <w:t xml:space="preserve"> Repartizarea bugetelor locale</w:t>
            </w:r>
          </w:p>
          <w:p w14:paraId="6877D8C5" w14:textId="77777777" w:rsidR="009458B5" w:rsidRPr="00973B2E" w:rsidRDefault="009458B5" w:rsidP="00973B2E">
            <w:pPr>
              <w:spacing w:before="120"/>
              <w:rPr>
                <w:sz w:val="28"/>
                <w:szCs w:val="28"/>
                <w:lang w:val="ro-RO" w:eastAsia="ru-RU"/>
              </w:rPr>
            </w:pPr>
            <w:r w:rsidRPr="00973B2E">
              <w:rPr>
                <w:sz w:val="28"/>
                <w:szCs w:val="28"/>
                <w:lang w:val="ro-RO" w:eastAsia="ru-RU"/>
              </w:rPr>
              <w:t>În termen de 15 zile de la publicarea deciziei bugetare anuale, administratorul de buget asigură repartizarea bugetului local, în conformitate cu metodologia stabilită de Ministerul Finanţelor.</w:t>
            </w:r>
          </w:p>
        </w:tc>
      </w:tr>
      <w:tr w:rsidR="009458B5" w:rsidRPr="00973B2E" w14:paraId="78491B9B" w14:textId="77777777" w:rsidTr="0005253B">
        <w:trPr>
          <w:trHeight w:val="1025"/>
        </w:trPr>
        <w:tc>
          <w:tcPr>
            <w:tcW w:w="5000" w:type="pct"/>
          </w:tcPr>
          <w:p w14:paraId="6CD7FAB1" w14:textId="77777777" w:rsidR="009458B5" w:rsidRPr="00973B2E" w:rsidRDefault="009458B5" w:rsidP="00973B2E">
            <w:pPr>
              <w:tabs>
                <w:tab w:val="left" w:pos="317"/>
              </w:tabs>
              <w:spacing w:before="120"/>
              <w:rPr>
                <w:rFonts w:eastAsia="Calibri"/>
                <w:sz w:val="28"/>
                <w:szCs w:val="28"/>
                <w:lang w:val="ro-RO"/>
              </w:rPr>
            </w:pPr>
            <w:r w:rsidRPr="00973B2E">
              <w:rPr>
                <w:rFonts w:eastAsia="Calibri"/>
                <w:b/>
                <w:sz w:val="28"/>
                <w:szCs w:val="28"/>
                <w:lang w:val="ro-RO"/>
              </w:rPr>
              <w:t>Articolul 25.</w:t>
            </w:r>
            <w:r w:rsidRPr="00973B2E">
              <w:rPr>
                <w:rFonts w:eastAsia="Calibri"/>
                <w:sz w:val="28"/>
                <w:szCs w:val="28"/>
                <w:lang w:val="ro-RO"/>
              </w:rPr>
              <w:t xml:space="preserve"> Redistribuirea alocaţiilor bugetare</w:t>
            </w:r>
          </w:p>
          <w:p w14:paraId="34B946F9" w14:textId="77777777" w:rsidR="009458B5" w:rsidRPr="00973B2E" w:rsidRDefault="009458B5" w:rsidP="00B62B32">
            <w:pPr>
              <w:numPr>
                <w:ilvl w:val="0"/>
                <w:numId w:val="5"/>
              </w:numPr>
              <w:tabs>
                <w:tab w:val="left" w:pos="273"/>
                <w:tab w:val="left" w:pos="1134"/>
              </w:tabs>
              <w:spacing w:before="120"/>
              <w:ind w:left="0" w:firstLine="720"/>
              <w:contextualSpacing/>
              <w:jc w:val="left"/>
              <w:rPr>
                <w:rFonts w:eastAsia="Calibri"/>
                <w:sz w:val="28"/>
                <w:szCs w:val="28"/>
                <w:lang w:val="ro-RO"/>
              </w:rPr>
            </w:pPr>
            <w:r w:rsidRPr="00973B2E">
              <w:rPr>
                <w:rFonts w:eastAsia="Calibri"/>
                <w:sz w:val="28"/>
                <w:szCs w:val="28"/>
                <w:lang w:val="ro-RO"/>
              </w:rPr>
              <w:t>Pe parcursul anului bugetar, fără afectarea indicatorilor aprobaţi prin decizia bugetară anuală, redistribuirea alocaţiilor bugetare se permite:</w:t>
            </w:r>
          </w:p>
          <w:p w14:paraId="42E47CDF" w14:textId="77777777" w:rsidR="009458B5" w:rsidRPr="00973B2E" w:rsidRDefault="009458B5" w:rsidP="00B62B32">
            <w:pPr>
              <w:numPr>
                <w:ilvl w:val="0"/>
                <w:numId w:val="6"/>
              </w:numPr>
              <w:tabs>
                <w:tab w:val="left" w:pos="273"/>
                <w:tab w:val="left" w:pos="477"/>
                <w:tab w:val="left" w:pos="851"/>
                <w:tab w:val="left" w:pos="1134"/>
              </w:tabs>
              <w:spacing w:before="120"/>
              <w:ind w:left="0" w:firstLine="720"/>
              <w:contextualSpacing/>
              <w:rPr>
                <w:rFonts w:eastAsia="Calibri"/>
                <w:sz w:val="28"/>
                <w:szCs w:val="28"/>
                <w:lang w:val="ro-RO"/>
              </w:rPr>
            </w:pPr>
            <w:r w:rsidRPr="00973B2E">
              <w:rPr>
                <w:rFonts w:eastAsia="Calibri"/>
                <w:sz w:val="28"/>
                <w:szCs w:val="28"/>
                <w:lang w:val="ro-RO"/>
              </w:rPr>
              <w:t>cu acordul administratorului de buget – între categoriile economice de cheltuieli, fără majorarea cheltuielilor de personal şi fără modificarea cheltuielilor pentru investiţii capitale şi a transferurilor interbugetare;</w:t>
            </w:r>
          </w:p>
          <w:p w14:paraId="52975C9D" w14:textId="77777777" w:rsidR="009458B5" w:rsidRPr="00973B2E" w:rsidRDefault="009458B5" w:rsidP="00B62B32">
            <w:pPr>
              <w:numPr>
                <w:ilvl w:val="0"/>
                <w:numId w:val="6"/>
              </w:numPr>
              <w:tabs>
                <w:tab w:val="left" w:pos="273"/>
                <w:tab w:val="left" w:pos="477"/>
                <w:tab w:val="left" w:pos="851"/>
                <w:tab w:val="left" w:pos="1134"/>
              </w:tabs>
              <w:spacing w:before="120"/>
              <w:ind w:left="0" w:firstLine="720"/>
              <w:contextualSpacing/>
              <w:rPr>
                <w:rFonts w:eastAsia="Calibri"/>
                <w:sz w:val="28"/>
                <w:szCs w:val="28"/>
                <w:lang w:val="ro-RO"/>
              </w:rPr>
            </w:pPr>
            <w:r w:rsidRPr="00973B2E">
              <w:rPr>
                <w:rFonts w:eastAsia="Calibri"/>
                <w:sz w:val="28"/>
                <w:szCs w:val="28"/>
                <w:lang w:val="ro-RO"/>
              </w:rPr>
              <w:t>autorităţilor bugetare – între instituţiile bugetare din subordine în cadrul unui subprogram, cu respectarea limitelor stabilite de administratorul de buget;</w:t>
            </w:r>
          </w:p>
          <w:p w14:paraId="13C8D891" w14:textId="77777777" w:rsidR="009458B5" w:rsidRPr="00973B2E" w:rsidRDefault="009458B5" w:rsidP="00B62B32">
            <w:pPr>
              <w:numPr>
                <w:ilvl w:val="0"/>
                <w:numId w:val="6"/>
              </w:numPr>
              <w:tabs>
                <w:tab w:val="left" w:pos="273"/>
                <w:tab w:val="left" w:pos="477"/>
                <w:tab w:val="left" w:pos="851"/>
                <w:tab w:val="left" w:pos="1134"/>
              </w:tabs>
              <w:spacing w:before="120"/>
              <w:ind w:left="0" w:firstLine="720"/>
              <w:contextualSpacing/>
              <w:rPr>
                <w:rFonts w:eastAsia="Calibri"/>
                <w:sz w:val="28"/>
                <w:szCs w:val="28"/>
                <w:lang w:val="ro-RO"/>
              </w:rPr>
            </w:pPr>
            <w:r w:rsidRPr="00973B2E">
              <w:rPr>
                <w:rFonts w:eastAsia="Calibri"/>
                <w:sz w:val="28"/>
                <w:szCs w:val="28"/>
                <w:lang w:val="ro-RO"/>
              </w:rPr>
              <w:t>instituţiilor bugetare – alte redistribuiri de alocaţii, care nu afectează limitele stabilite de autoritatea bugetară ierarhic superioară.</w:t>
            </w:r>
          </w:p>
          <w:p w14:paraId="1B28EAE0" w14:textId="77777777" w:rsidR="009458B5" w:rsidRPr="00973B2E" w:rsidRDefault="009458B5" w:rsidP="00B62B32">
            <w:pPr>
              <w:numPr>
                <w:ilvl w:val="0"/>
                <w:numId w:val="5"/>
              </w:numPr>
              <w:tabs>
                <w:tab w:val="left" w:pos="273"/>
                <w:tab w:val="left" w:pos="851"/>
                <w:tab w:val="left" w:pos="993"/>
                <w:tab w:val="left" w:pos="1134"/>
              </w:tabs>
              <w:spacing w:before="120"/>
              <w:ind w:left="0" w:firstLine="720"/>
              <w:contextualSpacing/>
              <w:rPr>
                <w:rFonts w:eastAsia="Calibri"/>
                <w:sz w:val="28"/>
                <w:szCs w:val="28"/>
                <w:lang w:val="ro-RO"/>
              </w:rPr>
            </w:pPr>
            <w:r w:rsidRPr="00973B2E">
              <w:rPr>
                <w:rFonts w:eastAsia="Calibri"/>
                <w:sz w:val="28"/>
                <w:szCs w:val="28"/>
                <w:lang w:val="ro-RO"/>
              </w:rPr>
              <w:t>Alocaţiile rezultate din transferurile cu destinaţie specială primite de la alte bugete nu pot fi redistribuite în alte scopuri.</w:t>
            </w:r>
          </w:p>
          <w:p w14:paraId="0BC74FB2" w14:textId="77777777" w:rsidR="009458B5" w:rsidRPr="00973B2E" w:rsidRDefault="009458B5" w:rsidP="00B62B32">
            <w:pPr>
              <w:numPr>
                <w:ilvl w:val="0"/>
                <w:numId w:val="5"/>
              </w:numPr>
              <w:tabs>
                <w:tab w:val="left" w:pos="273"/>
                <w:tab w:val="left" w:pos="851"/>
                <w:tab w:val="left" w:pos="993"/>
                <w:tab w:val="left" w:pos="1134"/>
              </w:tabs>
              <w:spacing w:before="120"/>
              <w:ind w:left="0" w:firstLine="720"/>
              <w:contextualSpacing/>
              <w:rPr>
                <w:rFonts w:eastAsia="Calibri"/>
                <w:sz w:val="28"/>
                <w:szCs w:val="28"/>
                <w:lang w:val="ro-RO"/>
              </w:rPr>
            </w:pPr>
            <w:r w:rsidRPr="00973B2E">
              <w:rPr>
                <w:rFonts w:eastAsia="Calibri"/>
                <w:sz w:val="28"/>
                <w:szCs w:val="28"/>
                <w:lang w:val="ro-RO"/>
              </w:rPr>
              <w:t xml:space="preserve">Redistribuirea alocaţiilor bugetare se efectuează pînă la 30 noiembrie a anului bugetar.” </w:t>
            </w:r>
          </w:p>
        </w:tc>
      </w:tr>
      <w:tr w:rsidR="009458B5" w:rsidRPr="00973B2E" w14:paraId="01F8F5F8" w14:textId="77777777" w:rsidTr="0005253B">
        <w:trPr>
          <w:trHeight w:val="1025"/>
        </w:trPr>
        <w:tc>
          <w:tcPr>
            <w:tcW w:w="5000" w:type="pct"/>
          </w:tcPr>
          <w:p w14:paraId="27B4EF23" w14:textId="77777777" w:rsidR="009458B5" w:rsidRPr="00973B2E" w:rsidRDefault="009458B5" w:rsidP="00B62B32">
            <w:pPr>
              <w:numPr>
                <w:ilvl w:val="0"/>
                <w:numId w:val="13"/>
              </w:numPr>
              <w:tabs>
                <w:tab w:val="left" w:pos="1134"/>
              </w:tabs>
              <w:spacing w:before="120"/>
              <w:ind w:left="0" w:firstLine="720"/>
              <w:jc w:val="left"/>
              <w:rPr>
                <w:rFonts w:eastAsia="Calibri"/>
                <w:sz w:val="28"/>
                <w:szCs w:val="28"/>
                <w:lang w:val="ro-RO"/>
              </w:rPr>
            </w:pPr>
            <w:r w:rsidRPr="00973B2E">
              <w:rPr>
                <w:rFonts w:eastAsia="Calibri"/>
                <w:sz w:val="28"/>
                <w:szCs w:val="28"/>
                <w:lang w:val="ro-RO"/>
              </w:rPr>
              <w:t>Legea se completează cu articolul 25</w:t>
            </w:r>
            <w:r w:rsidRPr="00973B2E">
              <w:rPr>
                <w:rFonts w:eastAsia="Calibri"/>
                <w:sz w:val="28"/>
                <w:szCs w:val="28"/>
                <w:vertAlign w:val="superscript"/>
                <w:lang w:val="ro-RO"/>
              </w:rPr>
              <w:t>1</w:t>
            </w:r>
            <w:r w:rsidRPr="00973B2E">
              <w:rPr>
                <w:rFonts w:eastAsia="Calibri"/>
                <w:sz w:val="28"/>
                <w:szCs w:val="28"/>
                <w:lang w:val="ro-RO"/>
              </w:rPr>
              <w:t xml:space="preserve"> cu următorul cuprins:</w:t>
            </w:r>
          </w:p>
          <w:p w14:paraId="6346E5DC" w14:textId="77777777" w:rsidR="009458B5" w:rsidRPr="00973B2E" w:rsidRDefault="00E249AE" w:rsidP="00973B2E">
            <w:pPr>
              <w:tabs>
                <w:tab w:val="left" w:pos="317"/>
              </w:tabs>
              <w:spacing w:before="120"/>
              <w:rPr>
                <w:rFonts w:eastAsia="Calibri"/>
                <w:sz w:val="28"/>
                <w:szCs w:val="28"/>
                <w:lang w:val="ro-RO"/>
              </w:rPr>
            </w:pPr>
            <w:r w:rsidRPr="00973B2E">
              <w:rPr>
                <w:rFonts w:eastAsia="Calibri"/>
                <w:sz w:val="28"/>
                <w:szCs w:val="28"/>
                <w:lang w:val="ro-RO"/>
              </w:rPr>
              <w:t>„</w:t>
            </w:r>
            <w:r w:rsidR="009458B5" w:rsidRPr="00973B2E">
              <w:rPr>
                <w:rFonts w:eastAsia="Calibri"/>
                <w:b/>
                <w:sz w:val="28"/>
                <w:szCs w:val="28"/>
                <w:lang w:val="ro-RO"/>
              </w:rPr>
              <w:t>Articolul 25</w:t>
            </w:r>
            <w:r w:rsidR="009458B5" w:rsidRPr="00973B2E">
              <w:rPr>
                <w:rFonts w:eastAsia="Calibri"/>
                <w:b/>
                <w:sz w:val="28"/>
                <w:szCs w:val="28"/>
                <w:vertAlign w:val="superscript"/>
                <w:lang w:val="ro-RO"/>
              </w:rPr>
              <w:t>1</w:t>
            </w:r>
            <w:r w:rsidR="009458B5" w:rsidRPr="00973B2E">
              <w:rPr>
                <w:rFonts w:eastAsia="Calibri"/>
                <w:b/>
                <w:sz w:val="28"/>
                <w:szCs w:val="28"/>
                <w:lang w:val="ro-RO"/>
              </w:rPr>
              <w:t xml:space="preserve">. </w:t>
            </w:r>
            <w:r w:rsidR="009458B5" w:rsidRPr="00973B2E">
              <w:rPr>
                <w:rFonts w:eastAsia="Calibri"/>
                <w:sz w:val="28"/>
                <w:szCs w:val="28"/>
                <w:lang w:val="ro-RO"/>
              </w:rPr>
              <w:t>Regimul alocaţiilor repartizate pe parcursul anului bugetar</w:t>
            </w:r>
          </w:p>
          <w:p w14:paraId="31ED0216" w14:textId="77777777" w:rsidR="009458B5" w:rsidRPr="00973B2E" w:rsidRDefault="009458B5" w:rsidP="00B62B32">
            <w:pPr>
              <w:numPr>
                <w:ilvl w:val="0"/>
                <w:numId w:val="7"/>
              </w:numPr>
              <w:tabs>
                <w:tab w:val="left" w:pos="1134"/>
              </w:tabs>
              <w:spacing w:before="120"/>
              <w:ind w:left="0" w:firstLine="720"/>
              <w:rPr>
                <w:rFonts w:eastAsia="Calibri"/>
                <w:b/>
                <w:sz w:val="28"/>
                <w:szCs w:val="28"/>
                <w:lang w:val="ro-RO"/>
              </w:rPr>
            </w:pPr>
            <w:r w:rsidRPr="00973B2E">
              <w:rPr>
                <w:rFonts w:eastAsia="Calibri"/>
                <w:sz w:val="28"/>
                <w:szCs w:val="28"/>
                <w:lang w:val="ro-RO"/>
              </w:rPr>
              <w:t>Alocaţiile repartizate, prin decizia autorităţii reprezentative şi deliberative, din fondul de rezervă specificat la art.18 din prezenta lege, se includ în programele respective de cheltuieli în baza dispoziţiei administratorului de buget.</w:t>
            </w:r>
          </w:p>
          <w:p w14:paraId="6C75E5AC" w14:textId="77777777" w:rsidR="009458B5" w:rsidRPr="00973B2E" w:rsidRDefault="009458B5" w:rsidP="00B62B32">
            <w:pPr>
              <w:numPr>
                <w:ilvl w:val="0"/>
                <w:numId w:val="7"/>
              </w:numPr>
              <w:tabs>
                <w:tab w:val="left" w:pos="317"/>
                <w:tab w:val="left" w:pos="1134"/>
              </w:tabs>
              <w:spacing w:before="120"/>
              <w:ind w:left="0" w:firstLine="720"/>
              <w:rPr>
                <w:rFonts w:eastAsia="Calibri"/>
                <w:b/>
                <w:sz w:val="28"/>
                <w:szCs w:val="28"/>
                <w:lang w:val="ro-RO"/>
              </w:rPr>
            </w:pPr>
            <w:r w:rsidRPr="00973B2E">
              <w:rPr>
                <w:rFonts w:eastAsia="Calibri"/>
                <w:sz w:val="28"/>
                <w:szCs w:val="28"/>
                <w:lang w:val="ro-RO"/>
              </w:rPr>
              <w:t>Transferurile cu destinaţie specială de la bugetul de stat la bugetele locale, repartizate prin alte acte normative, decît legea bugetului de stat, se includ în bugetul local în baza dispoziţiei administratorului de buget.”</w:t>
            </w:r>
          </w:p>
        </w:tc>
      </w:tr>
      <w:tr w:rsidR="009458B5" w:rsidRPr="00973B2E" w14:paraId="14391614" w14:textId="77777777" w:rsidTr="0005253B">
        <w:trPr>
          <w:trHeight w:val="1025"/>
        </w:trPr>
        <w:tc>
          <w:tcPr>
            <w:tcW w:w="5000" w:type="pct"/>
          </w:tcPr>
          <w:p w14:paraId="4700CF95" w14:textId="77777777" w:rsidR="009458B5" w:rsidRPr="00973B2E" w:rsidRDefault="009458B5" w:rsidP="00B62B32">
            <w:pPr>
              <w:numPr>
                <w:ilvl w:val="0"/>
                <w:numId w:val="13"/>
              </w:numPr>
              <w:tabs>
                <w:tab w:val="left" w:pos="317"/>
              </w:tabs>
              <w:spacing w:before="120"/>
              <w:ind w:left="0" w:firstLine="720"/>
              <w:jc w:val="left"/>
              <w:rPr>
                <w:rFonts w:eastAsia="Calibri"/>
                <w:sz w:val="28"/>
                <w:szCs w:val="28"/>
                <w:lang w:val="ro-RO"/>
              </w:rPr>
            </w:pPr>
            <w:r w:rsidRPr="00973B2E">
              <w:rPr>
                <w:rFonts w:eastAsia="Calibri"/>
                <w:sz w:val="28"/>
                <w:szCs w:val="28"/>
                <w:lang w:val="ro-RO"/>
              </w:rPr>
              <w:t>Articolul 26 va avea următorul cuprins:</w:t>
            </w:r>
          </w:p>
          <w:p w14:paraId="05287295" w14:textId="49EEA250" w:rsidR="009458B5" w:rsidRPr="00973B2E" w:rsidRDefault="00890E82" w:rsidP="00973B2E">
            <w:pPr>
              <w:spacing w:before="120"/>
              <w:rPr>
                <w:sz w:val="28"/>
                <w:szCs w:val="28"/>
                <w:lang w:val="ro-RO" w:eastAsia="ru-RU"/>
              </w:rPr>
            </w:pPr>
            <w:r w:rsidRPr="00973B2E">
              <w:rPr>
                <w:sz w:val="28"/>
                <w:szCs w:val="28"/>
                <w:lang w:val="ro-RO" w:eastAsia="ru-RU"/>
              </w:rPr>
              <w:t>„</w:t>
            </w:r>
            <w:r w:rsidR="009458B5" w:rsidRPr="00973B2E">
              <w:rPr>
                <w:b/>
                <w:sz w:val="28"/>
                <w:szCs w:val="28"/>
                <w:lang w:val="ro-RO" w:eastAsia="ru-RU"/>
              </w:rPr>
              <w:t>Articolul 26.</w:t>
            </w:r>
            <w:r w:rsidR="009458B5" w:rsidRPr="00973B2E">
              <w:rPr>
                <w:sz w:val="28"/>
                <w:szCs w:val="28"/>
                <w:lang w:val="ro-RO" w:eastAsia="ru-RU"/>
              </w:rPr>
              <w:t xml:space="preserve"> Modificarea bugetelor locale</w:t>
            </w:r>
          </w:p>
          <w:p w14:paraId="7BC07460" w14:textId="77777777" w:rsidR="009458B5" w:rsidRPr="00973B2E" w:rsidRDefault="009458B5" w:rsidP="00973B2E">
            <w:pPr>
              <w:spacing w:before="120"/>
              <w:rPr>
                <w:sz w:val="28"/>
                <w:szCs w:val="28"/>
                <w:lang w:val="ro-RO" w:eastAsia="ru-RU"/>
              </w:rPr>
            </w:pPr>
            <w:r w:rsidRPr="00973B2E">
              <w:rPr>
                <w:sz w:val="28"/>
                <w:szCs w:val="28"/>
                <w:lang w:val="ro-RO" w:eastAsia="ru-RU"/>
              </w:rPr>
              <w:t>(1) Orice modificare a bugetului local, care afectează indicatorii aprobaţi prin decizia bugetară anuală, cu excepţia cazurilor prevăzute la art. 25 şi 25</w:t>
            </w:r>
            <w:r w:rsidRPr="00973B2E">
              <w:rPr>
                <w:sz w:val="28"/>
                <w:szCs w:val="28"/>
                <w:vertAlign w:val="superscript"/>
                <w:lang w:val="ro-RO" w:eastAsia="ru-RU"/>
              </w:rPr>
              <w:t>1</w:t>
            </w:r>
            <w:r w:rsidRPr="00973B2E">
              <w:rPr>
                <w:sz w:val="28"/>
                <w:szCs w:val="28"/>
                <w:lang w:val="ro-RO" w:eastAsia="ru-RU"/>
              </w:rPr>
              <w:t xml:space="preserve"> din prezenta lege,  se aprobă de către  autorităţile reprezentative şi deliberative.</w:t>
            </w:r>
          </w:p>
          <w:p w14:paraId="213D7433" w14:textId="1C043C75" w:rsidR="009458B5" w:rsidRPr="00973B2E" w:rsidRDefault="009458B5" w:rsidP="00973B2E">
            <w:pPr>
              <w:spacing w:before="120"/>
              <w:rPr>
                <w:sz w:val="28"/>
                <w:szCs w:val="28"/>
                <w:lang w:val="ro-RO" w:eastAsia="ru-RU"/>
              </w:rPr>
            </w:pPr>
            <w:r w:rsidRPr="00973B2E">
              <w:rPr>
                <w:sz w:val="28"/>
                <w:szCs w:val="28"/>
                <w:lang w:val="ro-RO" w:eastAsia="ru-RU"/>
              </w:rPr>
              <w:t xml:space="preserve"> (2) Drept temei pentru modificarea bugetului </w:t>
            </w:r>
            <w:r w:rsidR="004269FA" w:rsidRPr="00973B2E">
              <w:rPr>
                <w:sz w:val="28"/>
                <w:szCs w:val="28"/>
                <w:lang w:val="ro-RO" w:eastAsia="ru-RU"/>
              </w:rPr>
              <w:t>sînt</w:t>
            </w:r>
            <w:r w:rsidRPr="00973B2E">
              <w:rPr>
                <w:sz w:val="28"/>
                <w:szCs w:val="28"/>
                <w:lang w:val="ro-RO" w:eastAsia="ru-RU"/>
              </w:rPr>
              <w:t xml:space="preserve"> următoarele situaţii:</w:t>
            </w:r>
          </w:p>
          <w:p w14:paraId="4D9F7C9A" w14:textId="77777777" w:rsidR="009458B5" w:rsidRPr="00973B2E" w:rsidRDefault="009458B5" w:rsidP="00973B2E">
            <w:pPr>
              <w:spacing w:before="120"/>
              <w:rPr>
                <w:sz w:val="28"/>
                <w:szCs w:val="28"/>
                <w:lang w:val="ro-RO" w:eastAsia="ru-RU"/>
              </w:rPr>
            </w:pPr>
            <w:r w:rsidRPr="00973B2E">
              <w:rPr>
                <w:sz w:val="28"/>
                <w:szCs w:val="28"/>
                <w:lang w:val="ro-RO" w:eastAsia="ru-RU"/>
              </w:rPr>
              <w:t>a) apariția necesității revizuirii  cheltuielilor;</w:t>
            </w:r>
          </w:p>
          <w:p w14:paraId="7A7C02FF" w14:textId="77777777" w:rsidR="009458B5" w:rsidRPr="00973B2E" w:rsidRDefault="009458B5" w:rsidP="00973B2E">
            <w:pPr>
              <w:spacing w:before="120"/>
              <w:rPr>
                <w:sz w:val="28"/>
                <w:szCs w:val="28"/>
                <w:lang w:val="ro-RO" w:eastAsia="ru-RU"/>
              </w:rPr>
            </w:pPr>
            <w:r w:rsidRPr="00973B2E">
              <w:rPr>
                <w:sz w:val="28"/>
                <w:szCs w:val="28"/>
                <w:lang w:val="ro-RO" w:eastAsia="ru-RU"/>
              </w:rPr>
              <w:lastRenderedPageBreak/>
              <w:t>b) atestării tendințelor de înrăutățire a soldului bugetului.</w:t>
            </w:r>
          </w:p>
          <w:p w14:paraId="028BF5CA" w14:textId="223C0751" w:rsidR="009458B5" w:rsidRPr="00973B2E" w:rsidRDefault="009458B5" w:rsidP="00973B2E">
            <w:pPr>
              <w:spacing w:before="120"/>
              <w:rPr>
                <w:sz w:val="28"/>
                <w:szCs w:val="28"/>
                <w:lang w:val="ro-RO" w:eastAsia="ru-RU"/>
              </w:rPr>
            </w:pPr>
            <w:r w:rsidRPr="00973B2E">
              <w:rPr>
                <w:sz w:val="28"/>
                <w:szCs w:val="28"/>
                <w:lang w:val="ro-RO" w:eastAsia="ru-RU"/>
              </w:rPr>
              <w:t>(3) Procedurile de elaborare, prezentare şi adoptare a deciziei privind modificarea bugetului local sînt similare cu cele pentru deciziile bugetare anuale.</w:t>
            </w:r>
          </w:p>
          <w:p w14:paraId="4E60F151" w14:textId="77777777" w:rsidR="009458B5" w:rsidRPr="00973B2E" w:rsidRDefault="009458B5" w:rsidP="00973B2E">
            <w:pPr>
              <w:spacing w:before="120"/>
              <w:rPr>
                <w:rFonts w:eastAsia="Calibri"/>
                <w:sz w:val="28"/>
                <w:szCs w:val="28"/>
                <w:lang w:val="ro-RO" w:eastAsia="ru-RU"/>
              </w:rPr>
            </w:pPr>
            <w:r w:rsidRPr="00973B2E">
              <w:rPr>
                <w:rFonts w:eastAsia="Calibri"/>
                <w:sz w:val="28"/>
                <w:szCs w:val="28"/>
                <w:lang w:val="ro-RO" w:eastAsia="ru-RU"/>
              </w:rPr>
              <w:t>(4</w:t>
            </w:r>
            <w:r w:rsidRPr="00973B2E">
              <w:rPr>
                <w:rFonts w:eastAsia="Calibri"/>
                <w:sz w:val="28"/>
                <w:szCs w:val="28"/>
                <w:lang w:val="ro-RO"/>
              </w:rPr>
              <w:t>) Orice propunere de modificare a deciziei bugetare anuale trebuie să fie însoţită de o notă informativă, care va cuprinde concluziile privind executarea bugetului respectiv în perioada precedentă şi estimările privind executarea scontată a bugetului pînă la finele anului bugetar în curs, precum şi impactul financiar al modificărilor pentru următorii trei ani.</w:t>
            </w:r>
          </w:p>
          <w:p w14:paraId="78168D56" w14:textId="77777777" w:rsidR="009458B5" w:rsidRPr="00973B2E" w:rsidRDefault="009458B5" w:rsidP="00973B2E">
            <w:pPr>
              <w:spacing w:before="120"/>
              <w:rPr>
                <w:sz w:val="28"/>
                <w:szCs w:val="28"/>
                <w:lang w:val="ro-RO" w:eastAsia="ru-RU"/>
              </w:rPr>
            </w:pPr>
            <w:r w:rsidRPr="00973B2E">
              <w:rPr>
                <w:sz w:val="28"/>
                <w:szCs w:val="28"/>
                <w:lang w:val="ro-RO" w:eastAsia="ru-RU"/>
              </w:rPr>
              <w:t>(5) În cadrul unui an bugetar pot fi efectuate, de regulă, cel mult două modificări ale bugetului local, care se aprobă  nu mai degrabă de 1 iulie şi nu mai tîrziu de 15 noiembrie, cu excepţia cazurilor prevăzute la art. 23 şi la art. 27</w:t>
            </w:r>
            <w:r w:rsidRPr="00973B2E">
              <w:rPr>
                <w:sz w:val="28"/>
                <w:szCs w:val="28"/>
                <w:vertAlign w:val="superscript"/>
                <w:lang w:val="ro-RO" w:eastAsia="ru-RU"/>
              </w:rPr>
              <w:t>1</w:t>
            </w:r>
            <w:r w:rsidRPr="00973B2E">
              <w:rPr>
                <w:sz w:val="28"/>
                <w:szCs w:val="28"/>
                <w:lang w:val="ro-RO" w:eastAsia="ru-RU"/>
              </w:rPr>
              <w:t xml:space="preserve"> alin.(4) din prezenta lege.”</w:t>
            </w:r>
          </w:p>
        </w:tc>
      </w:tr>
      <w:tr w:rsidR="009458B5" w:rsidRPr="00973B2E" w14:paraId="39C638EF" w14:textId="77777777" w:rsidTr="0005253B">
        <w:trPr>
          <w:trHeight w:val="413"/>
        </w:trPr>
        <w:tc>
          <w:tcPr>
            <w:tcW w:w="5000" w:type="pct"/>
          </w:tcPr>
          <w:p w14:paraId="6D10BE3A" w14:textId="77777777" w:rsidR="009458B5" w:rsidRPr="00973B2E" w:rsidRDefault="009458B5" w:rsidP="00B62B32">
            <w:pPr>
              <w:numPr>
                <w:ilvl w:val="0"/>
                <w:numId w:val="13"/>
              </w:numPr>
              <w:tabs>
                <w:tab w:val="left" w:pos="357"/>
              </w:tabs>
              <w:spacing w:before="120"/>
              <w:ind w:left="0" w:firstLine="720"/>
              <w:jc w:val="left"/>
              <w:rPr>
                <w:b/>
                <w:sz w:val="28"/>
                <w:szCs w:val="28"/>
                <w:lang w:val="ro-RO"/>
              </w:rPr>
            </w:pPr>
            <w:r w:rsidRPr="00973B2E">
              <w:rPr>
                <w:sz w:val="28"/>
                <w:szCs w:val="28"/>
                <w:lang w:val="ro-RO"/>
              </w:rPr>
              <w:lastRenderedPageBreak/>
              <w:t xml:space="preserve">Capitolele IV și V vor avea următorul </w:t>
            </w:r>
            <w:r w:rsidR="00E249AE" w:rsidRPr="00973B2E">
              <w:rPr>
                <w:sz w:val="28"/>
                <w:szCs w:val="28"/>
                <w:lang w:val="ro-RO"/>
              </w:rPr>
              <w:t>cuprins</w:t>
            </w:r>
            <w:r w:rsidRPr="00973B2E">
              <w:rPr>
                <w:sz w:val="28"/>
                <w:szCs w:val="28"/>
                <w:lang w:val="ro-RO"/>
              </w:rPr>
              <w:t xml:space="preserve">: </w:t>
            </w:r>
          </w:p>
          <w:p w14:paraId="365EA36B" w14:textId="77777777" w:rsidR="009458B5" w:rsidRPr="00973B2E" w:rsidRDefault="009458B5" w:rsidP="00973B2E">
            <w:pPr>
              <w:tabs>
                <w:tab w:val="left" w:pos="357"/>
              </w:tabs>
              <w:spacing w:before="120"/>
              <w:jc w:val="center"/>
              <w:rPr>
                <w:b/>
                <w:sz w:val="28"/>
                <w:szCs w:val="28"/>
                <w:lang w:val="ro-RO"/>
              </w:rPr>
            </w:pPr>
            <w:r w:rsidRPr="00973B2E">
              <w:rPr>
                <w:sz w:val="28"/>
                <w:szCs w:val="28"/>
                <w:lang w:val="ro-RO"/>
              </w:rPr>
              <w:t>„</w:t>
            </w:r>
            <w:r w:rsidRPr="00973B2E">
              <w:rPr>
                <w:b/>
                <w:sz w:val="28"/>
                <w:szCs w:val="28"/>
                <w:lang w:val="ro-RO"/>
              </w:rPr>
              <w:t>Capitolul IV</w:t>
            </w:r>
          </w:p>
          <w:p w14:paraId="67B00C85" w14:textId="77777777" w:rsidR="009458B5" w:rsidRPr="00973B2E" w:rsidRDefault="009458B5" w:rsidP="00973B2E">
            <w:pPr>
              <w:tabs>
                <w:tab w:val="left" w:pos="357"/>
              </w:tabs>
              <w:spacing w:before="120"/>
              <w:jc w:val="center"/>
              <w:rPr>
                <w:b/>
                <w:sz w:val="28"/>
                <w:szCs w:val="28"/>
                <w:lang w:val="ro-RO"/>
              </w:rPr>
            </w:pPr>
            <w:r w:rsidRPr="00973B2E">
              <w:rPr>
                <w:b/>
                <w:sz w:val="28"/>
                <w:szCs w:val="28"/>
                <w:lang w:val="ro-RO"/>
              </w:rPr>
              <w:t>Executarea bugetelor locale</w:t>
            </w:r>
          </w:p>
          <w:p w14:paraId="67DD438C" w14:textId="77777777" w:rsidR="009458B5" w:rsidRPr="00973B2E" w:rsidRDefault="009458B5" w:rsidP="00973B2E">
            <w:pPr>
              <w:tabs>
                <w:tab w:val="left" w:pos="357"/>
              </w:tabs>
              <w:spacing w:before="120"/>
              <w:rPr>
                <w:rFonts w:eastAsia="Calibri"/>
                <w:sz w:val="28"/>
                <w:szCs w:val="28"/>
                <w:lang w:val="ro-RO"/>
              </w:rPr>
            </w:pPr>
            <w:r w:rsidRPr="00973B2E">
              <w:rPr>
                <w:rFonts w:eastAsia="Calibri"/>
                <w:b/>
                <w:sz w:val="28"/>
                <w:szCs w:val="28"/>
                <w:lang w:val="ro-RO"/>
              </w:rPr>
              <w:t>Articolul 27.</w:t>
            </w:r>
            <w:r w:rsidRPr="00973B2E">
              <w:rPr>
                <w:rFonts w:eastAsia="Calibri"/>
                <w:sz w:val="28"/>
                <w:szCs w:val="28"/>
                <w:lang w:val="ro-RO"/>
              </w:rPr>
              <w:t xml:space="preserve"> Executarea de casă a bugetelor locale</w:t>
            </w:r>
          </w:p>
          <w:p w14:paraId="2E754E04" w14:textId="77777777" w:rsidR="009458B5" w:rsidRPr="00973B2E" w:rsidRDefault="009458B5" w:rsidP="00973B2E">
            <w:pPr>
              <w:spacing w:before="120"/>
              <w:rPr>
                <w:rFonts w:eastAsia="Calibri"/>
                <w:sz w:val="28"/>
                <w:szCs w:val="28"/>
                <w:lang w:val="ro-RO"/>
              </w:rPr>
            </w:pPr>
            <w:r w:rsidRPr="00973B2E">
              <w:rPr>
                <w:rFonts w:eastAsia="Calibri"/>
                <w:sz w:val="28"/>
                <w:szCs w:val="28"/>
                <w:lang w:val="ro-RO"/>
              </w:rPr>
              <w:t>(1)  Executarea bugetelor locale se efectuează prin sistemul trezorerial al Ministerului Finanţelor conform metodei de casă.</w:t>
            </w:r>
          </w:p>
          <w:p w14:paraId="653EC877" w14:textId="77777777" w:rsidR="009458B5" w:rsidRPr="00973B2E" w:rsidRDefault="009458B5" w:rsidP="00973B2E">
            <w:pPr>
              <w:spacing w:before="120"/>
              <w:rPr>
                <w:rFonts w:eastAsia="Calibri"/>
                <w:sz w:val="28"/>
                <w:szCs w:val="28"/>
                <w:lang w:val="ro-RO"/>
              </w:rPr>
            </w:pPr>
            <w:r w:rsidRPr="00973B2E">
              <w:rPr>
                <w:rFonts w:eastAsia="Calibri"/>
                <w:sz w:val="28"/>
                <w:szCs w:val="28"/>
                <w:lang w:val="ro-RO"/>
              </w:rPr>
              <w:t>(2) Conturile pentru</w:t>
            </w:r>
            <w:r w:rsidRPr="00973B2E">
              <w:rPr>
                <w:sz w:val="28"/>
                <w:szCs w:val="28"/>
                <w:lang w:val="ro-RO" w:eastAsia="ru-RU"/>
              </w:rPr>
              <w:t xml:space="preserve"> gestionarea veniturilor şi cheltuielilor bugetelor locale, precum şi conturile </w:t>
            </w:r>
            <w:r w:rsidRPr="00973B2E">
              <w:rPr>
                <w:rFonts w:eastAsia="Calibri"/>
                <w:sz w:val="28"/>
                <w:szCs w:val="28"/>
                <w:lang w:val="ro-RO" w:eastAsia="ru-RU"/>
              </w:rPr>
              <w:t>autorităţilor/instituţiilor bugetare</w:t>
            </w:r>
            <w:r w:rsidRPr="00973B2E">
              <w:rPr>
                <w:sz w:val="28"/>
                <w:szCs w:val="28"/>
                <w:lang w:val="ro-RO" w:eastAsia="ru-RU"/>
              </w:rPr>
              <w:t xml:space="preserve"> finanţate de la aceste bugete sînt deschise în trezoreriile regionale ale Ministerului Finanţelor. </w:t>
            </w:r>
          </w:p>
          <w:p w14:paraId="349D7557"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(3) În termen de 30 de zile de la data adoptării deciziei bugetare anuale, dar nu mai tîrziu de 1 ianuarie a anului bugetar, administratorul de buget elaborează, în conformitate cu metodologia stabilită de Ministerul Finanţelor, </w:t>
            </w:r>
            <w:r w:rsidR="00E249AE" w:rsidRPr="00973B2E">
              <w:rPr>
                <w:sz w:val="28"/>
                <w:szCs w:val="28"/>
                <w:lang w:val="ro-RO" w:eastAsia="ru-RU"/>
              </w:rPr>
              <w:t>prognozele</w:t>
            </w:r>
            <w:r w:rsidRPr="00973B2E">
              <w:rPr>
                <w:sz w:val="28"/>
                <w:szCs w:val="28"/>
                <w:lang w:val="ro-RO" w:eastAsia="ru-RU"/>
              </w:rPr>
              <w:t xml:space="preserve"> de lichidităţi ale bugetului local pe an cu repartizare lunară.</w:t>
            </w:r>
          </w:p>
          <w:p w14:paraId="17AB6AF7" w14:textId="77777777" w:rsidR="009458B5" w:rsidRPr="00973B2E" w:rsidRDefault="009458B5" w:rsidP="00973B2E">
            <w:pPr>
              <w:spacing w:before="120"/>
              <w:rPr>
                <w:sz w:val="28"/>
                <w:szCs w:val="28"/>
                <w:lang w:val="ro-RO" w:eastAsia="ru-RU"/>
              </w:rPr>
            </w:pPr>
            <w:r w:rsidRPr="00973B2E">
              <w:rPr>
                <w:sz w:val="28"/>
                <w:szCs w:val="28"/>
                <w:lang w:val="ro-RO" w:eastAsia="ru-RU"/>
              </w:rPr>
              <w:t>(4) În procesul executării bugetelor locale, autorităţile/instituţiile bugetare efectuează plăţi în limitele alocaţiilor bugetare aprobate şi în conformitate cu prognozele de lichidităţi ale bugetelor, specificate la alin. (3) din prezentul articol.</w:t>
            </w:r>
          </w:p>
          <w:p w14:paraId="26334FD6"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 (5) Finanţarea cheltuielilor se efectuează pe măsura încasării mijloacelor băneşti la conturile bugetului, cu respectarea următoarelor priorităţi: </w:t>
            </w:r>
          </w:p>
          <w:p w14:paraId="198A90DF"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a) onorarea angajamentelor de deservire a datoriei unităţilor administrativ-teritoriale; </w:t>
            </w:r>
          </w:p>
          <w:p w14:paraId="73E48377"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b) cheltuielile de personal, de achitare a indemnizaţiilor, a compensaţiilor, a alocaţiilor şi a ajutoarelor sociale; </w:t>
            </w:r>
          </w:p>
          <w:p w14:paraId="20945EDF" w14:textId="77777777" w:rsidR="009458B5" w:rsidRPr="00973B2E" w:rsidRDefault="009458B5" w:rsidP="00973B2E">
            <w:pPr>
              <w:spacing w:before="120"/>
              <w:rPr>
                <w:sz w:val="28"/>
                <w:szCs w:val="28"/>
                <w:lang w:val="ro-RO" w:eastAsia="ru-RU"/>
              </w:rPr>
            </w:pPr>
            <w:r w:rsidRPr="00973B2E">
              <w:rPr>
                <w:sz w:val="28"/>
                <w:szCs w:val="28"/>
                <w:lang w:val="ro-RO" w:eastAsia="ru-RU"/>
              </w:rPr>
              <w:t>c) cheltuielile pentru resursele termoenergetice;</w:t>
            </w:r>
          </w:p>
          <w:p w14:paraId="7708678D"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d) cheltuielile din fondul de rezervă al autorităţii administraţiei publice locale. </w:t>
            </w:r>
          </w:p>
          <w:p w14:paraId="1879848F" w14:textId="77777777" w:rsidR="009458B5" w:rsidRPr="00973B2E" w:rsidRDefault="009458B5" w:rsidP="00973B2E">
            <w:pPr>
              <w:spacing w:before="120"/>
              <w:rPr>
                <w:sz w:val="28"/>
                <w:szCs w:val="28"/>
                <w:lang w:val="ro-RO" w:eastAsia="ru-RU"/>
              </w:rPr>
            </w:pPr>
            <w:r w:rsidRPr="00973B2E">
              <w:rPr>
                <w:sz w:val="28"/>
                <w:szCs w:val="28"/>
                <w:lang w:val="ro-RO" w:eastAsia="ru-RU"/>
              </w:rPr>
              <w:lastRenderedPageBreak/>
              <w:t xml:space="preserve">(6) La efectuarea altor cheltuieli decît cele stipulate la alin.(5), priorităţile de cheltuieli se stabilesc de către conducătorul autorităţii/instituţiei bugetare. </w:t>
            </w:r>
          </w:p>
          <w:p w14:paraId="08DF3101"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 (7) Evidenţa încasărilor şi plăţilor bugetare prin sistemul trezorerial se asigură prin conturi trezoreriale bazate pe clasificaţia bugetară şi pe planul de conturi contabile.</w:t>
            </w:r>
          </w:p>
          <w:p w14:paraId="756798AD"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(8) Ministerul Finanţelor, în baza prezentei legi şi a legii anuale a bugetului de stat, efectuează defalcări de la impozitele şi taxele de stat şi transferuri de la bugetul de stat la bugetele locale. </w:t>
            </w:r>
          </w:p>
          <w:p w14:paraId="22591039" w14:textId="77777777" w:rsidR="009458B5" w:rsidRPr="00973B2E" w:rsidRDefault="009458B5" w:rsidP="00973B2E">
            <w:pPr>
              <w:spacing w:before="120"/>
              <w:rPr>
                <w:color w:val="000000"/>
                <w:sz w:val="28"/>
                <w:szCs w:val="28"/>
                <w:lang w:val="ro-RO" w:eastAsia="ru-RU"/>
              </w:rPr>
            </w:pPr>
            <w:r w:rsidRPr="00973B2E">
              <w:rPr>
                <w:color w:val="000000"/>
                <w:sz w:val="28"/>
                <w:szCs w:val="28"/>
                <w:lang w:val="ro-RO" w:eastAsia="ru-RU"/>
              </w:rPr>
              <w:t>(9) Transferurile de la bugetul de stat la bugetele locale vor fi repartizate şi alocate lunar.</w:t>
            </w:r>
          </w:p>
          <w:p w14:paraId="4DD0196C"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(10) La solicitarea autorităţilor executive şi în baza deciziilor autorităţilor reprezentative şi deliberative respective, Ministerul Finanţelor poate plasa mijloacele soldurilor temporar libere ale bugetelor locale, gestionate prin intermediul Contului Unic Trezorerial, în depozite la Banca Naţională a Moldovei. </w:t>
            </w:r>
          </w:p>
          <w:p w14:paraId="436C1F59" w14:textId="77777777" w:rsidR="009458B5" w:rsidRPr="00973B2E" w:rsidRDefault="009458B5" w:rsidP="00973B2E">
            <w:pPr>
              <w:spacing w:before="120"/>
              <w:rPr>
                <w:sz w:val="28"/>
                <w:szCs w:val="28"/>
                <w:lang w:val="ro-RO" w:eastAsia="ru-RU"/>
              </w:rPr>
            </w:pPr>
            <w:r w:rsidRPr="00973B2E">
              <w:rPr>
                <w:sz w:val="28"/>
                <w:szCs w:val="28"/>
                <w:lang w:val="ro-RO" w:eastAsia="ru-RU"/>
              </w:rPr>
              <w:t>(11) În baza deciziilor autorităților reprezentative și deliberative respective, autoritățile executive pot plasa mijloacele soldurilor temporar libere ale bugetelor locale în valori mobiliare de stat.</w:t>
            </w:r>
          </w:p>
          <w:p w14:paraId="25FB6E61" w14:textId="77777777" w:rsidR="009458B5" w:rsidRPr="00973B2E" w:rsidRDefault="009458B5" w:rsidP="00973B2E">
            <w:pPr>
              <w:tabs>
                <w:tab w:val="left" w:pos="1410"/>
              </w:tabs>
              <w:spacing w:before="120"/>
              <w:rPr>
                <w:b/>
                <w:sz w:val="28"/>
                <w:szCs w:val="28"/>
                <w:lang w:val="ro-RO" w:eastAsia="ru-RU"/>
              </w:rPr>
            </w:pPr>
            <w:r w:rsidRPr="00973B2E">
              <w:rPr>
                <w:sz w:val="28"/>
                <w:szCs w:val="28"/>
                <w:lang w:val="ro-RO" w:eastAsia="ru-RU"/>
              </w:rPr>
              <w:t xml:space="preserve"> (12) Metodologia de executare a bugetelor locale se elaborează şi se aprobă de către Ministerul Finanţelor în conformitate cu actele normative în vigoare.</w:t>
            </w:r>
          </w:p>
        </w:tc>
      </w:tr>
      <w:tr w:rsidR="009458B5" w:rsidRPr="00973B2E" w14:paraId="42A6124C" w14:textId="77777777" w:rsidTr="0005253B">
        <w:trPr>
          <w:trHeight w:val="272"/>
        </w:trPr>
        <w:tc>
          <w:tcPr>
            <w:tcW w:w="5000" w:type="pct"/>
          </w:tcPr>
          <w:p w14:paraId="0482FD6C" w14:textId="77777777" w:rsidR="009458B5" w:rsidRPr="00973B2E" w:rsidRDefault="009458B5" w:rsidP="00973B2E">
            <w:pPr>
              <w:spacing w:before="120"/>
              <w:rPr>
                <w:sz w:val="28"/>
                <w:szCs w:val="28"/>
                <w:lang w:val="ro-RO" w:eastAsia="ru-RU"/>
              </w:rPr>
            </w:pPr>
            <w:r w:rsidRPr="00973B2E">
              <w:rPr>
                <w:b/>
                <w:bCs/>
                <w:sz w:val="28"/>
                <w:szCs w:val="28"/>
                <w:lang w:val="ro-RO" w:eastAsia="ru-RU"/>
              </w:rPr>
              <w:lastRenderedPageBreak/>
              <w:t>Articolul 27</w:t>
            </w:r>
            <w:r w:rsidRPr="00973B2E">
              <w:rPr>
                <w:b/>
                <w:bCs/>
                <w:sz w:val="28"/>
                <w:szCs w:val="28"/>
                <w:vertAlign w:val="superscript"/>
                <w:lang w:val="ro-RO" w:eastAsia="ru-RU"/>
              </w:rPr>
              <w:t>1</w:t>
            </w:r>
            <w:r w:rsidRPr="00973B2E">
              <w:rPr>
                <w:b/>
                <w:bCs/>
                <w:sz w:val="28"/>
                <w:szCs w:val="28"/>
                <w:lang w:val="ro-RO" w:eastAsia="ru-RU"/>
              </w:rPr>
              <w:t xml:space="preserve">. </w:t>
            </w:r>
            <w:r w:rsidRPr="00973B2E">
              <w:rPr>
                <w:sz w:val="28"/>
                <w:szCs w:val="28"/>
                <w:lang w:val="ro-RO" w:eastAsia="ru-RU"/>
              </w:rPr>
              <w:t xml:space="preserve">Blocarea alocaţiilor bugetare </w:t>
            </w:r>
          </w:p>
          <w:p w14:paraId="3040CE7C" w14:textId="77777777" w:rsidR="009458B5" w:rsidRPr="00973B2E" w:rsidRDefault="009458B5" w:rsidP="00973B2E">
            <w:pPr>
              <w:spacing w:before="120"/>
              <w:rPr>
                <w:sz w:val="28"/>
                <w:szCs w:val="28"/>
                <w:lang w:val="ro-RO" w:eastAsia="ru-RU"/>
              </w:rPr>
            </w:pPr>
            <w:r w:rsidRPr="00973B2E">
              <w:rPr>
                <w:sz w:val="28"/>
                <w:szCs w:val="28"/>
                <w:lang w:val="ro-RO" w:eastAsia="ru-RU"/>
              </w:rPr>
              <w:t>(1) În procesul executării bugetului local, administratorul de buget este autorizat să blocheze temporar anumite alocaţii de la bugetul respectiv, cu excepţia plăţilor pentru deservirea datoriei unităţii administrativ-teritoriale respective, în următoarele situaţii:</w:t>
            </w:r>
          </w:p>
          <w:p w14:paraId="413E3201" w14:textId="77777777" w:rsidR="009458B5" w:rsidRPr="00973B2E" w:rsidRDefault="009458B5" w:rsidP="00973B2E">
            <w:pPr>
              <w:spacing w:before="120"/>
              <w:rPr>
                <w:sz w:val="28"/>
                <w:szCs w:val="28"/>
                <w:lang w:val="ro-RO" w:eastAsia="ru-RU"/>
              </w:rPr>
            </w:pPr>
            <w:r w:rsidRPr="00973B2E">
              <w:rPr>
                <w:sz w:val="28"/>
                <w:szCs w:val="28"/>
                <w:lang w:val="ro-RO" w:eastAsia="ru-RU"/>
              </w:rPr>
              <w:t>a) dacă analiza executării scontate a bugetului atestă înrăutăţirea nivelului soldului bugetar, aprobat prin decizia bugetară anuală:</w:t>
            </w:r>
          </w:p>
          <w:p w14:paraId="0A112ABB" w14:textId="77777777" w:rsidR="009458B5" w:rsidRPr="00973B2E" w:rsidRDefault="009458B5" w:rsidP="00973B2E">
            <w:pPr>
              <w:spacing w:before="120"/>
              <w:rPr>
                <w:sz w:val="28"/>
                <w:szCs w:val="28"/>
                <w:lang w:val="ro-RO" w:eastAsia="ru-RU"/>
              </w:rPr>
            </w:pPr>
            <w:r w:rsidRPr="00973B2E">
              <w:rPr>
                <w:sz w:val="28"/>
                <w:szCs w:val="28"/>
                <w:lang w:val="ro-RO" w:eastAsia="ru-RU"/>
              </w:rPr>
              <w:t>b) dacă limitele de alocaţii în proiectul bugetului care urmează a fi aprobat sînt mai mici decît cele din bugetul provizoriu care se execută;</w:t>
            </w:r>
          </w:p>
          <w:p w14:paraId="4FA0FDA8" w14:textId="77777777" w:rsidR="009458B5" w:rsidRPr="00973B2E" w:rsidRDefault="009458B5" w:rsidP="00973B2E">
            <w:pPr>
              <w:spacing w:before="120"/>
              <w:rPr>
                <w:sz w:val="28"/>
                <w:szCs w:val="28"/>
                <w:lang w:val="ro-RO" w:eastAsia="ru-RU"/>
              </w:rPr>
            </w:pPr>
            <w:r w:rsidRPr="00973B2E">
              <w:rPr>
                <w:sz w:val="28"/>
                <w:szCs w:val="28"/>
                <w:lang w:val="ro-RO" w:eastAsia="ru-RU"/>
              </w:rPr>
              <w:t>c) dacă sînt iniţiate propuneri de reducere a alocaţiilor fie prin redistribuire, fie prin modificarea bugetului.</w:t>
            </w:r>
          </w:p>
          <w:p w14:paraId="6E2FF8EF" w14:textId="77777777" w:rsidR="009458B5" w:rsidRPr="00973B2E" w:rsidRDefault="009458B5" w:rsidP="00973B2E">
            <w:pPr>
              <w:spacing w:before="120"/>
              <w:rPr>
                <w:sz w:val="28"/>
                <w:szCs w:val="28"/>
                <w:lang w:val="ro-RO" w:eastAsia="ru-RU"/>
              </w:rPr>
            </w:pPr>
            <w:r w:rsidRPr="00973B2E">
              <w:rPr>
                <w:sz w:val="28"/>
                <w:szCs w:val="28"/>
                <w:lang w:val="ro-RO" w:eastAsia="ru-RU"/>
              </w:rPr>
              <w:t>(2) În perioada de blocare a alocaţiilor, autorităţile/instituţiile bugetare nu îşi pot asuma noi angajamente de cheltuieli.</w:t>
            </w:r>
          </w:p>
          <w:p w14:paraId="416DE009"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(3) Blocarea alocaţiilor poate fi efectuată pe o perioadă ce nu depăşeşte 60 de zile, cu informarea autorităţilor/instituţiilor bugetare şi autorităţilor reprezentative şi deliberative despre circumstanţele ce au determinat această acţiune. </w:t>
            </w:r>
          </w:p>
          <w:p w14:paraId="2F3892CF"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(4) În cazul în care acţiunile aferente blocării alocaţiilor nu asigură </w:t>
            </w:r>
            <w:r w:rsidRPr="00973B2E">
              <w:rPr>
                <w:sz w:val="28"/>
                <w:szCs w:val="28"/>
                <w:lang w:val="ro-RO" w:eastAsia="ru-RU"/>
              </w:rPr>
              <w:lastRenderedPageBreak/>
              <w:t>menţinerea soldului bugetar în limitele stabilite de decizia bugetară anuală, administratorul de buget, în termen de cel puţin 20 de zile pînă la expirarea perioadei de blocare, întocmeşte şi prezintă autorităţii reprezentative şi deliberative proiectul deciziei privind modificarea bugetului local respectiv.</w:t>
            </w:r>
          </w:p>
          <w:p w14:paraId="2864EB5D" w14:textId="77777777" w:rsidR="009458B5" w:rsidRPr="00973B2E" w:rsidRDefault="009458B5" w:rsidP="00973B2E">
            <w:pPr>
              <w:spacing w:before="120"/>
              <w:rPr>
                <w:b/>
                <w:sz w:val="28"/>
                <w:szCs w:val="28"/>
                <w:lang w:val="ro-RO" w:eastAsia="ru-RU"/>
              </w:rPr>
            </w:pPr>
            <w:r w:rsidRPr="00973B2E">
              <w:rPr>
                <w:sz w:val="28"/>
                <w:szCs w:val="28"/>
                <w:lang w:val="ro-RO" w:eastAsia="ru-RU"/>
              </w:rPr>
              <w:t>(5) Blocarea alocaţiilor efectuată în condiţiile alin.(1) se aplică pînă la adoptarea deciziei privind modificarea bugetului local respectiv.”</w:t>
            </w:r>
            <w:r w:rsidRPr="00973B2E">
              <w:rPr>
                <w:rFonts w:eastAsia="Calibri"/>
                <w:sz w:val="28"/>
                <w:szCs w:val="28"/>
                <w:lang w:val="ro-RO" w:eastAsia="ru-RU"/>
              </w:rPr>
              <w:t xml:space="preserve"> </w:t>
            </w:r>
          </w:p>
        </w:tc>
      </w:tr>
      <w:tr w:rsidR="009458B5" w:rsidRPr="00973B2E" w14:paraId="0753A20D" w14:textId="77777777" w:rsidTr="0005253B">
        <w:trPr>
          <w:trHeight w:val="272"/>
        </w:trPr>
        <w:tc>
          <w:tcPr>
            <w:tcW w:w="5000" w:type="pct"/>
          </w:tcPr>
          <w:p w14:paraId="7818BA55"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Articolul 28.</w:t>
            </w:r>
            <w:r w:rsidRPr="00973B2E">
              <w:rPr>
                <w:sz w:val="28"/>
                <w:szCs w:val="28"/>
                <w:lang w:val="ro-RO" w:eastAsia="ru-RU"/>
              </w:rPr>
              <w:t xml:space="preserve"> Rapoartele privind executarea bugetelor locale</w:t>
            </w:r>
          </w:p>
          <w:p w14:paraId="67B14F14" w14:textId="77777777" w:rsidR="009458B5" w:rsidRPr="00973B2E" w:rsidRDefault="009458B5" w:rsidP="00973B2E">
            <w:pPr>
              <w:spacing w:before="120"/>
              <w:rPr>
                <w:sz w:val="28"/>
                <w:szCs w:val="28"/>
                <w:lang w:val="ro-RO" w:eastAsia="ru-RU"/>
              </w:rPr>
            </w:pPr>
            <w:r w:rsidRPr="00973B2E">
              <w:rPr>
                <w:sz w:val="28"/>
                <w:szCs w:val="28"/>
                <w:lang w:val="ro-RO" w:eastAsia="ru-RU"/>
              </w:rPr>
              <w:t>(1) Direcţia finanţe şi/sau subdiviziunea financiară a unităţilor administrativ-teritoriale  întocmesc rapoarte semianuale, pe 9 luni ale anului în curs şi anuale privind executarea bugetelor respective.</w:t>
            </w:r>
          </w:p>
          <w:p w14:paraId="1833AA61" w14:textId="77777777" w:rsidR="009458B5" w:rsidRPr="00973B2E" w:rsidRDefault="009458B5" w:rsidP="00973B2E">
            <w:pPr>
              <w:spacing w:before="120"/>
              <w:rPr>
                <w:sz w:val="28"/>
                <w:szCs w:val="28"/>
                <w:lang w:val="ro-RO" w:eastAsia="ru-RU"/>
              </w:rPr>
            </w:pPr>
            <w:r w:rsidRPr="00973B2E">
              <w:rPr>
                <w:sz w:val="28"/>
                <w:szCs w:val="28"/>
                <w:lang w:val="ro-RO" w:eastAsia="ru-RU"/>
              </w:rPr>
              <w:t>(2) Rapoartele semianuale privind executarea bugetelor locale se audiază la şedinţa autorităţii reprezentative şi deliberative.</w:t>
            </w:r>
          </w:p>
          <w:p w14:paraId="111C053C" w14:textId="77777777" w:rsidR="009458B5" w:rsidRPr="00973B2E" w:rsidRDefault="009458B5" w:rsidP="00973B2E">
            <w:pPr>
              <w:spacing w:before="120"/>
              <w:rPr>
                <w:sz w:val="28"/>
                <w:szCs w:val="28"/>
                <w:lang w:val="ro-RO" w:eastAsia="ru-RU"/>
              </w:rPr>
            </w:pPr>
            <w:r w:rsidRPr="00973B2E">
              <w:rPr>
                <w:sz w:val="28"/>
                <w:szCs w:val="28"/>
                <w:lang w:val="ro-RO" w:eastAsia="ru-RU"/>
              </w:rPr>
              <w:t>(3)</w:t>
            </w:r>
            <w:r w:rsidRPr="00973B2E">
              <w:rPr>
                <w:color w:val="FF0000"/>
                <w:sz w:val="28"/>
                <w:szCs w:val="28"/>
                <w:lang w:val="ro-RO" w:eastAsia="ru-RU"/>
              </w:rPr>
              <w:t xml:space="preserve"> </w:t>
            </w:r>
            <w:r w:rsidRPr="00973B2E">
              <w:rPr>
                <w:sz w:val="28"/>
                <w:szCs w:val="28"/>
                <w:lang w:val="ro-RO" w:eastAsia="ru-RU"/>
              </w:rPr>
              <w:t>În termen de pînă la 15 martie, autoritatea executivă prezintă, spre examinare şi aprobare,  autorităţii reprezentative şi deliberative respective  raportul anual privind executarea bugetului local, care se aprobă cel tîrziu pînă la 1 aprilie.</w:t>
            </w:r>
          </w:p>
          <w:p w14:paraId="7B0198E6" w14:textId="77777777" w:rsidR="009458B5" w:rsidRPr="00973B2E" w:rsidRDefault="009458B5" w:rsidP="00973B2E">
            <w:pPr>
              <w:spacing w:before="120"/>
              <w:rPr>
                <w:sz w:val="28"/>
                <w:szCs w:val="28"/>
                <w:lang w:val="ro-RO" w:eastAsia="ru-RU"/>
              </w:rPr>
            </w:pPr>
            <w:r w:rsidRPr="00973B2E">
              <w:rPr>
                <w:sz w:val="28"/>
                <w:szCs w:val="28"/>
                <w:lang w:val="ro-RO" w:eastAsia="ru-RU"/>
              </w:rPr>
              <w:t>(4) În termenele stabilite de Ministerul Finanţelor, direcţia finanţe întocmeşte sinteza consolidată a rapoartelor semianuale, pe 9 luni ale anului în curs şi anuale privind executarea bugetelor locale de nivelul întîi şi al doilea, pentru a fi incluse în raportul privind executarea bugetului public naţional.</w:t>
            </w:r>
          </w:p>
        </w:tc>
      </w:tr>
      <w:tr w:rsidR="009458B5" w:rsidRPr="00973B2E" w14:paraId="5D10D4D6" w14:textId="77777777" w:rsidTr="0005253B">
        <w:trPr>
          <w:trHeight w:val="1025"/>
        </w:trPr>
        <w:tc>
          <w:tcPr>
            <w:tcW w:w="5000" w:type="pct"/>
          </w:tcPr>
          <w:p w14:paraId="2E7C6ED1" w14:textId="77777777" w:rsidR="009458B5" w:rsidRPr="00973B2E" w:rsidRDefault="009458B5" w:rsidP="00973B2E">
            <w:pPr>
              <w:tabs>
                <w:tab w:val="left" w:pos="309"/>
                <w:tab w:val="left" w:pos="426"/>
              </w:tabs>
              <w:spacing w:before="120"/>
              <w:jc w:val="center"/>
              <w:rPr>
                <w:b/>
                <w:sz w:val="28"/>
                <w:szCs w:val="28"/>
                <w:lang w:val="ro-RO" w:eastAsia="ru-RU"/>
              </w:rPr>
            </w:pPr>
            <w:r w:rsidRPr="00973B2E">
              <w:rPr>
                <w:b/>
                <w:sz w:val="28"/>
                <w:szCs w:val="28"/>
                <w:lang w:val="ro-RO" w:eastAsia="ru-RU"/>
              </w:rPr>
              <w:t>Capitolul V</w:t>
            </w:r>
          </w:p>
          <w:p w14:paraId="76B41433" w14:textId="77777777" w:rsidR="009458B5" w:rsidRPr="00973B2E" w:rsidRDefault="009458B5" w:rsidP="00973B2E">
            <w:pPr>
              <w:tabs>
                <w:tab w:val="left" w:pos="309"/>
                <w:tab w:val="left" w:pos="426"/>
              </w:tabs>
              <w:spacing w:before="120"/>
              <w:jc w:val="center"/>
              <w:rPr>
                <w:b/>
                <w:sz w:val="28"/>
                <w:szCs w:val="28"/>
                <w:lang w:val="ro-RO" w:eastAsia="ru-RU"/>
              </w:rPr>
            </w:pPr>
            <w:r w:rsidRPr="00973B2E">
              <w:rPr>
                <w:b/>
                <w:sz w:val="28"/>
                <w:szCs w:val="28"/>
                <w:lang w:val="ro-RO" w:eastAsia="ru-RU"/>
              </w:rPr>
              <w:t>Competenţe şi  responsabilităţi în domeniul finanţelor publice locale</w:t>
            </w:r>
          </w:p>
          <w:p w14:paraId="7577E548" w14:textId="77777777" w:rsidR="009458B5" w:rsidRPr="00973B2E" w:rsidRDefault="009458B5" w:rsidP="00973B2E">
            <w:pPr>
              <w:tabs>
                <w:tab w:val="left" w:pos="143"/>
              </w:tabs>
              <w:spacing w:before="120"/>
              <w:rPr>
                <w:sz w:val="28"/>
                <w:szCs w:val="28"/>
                <w:lang w:val="ro-RO" w:eastAsia="ru-RU"/>
              </w:rPr>
            </w:pPr>
            <w:r w:rsidRPr="00973B2E">
              <w:rPr>
                <w:b/>
                <w:sz w:val="28"/>
                <w:szCs w:val="28"/>
                <w:lang w:val="ro-RO" w:eastAsia="ru-RU"/>
              </w:rPr>
              <w:t xml:space="preserve">Articolul 29. </w:t>
            </w:r>
            <w:r w:rsidRPr="00973B2E">
              <w:rPr>
                <w:sz w:val="28"/>
                <w:szCs w:val="28"/>
                <w:lang w:val="ro-RO" w:eastAsia="ru-RU"/>
              </w:rPr>
              <w:t>Rolul autorităţilor reprezentative şi deliberative</w:t>
            </w:r>
          </w:p>
          <w:p w14:paraId="13A3E5A2" w14:textId="77777777" w:rsidR="009458B5" w:rsidRPr="00973B2E" w:rsidRDefault="009458B5" w:rsidP="00973B2E">
            <w:pPr>
              <w:tabs>
                <w:tab w:val="left" w:pos="143"/>
              </w:tabs>
              <w:spacing w:before="120"/>
              <w:rPr>
                <w:sz w:val="28"/>
                <w:szCs w:val="28"/>
                <w:lang w:val="ro-RO" w:eastAsia="ru-RU"/>
              </w:rPr>
            </w:pPr>
            <w:r w:rsidRPr="00973B2E">
              <w:rPr>
                <w:sz w:val="28"/>
                <w:szCs w:val="28"/>
                <w:lang w:val="ro-RO" w:eastAsia="ru-RU"/>
              </w:rPr>
              <w:t>(1) În domeniul finanţelor publice locale, autorităţile reprezentative şi deliberative ale unităţilor administrativ-teritoriale au următoarele competenţe şi responsabilităţi de bază:</w:t>
            </w:r>
          </w:p>
          <w:p w14:paraId="11AD2FAD" w14:textId="77777777" w:rsidR="009458B5" w:rsidRPr="00973B2E" w:rsidRDefault="009458B5" w:rsidP="00B62B32">
            <w:pPr>
              <w:numPr>
                <w:ilvl w:val="0"/>
                <w:numId w:val="8"/>
              </w:numPr>
              <w:tabs>
                <w:tab w:val="left" w:pos="143"/>
                <w:tab w:val="left" w:pos="285"/>
                <w:tab w:val="left" w:pos="993"/>
              </w:tabs>
              <w:spacing w:before="120"/>
              <w:ind w:left="0" w:firstLine="720"/>
              <w:rPr>
                <w:rFonts w:eastAsia="Calibri"/>
                <w:sz w:val="28"/>
                <w:szCs w:val="28"/>
                <w:lang w:val="ro-RO"/>
              </w:rPr>
            </w:pPr>
            <w:r w:rsidRPr="00973B2E">
              <w:rPr>
                <w:rFonts w:eastAsia="Calibri"/>
                <w:sz w:val="28"/>
                <w:szCs w:val="28"/>
                <w:lang w:val="ro-RO"/>
              </w:rPr>
              <w:t>adoptă decizia bugetară anuală, precum şi  decizii privind modificarea bugetului local, în condiţiile prevăzute de prezenta lege;</w:t>
            </w:r>
          </w:p>
          <w:p w14:paraId="3C0ABFB0" w14:textId="77777777" w:rsidR="009458B5" w:rsidRPr="00973B2E" w:rsidRDefault="009458B5" w:rsidP="00B62B32">
            <w:pPr>
              <w:numPr>
                <w:ilvl w:val="0"/>
                <w:numId w:val="8"/>
              </w:numPr>
              <w:tabs>
                <w:tab w:val="left" w:pos="143"/>
                <w:tab w:val="left" w:pos="285"/>
                <w:tab w:val="left" w:pos="993"/>
              </w:tabs>
              <w:spacing w:before="120"/>
              <w:ind w:left="0" w:firstLine="720"/>
              <w:rPr>
                <w:rFonts w:eastAsia="Calibri"/>
                <w:sz w:val="28"/>
                <w:szCs w:val="28"/>
                <w:lang w:val="ro-RO"/>
              </w:rPr>
            </w:pPr>
            <w:r w:rsidRPr="00973B2E">
              <w:rPr>
                <w:sz w:val="28"/>
                <w:szCs w:val="28"/>
                <w:lang w:val="ro-RO"/>
              </w:rPr>
              <w:t>decide punerea în aplicare, modificarea şi anularea, în limitele competenţei sale, a taxelor locale, stabileşte mărimea cotelor acestora şi cotele impozitului pe bunurile imobiliare ale persoanelor fizice şi juridice în limita celor prevăzute de legislaţie, precum şi acordarea de înlesniri fiscale</w:t>
            </w:r>
            <w:r w:rsidRPr="00973B2E">
              <w:rPr>
                <w:rFonts w:eastAsia="Calibri"/>
                <w:sz w:val="28"/>
                <w:szCs w:val="28"/>
                <w:lang w:val="ro-RO"/>
              </w:rPr>
              <w:t>;</w:t>
            </w:r>
          </w:p>
          <w:p w14:paraId="0368937D" w14:textId="77777777" w:rsidR="009458B5" w:rsidRPr="00973B2E" w:rsidRDefault="009458B5" w:rsidP="00B62B32">
            <w:pPr>
              <w:numPr>
                <w:ilvl w:val="0"/>
                <w:numId w:val="8"/>
              </w:numPr>
              <w:tabs>
                <w:tab w:val="left" w:pos="143"/>
                <w:tab w:val="left" w:pos="285"/>
                <w:tab w:val="left" w:pos="993"/>
              </w:tabs>
              <w:spacing w:before="120"/>
              <w:ind w:left="0" w:firstLine="720"/>
              <w:rPr>
                <w:rFonts w:eastAsia="Calibri"/>
                <w:sz w:val="28"/>
                <w:szCs w:val="28"/>
                <w:lang w:val="ro-RO"/>
              </w:rPr>
            </w:pPr>
            <w:r w:rsidRPr="00973B2E">
              <w:rPr>
                <w:rFonts w:eastAsia="Calibri"/>
                <w:sz w:val="28"/>
                <w:szCs w:val="28"/>
                <w:lang w:val="ro-RO"/>
              </w:rPr>
              <w:t xml:space="preserve">decide asupra constituirii fondului de rezervă a autorităţilor administraţiei publice locale şi aprobă regulamentul privind modul de utilizare a acestuia; </w:t>
            </w:r>
          </w:p>
          <w:p w14:paraId="5DEEE000" w14:textId="77777777" w:rsidR="009458B5" w:rsidRPr="00973B2E" w:rsidRDefault="009458B5" w:rsidP="00B62B32">
            <w:pPr>
              <w:numPr>
                <w:ilvl w:val="0"/>
                <w:numId w:val="8"/>
              </w:numPr>
              <w:tabs>
                <w:tab w:val="left" w:pos="143"/>
                <w:tab w:val="left" w:pos="285"/>
                <w:tab w:val="left" w:pos="993"/>
              </w:tabs>
              <w:spacing w:before="120"/>
              <w:ind w:left="0" w:firstLine="720"/>
              <w:rPr>
                <w:rFonts w:eastAsia="Calibri"/>
                <w:sz w:val="28"/>
                <w:szCs w:val="28"/>
                <w:lang w:val="ro-RO"/>
              </w:rPr>
            </w:pPr>
            <w:r w:rsidRPr="00973B2E">
              <w:rPr>
                <w:rFonts w:eastAsia="Calibri"/>
                <w:sz w:val="28"/>
                <w:szCs w:val="28"/>
                <w:lang w:val="ro-RO"/>
              </w:rPr>
              <w:t xml:space="preserve"> aprobă nomenclatorul lucrărilor şi serviciilor contra plată efectuate şi/sau prestate de către autorităţile/instituţiile bugetare şi mărimea tarifelor aferente acestora;</w:t>
            </w:r>
          </w:p>
          <w:p w14:paraId="301445AE" w14:textId="77777777" w:rsidR="009458B5" w:rsidRPr="00973B2E" w:rsidRDefault="009458B5" w:rsidP="00B62B32">
            <w:pPr>
              <w:numPr>
                <w:ilvl w:val="0"/>
                <w:numId w:val="8"/>
              </w:numPr>
              <w:tabs>
                <w:tab w:val="left" w:pos="143"/>
                <w:tab w:val="left" w:pos="285"/>
                <w:tab w:val="left" w:pos="993"/>
              </w:tabs>
              <w:spacing w:before="120"/>
              <w:ind w:left="0" w:firstLine="720"/>
              <w:rPr>
                <w:rFonts w:eastAsia="Calibri"/>
                <w:sz w:val="28"/>
                <w:szCs w:val="28"/>
                <w:lang w:val="ro-RO"/>
              </w:rPr>
            </w:pPr>
            <w:r w:rsidRPr="00973B2E">
              <w:rPr>
                <w:rFonts w:eastAsia="Calibri"/>
                <w:sz w:val="28"/>
                <w:szCs w:val="28"/>
                <w:lang w:val="ro-RO"/>
              </w:rPr>
              <w:t xml:space="preserve">ia decizii privind angajarea sau acordarea împrumuturilor în/din contul </w:t>
            </w:r>
            <w:r w:rsidRPr="00973B2E">
              <w:rPr>
                <w:rFonts w:eastAsia="Calibri"/>
                <w:sz w:val="28"/>
                <w:szCs w:val="28"/>
                <w:lang w:val="ro-RO"/>
              </w:rPr>
              <w:lastRenderedPageBreak/>
              <w:t>bugetului local, precum şi privind aplicarea altor instrumente financiare, în condiţiile stabilite de prezenta lege şi Legea privind datoria sectorului public, garanţiile de stat şi recreditarea de stat;</w:t>
            </w:r>
          </w:p>
          <w:p w14:paraId="14C1EA59" w14:textId="6C0A690F" w:rsidR="009458B5" w:rsidRPr="00973B2E" w:rsidRDefault="009458B5" w:rsidP="00B62B32">
            <w:pPr>
              <w:numPr>
                <w:ilvl w:val="0"/>
                <w:numId w:val="8"/>
              </w:numPr>
              <w:tabs>
                <w:tab w:val="left" w:pos="143"/>
                <w:tab w:val="left" w:pos="285"/>
                <w:tab w:val="left" w:pos="993"/>
              </w:tabs>
              <w:spacing w:before="120"/>
              <w:ind w:left="0" w:firstLine="720"/>
              <w:rPr>
                <w:rFonts w:eastAsia="Calibri"/>
                <w:sz w:val="28"/>
                <w:szCs w:val="28"/>
                <w:lang w:val="ro-RO"/>
              </w:rPr>
            </w:pPr>
            <w:r w:rsidRPr="00973B2E">
              <w:rPr>
                <w:rFonts w:eastAsia="Calibri"/>
                <w:sz w:val="28"/>
                <w:szCs w:val="28"/>
                <w:lang w:val="ro-RO"/>
              </w:rPr>
              <w:t xml:space="preserve"> audiază raportul semianual privind executarea bugetului local şi aprobă raportul anual privind executarea bugetului local, în condiţiile prevăzute de prezenta lege;</w:t>
            </w:r>
          </w:p>
          <w:p w14:paraId="6E480C68" w14:textId="77777777" w:rsidR="009458B5" w:rsidRPr="00973B2E" w:rsidRDefault="009458B5" w:rsidP="00B62B32">
            <w:pPr>
              <w:numPr>
                <w:ilvl w:val="0"/>
                <w:numId w:val="8"/>
              </w:numPr>
              <w:tabs>
                <w:tab w:val="left" w:pos="143"/>
                <w:tab w:val="left" w:pos="285"/>
                <w:tab w:val="left" w:pos="993"/>
              </w:tabs>
              <w:spacing w:before="120"/>
              <w:ind w:left="0" w:firstLine="720"/>
              <w:rPr>
                <w:rFonts w:eastAsia="Calibri"/>
                <w:sz w:val="28"/>
                <w:szCs w:val="28"/>
                <w:lang w:val="ro-RO"/>
              </w:rPr>
            </w:pPr>
            <w:r w:rsidRPr="00973B2E">
              <w:rPr>
                <w:rFonts w:eastAsia="Calibri"/>
                <w:sz w:val="28"/>
                <w:szCs w:val="28"/>
                <w:lang w:val="ro-RO"/>
              </w:rPr>
              <w:t>exercită alte competenţe stabilite de legislaţie.</w:t>
            </w:r>
          </w:p>
        </w:tc>
      </w:tr>
      <w:tr w:rsidR="009458B5" w:rsidRPr="00973B2E" w14:paraId="36643622" w14:textId="77777777" w:rsidTr="0005253B">
        <w:trPr>
          <w:trHeight w:val="1025"/>
        </w:trPr>
        <w:tc>
          <w:tcPr>
            <w:tcW w:w="5000" w:type="pct"/>
          </w:tcPr>
          <w:p w14:paraId="69C1F4AD"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Articolul 30.</w:t>
            </w:r>
            <w:r w:rsidRPr="00973B2E">
              <w:rPr>
                <w:sz w:val="28"/>
                <w:szCs w:val="28"/>
                <w:lang w:val="ro-RO" w:eastAsia="ru-RU"/>
              </w:rPr>
              <w:t xml:space="preserve"> Rolul autorităţilor executive </w:t>
            </w:r>
          </w:p>
          <w:p w14:paraId="50D47002" w14:textId="77777777" w:rsidR="009458B5" w:rsidRPr="00973B2E" w:rsidRDefault="009458B5" w:rsidP="00973B2E">
            <w:pPr>
              <w:spacing w:before="120"/>
              <w:rPr>
                <w:sz w:val="28"/>
                <w:szCs w:val="28"/>
                <w:lang w:val="ro-RO" w:eastAsia="ru-RU"/>
              </w:rPr>
            </w:pPr>
            <w:r w:rsidRPr="00973B2E">
              <w:rPr>
                <w:sz w:val="28"/>
                <w:szCs w:val="28"/>
                <w:lang w:val="ro-RO" w:eastAsia="ru-RU"/>
              </w:rPr>
              <w:t>(1) În domeniul finanţelor publice locale, autorităţile executive exercită funcţia de administrator al bugetului local şi au următoarele competenţe şi responsabilităţi de bază:</w:t>
            </w:r>
          </w:p>
          <w:p w14:paraId="00D9CA6E"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elaborează şi prezintă spre aprobare autorităţii reprezentative şi deliberative respective proiectul deciziei bugetare anuale şi proiectele de decizii privind modificarea bugetului local, în condiţiile prevăzute de prezenta lege;</w:t>
            </w:r>
          </w:p>
          <w:p w14:paraId="3E379F4D"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elaborează prognoze bugetare şi întreprind, în limitele competenţelor, măsuri pentru creşterea bazei fiscale a unităţii administrative-teritoriale şi asigurarea sustenabilităţii bugetelor locale pe termen mediu şi lung;</w:t>
            </w:r>
          </w:p>
          <w:p w14:paraId="76E70F6F"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 xml:space="preserve">asigură buna desfăşurare a procesului bugetar în limita unităţii administrativ-teritoriale, stabileşte activităţile intermediare şi monitorizează respectarea calendarului bugetar; </w:t>
            </w:r>
          </w:p>
          <w:p w14:paraId="1947FF0D"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asigură corectitudinea şi veridicitatea datelor, indicilor şi altor informaţii în a căror bază a fost elaborat bugetul respectiv;</w:t>
            </w:r>
          </w:p>
          <w:p w14:paraId="7A105496"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contribuie la încasarea veniturilor în buget conform prevederilor legale;</w:t>
            </w:r>
          </w:p>
          <w:p w14:paraId="5F89E78A"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repartizează alocaţiile bugetare aprobate pe autorităţi/instituţii bugetare subordonate şi aprobă efectuarea cheltuielilor din bugetele respective;</w:t>
            </w:r>
          </w:p>
          <w:p w14:paraId="48848C72"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asigură utilizarea conform destinaţiei a alocaţiilor bugetare aprobate;</w:t>
            </w:r>
          </w:p>
          <w:p w14:paraId="200CE029"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respectă termenele de plată a salariilor către angajaţii autorităţilor/instituţiilor bugetare finanţate de la buget şi pentru lucrările, serviciile şi bunurile materiale contractate în limitele aprobate în bugetul respectiv;</w:t>
            </w:r>
          </w:p>
          <w:p w14:paraId="29004A34"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 xml:space="preserve">asigură gestionarea eficientă şi transparentă a fondului de rezervă a autorităţilor administraţiei publice locale; </w:t>
            </w:r>
          </w:p>
          <w:p w14:paraId="0B2B8768"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asigură administrarea datoriei unităţii administrativ-teritoriale;</w:t>
            </w:r>
          </w:p>
          <w:p w14:paraId="1FF66472"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asigură organizarea şi ţinerea contabilităţii în conformitate cu actele normative şi prezentarea în termen a rapoartelor lunare, trimestriale şi anuale;</w:t>
            </w:r>
          </w:p>
          <w:p w14:paraId="4A781DB7"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sz w:val="28"/>
                <w:szCs w:val="28"/>
                <w:lang w:val="ro-RO"/>
              </w:rPr>
              <w:t>înaintează, prin intermediul asociaţiilor reprezentative ale autorităţilor administraţiei publice locale, propuneri la elaborarea politicii bugetar-fiscale şi a politicilor sectoriale, precum şi participă la consultările privind relaţiile interbugetare;</w:t>
            </w:r>
          </w:p>
          <w:p w14:paraId="7D18C713"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sz w:val="28"/>
                <w:szCs w:val="28"/>
                <w:lang w:val="ro-RO"/>
              </w:rPr>
              <w:lastRenderedPageBreak/>
              <w:t xml:space="preserve">conlucrează cu autorităţile publice centrale şi implementează la nivel local programele şi politicile cuprinse în documentele de planificare strategică de nivel naţional; </w:t>
            </w:r>
          </w:p>
          <w:p w14:paraId="3A9A1CB0"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sz w:val="28"/>
                <w:szCs w:val="28"/>
                <w:lang w:val="ro-RO"/>
              </w:rPr>
              <w:t xml:space="preserve">asigură gestionarea resurselor bugetare şi administrarea patrimoniului public, în conformitate cu principiile bunei guvernări; </w:t>
            </w:r>
          </w:p>
          <w:p w14:paraId="454B5E49"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prezintă autorităţii reprezentative şi deliberative raportul seminaul şi raportul anual privind executarea bugetului local, în condiţiile prevăzute de prezenta lege;</w:t>
            </w:r>
          </w:p>
          <w:p w14:paraId="776CE1E5"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sz w:val="28"/>
                <w:szCs w:val="28"/>
                <w:lang w:val="ro-RO"/>
              </w:rPr>
              <w:t>publică bugetele locale şi rapoartele privind executarea acestora, inclusiv privind performanţa în cadrul programelor la nivel local;</w:t>
            </w:r>
          </w:p>
          <w:p w14:paraId="2723040E"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efectuează monitoringul financiar al activităţii instituţiilor publice la autogestiune, a întreprinderilor municipale şi a societăţilor comerciale în care autorităţile administraţiei publice locale au calitate de fondator sau deţin cota majoritară în capitalul social;</w:t>
            </w:r>
          </w:p>
          <w:p w14:paraId="055F5C4A" w14:textId="77777777" w:rsidR="009458B5" w:rsidRPr="00973B2E" w:rsidRDefault="009458B5" w:rsidP="00B62B32">
            <w:pPr>
              <w:numPr>
                <w:ilvl w:val="0"/>
                <w:numId w:val="9"/>
              </w:numPr>
              <w:tabs>
                <w:tab w:val="left" w:pos="333"/>
                <w:tab w:val="left" w:pos="993"/>
              </w:tabs>
              <w:spacing w:before="120"/>
              <w:ind w:left="0" w:firstLine="720"/>
              <w:rPr>
                <w:rFonts w:eastAsia="Calibri"/>
                <w:sz w:val="28"/>
                <w:szCs w:val="28"/>
                <w:lang w:val="ro-RO"/>
              </w:rPr>
            </w:pPr>
            <w:r w:rsidRPr="00973B2E">
              <w:rPr>
                <w:rFonts w:eastAsia="Calibri"/>
                <w:sz w:val="28"/>
                <w:szCs w:val="28"/>
                <w:lang w:val="ro-RO"/>
              </w:rPr>
              <w:t>exercită alte competenţe stabilite de legislaţie.</w:t>
            </w:r>
          </w:p>
        </w:tc>
      </w:tr>
      <w:tr w:rsidR="009458B5" w:rsidRPr="00973B2E" w14:paraId="0CFC0AAB" w14:textId="77777777" w:rsidTr="0005253B">
        <w:trPr>
          <w:trHeight w:val="1025"/>
        </w:trPr>
        <w:tc>
          <w:tcPr>
            <w:tcW w:w="5000" w:type="pct"/>
          </w:tcPr>
          <w:p w14:paraId="3D7D997B"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Articolul 31.</w:t>
            </w:r>
            <w:r w:rsidRPr="00973B2E">
              <w:rPr>
                <w:sz w:val="28"/>
                <w:szCs w:val="28"/>
                <w:lang w:val="ro-RO" w:eastAsia="ru-RU"/>
              </w:rPr>
              <w:t xml:space="preserve"> Rolul autorităţilor/ instituţiilor bugetare </w:t>
            </w:r>
          </w:p>
          <w:p w14:paraId="1675E970" w14:textId="77777777" w:rsidR="009458B5" w:rsidRPr="00973B2E" w:rsidRDefault="009458B5" w:rsidP="00973B2E">
            <w:pPr>
              <w:spacing w:before="120"/>
              <w:rPr>
                <w:sz w:val="28"/>
                <w:szCs w:val="28"/>
                <w:lang w:val="ro-RO" w:eastAsia="ru-RU"/>
              </w:rPr>
            </w:pPr>
            <w:r w:rsidRPr="00973B2E">
              <w:rPr>
                <w:sz w:val="28"/>
                <w:szCs w:val="28"/>
                <w:lang w:val="ro-RO" w:eastAsia="ru-RU"/>
              </w:rPr>
              <w:t>(1) În domeniul finanţelor publice locale, autorităţile/instituţiile bugetare, finanţate din bugetele locale ,au următoarele competenţe şi responsabilităţi:</w:t>
            </w:r>
          </w:p>
          <w:p w14:paraId="44893ACA"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elaborează şi prezintă propuneri de buget;</w:t>
            </w:r>
          </w:p>
          <w:p w14:paraId="5FA12DB3"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repartizează limitele de alocaţii bugetare conform clasificaţiei bugetare şi, după caz, pe instituţii subordonate;</w:t>
            </w:r>
          </w:p>
          <w:p w14:paraId="45630F75"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colectează venituri, în condiţiile stabilite la art. 6 al prezentei legi;</w:t>
            </w:r>
          </w:p>
          <w:p w14:paraId="0454D6C5"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 xml:space="preserve"> îşi asumă angajamente bugetare şi efectuează cheltuieli în scopurile şi limitele alocaţiilor bugetare aprobate;</w:t>
            </w:r>
          </w:p>
          <w:p w14:paraId="45C0002F"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implementează şi raportează programele în conformitate cu obiectivele şi indicatorii de performanţă asumaţi;</w:t>
            </w:r>
          </w:p>
          <w:p w14:paraId="71D3E2E3"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asigură gestionarea alocaţiilor bugetare şi administrarea patrimoniului public, în conformitate cu principiile bunei guvernări;</w:t>
            </w:r>
          </w:p>
          <w:p w14:paraId="68B41A2B"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 xml:space="preserve">întocmeşte şi prezintă în termenele şi componenţa stabilită rapoarte financiare privind executarea bugetului;   </w:t>
            </w:r>
          </w:p>
          <w:p w14:paraId="605CDFA0" w14:textId="77777777" w:rsidR="009458B5" w:rsidRPr="00973B2E" w:rsidRDefault="009458B5" w:rsidP="00B62B32">
            <w:pPr>
              <w:numPr>
                <w:ilvl w:val="0"/>
                <w:numId w:val="10"/>
              </w:numPr>
              <w:tabs>
                <w:tab w:val="left" w:pos="285"/>
                <w:tab w:val="left" w:pos="993"/>
              </w:tabs>
              <w:spacing w:before="120"/>
              <w:ind w:left="0" w:firstLine="720"/>
              <w:rPr>
                <w:rFonts w:eastAsia="Calibri"/>
                <w:sz w:val="28"/>
                <w:szCs w:val="28"/>
                <w:lang w:val="ro-RO"/>
              </w:rPr>
            </w:pPr>
            <w:r w:rsidRPr="00973B2E">
              <w:rPr>
                <w:rFonts w:eastAsia="Calibri"/>
                <w:sz w:val="28"/>
                <w:szCs w:val="28"/>
                <w:lang w:val="ro-RO"/>
              </w:rPr>
              <w:t>exercită alte competenţe prevăzute de legislaţie.</w:t>
            </w:r>
          </w:p>
          <w:p w14:paraId="65FBEE90" w14:textId="77777777" w:rsidR="009458B5" w:rsidRPr="00973B2E" w:rsidRDefault="009458B5" w:rsidP="00973B2E">
            <w:pPr>
              <w:tabs>
                <w:tab w:val="left" w:pos="285"/>
                <w:tab w:val="left" w:pos="405"/>
              </w:tabs>
              <w:spacing w:before="120"/>
              <w:rPr>
                <w:sz w:val="28"/>
                <w:szCs w:val="28"/>
                <w:lang w:val="ro-RO" w:eastAsia="ru-RU"/>
              </w:rPr>
            </w:pPr>
            <w:r w:rsidRPr="00973B2E">
              <w:rPr>
                <w:sz w:val="28"/>
                <w:szCs w:val="28"/>
                <w:lang w:val="ro-RO" w:eastAsia="ru-RU"/>
              </w:rPr>
              <w:t>(2) Competenţele şi responsabilităţile direcţiei finanţe a unităţii administrativ-teritoriale în domeniul finanţelor publice locale este stabilită de către Guvern.”</w:t>
            </w:r>
          </w:p>
        </w:tc>
      </w:tr>
      <w:tr w:rsidR="009458B5" w:rsidRPr="00973B2E" w14:paraId="60B53095" w14:textId="77777777" w:rsidTr="0005253B">
        <w:trPr>
          <w:trHeight w:val="769"/>
        </w:trPr>
        <w:tc>
          <w:tcPr>
            <w:tcW w:w="5000" w:type="pct"/>
          </w:tcPr>
          <w:p w14:paraId="3C31FB5E" w14:textId="40579D73" w:rsidR="009458B5" w:rsidRPr="00973B2E" w:rsidRDefault="009458B5" w:rsidP="00B62B32">
            <w:pPr>
              <w:numPr>
                <w:ilvl w:val="0"/>
                <w:numId w:val="13"/>
              </w:numPr>
              <w:tabs>
                <w:tab w:val="left" w:pos="271"/>
                <w:tab w:val="left" w:pos="1134"/>
              </w:tabs>
              <w:spacing w:before="120"/>
              <w:ind w:left="0" w:firstLine="720"/>
              <w:jc w:val="left"/>
              <w:rPr>
                <w:sz w:val="28"/>
                <w:szCs w:val="28"/>
                <w:lang w:val="ro-RO"/>
              </w:rPr>
            </w:pPr>
            <w:r w:rsidRPr="00973B2E">
              <w:rPr>
                <w:sz w:val="28"/>
                <w:szCs w:val="28"/>
                <w:lang w:val="ro-RO"/>
              </w:rPr>
              <w:t xml:space="preserve"> În </w:t>
            </w:r>
            <w:r w:rsidR="00AF024A">
              <w:rPr>
                <w:sz w:val="28"/>
                <w:szCs w:val="28"/>
                <w:lang w:val="ro-RO"/>
              </w:rPr>
              <w:t>denumirea</w:t>
            </w:r>
            <w:r w:rsidRPr="00973B2E">
              <w:rPr>
                <w:sz w:val="28"/>
                <w:szCs w:val="28"/>
                <w:lang w:val="ro-RO"/>
              </w:rPr>
              <w:t xml:space="preserve"> capitolului VI, cuvintele</w:t>
            </w:r>
            <w:r w:rsidRPr="00973B2E">
              <w:rPr>
                <w:b/>
                <w:sz w:val="28"/>
                <w:szCs w:val="28"/>
                <w:lang w:val="ro-RO"/>
              </w:rPr>
              <w:t xml:space="preserve"> </w:t>
            </w:r>
            <w:r w:rsidRPr="00973B2E">
              <w:rPr>
                <w:sz w:val="28"/>
                <w:szCs w:val="28"/>
                <w:lang w:val="ro-RO"/>
              </w:rPr>
              <w:t>“Responsabilităţi şi” se exclud.</w:t>
            </w:r>
          </w:p>
          <w:p w14:paraId="6485164B" w14:textId="77777777" w:rsidR="009458B5" w:rsidRPr="00973B2E" w:rsidRDefault="009458B5" w:rsidP="00973B2E">
            <w:pPr>
              <w:spacing w:before="120"/>
              <w:rPr>
                <w:sz w:val="28"/>
                <w:szCs w:val="28"/>
                <w:lang w:val="ro-RO" w:eastAsia="ru-RU"/>
              </w:rPr>
            </w:pPr>
            <w:r w:rsidRPr="00973B2E">
              <w:rPr>
                <w:sz w:val="28"/>
                <w:szCs w:val="28"/>
                <w:lang w:val="ro-RO" w:eastAsia="ru-RU"/>
              </w:rPr>
              <w:t>20. Articolul 33 se abrogă.</w:t>
            </w:r>
          </w:p>
        </w:tc>
      </w:tr>
      <w:tr w:rsidR="009458B5" w:rsidRPr="00973B2E" w14:paraId="34EF2706" w14:textId="77777777" w:rsidTr="0005253B">
        <w:trPr>
          <w:trHeight w:val="556"/>
        </w:trPr>
        <w:tc>
          <w:tcPr>
            <w:tcW w:w="5000" w:type="pct"/>
          </w:tcPr>
          <w:p w14:paraId="2215AF34" w14:textId="77777777" w:rsidR="009458B5" w:rsidRPr="00973B2E" w:rsidRDefault="009458B5" w:rsidP="00973B2E">
            <w:pPr>
              <w:tabs>
                <w:tab w:val="left" w:pos="257"/>
                <w:tab w:val="left" w:pos="344"/>
              </w:tabs>
              <w:spacing w:before="120"/>
              <w:jc w:val="left"/>
              <w:rPr>
                <w:sz w:val="28"/>
                <w:szCs w:val="28"/>
                <w:lang w:val="ro-RO"/>
              </w:rPr>
            </w:pPr>
            <w:r w:rsidRPr="00973B2E">
              <w:rPr>
                <w:sz w:val="28"/>
                <w:szCs w:val="28"/>
                <w:lang w:val="ro-RO"/>
              </w:rPr>
              <w:t>21. Capitolele VII și VIII se abrogă.</w:t>
            </w:r>
          </w:p>
        </w:tc>
      </w:tr>
      <w:tr w:rsidR="009458B5" w:rsidRPr="00973B2E" w14:paraId="2DD17015" w14:textId="77777777" w:rsidTr="0005253B">
        <w:tc>
          <w:tcPr>
            <w:tcW w:w="5000" w:type="pct"/>
          </w:tcPr>
          <w:p w14:paraId="55B8CF72"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w:t>
            </w:r>
            <w:r w:rsidR="00E249AE" w:rsidRPr="00973B2E">
              <w:rPr>
                <w:b/>
                <w:sz w:val="28"/>
                <w:szCs w:val="28"/>
                <w:lang w:val="ro-RO" w:eastAsia="ru-RU"/>
              </w:rPr>
              <w:t xml:space="preserve"> </w:t>
            </w:r>
            <w:r w:rsidRPr="00973B2E">
              <w:rPr>
                <w:b/>
                <w:sz w:val="28"/>
                <w:szCs w:val="28"/>
                <w:lang w:val="ro-RO" w:eastAsia="ru-RU"/>
              </w:rPr>
              <w:t>XXXVIII</w:t>
            </w:r>
            <w:r w:rsidRPr="00973B2E">
              <w:rPr>
                <w:sz w:val="28"/>
                <w:szCs w:val="28"/>
                <w:lang w:val="ro-RO" w:eastAsia="ru-RU"/>
              </w:rPr>
              <w:t xml:space="preserve"> </w:t>
            </w:r>
            <w:r w:rsidR="00E249AE" w:rsidRPr="00973B2E">
              <w:rPr>
                <w:sz w:val="28"/>
                <w:szCs w:val="28"/>
                <w:lang w:val="ro-RO" w:eastAsia="ru-RU"/>
              </w:rPr>
              <w:t xml:space="preserve">– </w:t>
            </w:r>
            <w:r w:rsidRPr="00973B2E">
              <w:rPr>
                <w:sz w:val="28"/>
                <w:szCs w:val="28"/>
                <w:lang w:val="ro-RO" w:eastAsia="ru-RU"/>
              </w:rPr>
              <w:t>Articolul 22 din Legea asistenței sociale nr. 547/2003 (Monitorul Oficial al Republicii Moldova, 2004, nr. 42-44, art.249), cu modificările şi completările ulterioare, se modifică după cum urmează:</w:t>
            </w:r>
          </w:p>
          <w:p w14:paraId="2DFB201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la alineatul (2), </w:t>
            </w:r>
            <w:r w:rsidR="000D05CC" w:rsidRPr="00973B2E">
              <w:rPr>
                <w:sz w:val="28"/>
                <w:szCs w:val="28"/>
                <w:lang w:val="ro-RO" w:eastAsia="ru-RU"/>
              </w:rPr>
              <w:t>cuvintele</w:t>
            </w:r>
            <w:r w:rsidRPr="00973B2E">
              <w:rPr>
                <w:sz w:val="28"/>
                <w:szCs w:val="28"/>
                <w:lang w:val="ro-RO" w:eastAsia="ru-RU"/>
              </w:rPr>
              <w:t xml:space="preserve"> „mijloace speciale” se substituie cu </w:t>
            </w:r>
            <w:r w:rsidR="000D05CC" w:rsidRPr="00973B2E">
              <w:rPr>
                <w:sz w:val="28"/>
                <w:szCs w:val="28"/>
                <w:lang w:val="ro-RO" w:eastAsia="ru-RU"/>
              </w:rPr>
              <w:t>cuvintele</w:t>
            </w:r>
            <w:r w:rsidRPr="00973B2E">
              <w:rPr>
                <w:sz w:val="28"/>
                <w:szCs w:val="28"/>
                <w:lang w:val="ro-RO" w:eastAsia="ru-RU"/>
              </w:rPr>
              <w:t xml:space="preserve"> „venituri colectate”;</w:t>
            </w:r>
          </w:p>
          <w:p w14:paraId="160A8D0A"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la alineatul (4) litera a), </w:t>
            </w:r>
            <w:r w:rsidR="000D05CC" w:rsidRPr="00973B2E">
              <w:rPr>
                <w:sz w:val="28"/>
                <w:szCs w:val="28"/>
                <w:lang w:val="ro-RO" w:eastAsia="ru-RU"/>
              </w:rPr>
              <w:t>cuvintele</w:t>
            </w:r>
            <w:r w:rsidRPr="00973B2E">
              <w:rPr>
                <w:sz w:val="28"/>
                <w:szCs w:val="28"/>
                <w:lang w:val="ro-RO" w:eastAsia="ru-RU"/>
              </w:rPr>
              <w:t xml:space="preserve"> „bugetele proprii” se substituie cu </w:t>
            </w:r>
            <w:r w:rsidR="000D05CC" w:rsidRPr="00973B2E">
              <w:rPr>
                <w:sz w:val="28"/>
                <w:szCs w:val="28"/>
                <w:lang w:val="ro-RO" w:eastAsia="ru-RU"/>
              </w:rPr>
              <w:t>cuvintele</w:t>
            </w:r>
            <w:r w:rsidRPr="00973B2E">
              <w:rPr>
                <w:sz w:val="28"/>
                <w:szCs w:val="28"/>
                <w:lang w:val="ro-RO" w:eastAsia="ru-RU"/>
              </w:rPr>
              <w:t xml:space="preserve"> „bugetele locale”.</w:t>
            </w:r>
          </w:p>
        </w:tc>
      </w:tr>
      <w:tr w:rsidR="009458B5" w:rsidRPr="00973B2E" w14:paraId="758B070F" w14:textId="77777777" w:rsidTr="0005253B">
        <w:trPr>
          <w:trHeight w:val="428"/>
        </w:trPr>
        <w:tc>
          <w:tcPr>
            <w:tcW w:w="5000" w:type="pct"/>
          </w:tcPr>
          <w:p w14:paraId="56C598FD" w14:textId="41AFE6CD" w:rsidR="009458B5" w:rsidRPr="00973B2E" w:rsidRDefault="009458B5" w:rsidP="00973B2E">
            <w:pPr>
              <w:spacing w:before="120"/>
              <w:rPr>
                <w:sz w:val="28"/>
                <w:szCs w:val="28"/>
                <w:lang w:val="ro-RO" w:eastAsia="ru-RU"/>
              </w:rPr>
            </w:pPr>
            <w:r w:rsidRPr="00973B2E">
              <w:rPr>
                <w:b/>
                <w:sz w:val="28"/>
                <w:szCs w:val="28"/>
                <w:lang w:val="ro-RO" w:eastAsia="ru-RU"/>
              </w:rPr>
              <w:t>Art.</w:t>
            </w:r>
            <w:r w:rsidR="00E249AE" w:rsidRPr="00973B2E">
              <w:rPr>
                <w:b/>
                <w:sz w:val="28"/>
                <w:szCs w:val="28"/>
                <w:lang w:val="ro-RO" w:eastAsia="ru-RU"/>
              </w:rPr>
              <w:t xml:space="preserve"> </w:t>
            </w:r>
            <w:r w:rsidRPr="00973B2E">
              <w:rPr>
                <w:b/>
                <w:sz w:val="28"/>
                <w:szCs w:val="28"/>
                <w:lang w:val="ro-RO" w:eastAsia="ru-RU"/>
              </w:rPr>
              <w:t xml:space="preserve">XXXIX </w:t>
            </w:r>
            <w:r w:rsidR="00E249AE" w:rsidRPr="00973B2E">
              <w:rPr>
                <w:b/>
                <w:sz w:val="28"/>
                <w:szCs w:val="28"/>
                <w:lang w:val="ro-RO" w:eastAsia="ru-RU"/>
              </w:rPr>
              <w:t>–</w:t>
            </w:r>
            <w:r w:rsidRPr="00973B2E">
              <w:rPr>
                <w:sz w:val="28"/>
                <w:szCs w:val="28"/>
                <w:lang w:val="ro-RO" w:eastAsia="ru-RU"/>
              </w:rPr>
              <w:t xml:space="preserve"> La articolul 25 din Legea nr. 119/2004 cu privire la produsele de uz fitosanitar şi </w:t>
            </w:r>
            <w:r w:rsidR="00E249AE" w:rsidRPr="00973B2E">
              <w:rPr>
                <w:sz w:val="28"/>
                <w:szCs w:val="28"/>
                <w:lang w:val="ro-RO" w:eastAsia="ru-RU"/>
              </w:rPr>
              <w:t>fertilizanți</w:t>
            </w:r>
            <w:r w:rsidRPr="00973B2E">
              <w:rPr>
                <w:sz w:val="28"/>
                <w:szCs w:val="28"/>
                <w:lang w:val="ro-RO" w:eastAsia="ru-RU"/>
              </w:rPr>
              <w:t xml:space="preserve"> (Monitorul Oficial al Republicii Moldova, 2004, nr.100-103, art.510), cu modificările şi completările ulterioare, cuvintele „şi din contul altor surse stabilite de lege”</w:t>
            </w:r>
            <w:r w:rsidR="00AF024A">
              <w:rPr>
                <w:sz w:val="28"/>
                <w:szCs w:val="28"/>
                <w:lang w:val="ro-RO" w:eastAsia="ru-RU"/>
              </w:rPr>
              <w:t xml:space="preserve"> se substituie cu cuvintele „ , </w:t>
            </w:r>
            <w:r w:rsidRPr="00973B2E">
              <w:rPr>
                <w:sz w:val="28"/>
                <w:szCs w:val="28"/>
                <w:lang w:val="ro-RO" w:eastAsia="ru-RU"/>
              </w:rPr>
              <w:t>inclusiv din contul veniturilor colectate”.</w:t>
            </w:r>
          </w:p>
        </w:tc>
      </w:tr>
      <w:tr w:rsidR="009458B5" w:rsidRPr="00973B2E" w14:paraId="5B996C30" w14:textId="77777777" w:rsidTr="0005253B">
        <w:tc>
          <w:tcPr>
            <w:tcW w:w="5000" w:type="pct"/>
          </w:tcPr>
          <w:p w14:paraId="719AD2E4"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E249AE" w:rsidRPr="00973B2E">
              <w:rPr>
                <w:b/>
                <w:sz w:val="28"/>
                <w:szCs w:val="28"/>
                <w:lang w:val="ro-RO" w:eastAsia="ru-RU"/>
              </w:rPr>
              <w:t xml:space="preserve"> </w:t>
            </w:r>
            <w:r w:rsidRPr="00973B2E">
              <w:rPr>
                <w:b/>
                <w:sz w:val="28"/>
                <w:szCs w:val="28"/>
                <w:lang w:val="ro-RO" w:eastAsia="ru-RU"/>
              </w:rPr>
              <w:t>XL</w:t>
            </w:r>
            <w:r w:rsidRPr="00973B2E">
              <w:rPr>
                <w:sz w:val="28"/>
                <w:szCs w:val="28"/>
                <w:lang w:val="ro-RO" w:eastAsia="ru-RU"/>
              </w:rPr>
              <w:t xml:space="preserve"> </w:t>
            </w:r>
            <w:r w:rsidR="00E249AE" w:rsidRPr="00973B2E">
              <w:rPr>
                <w:sz w:val="28"/>
                <w:szCs w:val="28"/>
                <w:lang w:val="ro-RO" w:eastAsia="ru-RU"/>
              </w:rPr>
              <w:t>–</w:t>
            </w:r>
            <w:r w:rsidRPr="00973B2E">
              <w:rPr>
                <w:sz w:val="28"/>
                <w:szCs w:val="28"/>
                <w:lang w:val="ro-RO" w:eastAsia="ru-RU"/>
              </w:rPr>
              <w:t xml:space="preserve"> Articolul 16 din Legea Biroului de Curieri Speciali nr.402/2004 (Monitorul Oficial al Republicii Moldova, 2004, nr. 1-4, art.4,) cu modificările şi completările ulterioare, la alineatul (1), cuvintele “precum și din” se substituie cu cuvintele „inclusiv din”.</w:t>
            </w:r>
          </w:p>
        </w:tc>
      </w:tr>
      <w:tr w:rsidR="009458B5" w:rsidRPr="00973B2E" w14:paraId="06E3A6B6" w14:textId="77777777" w:rsidTr="0005253B">
        <w:tc>
          <w:tcPr>
            <w:tcW w:w="5000" w:type="pct"/>
          </w:tcPr>
          <w:p w14:paraId="27D854EA"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E249AE" w:rsidRPr="00973B2E">
              <w:rPr>
                <w:b/>
                <w:sz w:val="28"/>
                <w:szCs w:val="28"/>
                <w:lang w:val="ro-RO" w:eastAsia="ru-RU"/>
              </w:rPr>
              <w:t xml:space="preserve"> </w:t>
            </w:r>
            <w:r w:rsidRPr="00973B2E">
              <w:rPr>
                <w:b/>
                <w:sz w:val="28"/>
                <w:szCs w:val="28"/>
                <w:lang w:val="ro-RO" w:eastAsia="ru-RU"/>
              </w:rPr>
              <w:t>XLI</w:t>
            </w:r>
            <w:r w:rsidRPr="00973B2E">
              <w:rPr>
                <w:sz w:val="28"/>
                <w:szCs w:val="28"/>
                <w:lang w:val="ro-RO" w:eastAsia="ru-RU"/>
              </w:rPr>
              <w:t xml:space="preserve"> – </w:t>
            </w:r>
            <w:r w:rsidR="00E249AE" w:rsidRPr="00973B2E">
              <w:rPr>
                <w:sz w:val="28"/>
                <w:szCs w:val="28"/>
                <w:lang w:val="ro-RO" w:eastAsia="ru-RU"/>
              </w:rPr>
              <w:t>Articolul</w:t>
            </w:r>
            <w:r w:rsidRPr="00973B2E">
              <w:rPr>
                <w:sz w:val="28"/>
                <w:szCs w:val="28"/>
                <w:lang w:val="ro-RO" w:eastAsia="ru-RU"/>
              </w:rPr>
              <w:t xml:space="preserve"> 11 din Legea nr.105/2005 cu privire la grădinile botanice (Monitorul Oficial al Republicii Moldova, 2005, nr.104-106, art.494), cu modificările şi completările ulterioare, se modifică după cum urmează:</w:t>
            </w:r>
          </w:p>
          <w:p w14:paraId="313E68EE" w14:textId="77777777" w:rsidR="009458B5" w:rsidRPr="00973B2E" w:rsidRDefault="009458B5" w:rsidP="00973B2E">
            <w:pPr>
              <w:spacing w:before="120"/>
              <w:rPr>
                <w:sz w:val="28"/>
                <w:szCs w:val="28"/>
                <w:lang w:val="ro-RO" w:eastAsia="ru-RU"/>
              </w:rPr>
            </w:pPr>
            <w:r w:rsidRPr="00973B2E">
              <w:rPr>
                <w:sz w:val="28"/>
                <w:szCs w:val="28"/>
                <w:lang w:val="ro-RO" w:eastAsia="ru-RU"/>
              </w:rPr>
              <w:t>alineatul (1):</w:t>
            </w:r>
          </w:p>
          <w:p w14:paraId="424C36B9"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la litera b), </w:t>
            </w:r>
            <w:r w:rsidR="000D05CC" w:rsidRPr="00973B2E">
              <w:rPr>
                <w:sz w:val="28"/>
                <w:szCs w:val="28"/>
                <w:lang w:val="ro-RO" w:eastAsia="ru-RU"/>
              </w:rPr>
              <w:t>cuvintele</w:t>
            </w:r>
            <w:r w:rsidRPr="00973B2E">
              <w:rPr>
                <w:sz w:val="28"/>
                <w:szCs w:val="28"/>
                <w:lang w:val="ro-RO" w:eastAsia="ru-RU"/>
              </w:rPr>
              <w:t xml:space="preserve"> </w:t>
            </w:r>
            <w:r w:rsidR="00093E15" w:rsidRPr="00973B2E">
              <w:rPr>
                <w:sz w:val="28"/>
                <w:szCs w:val="28"/>
                <w:lang w:val="ro-RO" w:eastAsia="ru-RU"/>
              </w:rPr>
              <w:t>„</w:t>
            </w:r>
            <w:r w:rsidRPr="00973B2E">
              <w:rPr>
                <w:sz w:val="28"/>
                <w:szCs w:val="28"/>
                <w:lang w:val="ro-RO" w:eastAsia="ru-RU"/>
              </w:rPr>
              <w:t xml:space="preserve">bugetelor unităţilor administrativ-teritoriale” se substituie cu </w:t>
            </w:r>
            <w:r w:rsidR="000D05CC" w:rsidRPr="00973B2E">
              <w:rPr>
                <w:sz w:val="28"/>
                <w:szCs w:val="28"/>
                <w:lang w:val="ro-RO" w:eastAsia="ru-RU"/>
              </w:rPr>
              <w:t>cuvintele</w:t>
            </w:r>
            <w:r w:rsidRPr="00973B2E">
              <w:rPr>
                <w:sz w:val="28"/>
                <w:szCs w:val="28"/>
                <w:lang w:val="ro-RO" w:eastAsia="ru-RU"/>
              </w:rPr>
              <w:t xml:space="preserve"> „bugetelor locale”;</w:t>
            </w:r>
          </w:p>
          <w:p w14:paraId="00DC1CE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la litera c), </w:t>
            </w:r>
            <w:r w:rsidR="000D05CC" w:rsidRPr="00973B2E">
              <w:rPr>
                <w:sz w:val="28"/>
                <w:szCs w:val="28"/>
                <w:lang w:val="ro-RO" w:eastAsia="ru-RU"/>
              </w:rPr>
              <w:t>cuvintele</w:t>
            </w:r>
            <w:r w:rsidRPr="00973B2E">
              <w:rPr>
                <w:sz w:val="28"/>
                <w:szCs w:val="28"/>
                <w:lang w:val="ro-RO" w:eastAsia="ru-RU"/>
              </w:rPr>
              <w:t xml:space="preserve"> </w:t>
            </w:r>
            <w:r w:rsidR="00093E15" w:rsidRPr="00973B2E">
              <w:rPr>
                <w:sz w:val="28"/>
                <w:szCs w:val="28"/>
                <w:lang w:val="ro-RO" w:eastAsia="ru-RU"/>
              </w:rPr>
              <w:t>„</w:t>
            </w:r>
            <w:r w:rsidRPr="00973B2E">
              <w:rPr>
                <w:sz w:val="28"/>
                <w:szCs w:val="28"/>
                <w:lang w:val="ro-RO" w:eastAsia="ru-RU"/>
              </w:rPr>
              <w:t xml:space="preserve">mijloacele speciale” se substituie cu </w:t>
            </w:r>
            <w:r w:rsidR="000D05CC" w:rsidRPr="00973B2E">
              <w:rPr>
                <w:sz w:val="28"/>
                <w:szCs w:val="28"/>
                <w:lang w:val="ro-RO" w:eastAsia="ru-RU"/>
              </w:rPr>
              <w:t>cuvintele</w:t>
            </w:r>
            <w:r w:rsidRPr="00973B2E">
              <w:rPr>
                <w:sz w:val="28"/>
                <w:szCs w:val="28"/>
                <w:lang w:val="ro-RO" w:eastAsia="ru-RU"/>
              </w:rPr>
              <w:t xml:space="preserve"> „veniturile colectate”;</w:t>
            </w:r>
          </w:p>
          <w:p w14:paraId="174D2DD3" w14:textId="77777777" w:rsidR="009458B5" w:rsidRPr="00973B2E" w:rsidRDefault="009458B5" w:rsidP="00973B2E">
            <w:pPr>
              <w:spacing w:before="120"/>
              <w:rPr>
                <w:b/>
                <w:sz w:val="28"/>
                <w:szCs w:val="28"/>
                <w:lang w:val="ro-RO" w:eastAsia="ru-RU"/>
              </w:rPr>
            </w:pPr>
            <w:r w:rsidRPr="00973B2E">
              <w:rPr>
                <w:sz w:val="28"/>
                <w:szCs w:val="28"/>
                <w:lang w:val="ro-RO" w:eastAsia="ru-RU"/>
              </w:rPr>
              <w:t>literele d) și e) se exclud;</w:t>
            </w:r>
          </w:p>
        </w:tc>
      </w:tr>
      <w:tr w:rsidR="009458B5" w:rsidRPr="00973B2E" w14:paraId="4B265D76" w14:textId="77777777" w:rsidTr="0005253B">
        <w:tc>
          <w:tcPr>
            <w:tcW w:w="5000" w:type="pct"/>
          </w:tcPr>
          <w:p w14:paraId="667F55CA" w14:textId="77777777" w:rsidR="009458B5" w:rsidRPr="00973B2E" w:rsidRDefault="009458B5" w:rsidP="00973B2E">
            <w:pPr>
              <w:spacing w:before="120"/>
              <w:rPr>
                <w:sz w:val="28"/>
                <w:szCs w:val="28"/>
                <w:lang w:val="ro-RO" w:eastAsia="ru-RU"/>
              </w:rPr>
            </w:pPr>
            <w:r w:rsidRPr="00973B2E">
              <w:rPr>
                <w:sz w:val="28"/>
                <w:szCs w:val="28"/>
                <w:lang w:val="ro-RO" w:eastAsia="ru-RU"/>
              </w:rPr>
              <w:t>alineatul (3) va avea următorul cuprins:</w:t>
            </w:r>
          </w:p>
          <w:p w14:paraId="3E0B1B62" w14:textId="77777777" w:rsidR="009458B5" w:rsidRPr="00973B2E" w:rsidRDefault="009458B5" w:rsidP="00973B2E">
            <w:pPr>
              <w:spacing w:before="120"/>
              <w:rPr>
                <w:sz w:val="28"/>
                <w:szCs w:val="28"/>
                <w:lang w:val="ro-RO" w:eastAsia="ru-RU"/>
              </w:rPr>
            </w:pPr>
            <w:r w:rsidRPr="00973B2E">
              <w:rPr>
                <w:sz w:val="28"/>
                <w:szCs w:val="28"/>
                <w:lang w:val="ro-RO" w:eastAsia="ru-RU"/>
              </w:rPr>
              <w:t>„(3) Mijloacele financiare obţinute de la comercializarea imobilelor, echipamentului uzat se virează la bugetul de stat.”</w:t>
            </w:r>
          </w:p>
        </w:tc>
      </w:tr>
      <w:tr w:rsidR="009458B5" w:rsidRPr="00973B2E" w14:paraId="33F82146" w14:textId="77777777" w:rsidTr="0005253B">
        <w:tc>
          <w:tcPr>
            <w:tcW w:w="5000" w:type="pct"/>
          </w:tcPr>
          <w:p w14:paraId="19DC500F"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XLII</w:t>
            </w:r>
            <w:r w:rsidRPr="00973B2E">
              <w:rPr>
                <w:sz w:val="28"/>
                <w:szCs w:val="28"/>
                <w:lang w:val="ro-RO" w:eastAsia="ru-RU"/>
              </w:rPr>
              <w:t xml:space="preserve"> </w:t>
            </w:r>
            <w:r w:rsidR="00093E15" w:rsidRPr="00973B2E">
              <w:rPr>
                <w:sz w:val="28"/>
                <w:szCs w:val="28"/>
                <w:lang w:val="ro-RO" w:eastAsia="ru-RU"/>
              </w:rPr>
              <w:t>–</w:t>
            </w:r>
            <w:r w:rsidRPr="00973B2E">
              <w:rPr>
                <w:sz w:val="28"/>
                <w:szCs w:val="28"/>
                <w:lang w:val="ro-RO" w:eastAsia="ru-RU"/>
              </w:rPr>
              <w:t xml:space="preserve"> La articolul 13 din Legea nr. 231/2006 privind identificarea şi înregistrarea animalelor</w:t>
            </w:r>
            <w:r w:rsidRPr="00973B2E">
              <w:rPr>
                <w:b/>
                <w:sz w:val="28"/>
                <w:szCs w:val="28"/>
                <w:lang w:val="ro-RO" w:eastAsia="ru-RU"/>
              </w:rPr>
              <w:t xml:space="preserve"> </w:t>
            </w:r>
            <w:r w:rsidRPr="00973B2E">
              <w:rPr>
                <w:sz w:val="28"/>
                <w:szCs w:val="28"/>
                <w:lang w:val="ro-RO" w:eastAsia="ru-RU"/>
              </w:rPr>
              <w:t>(republicată în Monitorul Oficial al Republicii Moldova, 2016, nr.399-404, art.806), cu modificările şi completările ulterioare, alineatul (1), cuvintele „și al mijloacelor acumulat</w:t>
            </w:r>
            <w:r w:rsidR="00093E15" w:rsidRPr="00973B2E">
              <w:rPr>
                <w:sz w:val="28"/>
                <w:szCs w:val="28"/>
                <w:lang w:val="ro-RO" w:eastAsia="ru-RU"/>
              </w:rPr>
              <w:t>e” se substituie cu cuvintele „ </w:t>
            </w:r>
            <w:r w:rsidRPr="00973B2E">
              <w:rPr>
                <w:sz w:val="28"/>
                <w:szCs w:val="28"/>
                <w:lang w:val="ro-RO" w:eastAsia="ru-RU"/>
              </w:rPr>
              <w:t>, inclusiv din contul veniturilor colectate”.</w:t>
            </w:r>
          </w:p>
        </w:tc>
      </w:tr>
      <w:tr w:rsidR="009458B5" w:rsidRPr="00973B2E" w14:paraId="0FED1C24" w14:textId="77777777" w:rsidTr="0005253B">
        <w:trPr>
          <w:trHeight w:val="755"/>
        </w:trPr>
        <w:tc>
          <w:tcPr>
            <w:tcW w:w="5000" w:type="pct"/>
          </w:tcPr>
          <w:p w14:paraId="51213B64" w14:textId="4F314861" w:rsidR="009458B5" w:rsidRPr="00973B2E" w:rsidRDefault="009458B5" w:rsidP="00973B2E">
            <w:pPr>
              <w:spacing w:before="120"/>
              <w:rPr>
                <w:sz w:val="28"/>
                <w:szCs w:val="28"/>
                <w:lang w:val="ro-RO" w:eastAsia="ru-RU"/>
              </w:rPr>
            </w:pPr>
            <w:r w:rsidRPr="00973B2E">
              <w:rPr>
                <w:b/>
                <w:sz w:val="28"/>
                <w:szCs w:val="28"/>
                <w:lang w:val="ro-RO" w:eastAsia="ru-RU"/>
              </w:rPr>
              <w:t xml:space="preserve">Art.XLIII </w:t>
            </w:r>
            <w:r w:rsidR="00093E15" w:rsidRPr="00973B2E">
              <w:rPr>
                <w:b/>
                <w:sz w:val="28"/>
                <w:szCs w:val="28"/>
                <w:lang w:val="ro-RO" w:eastAsia="ru-RU"/>
              </w:rPr>
              <w:t>–</w:t>
            </w:r>
            <w:r w:rsidRPr="00973B2E">
              <w:rPr>
                <w:b/>
                <w:sz w:val="28"/>
                <w:szCs w:val="28"/>
                <w:lang w:val="ro-RO" w:eastAsia="ru-RU"/>
              </w:rPr>
              <w:t xml:space="preserve"> </w:t>
            </w:r>
            <w:r w:rsidRPr="00973B2E">
              <w:rPr>
                <w:sz w:val="28"/>
                <w:szCs w:val="28"/>
                <w:lang w:val="ro-RO" w:eastAsia="ru-RU"/>
              </w:rPr>
              <w:t xml:space="preserve">Codul </w:t>
            </w:r>
            <w:r w:rsidR="00185740" w:rsidRPr="00973B2E">
              <w:rPr>
                <w:sz w:val="28"/>
                <w:szCs w:val="28"/>
                <w:lang w:val="ro-RO" w:eastAsia="ru-RU"/>
              </w:rPr>
              <w:t>a</w:t>
            </w:r>
            <w:r w:rsidRPr="00973B2E">
              <w:rPr>
                <w:sz w:val="28"/>
                <w:szCs w:val="28"/>
                <w:lang w:val="ro-RO" w:eastAsia="ru-RU"/>
              </w:rPr>
              <w:t>udiovizualului al Republicii Moldova nr.260/2006</w:t>
            </w:r>
            <w:r w:rsidRPr="00973B2E">
              <w:rPr>
                <w:b/>
                <w:sz w:val="28"/>
                <w:szCs w:val="28"/>
                <w:lang w:val="ro-RO" w:eastAsia="ru-RU"/>
              </w:rPr>
              <w:t xml:space="preserve"> </w:t>
            </w:r>
            <w:r w:rsidRPr="00973B2E">
              <w:rPr>
                <w:sz w:val="28"/>
                <w:szCs w:val="28"/>
                <w:lang w:val="ro-RO" w:eastAsia="ru-RU"/>
              </w:rPr>
              <w:t>(Monitorul Oficial al Republicii Moldova, 2006, nr.131-133, art.679), cu modificările și completările ulterioare, se modifică după cum urmează:</w:t>
            </w:r>
          </w:p>
          <w:p w14:paraId="02F057AE" w14:textId="77777777" w:rsidR="009458B5" w:rsidRPr="00973B2E" w:rsidRDefault="009458B5" w:rsidP="00973B2E">
            <w:pPr>
              <w:spacing w:before="120"/>
              <w:rPr>
                <w:sz w:val="28"/>
                <w:szCs w:val="28"/>
                <w:lang w:val="ro-RO" w:eastAsia="ru-RU"/>
              </w:rPr>
            </w:pPr>
            <w:r w:rsidRPr="00973B2E">
              <w:rPr>
                <w:sz w:val="28"/>
                <w:szCs w:val="28"/>
                <w:lang w:val="ro-RO" w:eastAsia="ru-RU"/>
              </w:rPr>
              <w:t>1. Articolul 47:</w:t>
            </w:r>
          </w:p>
          <w:p w14:paraId="59605459" w14:textId="77777777" w:rsidR="009458B5" w:rsidRPr="00973B2E" w:rsidRDefault="009458B5" w:rsidP="00973B2E">
            <w:pPr>
              <w:spacing w:before="120"/>
              <w:rPr>
                <w:sz w:val="28"/>
                <w:szCs w:val="28"/>
                <w:lang w:val="ro-RO" w:eastAsia="ru-RU"/>
              </w:rPr>
            </w:pPr>
            <w:r w:rsidRPr="00973B2E">
              <w:rPr>
                <w:sz w:val="28"/>
                <w:szCs w:val="28"/>
                <w:lang w:val="ro-RO" w:eastAsia="ru-RU"/>
              </w:rPr>
              <w:t>alineatul (2) va avea următorul cuprins:</w:t>
            </w:r>
          </w:p>
          <w:p w14:paraId="5F90C5A1" w14:textId="77777777" w:rsidR="009458B5" w:rsidRPr="00973B2E" w:rsidRDefault="00093E15" w:rsidP="00973B2E">
            <w:pPr>
              <w:spacing w:before="120"/>
              <w:rPr>
                <w:sz w:val="28"/>
                <w:szCs w:val="28"/>
                <w:lang w:val="ro-RO" w:eastAsia="ru-RU"/>
              </w:rPr>
            </w:pPr>
            <w:r w:rsidRPr="00973B2E">
              <w:rPr>
                <w:sz w:val="28"/>
                <w:szCs w:val="28"/>
                <w:lang w:val="ro-RO" w:eastAsia="ru-RU"/>
              </w:rPr>
              <w:lastRenderedPageBreak/>
              <w:t>„</w:t>
            </w:r>
            <w:r w:rsidR="009458B5" w:rsidRPr="00973B2E">
              <w:rPr>
                <w:sz w:val="28"/>
                <w:szCs w:val="28"/>
                <w:lang w:val="ro-RO" w:eastAsia="ru-RU"/>
              </w:rPr>
              <w:t>(2) Consiliul Coordonator al Audiovizualului se finanțează de la bugetul de stat, inclusiv din venituri colectate din:</w:t>
            </w:r>
          </w:p>
          <w:p w14:paraId="4FFAA687"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a) taxele anuale de acoperire a cheltuielilor de reglementare, plătite de radiodifuzori, în proporţie de 1% din cifra de afaceri anuală; </w:t>
            </w:r>
          </w:p>
          <w:p w14:paraId="5DD3583E" w14:textId="77777777" w:rsidR="009458B5" w:rsidRPr="00973B2E" w:rsidRDefault="009458B5" w:rsidP="00973B2E">
            <w:pPr>
              <w:spacing w:before="120"/>
              <w:rPr>
                <w:sz w:val="28"/>
                <w:szCs w:val="28"/>
                <w:lang w:val="ro-RO" w:eastAsia="ru-RU"/>
              </w:rPr>
            </w:pPr>
            <w:r w:rsidRPr="00973B2E">
              <w:rPr>
                <w:sz w:val="28"/>
                <w:szCs w:val="28"/>
                <w:lang w:val="ro-RO" w:eastAsia="ru-RU"/>
              </w:rPr>
              <w:t>b) donații.”;</w:t>
            </w:r>
          </w:p>
        </w:tc>
      </w:tr>
      <w:tr w:rsidR="009458B5" w:rsidRPr="00973B2E" w14:paraId="14803D39" w14:textId="77777777" w:rsidTr="0005253B">
        <w:trPr>
          <w:trHeight w:val="755"/>
        </w:trPr>
        <w:tc>
          <w:tcPr>
            <w:tcW w:w="5000" w:type="pct"/>
          </w:tcPr>
          <w:p w14:paraId="165D4DD9" w14:textId="77777777" w:rsidR="009458B5" w:rsidRPr="00973B2E" w:rsidRDefault="009458B5" w:rsidP="00973B2E">
            <w:pPr>
              <w:spacing w:before="120"/>
              <w:rPr>
                <w:sz w:val="28"/>
                <w:szCs w:val="28"/>
                <w:lang w:val="ro-RO" w:eastAsia="ru-RU"/>
              </w:rPr>
            </w:pPr>
            <w:r w:rsidRPr="00973B2E">
              <w:rPr>
                <w:sz w:val="28"/>
                <w:szCs w:val="28"/>
                <w:lang w:val="ro-RO" w:eastAsia="ru-RU"/>
              </w:rPr>
              <w:lastRenderedPageBreak/>
              <w:t>la alineatul (3), textul „din alte surse decît subvențiile de stat” se substituie cu cuvintele „din veniturile colectate”;</w:t>
            </w:r>
          </w:p>
        </w:tc>
      </w:tr>
      <w:tr w:rsidR="009458B5" w:rsidRPr="00973B2E" w14:paraId="48191CDD" w14:textId="77777777" w:rsidTr="0005253B">
        <w:trPr>
          <w:trHeight w:val="413"/>
        </w:trPr>
        <w:tc>
          <w:tcPr>
            <w:tcW w:w="5000" w:type="pct"/>
          </w:tcPr>
          <w:p w14:paraId="16B980D0" w14:textId="77777777" w:rsidR="009458B5" w:rsidRPr="00973B2E" w:rsidRDefault="009458B5" w:rsidP="00973B2E">
            <w:pPr>
              <w:spacing w:before="120"/>
              <w:rPr>
                <w:sz w:val="28"/>
                <w:szCs w:val="28"/>
                <w:lang w:val="ro-RO" w:eastAsia="ru-RU"/>
              </w:rPr>
            </w:pPr>
            <w:r w:rsidRPr="00973B2E">
              <w:rPr>
                <w:sz w:val="28"/>
                <w:szCs w:val="28"/>
                <w:lang w:val="ro-RO" w:eastAsia="ru-RU"/>
              </w:rPr>
              <w:t>alineat</w:t>
            </w:r>
            <w:r w:rsidR="00093E15" w:rsidRPr="00973B2E">
              <w:rPr>
                <w:sz w:val="28"/>
                <w:szCs w:val="28"/>
                <w:lang w:val="ro-RO" w:eastAsia="ru-RU"/>
              </w:rPr>
              <w:t>ele</w:t>
            </w:r>
            <w:r w:rsidRPr="00973B2E">
              <w:rPr>
                <w:sz w:val="28"/>
                <w:szCs w:val="28"/>
                <w:lang w:val="ro-RO" w:eastAsia="ru-RU"/>
              </w:rPr>
              <w:t xml:space="preserve"> (4)</w:t>
            </w:r>
            <w:r w:rsidR="00093E15" w:rsidRPr="00973B2E">
              <w:rPr>
                <w:sz w:val="28"/>
                <w:szCs w:val="28"/>
                <w:lang w:val="ro-RO" w:eastAsia="ru-RU"/>
              </w:rPr>
              <w:t xml:space="preserve"> şi </w:t>
            </w:r>
            <w:r w:rsidRPr="00973B2E">
              <w:rPr>
                <w:sz w:val="28"/>
                <w:szCs w:val="28"/>
                <w:lang w:val="ro-RO" w:eastAsia="ru-RU"/>
              </w:rPr>
              <w:t>(5) vor avea următorul cuprins:</w:t>
            </w:r>
          </w:p>
          <w:p w14:paraId="658F5B84"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„(4) Costurile activităţii Consiliului Coordonator al Audiovizualului la planificarea bugetului anual se estimează pentru cel puţin 2 ani ulteriori. </w:t>
            </w:r>
          </w:p>
          <w:p w14:paraId="47B6BA62" w14:textId="77777777" w:rsidR="009458B5" w:rsidRPr="00973B2E" w:rsidRDefault="009458B5" w:rsidP="00973B2E">
            <w:pPr>
              <w:spacing w:before="120"/>
              <w:rPr>
                <w:sz w:val="28"/>
                <w:szCs w:val="28"/>
                <w:lang w:val="ro-RO" w:eastAsia="ru-RU"/>
              </w:rPr>
            </w:pPr>
            <w:r w:rsidRPr="00973B2E">
              <w:rPr>
                <w:sz w:val="28"/>
                <w:szCs w:val="28"/>
                <w:lang w:val="ro-RO" w:eastAsia="ru-RU"/>
              </w:rPr>
              <w:t>(5) Bugetul Consiliului Coordonator al Audiovizualului pe anul următor, însoţit de avizul consultativ al Guvernului, se prezintă spre examinare şi se aprobă de Parlament în termenele stabilite în calendarul bugetar.”;</w:t>
            </w:r>
          </w:p>
        </w:tc>
      </w:tr>
      <w:tr w:rsidR="009458B5" w:rsidRPr="00973B2E" w14:paraId="04E800AA" w14:textId="77777777" w:rsidTr="0005253B">
        <w:trPr>
          <w:trHeight w:val="755"/>
        </w:trPr>
        <w:tc>
          <w:tcPr>
            <w:tcW w:w="5000" w:type="pct"/>
          </w:tcPr>
          <w:p w14:paraId="06752D45" w14:textId="77777777" w:rsidR="009458B5" w:rsidRPr="00973B2E" w:rsidRDefault="009458B5" w:rsidP="00973B2E">
            <w:pPr>
              <w:spacing w:before="120"/>
              <w:rPr>
                <w:sz w:val="28"/>
                <w:szCs w:val="28"/>
                <w:lang w:val="ro-RO" w:eastAsia="ru-RU"/>
              </w:rPr>
            </w:pPr>
            <w:r w:rsidRPr="00973B2E">
              <w:rPr>
                <w:sz w:val="28"/>
                <w:szCs w:val="28"/>
                <w:lang w:val="ro-RO" w:eastAsia="ru-RU"/>
              </w:rPr>
              <w:t>se completează cu alineatul (5</w:t>
            </w:r>
            <w:r w:rsidRPr="00973B2E">
              <w:rPr>
                <w:sz w:val="28"/>
                <w:szCs w:val="28"/>
                <w:vertAlign w:val="superscript"/>
                <w:lang w:val="ro-RO" w:eastAsia="ru-RU"/>
              </w:rPr>
              <w:t>1</w:t>
            </w:r>
            <w:r w:rsidRPr="00973B2E">
              <w:rPr>
                <w:sz w:val="28"/>
                <w:szCs w:val="28"/>
                <w:lang w:val="ro-RO" w:eastAsia="ru-RU"/>
              </w:rPr>
              <w:t>) cu următorul cuprins:</w:t>
            </w:r>
          </w:p>
          <w:p w14:paraId="5856618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 „(5</w:t>
            </w:r>
            <w:r w:rsidRPr="00973B2E">
              <w:rPr>
                <w:sz w:val="28"/>
                <w:szCs w:val="28"/>
                <w:vertAlign w:val="superscript"/>
                <w:lang w:val="ro-RO" w:eastAsia="ru-RU"/>
              </w:rPr>
              <w:t>1</w:t>
            </w:r>
            <w:r w:rsidRPr="00973B2E">
              <w:rPr>
                <w:sz w:val="28"/>
                <w:szCs w:val="28"/>
                <w:lang w:val="ro-RO" w:eastAsia="ru-RU"/>
              </w:rPr>
              <w:t>) Parlamentul trimite la Guvern bugetul aprobat al Consiliului Coordonator al Audiovizualului pentru a fi inclus în bugetul de stat pentru anul bugetar următor.”.</w:t>
            </w:r>
          </w:p>
        </w:tc>
      </w:tr>
      <w:tr w:rsidR="009458B5" w:rsidRPr="00973B2E" w14:paraId="0CD1C938" w14:textId="77777777" w:rsidTr="0005253B">
        <w:trPr>
          <w:trHeight w:val="755"/>
        </w:trPr>
        <w:tc>
          <w:tcPr>
            <w:tcW w:w="5000" w:type="pct"/>
          </w:tcPr>
          <w:p w14:paraId="536E28F6" w14:textId="77777777" w:rsidR="009458B5" w:rsidRPr="00973B2E" w:rsidRDefault="009458B5" w:rsidP="00973B2E">
            <w:pPr>
              <w:spacing w:before="120"/>
              <w:rPr>
                <w:bCs/>
                <w:sz w:val="28"/>
                <w:szCs w:val="28"/>
                <w:lang w:val="ro-RO" w:eastAsia="ru-RU"/>
              </w:rPr>
            </w:pPr>
            <w:r w:rsidRPr="00973B2E">
              <w:rPr>
                <w:sz w:val="28"/>
                <w:szCs w:val="28"/>
                <w:lang w:val="ro-RO" w:eastAsia="ru-RU"/>
              </w:rPr>
              <w:t xml:space="preserve">2. Articolul 64 se completează cu alineatul </w:t>
            </w:r>
            <w:r w:rsidRPr="00973B2E">
              <w:rPr>
                <w:bCs/>
                <w:sz w:val="28"/>
                <w:szCs w:val="28"/>
                <w:lang w:val="ro-RO" w:eastAsia="ru-RU"/>
              </w:rPr>
              <w:t>(2</w:t>
            </w:r>
            <w:r w:rsidRPr="00973B2E">
              <w:rPr>
                <w:bCs/>
                <w:sz w:val="28"/>
                <w:szCs w:val="28"/>
                <w:vertAlign w:val="superscript"/>
                <w:lang w:val="ro-RO" w:eastAsia="ru-RU"/>
              </w:rPr>
              <w:t>1</w:t>
            </w:r>
            <w:r w:rsidRPr="00973B2E">
              <w:rPr>
                <w:bCs/>
                <w:sz w:val="28"/>
                <w:szCs w:val="28"/>
                <w:lang w:val="ro-RO" w:eastAsia="ru-RU"/>
              </w:rPr>
              <w:t>) cu următorul cuprins:</w:t>
            </w:r>
          </w:p>
          <w:p w14:paraId="44264FD7" w14:textId="77777777" w:rsidR="009458B5" w:rsidRPr="00973B2E" w:rsidRDefault="009458B5" w:rsidP="00973B2E">
            <w:pPr>
              <w:spacing w:before="120"/>
              <w:rPr>
                <w:bCs/>
                <w:sz w:val="28"/>
                <w:szCs w:val="28"/>
                <w:lang w:val="ro-RO" w:eastAsia="ru-RU"/>
              </w:rPr>
            </w:pPr>
            <w:r w:rsidRPr="00973B2E">
              <w:rPr>
                <w:bCs/>
                <w:sz w:val="28"/>
                <w:szCs w:val="28"/>
                <w:lang w:val="ro-RO" w:eastAsia="ru-RU"/>
              </w:rPr>
              <w:t>„</w:t>
            </w:r>
            <w:r w:rsidRPr="00973B2E">
              <w:rPr>
                <w:sz w:val="28"/>
                <w:szCs w:val="28"/>
                <w:lang w:val="ro-RO" w:eastAsia="ru-RU"/>
              </w:rPr>
              <w:t>(2</w:t>
            </w:r>
            <w:r w:rsidRPr="00973B2E">
              <w:rPr>
                <w:sz w:val="28"/>
                <w:szCs w:val="28"/>
                <w:vertAlign w:val="superscript"/>
                <w:lang w:val="ro-RO" w:eastAsia="ru-RU"/>
              </w:rPr>
              <w:t>1</w:t>
            </w:r>
            <w:r w:rsidRPr="00973B2E">
              <w:rPr>
                <w:sz w:val="28"/>
                <w:szCs w:val="28"/>
                <w:lang w:val="ro-RO" w:eastAsia="ru-RU"/>
              </w:rPr>
              <w:t xml:space="preserve">) Subvenţiile de la bugetul de stat se aprobă ca parte a bugetului autorității publice </w:t>
            </w:r>
            <w:r w:rsidR="00093E15" w:rsidRPr="00973B2E">
              <w:rPr>
                <w:sz w:val="28"/>
                <w:szCs w:val="28"/>
                <w:lang w:val="ro-RO" w:eastAsia="ru-RU"/>
              </w:rPr>
              <w:t>centrale</w:t>
            </w:r>
            <w:r w:rsidRPr="00973B2E">
              <w:rPr>
                <w:sz w:val="28"/>
                <w:szCs w:val="28"/>
                <w:lang w:val="ro-RO" w:eastAsia="ru-RU"/>
              </w:rPr>
              <w:t xml:space="preserve"> responsabile de domeniul culturii și se finanțează în limita alocațiilor prevăzute în legea anuală a bugetului de stat.” </w:t>
            </w:r>
          </w:p>
        </w:tc>
      </w:tr>
      <w:tr w:rsidR="009458B5" w:rsidRPr="00973B2E" w14:paraId="5F96FFE2" w14:textId="77777777" w:rsidTr="0005253B">
        <w:tc>
          <w:tcPr>
            <w:tcW w:w="5000" w:type="pct"/>
          </w:tcPr>
          <w:p w14:paraId="67212236" w14:textId="77777777" w:rsidR="009458B5" w:rsidRPr="00973B2E" w:rsidRDefault="009458B5" w:rsidP="00973B2E">
            <w:pPr>
              <w:spacing w:before="120"/>
              <w:rPr>
                <w:bCs/>
                <w:sz w:val="28"/>
                <w:szCs w:val="28"/>
                <w:lang w:val="ro-RO" w:eastAsia="ru-RU"/>
              </w:rPr>
            </w:pPr>
            <w:r w:rsidRPr="00973B2E">
              <w:rPr>
                <w:b/>
                <w:bCs/>
                <w:sz w:val="28"/>
                <w:szCs w:val="28"/>
                <w:lang w:val="ro-RO" w:eastAsia="ru-RU"/>
              </w:rPr>
              <w:t>Art.</w:t>
            </w:r>
            <w:r w:rsidR="00093E15" w:rsidRPr="00973B2E">
              <w:rPr>
                <w:b/>
                <w:bCs/>
                <w:sz w:val="28"/>
                <w:szCs w:val="28"/>
                <w:lang w:val="ro-RO" w:eastAsia="ru-RU"/>
              </w:rPr>
              <w:t xml:space="preserve"> </w:t>
            </w:r>
            <w:r w:rsidRPr="00973B2E">
              <w:rPr>
                <w:b/>
                <w:bCs/>
                <w:sz w:val="28"/>
                <w:szCs w:val="28"/>
                <w:lang w:val="ro-RO" w:eastAsia="ru-RU"/>
              </w:rPr>
              <w:t>XLIV</w:t>
            </w:r>
            <w:r w:rsidRPr="00973B2E">
              <w:rPr>
                <w:bCs/>
                <w:sz w:val="28"/>
                <w:szCs w:val="28"/>
                <w:lang w:val="ro-RO" w:eastAsia="ru-RU"/>
              </w:rPr>
              <w:t xml:space="preserve"> </w:t>
            </w:r>
            <w:r w:rsidR="00093E15" w:rsidRPr="00973B2E">
              <w:rPr>
                <w:bCs/>
                <w:sz w:val="28"/>
                <w:szCs w:val="28"/>
                <w:lang w:val="ro-RO" w:eastAsia="ru-RU"/>
              </w:rPr>
              <w:t>–</w:t>
            </w:r>
            <w:r w:rsidRPr="00973B2E">
              <w:rPr>
                <w:bCs/>
                <w:sz w:val="28"/>
                <w:szCs w:val="28"/>
                <w:lang w:val="ro-RO" w:eastAsia="ru-RU"/>
              </w:rPr>
              <w:t xml:space="preserve"> Legea nr.352/2006  cu privire la organizarea şi desfăşurarea activităţii turistice în Republica Moldova (Monitorul Oficial al Republicii Moldova, 2007, nr.14-17, art.40), cu modificările şi completările ulterioare, se modifică după cum urmează:</w:t>
            </w:r>
          </w:p>
          <w:p w14:paraId="7D2A6CA5" w14:textId="77777777" w:rsidR="009458B5" w:rsidRPr="00973B2E" w:rsidRDefault="009458B5" w:rsidP="00973B2E">
            <w:pPr>
              <w:spacing w:before="120"/>
              <w:rPr>
                <w:sz w:val="28"/>
                <w:szCs w:val="28"/>
                <w:lang w:val="ro-RO"/>
              </w:rPr>
            </w:pPr>
            <w:r w:rsidRPr="00973B2E">
              <w:rPr>
                <w:bCs/>
                <w:sz w:val="28"/>
                <w:szCs w:val="28"/>
                <w:lang w:val="ro-RO" w:eastAsia="ru-RU"/>
              </w:rPr>
              <w:t xml:space="preserve">1. La articolul 24 alineatul (1) litera a), cuvintele </w:t>
            </w:r>
            <w:r w:rsidRPr="00973B2E">
              <w:rPr>
                <w:bCs/>
                <w:color w:val="000000"/>
                <w:sz w:val="28"/>
                <w:szCs w:val="28"/>
                <w:lang w:val="ro-RO" w:eastAsia="ru-RU"/>
              </w:rPr>
              <w:t>„mijloacele bugetului de stat acordate”</w:t>
            </w:r>
            <w:r w:rsidRPr="00973B2E">
              <w:rPr>
                <w:bCs/>
                <w:sz w:val="28"/>
                <w:szCs w:val="28"/>
                <w:lang w:val="ro-RO" w:eastAsia="ru-RU"/>
              </w:rPr>
              <w:t xml:space="preserve"> se substituie cu cuvintele „alocațiile bugetului de stat”.</w:t>
            </w:r>
          </w:p>
        </w:tc>
      </w:tr>
      <w:tr w:rsidR="009458B5" w:rsidRPr="00973B2E" w14:paraId="3574C695" w14:textId="77777777" w:rsidTr="0005253B">
        <w:tc>
          <w:tcPr>
            <w:tcW w:w="5000" w:type="pct"/>
          </w:tcPr>
          <w:p w14:paraId="3EE36A60" w14:textId="558EA37F" w:rsidR="009458B5" w:rsidRPr="00973B2E" w:rsidRDefault="009458B5" w:rsidP="00973B2E">
            <w:pPr>
              <w:spacing w:before="120"/>
              <w:rPr>
                <w:b/>
                <w:bCs/>
                <w:sz w:val="28"/>
                <w:szCs w:val="28"/>
                <w:lang w:val="ro-RO" w:eastAsia="ru-RU"/>
              </w:rPr>
            </w:pPr>
            <w:r w:rsidRPr="00973B2E">
              <w:rPr>
                <w:bCs/>
                <w:sz w:val="28"/>
                <w:szCs w:val="28"/>
                <w:lang w:val="ro-RO" w:eastAsia="ru-RU"/>
              </w:rPr>
              <w:t xml:space="preserve">2. La articolul 25, în </w:t>
            </w:r>
            <w:r w:rsidR="00185740" w:rsidRPr="00973B2E">
              <w:rPr>
                <w:bCs/>
                <w:sz w:val="28"/>
                <w:szCs w:val="28"/>
                <w:lang w:val="ro-RO" w:eastAsia="ru-RU"/>
              </w:rPr>
              <w:t>denumire</w:t>
            </w:r>
            <w:r w:rsidRPr="00973B2E">
              <w:rPr>
                <w:bCs/>
                <w:sz w:val="28"/>
                <w:szCs w:val="28"/>
                <w:lang w:val="ro-RO" w:eastAsia="ru-RU"/>
              </w:rPr>
              <w:t xml:space="preserve"> și </w:t>
            </w:r>
            <w:r w:rsidR="00185740" w:rsidRPr="00973B2E">
              <w:rPr>
                <w:bCs/>
                <w:sz w:val="28"/>
                <w:szCs w:val="28"/>
                <w:lang w:val="ro-RO" w:eastAsia="ru-RU"/>
              </w:rPr>
              <w:t>pe tot parcursul textului</w:t>
            </w:r>
            <w:r w:rsidRPr="00973B2E">
              <w:rPr>
                <w:bCs/>
                <w:sz w:val="28"/>
                <w:szCs w:val="28"/>
                <w:lang w:val="ro-RO" w:eastAsia="ru-RU"/>
              </w:rPr>
              <w:t xml:space="preserve">, </w:t>
            </w:r>
            <w:r w:rsidR="000D05CC" w:rsidRPr="00973B2E">
              <w:rPr>
                <w:bCs/>
                <w:sz w:val="28"/>
                <w:szCs w:val="28"/>
                <w:lang w:val="ro-RO" w:eastAsia="ru-RU"/>
              </w:rPr>
              <w:t>cuvintele</w:t>
            </w:r>
            <w:r w:rsidRPr="00973B2E">
              <w:rPr>
                <w:bCs/>
                <w:sz w:val="28"/>
                <w:szCs w:val="28"/>
                <w:lang w:val="ro-RO" w:eastAsia="ru-RU"/>
              </w:rPr>
              <w:t xml:space="preserve"> </w:t>
            </w:r>
            <w:r w:rsidR="00093E15" w:rsidRPr="00973B2E">
              <w:rPr>
                <w:bCs/>
                <w:sz w:val="28"/>
                <w:szCs w:val="28"/>
                <w:lang w:val="ro-RO" w:eastAsia="ru-RU"/>
              </w:rPr>
              <w:t>„</w:t>
            </w:r>
            <w:r w:rsidRPr="00973B2E">
              <w:rPr>
                <w:bCs/>
                <w:sz w:val="28"/>
                <w:szCs w:val="28"/>
                <w:lang w:val="ro-RO" w:eastAsia="ru-RU"/>
              </w:rPr>
              <w:t xml:space="preserve">mijloacele speciale” se substituie cu </w:t>
            </w:r>
            <w:r w:rsidR="000D05CC" w:rsidRPr="00973B2E">
              <w:rPr>
                <w:bCs/>
                <w:sz w:val="28"/>
                <w:szCs w:val="28"/>
                <w:lang w:val="ro-RO" w:eastAsia="ru-RU"/>
              </w:rPr>
              <w:t>cuvintele</w:t>
            </w:r>
            <w:r w:rsidRPr="00973B2E">
              <w:rPr>
                <w:bCs/>
                <w:sz w:val="28"/>
                <w:szCs w:val="28"/>
                <w:lang w:val="ro-RO" w:eastAsia="ru-RU"/>
              </w:rPr>
              <w:t xml:space="preserve"> „veniturile colectate”.</w:t>
            </w:r>
          </w:p>
        </w:tc>
      </w:tr>
      <w:tr w:rsidR="009458B5" w:rsidRPr="00973B2E" w14:paraId="3595D277" w14:textId="77777777" w:rsidTr="0005253B">
        <w:trPr>
          <w:trHeight w:val="839"/>
        </w:trPr>
        <w:tc>
          <w:tcPr>
            <w:tcW w:w="5000" w:type="pct"/>
          </w:tcPr>
          <w:p w14:paraId="5BF31692"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Pr="00973B2E">
              <w:rPr>
                <w:sz w:val="28"/>
                <w:szCs w:val="28"/>
                <w:lang w:val="ro-RO" w:eastAsia="ru-RU"/>
              </w:rPr>
              <w:t xml:space="preserve"> </w:t>
            </w:r>
            <w:r w:rsidRPr="00973B2E">
              <w:rPr>
                <w:b/>
                <w:sz w:val="28"/>
                <w:szCs w:val="28"/>
                <w:lang w:val="ro-RO" w:eastAsia="ru-RU"/>
              </w:rPr>
              <w:t>XLV -</w:t>
            </w:r>
            <w:r w:rsidRPr="00973B2E">
              <w:rPr>
                <w:sz w:val="28"/>
                <w:szCs w:val="28"/>
                <w:lang w:val="ro-RO" w:eastAsia="ru-RU"/>
              </w:rPr>
              <w:t xml:space="preserve"> Legea nr.436/2006 privind administrația publică locală (Monitorul Oficial al Republicii Moldova, 2007, nr.32-35, art.116)</w:t>
            </w:r>
            <w:r w:rsidR="00093E15" w:rsidRPr="00973B2E">
              <w:rPr>
                <w:sz w:val="28"/>
                <w:szCs w:val="28"/>
                <w:lang w:val="ro-RO" w:eastAsia="ru-RU"/>
              </w:rPr>
              <w:t>,</w:t>
            </w:r>
            <w:r w:rsidRPr="00973B2E">
              <w:rPr>
                <w:sz w:val="28"/>
                <w:szCs w:val="28"/>
                <w:lang w:val="ro-RO" w:eastAsia="ru-RU"/>
              </w:rPr>
              <w:t xml:space="preserve"> cu modificările ulterioare, se modifică şi se completează după cum urmează:</w:t>
            </w:r>
          </w:p>
          <w:p w14:paraId="17B5D414"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1. În cuprinsul legii, </w:t>
            </w:r>
            <w:r w:rsidR="000D05CC" w:rsidRPr="00973B2E">
              <w:rPr>
                <w:sz w:val="28"/>
                <w:szCs w:val="28"/>
                <w:lang w:val="ro-RO" w:eastAsia="ru-RU"/>
              </w:rPr>
              <w:t>cuvintele</w:t>
            </w:r>
            <w:r w:rsidRPr="00973B2E">
              <w:rPr>
                <w:sz w:val="28"/>
                <w:szCs w:val="28"/>
                <w:lang w:val="ro-RO" w:eastAsia="ru-RU"/>
              </w:rPr>
              <w:t xml:space="preserve"> „bugetele unităţilor administrativ-teritoriale” se substituie cu </w:t>
            </w:r>
            <w:r w:rsidR="000D05CC" w:rsidRPr="00973B2E">
              <w:rPr>
                <w:sz w:val="28"/>
                <w:szCs w:val="28"/>
                <w:lang w:val="ro-RO" w:eastAsia="ru-RU"/>
              </w:rPr>
              <w:t>cuvintele</w:t>
            </w:r>
            <w:r w:rsidRPr="00973B2E">
              <w:rPr>
                <w:sz w:val="28"/>
                <w:szCs w:val="28"/>
                <w:lang w:val="ro-RO" w:eastAsia="ru-RU"/>
              </w:rPr>
              <w:t xml:space="preserve"> „bugetele locale” </w:t>
            </w:r>
            <w:r w:rsidRPr="00973B2E">
              <w:rPr>
                <w:strike/>
                <w:sz w:val="28"/>
                <w:szCs w:val="28"/>
                <w:lang w:val="ro-RO" w:eastAsia="ru-RU"/>
              </w:rPr>
              <w:t>.</w:t>
            </w:r>
          </w:p>
        </w:tc>
      </w:tr>
      <w:tr w:rsidR="009458B5" w:rsidRPr="00973B2E" w14:paraId="021A5E4A" w14:textId="77777777" w:rsidTr="0005253B">
        <w:trPr>
          <w:trHeight w:val="308"/>
        </w:trPr>
        <w:tc>
          <w:tcPr>
            <w:tcW w:w="5000" w:type="pct"/>
          </w:tcPr>
          <w:p w14:paraId="4FB7F8D8" w14:textId="77777777" w:rsidR="009458B5" w:rsidRPr="00973B2E" w:rsidRDefault="009458B5" w:rsidP="00973B2E">
            <w:pPr>
              <w:tabs>
                <w:tab w:val="left" w:pos="372"/>
              </w:tabs>
              <w:spacing w:before="120"/>
              <w:contextualSpacing/>
              <w:rPr>
                <w:sz w:val="28"/>
                <w:szCs w:val="28"/>
                <w:lang w:val="ro-RO" w:eastAsia="ru-RU"/>
              </w:rPr>
            </w:pPr>
            <w:r w:rsidRPr="00973B2E">
              <w:rPr>
                <w:sz w:val="28"/>
                <w:szCs w:val="28"/>
                <w:lang w:val="ro-RO" w:eastAsia="ru-RU"/>
              </w:rPr>
              <w:t>2.Articolul 1:</w:t>
            </w:r>
          </w:p>
          <w:p w14:paraId="5FD25999"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după noțiunea </w:t>
            </w:r>
            <w:r w:rsidRPr="00973B2E">
              <w:rPr>
                <w:i/>
                <w:sz w:val="28"/>
                <w:szCs w:val="28"/>
                <w:lang w:val="ro-RO" w:eastAsia="ru-RU"/>
              </w:rPr>
              <w:t>„aparatul președintelui raionului</w:t>
            </w:r>
            <w:r w:rsidRPr="00973B2E">
              <w:rPr>
                <w:sz w:val="28"/>
                <w:szCs w:val="28"/>
                <w:lang w:val="ro-RO" w:eastAsia="ru-RU"/>
              </w:rPr>
              <w:t xml:space="preserve">” se introduc noțiunile  </w:t>
            </w:r>
            <w:r w:rsidR="00093E15" w:rsidRPr="00973B2E">
              <w:rPr>
                <w:sz w:val="28"/>
                <w:szCs w:val="28"/>
                <w:lang w:val="ro-RO" w:eastAsia="ru-RU"/>
              </w:rPr>
              <w:t>„</w:t>
            </w:r>
            <w:r w:rsidRPr="00973B2E">
              <w:rPr>
                <w:i/>
                <w:sz w:val="28"/>
                <w:szCs w:val="28"/>
                <w:lang w:val="ro-RO" w:eastAsia="ru-RU"/>
              </w:rPr>
              <w:t xml:space="preserve">decizie bugetară anuală” și </w:t>
            </w:r>
            <w:r w:rsidRPr="00973B2E">
              <w:rPr>
                <w:sz w:val="28"/>
                <w:szCs w:val="28"/>
                <w:lang w:val="ro-RO" w:eastAsia="ru-RU"/>
              </w:rPr>
              <w:t xml:space="preserve"> </w:t>
            </w:r>
            <w:r w:rsidR="00093E15" w:rsidRPr="00973B2E">
              <w:rPr>
                <w:sz w:val="28"/>
                <w:szCs w:val="28"/>
                <w:lang w:val="ro-RO" w:eastAsia="ru-RU"/>
              </w:rPr>
              <w:t>„</w:t>
            </w:r>
            <w:r w:rsidRPr="00973B2E">
              <w:rPr>
                <w:i/>
                <w:sz w:val="28"/>
                <w:szCs w:val="28"/>
                <w:lang w:val="ro-RO" w:eastAsia="ru-RU"/>
              </w:rPr>
              <w:t>administrator de buget”</w:t>
            </w:r>
            <w:r w:rsidRPr="00973B2E">
              <w:rPr>
                <w:sz w:val="28"/>
                <w:szCs w:val="28"/>
                <w:lang w:val="ro-RO" w:eastAsia="ru-RU"/>
              </w:rPr>
              <w:t xml:space="preserve"> cu următorul cuprins:</w:t>
            </w:r>
          </w:p>
          <w:p w14:paraId="23C42856" w14:textId="77777777" w:rsidR="009458B5" w:rsidRPr="00973B2E" w:rsidRDefault="00093E15" w:rsidP="00973B2E">
            <w:pPr>
              <w:spacing w:before="120"/>
              <w:rPr>
                <w:sz w:val="28"/>
                <w:szCs w:val="28"/>
                <w:lang w:val="ro-RO" w:eastAsia="ru-RU"/>
              </w:rPr>
            </w:pPr>
            <w:r w:rsidRPr="00973B2E">
              <w:rPr>
                <w:sz w:val="28"/>
                <w:szCs w:val="28"/>
                <w:lang w:val="ro-RO" w:eastAsia="ru-RU"/>
              </w:rPr>
              <w:t>„</w:t>
            </w:r>
            <w:r w:rsidR="009458B5" w:rsidRPr="00973B2E">
              <w:rPr>
                <w:i/>
                <w:sz w:val="28"/>
                <w:szCs w:val="28"/>
                <w:lang w:val="ro-RO" w:eastAsia="ru-RU"/>
              </w:rPr>
              <w:t>decizie bugetară anuală</w:t>
            </w:r>
            <w:r w:rsidR="009458B5" w:rsidRPr="00973B2E">
              <w:rPr>
                <w:sz w:val="28"/>
                <w:szCs w:val="28"/>
                <w:lang w:val="ro-RO" w:eastAsia="ru-RU"/>
              </w:rPr>
              <w:t xml:space="preserve"> – act juridic al autorității reprezentative și </w:t>
            </w:r>
            <w:r w:rsidR="009458B5" w:rsidRPr="00973B2E">
              <w:rPr>
                <w:sz w:val="28"/>
                <w:szCs w:val="28"/>
                <w:lang w:val="ro-RO" w:eastAsia="ru-RU"/>
              </w:rPr>
              <w:lastRenderedPageBreak/>
              <w:t>deliberative a unității administrativ-teritoriale prin care se aprobă bugetul local respectiv și se stabilesc reglementările specifice ale bugetului local pentru anul bugetar respectiv;”</w:t>
            </w:r>
          </w:p>
          <w:p w14:paraId="374C3858" w14:textId="77777777" w:rsidR="009458B5" w:rsidRPr="00973B2E" w:rsidRDefault="00093E15" w:rsidP="00973B2E">
            <w:pPr>
              <w:spacing w:before="120"/>
              <w:rPr>
                <w:b/>
                <w:sz w:val="28"/>
                <w:szCs w:val="28"/>
                <w:lang w:val="ro-RO" w:eastAsia="ru-RU"/>
              </w:rPr>
            </w:pPr>
            <w:r w:rsidRPr="00973B2E">
              <w:rPr>
                <w:sz w:val="28"/>
                <w:szCs w:val="28"/>
                <w:lang w:val="ro-RO" w:eastAsia="ru-RU"/>
              </w:rPr>
              <w:t>„</w:t>
            </w:r>
            <w:r w:rsidR="009458B5" w:rsidRPr="00973B2E">
              <w:rPr>
                <w:i/>
                <w:sz w:val="28"/>
                <w:szCs w:val="28"/>
                <w:lang w:val="ro-RO" w:eastAsia="ru-RU"/>
              </w:rPr>
              <w:t>administrator de buget</w:t>
            </w:r>
            <w:r w:rsidR="009458B5" w:rsidRPr="00973B2E">
              <w:rPr>
                <w:sz w:val="28"/>
                <w:szCs w:val="28"/>
                <w:lang w:val="ro-RO" w:eastAsia="ru-RU"/>
              </w:rPr>
              <w:t xml:space="preserve"> – autoritate executivă a unității administrativ-teritoriale, care este împuternicită cu dreptul de gestionare a bugetului local respectiv, în conformitate cu competențele și responsabilitățile prevăzute de Legea privind finanțele publice locale.”</w:t>
            </w:r>
          </w:p>
        </w:tc>
      </w:tr>
      <w:tr w:rsidR="009458B5" w:rsidRPr="00973B2E" w14:paraId="6EB3FB62" w14:textId="77777777" w:rsidTr="0005253B">
        <w:trPr>
          <w:trHeight w:val="1123"/>
        </w:trPr>
        <w:tc>
          <w:tcPr>
            <w:tcW w:w="5000" w:type="pct"/>
          </w:tcPr>
          <w:p w14:paraId="489FF9F3" w14:textId="77777777" w:rsidR="009458B5" w:rsidRPr="00973B2E" w:rsidRDefault="009458B5" w:rsidP="00973B2E">
            <w:pPr>
              <w:tabs>
                <w:tab w:val="left" w:pos="327"/>
              </w:tabs>
              <w:spacing w:before="120"/>
              <w:contextualSpacing/>
              <w:rPr>
                <w:sz w:val="28"/>
                <w:szCs w:val="28"/>
                <w:lang w:val="ro-RO" w:eastAsia="ru-RU"/>
              </w:rPr>
            </w:pPr>
            <w:r w:rsidRPr="00973B2E">
              <w:rPr>
                <w:sz w:val="28"/>
                <w:szCs w:val="28"/>
                <w:lang w:val="ro-RO" w:eastAsia="ru-RU"/>
              </w:rPr>
              <w:lastRenderedPageBreak/>
              <w:t xml:space="preserve">3. Articolul 14 alineatul (2):   </w:t>
            </w:r>
          </w:p>
          <w:p w14:paraId="3C44BA8B" w14:textId="77777777" w:rsidR="009458B5" w:rsidRPr="00973B2E" w:rsidRDefault="009458B5" w:rsidP="00973B2E">
            <w:pPr>
              <w:tabs>
                <w:tab w:val="left" w:pos="327"/>
              </w:tabs>
              <w:spacing w:before="120"/>
              <w:contextualSpacing/>
              <w:rPr>
                <w:sz w:val="28"/>
                <w:szCs w:val="28"/>
                <w:lang w:val="ro-RO" w:eastAsia="ru-RU"/>
              </w:rPr>
            </w:pPr>
            <w:r w:rsidRPr="00973B2E">
              <w:rPr>
                <w:sz w:val="28"/>
                <w:szCs w:val="28"/>
                <w:lang w:val="ro-RO" w:eastAsia="ru-RU"/>
              </w:rPr>
              <w:t>litera n) va avea următorul cuprins:</w:t>
            </w:r>
          </w:p>
          <w:p w14:paraId="33B53A1E" w14:textId="77777777" w:rsidR="009458B5" w:rsidRPr="00973B2E" w:rsidRDefault="00093E15" w:rsidP="00973B2E">
            <w:pPr>
              <w:tabs>
                <w:tab w:val="left" w:pos="327"/>
              </w:tabs>
              <w:spacing w:before="120"/>
              <w:contextualSpacing/>
              <w:rPr>
                <w:rFonts w:eastAsia="Calibri"/>
                <w:sz w:val="28"/>
                <w:szCs w:val="28"/>
                <w:lang w:val="ro-RO" w:eastAsia="ru-RU"/>
              </w:rPr>
            </w:pPr>
            <w:r w:rsidRPr="00973B2E">
              <w:rPr>
                <w:rFonts w:eastAsia="Calibri"/>
                <w:sz w:val="28"/>
                <w:szCs w:val="28"/>
                <w:lang w:val="ro-RO" w:eastAsia="ru-RU"/>
              </w:rPr>
              <w:t>„</w:t>
            </w:r>
            <w:r w:rsidR="009458B5" w:rsidRPr="00973B2E">
              <w:rPr>
                <w:rFonts w:eastAsia="Calibri"/>
                <w:sz w:val="28"/>
                <w:szCs w:val="28"/>
                <w:lang w:val="ro-RO" w:eastAsia="ru-RU"/>
              </w:rPr>
              <w:t xml:space="preserve">n) aprobă decizia bugetară anuală, precum şi  decizii privind modificarea bugetului local;”; </w:t>
            </w:r>
          </w:p>
          <w:p w14:paraId="4A835FA6" w14:textId="77777777" w:rsidR="009458B5" w:rsidRPr="00973B2E" w:rsidRDefault="009458B5" w:rsidP="00973B2E">
            <w:pPr>
              <w:tabs>
                <w:tab w:val="left" w:pos="327"/>
              </w:tabs>
              <w:spacing w:before="120"/>
              <w:contextualSpacing/>
              <w:rPr>
                <w:rFonts w:eastAsia="Calibri"/>
                <w:sz w:val="28"/>
                <w:szCs w:val="28"/>
                <w:lang w:val="ro-RO" w:eastAsia="ru-RU"/>
              </w:rPr>
            </w:pPr>
            <w:r w:rsidRPr="00973B2E">
              <w:rPr>
                <w:rFonts w:eastAsia="Calibri"/>
                <w:sz w:val="28"/>
                <w:szCs w:val="28"/>
                <w:lang w:val="ro-RO" w:eastAsia="ru-RU"/>
              </w:rPr>
              <w:t>se completează cu  literele n</w:t>
            </w:r>
            <w:r w:rsidRPr="00973B2E">
              <w:rPr>
                <w:rFonts w:eastAsia="Calibri"/>
                <w:sz w:val="28"/>
                <w:szCs w:val="28"/>
                <w:vertAlign w:val="superscript"/>
                <w:lang w:val="ro-RO" w:eastAsia="ru-RU"/>
              </w:rPr>
              <w:t>1</w:t>
            </w:r>
            <w:r w:rsidRPr="00973B2E">
              <w:rPr>
                <w:rFonts w:eastAsia="Calibri"/>
                <w:sz w:val="28"/>
                <w:szCs w:val="28"/>
                <w:lang w:val="ro-RO" w:eastAsia="ru-RU"/>
              </w:rPr>
              <w:t>), n</w:t>
            </w:r>
            <w:r w:rsidRPr="00973B2E">
              <w:rPr>
                <w:rFonts w:eastAsia="Calibri"/>
                <w:sz w:val="28"/>
                <w:szCs w:val="28"/>
                <w:vertAlign w:val="superscript"/>
                <w:lang w:val="ro-RO" w:eastAsia="ru-RU"/>
              </w:rPr>
              <w:t>2</w:t>
            </w:r>
            <w:r w:rsidRPr="00973B2E">
              <w:rPr>
                <w:rFonts w:eastAsia="Calibri"/>
                <w:sz w:val="28"/>
                <w:szCs w:val="28"/>
                <w:lang w:val="ro-RO" w:eastAsia="ru-RU"/>
              </w:rPr>
              <w:t>) și n</w:t>
            </w:r>
            <w:r w:rsidRPr="00973B2E">
              <w:rPr>
                <w:rFonts w:eastAsia="Calibri"/>
                <w:sz w:val="28"/>
                <w:szCs w:val="28"/>
                <w:vertAlign w:val="superscript"/>
                <w:lang w:val="ro-RO" w:eastAsia="ru-RU"/>
              </w:rPr>
              <w:t>3</w:t>
            </w:r>
            <w:r w:rsidRPr="00973B2E">
              <w:rPr>
                <w:rFonts w:eastAsia="Calibri"/>
                <w:sz w:val="28"/>
                <w:szCs w:val="28"/>
                <w:lang w:val="ro-RO" w:eastAsia="ru-RU"/>
              </w:rPr>
              <w:t>) cu următorul cuprins:</w:t>
            </w:r>
          </w:p>
          <w:p w14:paraId="2CF93979" w14:textId="7C068C29" w:rsidR="009458B5" w:rsidRPr="00973B2E" w:rsidRDefault="00AF024A" w:rsidP="00973B2E">
            <w:pPr>
              <w:tabs>
                <w:tab w:val="left" w:pos="327"/>
              </w:tabs>
              <w:spacing w:before="120"/>
              <w:contextualSpacing/>
              <w:rPr>
                <w:rFonts w:eastAsia="Calibri"/>
                <w:sz w:val="28"/>
                <w:szCs w:val="28"/>
                <w:lang w:val="ro-RO" w:eastAsia="ru-RU"/>
              </w:rPr>
            </w:pPr>
            <w:r>
              <w:rPr>
                <w:rFonts w:eastAsia="Calibri"/>
                <w:sz w:val="28"/>
                <w:szCs w:val="28"/>
                <w:lang w:val="ro-RO" w:eastAsia="ru-RU"/>
              </w:rPr>
              <w:t>„</w:t>
            </w:r>
            <w:r w:rsidR="009458B5" w:rsidRPr="00973B2E">
              <w:rPr>
                <w:rFonts w:eastAsia="Calibri"/>
                <w:sz w:val="28"/>
                <w:szCs w:val="28"/>
                <w:lang w:val="ro-RO" w:eastAsia="ru-RU"/>
              </w:rPr>
              <w:t>n</w:t>
            </w:r>
            <w:r w:rsidR="009458B5" w:rsidRPr="00973B2E">
              <w:rPr>
                <w:rFonts w:eastAsia="Calibri"/>
                <w:sz w:val="28"/>
                <w:szCs w:val="28"/>
                <w:vertAlign w:val="superscript"/>
                <w:lang w:val="ro-RO" w:eastAsia="ru-RU"/>
              </w:rPr>
              <w:t>1</w:t>
            </w:r>
            <w:r w:rsidR="009458B5" w:rsidRPr="00973B2E">
              <w:rPr>
                <w:rFonts w:eastAsia="Calibri"/>
                <w:sz w:val="28"/>
                <w:szCs w:val="28"/>
                <w:lang w:val="ro-RO" w:eastAsia="ru-RU"/>
              </w:rPr>
              <w:t xml:space="preserve">) decide asupra constituirii fondului de rezervă  şi aprobă regulamentul privind modul de utilizare a acestuia; </w:t>
            </w:r>
          </w:p>
          <w:p w14:paraId="701EAC73" w14:textId="77777777" w:rsidR="009458B5" w:rsidRPr="00973B2E" w:rsidRDefault="009458B5" w:rsidP="00973B2E">
            <w:pPr>
              <w:tabs>
                <w:tab w:val="left" w:pos="327"/>
              </w:tabs>
              <w:spacing w:before="120"/>
              <w:contextualSpacing/>
              <w:rPr>
                <w:rFonts w:eastAsia="Calibri"/>
                <w:sz w:val="28"/>
                <w:szCs w:val="28"/>
                <w:lang w:val="ro-RO" w:eastAsia="ru-RU"/>
              </w:rPr>
            </w:pPr>
            <w:r w:rsidRPr="00973B2E">
              <w:rPr>
                <w:rFonts w:eastAsia="Calibri"/>
                <w:sz w:val="28"/>
                <w:szCs w:val="28"/>
                <w:lang w:val="ro-RO" w:eastAsia="ru-RU"/>
              </w:rPr>
              <w:t>n</w:t>
            </w:r>
            <w:r w:rsidRPr="00973B2E">
              <w:rPr>
                <w:rFonts w:eastAsia="Calibri"/>
                <w:sz w:val="28"/>
                <w:szCs w:val="28"/>
                <w:vertAlign w:val="superscript"/>
                <w:lang w:val="ro-RO" w:eastAsia="ru-RU"/>
              </w:rPr>
              <w:t>2</w:t>
            </w:r>
            <w:r w:rsidRPr="00973B2E">
              <w:rPr>
                <w:rFonts w:eastAsia="Calibri"/>
                <w:sz w:val="28"/>
                <w:szCs w:val="28"/>
                <w:lang w:val="ro-RO" w:eastAsia="ru-RU"/>
              </w:rPr>
              <w:t>) decide angajarea sau acordarea împrumuturilor în/din contul bugetului local, precum şi decide asupra aplicării altor instrumente financiare conform cadrului legal;</w:t>
            </w:r>
          </w:p>
          <w:p w14:paraId="63CA9B48" w14:textId="77777777" w:rsidR="009458B5" w:rsidRPr="00973B2E" w:rsidRDefault="009458B5" w:rsidP="00973B2E">
            <w:pPr>
              <w:tabs>
                <w:tab w:val="left" w:pos="327"/>
              </w:tabs>
              <w:spacing w:before="120"/>
              <w:contextualSpacing/>
              <w:rPr>
                <w:bCs/>
                <w:sz w:val="28"/>
                <w:szCs w:val="28"/>
                <w:lang w:val="ro-RO" w:eastAsia="ru-RU"/>
              </w:rPr>
            </w:pPr>
            <w:r w:rsidRPr="00973B2E">
              <w:rPr>
                <w:rFonts w:eastAsia="Calibri"/>
                <w:sz w:val="28"/>
                <w:szCs w:val="28"/>
                <w:lang w:val="ro-RO" w:eastAsia="ru-RU"/>
              </w:rPr>
              <w:t>n</w:t>
            </w:r>
            <w:r w:rsidRPr="00973B2E">
              <w:rPr>
                <w:rFonts w:eastAsia="Calibri"/>
                <w:sz w:val="28"/>
                <w:szCs w:val="28"/>
                <w:vertAlign w:val="superscript"/>
                <w:lang w:val="ro-RO" w:eastAsia="ru-RU"/>
              </w:rPr>
              <w:t>3</w:t>
            </w:r>
            <w:r w:rsidRPr="00973B2E">
              <w:rPr>
                <w:rFonts w:eastAsia="Calibri"/>
                <w:sz w:val="28"/>
                <w:szCs w:val="28"/>
                <w:lang w:val="ro-RO" w:eastAsia="ru-RU"/>
              </w:rPr>
              <w:t>) audiază raportul semianual privind executarea bugetului local şi aprobă raportul anual privind executarea bugetului local;”.</w:t>
            </w:r>
          </w:p>
        </w:tc>
      </w:tr>
      <w:tr w:rsidR="009458B5" w:rsidRPr="00973B2E" w14:paraId="431E0908" w14:textId="77777777" w:rsidTr="0005253B">
        <w:trPr>
          <w:trHeight w:val="1619"/>
        </w:trPr>
        <w:tc>
          <w:tcPr>
            <w:tcW w:w="5000" w:type="pct"/>
          </w:tcPr>
          <w:p w14:paraId="09BFE3D4" w14:textId="77777777" w:rsidR="009458B5" w:rsidRPr="00973B2E" w:rsidRDefault="009458B5" w:rsidP="00973B2E">
            <w:pPr>
              <w:tabs>
                <w:tab w:val="left" w:pos="327"/>
              </w:tabs>
              <w:spacing w:before="120"/>
              <w:contextualSpacing/>
              <w:rPr>
                <w:bCs/>
                <w:sz w:val="28"/>
                <w:szCs w:val="28"/>
                <w:lang w:val="ro-RO" w:eastAsia="ru-RU"/>
              </w:rPr>
            </w:pPr>
            <w:r w:rsidRPr="00973B2E">
              <w:rPr>
                <w:bCs/>
                <w:sz w:val="28"/>
                <w:szCs w:val="28"/>
                <w:lang w:val="ro-RO" w:eastAsia="ru-RU"/>
              </w:rPr>
              <w:t>4. La articolul 29 alineatul (1), litera f) va avea următorul cuprins:</w:t>
            </w:r>
          </w:p>
          <w:p w14:paraId="2193EDFF" w14:textId="77777777" w:rsidR="009458B5" w:rsidRPr="00973B2E" w:rsidRDefault="00093E15" w:rsidP="00973B2E">
            <w:pPr>
              <w:spacing w:before="120"/>
              <w:rPr>
                <w:bCs/>
                <w:sz w:val="28"/>
                <w:szCs w:val="28"/>
                <w:lang w:val="ro-RO" w:eastAsia="ru-RU"/>
              </w:rPr>
            </w:pPr>
            <w:r w:rsidRPr="00973B2E">
              <w:rPr>
                <w:bCs/>
                <w:sz w:val="28"/>
                <w:szCs w:val="28"/>
                <w:lang w:val="ro-RO" w:eastAsia="ru-RU"/>
              </w:rPr>
              <w:t>„</w:t>
            </w:r>
            <w:r w:rsidR="009458B5" w:rsidRPr="00973B2E">
              <w:rPr>
                <w:bCs/>
                <w:sz w:val="28"/>
                <w:szCs w:val="28"/>
                <w:lang w:val="ro-RO" w:eastAsia="ru-RU"/>
              </w:rPr>
              <w:t>f) exercită funcția de administrator al bugetului local, asigur</w:t>
            </w:r>
            <w:r w:rsidRPr="00973B2E">
              <w:rPr>
                <w:bCs/>
                <w:sz w:val="28"/>
                <w:szCs w:val="28"/>
                <w:lang w:val="ro-RO" w:eastAsia="ru-RU"/>
              </w:rPr>
              <w:t>î</w:t>
            </w:r>
            <w:r w:rsidR="009458B5" w:rsidRPr="00973B2E">
              <w:rPr>
                <w:bCs/>
                <w:sz w:val="28"/>
                <w:szCs w:val="28"/>
                <w:lang w:val="ro-RO" w:eastAsia="ru-RU"/>
              </w:rPr>
              <w:t>nd gestionarea resurselor bugetare și administrarea patrimoniului public, în conformitate cu principiile bunei guvernări, și efectuarea cheltuielilor conform alocațiilor bugetare aprobate, inform</w:t>
            </w:r>
            <w:r w:rsidRPr="00973B2E">
              <w:rPr>
                <w:bCs/>
                <w:sz w:val="28"/>
                <w:szCs w:val="28"/>
                <w:lang w:val="ro-RO" w:eastAsia="ru-RU"/>
              </w:rPr>
              <w:t>î</w:t>
            </w:r>
            <w:r w:rsidR="009458B5" w:rsidRPr="00973B2E">
              <w:rPr>
                <w:bCs/>
                <w:sz w:val="28"/>
                <w:szCs w:val="28"/>
                <w:lang w:val="ro-RO" w:eastAsia="ru-RU"/>
              </w:rPr>
              <w:t>nd consiliul local despre situația existentă;”.</w:t>
            </w:r>
          </w:p>
        </w:tc>
      </w:tr>
      <w:tr w:rsidR="009458B5" w:rsidRPr="00973B2E" w14:paraId="09A5B330" w14:textId="77777777" w:rsidTr="0005253B">
        <w:trPr>
          <w:trHeight w:val="670"/>
        </w:trPr>
        <w:tc>
          <w:tcPr>
            <w:tcW w:w="5000" w:type="pct"/>
          </w:tcPr>
          <w:p w14:paraId="724D56FD" w14:textId="77777777" w:rsidR="009458B5" w:rsidRPr="00973B2E" w:rsidRDefault="009458B5" w:rsidP="00973B2E">
            <w:pPr>
              <w:spacing w:before="120"/>
              <w:contextualSpacing/>
              <w:rPr>
                <w:sz w:val="28"/>
                <w:szCs w:val="28"/>
                <w:lang w:val="ro-RO" w:eastAsia="ru-RU"/>
              </w:rPr>
            </w:pPr>
            <w:r w:rsidRPr="00973B2E">
              <w:rPr>
                <w:sz w:val="28"/>
                <w:szCs w:val="28"/>
                <w:lang w:val="ro-RO" w:eastAsia="ru-RU"/>
              </w:rPr>
              <w:t xml:space="preserve">5. Articolul 40 alineatul (2), litera h) va avea următorul cuprins: </w:t>
            </w:r>
          </w:p>
          <w:p w14:paraId="1C0F1502" w14:textId="4D2BAC7D" w:rsidR="009458B5" w:rsidRPr="00973B2E" w:rsidRDefault="00185740" w:rsidP="00973B2E">
            <w:pPr>
              <w:tabs>
                <w:tab w:val="left" w:pos="327"/>
              </w:tabs>
              <w:spacing w:before="120"/>
              <w:contextualSpacing/>
              <w:rPr>
                <w:bCs/>
                <w:sz w:val="28"/>
                <w:szCs w:val="28"/>
                <w:lang w:val="ro-RO" w:eastAsia="ru-RU"/>
              </w:rPr>
            </w:pPr>
            <w:r w:rsidRPr="00973B2E">
              <w:rPr>
                <w:sz w:val="28"/>
                <w:szCs w:val="28"/>
                <w:lang w:val="ro-RO" w:eastAsia="ru-RU"/>
              </w:rPr>
              <w:t>„</w:t>
            </w:r>
            <w:r w:rsidR="009458B5" w:rsidRPr="00973B2E">
              <w:rPr>
                <w:sz w:val="28"/>
                <w:szCs w:val="28"/>
                <w:lang w:val="ro-RO" w:eastAsia="ru-RU"/>
              </w:rPr>
              <w:t>h) întocmește rapoarte periodice și anuale privind executarea bugetului local;”.</w:t>
            </w:r>
          </w:p>
        </w:tc>
      </w:tr>
      <w:tr w:rsidR="009458B5" w:rsidRPr="00973B2E" w14:paraId="48993D92" w14:textId="77777777" w:rsidTr="0005253B">
        <w:trPr>
          <w:trHeight w:val="670"/>
        </w:trPr>
        <w:tc>
          <w:tcPr>
            <w:tcW w:w="5000" w:type="pct"/>
          </w:tcPr>
          <w:p w14:paraId="34D7FA86" w14:textId="77777777" w:rsidR="009458B5" w:rsidRPr="00973B2E" w:rsidRDefault="009458B5" w:rsidP="00973B2E">
            <w:pPr>
              <w:spacing w:before="120"/>
              <w:contextualSpacing/>
              <w:rPr>
                <w:sz w:val="28"/>
                <w:szCs w:val="28"/>
                <w:lang w:val="ro-RO" w:eastAsia="ru-RU"/>
              </w:rPr>
            </w:pPr>
            <w:r w:rsidRPr="00973B2E">
              <w:rPr>
                <w:sz w:val="28"/>
                <w:szCs w:val="28"/>
                <w:lang w:val="ro-RO" w:eastAsia="ru-RU"/>
              </w:rPr>
              <w:t xml:space="preserve">6. Articolul 43 alineatul (1): </w:t>
            </w:r>
          </w:p>
          <w:p w14:paraId="5CB2C876"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la litera a), textul </w:t>
            </w:r>
            <w:r w:rsidR="00093E15" w:rsidRPr="00973B2E">
              <w:rPr>
                <w:sz w:val="28"/>
                <w:szCs w:val="28"/>
                <w:lang w:val="ro-RO" w:eastAsia="ru-RU"/>
              </w:rPr>
              <w:t xml:space="preserve">„ </w:t>
            </w:r>
            <w:r w:rsidRPr="00973B2E">
              <w:rPr>
                <w:color w:val="000000"/>
                <w:sz w:val="28"/>
                <w:szCs w:val="28"/>
                <w:lang w:val="ro-RO" w:eastAsia="ru-RU"/>
              </w:rPr>
              <w:t>, precum şi suma totală a cheltuielilor necesare pentru asigurarea activităţii lor”  se exclude;</w:t>
            </w:r>
          </w:p>
          <w:p w14:paraId="51C13247" w14:textId="77777777" w:rsidR="009458B5" w:rsidRPr="00973B2E" w:rsidRDefault="009458B5" w:rsidP="00973B2E">
            <w:pPr>
              <w:spacing w:before="120"/>
              <w:rPr>
                <w:sz w:val="28"/>
                <w:szCs w:val="28"/>
                <w:lang w:val="ro-RO" w:eastAsia="ru-RU"/>
              </w:rPr>
            </w:pPr>
            <w:r w:rsidRPr="00973B2E">
              <w:rPr>
                <w:sz w:val="28"/>
                <w:szCs w:val="28"/>
                <w:lang w:val="ro-RO" w:eastAsia="ru-RU"/>
              </w:rPr>
              <w:t>litera b) va avea următorul cuprins:</w:t>
            </w:r>
          </w:p>
          <w:p w14:paraId="7BB2BEB5" w14:textId="77777777" w:rsidR="009458B5" w:rsidRPr="00973B2E" w:rsidRDefault="00093E15" w:rsidP="00973B2E">
            <w:pPr>
              <w:spacing w:before="120"/>
              <w:rPr>
                <w:rFonts w:eastAsia="Calibri"/>
                <w:sz w:val="28"/>
                <w:szCs w:val="28"/>
                <w:lang w:val="ro-RO" w:eastAsia="ru-RU"/>
              </w:rPr>
            </w:pPr>
            <w:r w:rsidRPr="00973B2E">
              <w:rPr>
                <w:sz w:val="28"/>
                <w:szCs w:val="28"/>
                <w:lang w:val="ro-RO" w:eastAsia="ru-RU"/>
              </w:rPr>
              <w:t>„</w:t>
            </w:r>
            <w:r w:rsidR="009458B5" w:rsidRPr="00973B2E">
              <w:rPr>
                <w:sz w:val="28"/>
                <w:szCs w:val="28"/>
                <w:lang w:val="ro-RO" w:eastAsia="ru-RU"/>
              </w:rPr>
              <w:t xml:space="preserve">b) </w:t>
            </w:r>
            <w:r w:rsidR="009458B5" w:rsidRPr="00973B2E">
              <w:rPr>
                <w:rFonts w:eastAsia="Calibri"/>
                <w:sz w:val="28"/>
                <w:szCs w:val="28"/>
                <w:lang w:val="ro-RO" w:eastAsia="ru-RU"/>
              </w:rPr>
              <w:t>aprobă decizia bugetară anuală, precum şi  decizii privind modificarea bugetului raional”;</w:t>
            </w:r>
          </w:p>
          <w:p w14:paraId="134B1BB2" w14:textId="77777777" w:rsidR="009458B5" w:rsidRPr="00973B2E" w:rsidRDefault="009458B5" w:rsidP="00973B2E">
            <w:pPr>
              <w:spacing w:before="120"/>
              <w:rPr>
                <w:rFonts w:eastAsia="Calibri"/>
                <w:sz w:val="28"/>
                <w:szCs w:val="28"/>
                <w:lang w:val="ro-RO" w:eastAsia="ru-RU"/>
              </w:rPr>
            </w:pPr>
            <w:r w:rsidRPr="00973B2E">
              <w:rPr>
                <w:rFonts w:eastAsia="Calibri"/>
                <w:sz w:val="28"/>
                <w:szCs w:val="28"/>
                <w:lang w:val="ro-RO" w:eastAsia="ru-RU"/>
              </w:rPr>
              <w:t xml:space="preserve">alineatul se completează cu  </w:t>
            </w:r>
            <w:r w:rsidRPr="00973B2E">
              <w:rPr>
                <w:sz w:val="28"/>
                <w:szCs w:val="28"/>
                <w:lang w:val="ro-RO" w:eastAsia="ru-RU"/>
              </w:rPr>
              <w:t xml:space="preserve">literele </w:t>
            </w:r>
            <w:r w:rsidRPr="00973B2E">
              <w:rPr>
                <w:rFonts w:eastAsia="Calibri"/>
                <w:sz w:val="28"/>
                <w:szCs w:val="28"/>
                <w:lang w:val="ro-RO" w:eastAsia="ru-RU"/>
              </w:rPr>
              <w:t>b</w:t>
            </w:r>
            <w:r w:rsidRPr="00973B2E">
              <w:rPr>
                <w:rFonts w:eastAsia="Calibri"/>
                <w:sz w:val="28"/>
                <w:szCs w:val="28"/>
                <w:vertAlign w:val="superscript"/>
                <w:lang w:val="ro-RO" w:eastAsia="ru-RU"/>
              </w:rPr>
              <w:t>1</w:t>
            </w:r>
            <w:r w:rsidRPr="00973B2E">
              <w:rPr>
                <w:rFonts w:eastAsia="Calibri"/>
                <w:sz w:val="28"/>
                <w:szCs w:val="28"/>
                <w:lang w:val="ro-RO" w:eastAsia="ru-RU"/>
              </w:rPr>
              <w:t>), b</w:t>
            </w:r>
            <w:r w:rsidRPr="00973B2E">
              <w:rPr>
                <w:rFonts w:eastAsia="Calibri"/>
                <w:sz w:val="28"/>
                <w:szCs w:val="28"/>
                <w:vertAlign w:val="superscript"/>
                <w:lang w:val="ro-RO" w:eastAsia="ru-RU"/>
              </w:rPr>
              <w:t>2</w:t>
            </w:r>
            <w:r w:rsidRPr="00973B2E">
              <w:rPr>
                <w:rFonts w:eastAsia="Calibri"/>
                <w:sz w:val="28"/>
                <w:szCs w:val="28"/>
                <w:lang w:val="ro-RO" w:eastAsia="ru-RU"/>
              </w:rPr>
              <w:t>) și b</w:t>
            </w:r>
            <w:r w:rsidRPr="00973B2E">
              <w:rPr>
                <w:rFonts w:eastAsia="Calibri"/>
                <w:sz w:val="28"/>
                <w:szCs w:val="28"/>
                <w:vertAlign w:val="superscript"/>
                <w:lang w:val="ro-RO" w:eastAsia="ru-RU"/>
              </w:rPr>
              <w:t>3</w:t>
            </w:r>
            <w:r w:rsidRPr="00973B2E">
              <w:rPr>
                <w:rFonts w:eastAsia="Calibri"/>
                <w:sz w:val="28"/>
                <w:szCs w:val="28"/>
                <w:lang w:val="ro-RO" w:eastAsia="ru-RU"/>
              </w:rPr>
              <w:t>) în următorul cuprins:</w:t>
            </w:r>
          </w:p>
          <w:p w14:paraId="43722B8B" w14:textId="2822A980" w:rsidR="009458B5" w:rsidRPr="00973B2E" w:rsidRDefault="00185740" w:rsidP="00973B2E">
            <w:pPr>
              <w:tabs>
                <w:tab w:val="left" w:pos="327"/>
              </w:tabs>
              <w:spacing w:before="120"/>
              <w:contextualSpacing/>
              <w:rPr>
                <w:rFonts w:eastAsia="Calibri"/>
                <w:sz w:val="28"/>
                <w:szCs w:val="28"/>
                <w:lang w:val="ro-RO" w:eastAsia="ru-RU"/>
              </w:rPr>
            </w:pPr>
            <w:r w:rsidRPr="00973B2E">
              <w:rPr>
                <w:rFonts w:eastAsia="Calibri"/>
                <w:sz w:val="28"/>
                <w:szCs w:val="28"/>
                <w:lang w:val="ro-RO" w:eastAsia="ru-RU"/>
              </w:rPr>
              <w:t>„</w:t>
            </w:r>
            <w:r w:rsidR="009458B5" w:rsidRPr="00973B2E">
              <w:rPr>
                <w:rFonts w:eastAsia="Calibri"/>
                <w:sz w:val="28"/>
                <w:szCs w:val="28"/>
                <w:lang w:val="ro-RO" w:eastAsia="ru-RU"/>
              </w:rPr>
              <w:t>b</w:t>
            </w:r>
            <w:r w:rsidR="009458B5" w:rsidRPr="00973B2E">
              <w:rPr>
                <w:rFonts w:eastAsia="Calibri"/>
                <w:sz w:val="28"/>
                <w:szCs w:val="28"/>
                <w:vertAlign w:val="superscript"/>
                <w:lang w:val="ro-RO" w:eastAsia="ru-RU"/>
              </w:rPr>
              <w:t>1</w:t>
            </w:r>
            <w:r w:rsidR="009458B5" w:rsidRPr="00973B2E">
              <w:rPr>
                <w:rFonts w:eastAsia="Calibri"/>
                <w:sz w:val="28"/>
                <w:szCs w:val="28"/>
                <w:lang w:val="ro-RO" w:eastAsia="ru-RU"/>
              </w:rPr>
              <w:t xml:space="preserve">) decide asupra constituirii fondului de rezervă  şi aprobă regulamentul privind modul de utilizare a acestuia; </w:t>
            </w:r>
          </w:p>
          <w:p w14:paraId="0DFD4FF6" w14:textId="77777777" w:rsidR="009458B5" w:rsidRPr="00973B2E" w:rsidRDefault="009458B5" w:rsidP="00973B2E">
            <w:pPr>
              <w:tabs>
                <w:tab w:val="left" w:pos="327"/>
              </w:tabs>
              <w:spacing w:before="120"/>
              <w:contextualSpacing/>
              <w:rPr>
                <w:rFonts w:eastAsia="Calibri"/>
                <w:sz w:val="28"/>
                <w:szCs w:val="28"/>
                <w:lang w:val="ro-RO" w:eastAsia="ru-RU"/>
              </w:rPr>
            </w:pPr>
            <w:r w:rsidRPr="00973B2E">
              <w:rPr>
                <w:rFonts w:eastAsia="Calibri"/>
                <w:sz w:val="28"/>
                <w:szCs w:val="28"/>
                <w:lang w:val="ro-RO" w:eastAsia="ru-RU"/>
              </w:rPr>
              <w:t>b</w:t>
            </w:r>
            <w:r w:rsidRPr="00973B2E">
              <w:rPr>
                <w:rFonts w:eastAsia="Calibri"/>
                <w:sz w:val="28"/>
                <w:szCs w:val="28"/>
                <w:vertAlign w:val="superscript"/>
                <w:lang w:val="ro-RO" w:eastAsia="ru-RU"/>
              </w:rPr>
              <w:t>2</w:t>
            </w:r>
            <w:r w:rsidRPr="00973B2E">
              <w:rPr>
                <w:rFonts w:eastAsia="Calibri"/>
                <w:sz w:val="28"/>
                <w:szCs w:val="28"/>
                <w:lang w:val="ro-RO" w:eastAsia="ru-RU"/>
              </w:rPr>
              <w:t>) decide angajarea sau acordarea împrumuturilor în/din contul bugetului raional, precum şi decide asupra aplicării altor instrumente financiare conform cadrului legal;</w:t>
            </w:r>
          </w:p>
          <w:p w14:paraId="49F14963" w14:textId="77777777" w:rsidR="009458B5" w:rsidRPr="00973B2E" w:rsidRDefault="009458B5" w:rsidP="00973B2E">
            <w:pPr>
              <w:spacing w:before="120"/>
              <w:rPr>
                <w:sz w:val="28"/>
                <w:szCs w:val="28"/>
                <w:lang w:val="ro-RO" w:eastAsia="ru-RU"/>
              </w:rPr>
            </w:pPr>
            <w:r w:rsidRPr="00973B2E">
              <w:rPr>
                <w:rFonts w:eastAsia="Calibri"/>
                <w:sz w:val="28"/>
                <w:szCs w:val="28"/>
                <w:lang w:val="ro-RO" w:eastAsia="ru-RU"/>
              </w:rPr>
              <w:t>b</w:t>
            </w:r>
            <w:r w:rsidRPr="00973B2E">
              <w:rPr>
                <w:rFonts w:eastAsia="Calibri"/>
                <w:sz w:val="28"/>
                <w:szCs w:val="28"/>
                <w:vertAlign w:val="superscript"/>
                <w:lang w:val="ro-RO" w:eastAsia="ru-RU"/>
              </w:rPr>
              <w:t>3</w:t>
            </w:r>
            <w:r w:rsidRPr="00973B2E">
              <w:rPr>
                <w:rFonts w:eastAsia="Calibri"/>
                <w:sz w:val="28"/>
                <w:szCs w:val="28"/>
                <w:lang w:val="ro-RO" w:eastAsia="ru-RU"/>
              </w:rPr>
              <w:t>) audiază raportul semianual privind executarea bugetului raional şi aprobă raportul anual privind executarea bugetului raional;”.</w:t>
            </w:r>
          </w:p>
        </w:tc>
      </w:tr>
      <w:tr w:rsidR="009458B5" w:rsidRPr="00973B2E" w14:paraId="15326270" w14:textId="77777777" w:rsidTr="0005253B">
        <w:trPr>
          <w:trHeight w:val="983"/>
        </w:trPr>
        <w:tc>
          <w:tcPr>
            <w:tcW w:w="5000" w:type="pct"/>
          </w:tcPr>
          <w:p w14:paraId="39DBE561" w14:textId="77777777" w:rsidR="009458B5" w:rsidRPr="00973B2E" w:rsidRDefault="009458B5" w:rsidP="00973B2E">
            <w:pPr>
              <w:tabs>
                <w:tab w:val="left" w:pos="312"/>
              </w:tabs>
              <w:spacing w:before="120"/>
              <w:contextualSpacing/>
              <w:rPr>
                <w:sz w:val="28"/>
                <w:szCs w:val="28"/>
                <w:lang w:val="ro-RO" w:eastAsia="ru-RU"/>
              </w:rPr>
            </w:pPr>
            <w:r w:rsidRPr="00973B2E">
              <w:rPr>
                <w:sz w:val="28"/>
                <w:szCs w:val="28"/>
                <w:lang w:val="ro-RO" w:eastAsia="ru-RU"/>
              </w:rPr>
              <w:lastRenderedPageBreak/>
              <w:t>7. Articolul 53 alineatul (1):</w:t>
            </w:r>
          </w:p>
          <w:p w14:paraId="43FB7DD3" w14:textId="77777777" w:rsidR="009458B5" w:rsidRPr="00973B2E" w:rsidRDefault="009458B5" w:rsidP="00973B2E">
            <w:pPr>
              <w:spacing w:before="120"/>
              <w:rPr>
                <w:sz w:val="28"/>
                <w:szCs w:val="28"/>
                <w:lang w:val="ro-RO" w:eastAsia="ru-RU"/>
              </w:rPr>
            </w:pPr>
            <w:r w:rsidRPr="00973B2E">
              <w:rPr>
                <w:sz w:val="28"/>
                <w:szCs w:val="28"/>
                <w:lang w:val="ro-RO" w:eastAsia="ru-RU"/>
              </w:rPr>
              <w:t>litera i) va avea următorul cuprins:</w:t>
            </w:r>
          </w:p>
          <w:p w14:paraId="2216DB59" w14:textId="63E1CA1D" w:rsidR="009458B5" w:rsidRPr="00973B2E" w:rsidRDefault="00185740" w:rsidP="00973B2E">
            <w:pPr>
              <w:spacing w:before="120"/>
              <w:rPr>
                <w:sz w:val="28"/>
                <w:szCs w:val="28"/>
                <w:lang w:val="ro-RO" w:eastAsia="ru-RU"/>
              </w:rPr>
            </w:pPr>
            <w:r w:rsidRPr="00973B2E">
              <w:rPr>
                <w:bCs/>
                <w:sz w:val="28"/>
                <w:szCs w:val="28"/>
                <w:lang w:val="ro-RO" w:eastAsia="ru-RU"/>
              </w:rPr>
              <w:t>„</w:t>
            </w:r>
            <w:r w:rsidR="009458B5" w:rsidRPr="00973B2E">
              <w:rPr>
                <w:bCs/>
                <w:sz w:val="28"/>
                <w:szCs w:val="28"/>
                <w:lang w:val="ro-RO" w:eastAsia="ru-RU"/>
              </w:rPr>
              <w:t>i) exercită funcția de administrator al bugetului raional, asigurînd gestionarea resurselor bugetare și administrarea patrimoniului public, în conformitate cu principiile bunei guvernări, și efectuarea cheltuielilor conform alocațiilor bugetare aprobate, inform</w:t>
            </w:r>
            <w:r w:rsidR="00093E15" w:rsidRPr="00973B2E">
              <w:rPr>
                <w:bCs/>
                <w:sz w:val="28"/>
                <w:szCs w:val="28"/>
                <w:lang w:val="ro-RO" w:eastAsia="ru-RU"/>
              </w:rPr>
              <w:t>î</w:t>
            </w:r>
            <w:r w:rsidR="009458B5" w:rsidRPr="00973B2E">
              <w:rPr>
                <w:bCs/>
                <w:sz w:val="28"/>
                <w:szCs w:val="28"/>
                <w:lang w:val="ro-RO" w:eastAsia="ru-RU"/>
              </w:rPr>
              <w:t>nd consiliul raional despre situația existentă;”</w:t>
            </w:r>
          </w:p>
          <w:p w14:paraId="61E9BB0C" w14:textId="65C9B95B" w:rsidR="009458B5" w:rsidRPr="00973B2E" w:rsidRDefault="009458B5" w:rsidP="00973B2E">
            <w:pPr>
              <w:spacing w:before="120"/>
              <w:rPr>
                <w:sz w:val="28"/>
                <w:szCs w:val="28"/>
                <w:lang w:val="ro-RO" w:eastAsia="ru-RU"/>
              </w:rPr>
            </w:pPr>
            <w:r w:rsidRPr="00973B2E">
              <w:rPr>
                <w:sz w:val="28"/>
                <w:szCs w:val="28"/>
                <w:lang w:val="ro-RO" w:eastAsia="ru-RU"/>
              </w:rPr>
              <w:t>liter</w:t>
            </w:r>
            <w:r w:rsidR="00185740" w:rsidRPr="00973B2E">
              <w:rPr>
                <w:sz w:val="28"/>
                <w:szCs w:val="28"/>
                <w:lang w:val="ro-RO" w:eastAsia="ru-RU"/>
              </w:rPr>
              <w:t>ele</w:t>
            </w:r>
            <w:r w:rsidRPr="00973B2E">
              <w:rPr>
                <w:sz w:val="28"/>
                <w:szCs w:val="28"/>
                <w:lang w:val="ro-RO" w:eastAsia="ru-RU"/>
              </w:rPr>
              <w:t xml:space="preserve"> j) </w:t>
            </w:r>
            <w:r w:rsidR="00185740" w:rsidRPr="00973B2E">
              <w:rPr>
                <w:sz w:val="28"/>
                <w:szCs w:val="28"/>
                <w:lang w:val="ro-RO" w:eastAsia="ru-RU"/>
              </w:rPr>
              <w:t xml:space="preserve">şi l) </w:t>
            </w:r>
            <w:r w:rsidRPr="00973B2E">
              <w:rPr>
                <w:sz w:val="28"/>
                <w:szCs w:val="28"/>
                <w:lang w:val="ro-RO" w:eastAsia="ru-RU"/>
              </w:rPr>
              <w:t>se abrogă</w:t>
            </w:r>
            <w:r w:rsidR="00185740" w:rsidRPr="00973B2E">
              <w:rPr>
                <w:sz w:val="28"/>
                <w:szCs w:val="28"/>
                <w:lang w:val="ro-RO" w:eastAsia="ru-RU"/>
              </w:rPr>
              <w:t>.</w:t>
            </w:r>
          </w:p>
          <w:p w14:paraId="5EB9B3C5" w14:textId="7DE168D1" w:rsidR="009458B5" w:rsidRPr="00973B2E" w:rsidRDefault="009458B5" w:rsidP="00973B2E">
            <w:pPr>
              <w:spacing w:before="120"/>
              <w:rPr>
                <w:sz w:val="28"/>
                <w:szCs w:val="28"/>
                <w:lang w:val="ro-RO" w:eastAsia="ru-RU"/>
              </w:rPr>
            </w:pPr>
          </w:p>
        </w:tc>
      </w:tr>
      <w:tr w:rsidR="009458B5" w:rsidRPr="00973B2E" w14:paraId="7011588B" w14:textId="77777777" w:rsidTr="0005253B">
        <w:trPr>
          <w:trHeight w:val="1943"/>
        </w:trPr>
        <w:tc>
          <w:tcPr>
            <w:tcW w:w="5000" w:type="pct"/>
          </w:tcPr>
          <w:p w14:paraId="48F71C4F" w14:textId="77777777" w:rsidR="009458B5" w:rsidRPr="00973B2E" w:rsidRDefault="009458B5" w:rsidP="00973B2E">
            <w:pPr>
              <w:spacing w:before="120"/>
              <w:rPr>
                <w:bCs/>
                <w:sz w:val="28"/>
                <w:szCs w:val="28"/>
                <w:lang w:val="ro-RO" w:eastAsia="ru-RU"/>
              </w:rPr>
            </w:pPr>
            <w:r w:rsidRPr="00973B2E">
              <w:rPr>
                <w:bCs/>
                <w:sz w:val="28"/>
                <w:szCs w:val="28"/>
                <w:lang w:val="ro-RO" w:eastAsia="ru-RU"/>
              </w:rPr>
              <w:t>8. Articolul 81:</w:t>
            </w:r>
          </w:p>
          <w:p w14:paraId="4B05D053" w14:textId="27183CC0" w:rsidR="009458B5" w:rsidRPr="00973B2E" w:rsidRDefault="00185740" w:rsidP="00973B2E">
            <w:pPr>
              <w:spacing w:before="120"/>
              <w:rPr>
                <w:bCs/>
                <w:sz w:val="28"/>
                <w:szCs w:val="28"/>
                <w:lang w:val="ro-RO" w:eastAsia="ru-RU"/>
              </w:rPr>
            </w:pPr>
            <w:r w:rsidRPr="00973B2E">
              <w:rPr>
                <w:bCs/>
                <w:sz w:val="28"/>
                <w:szCs w:val="28"/>
                <w:lang w:val="ro-RO" w:eastAsia="ru-RU"/>
              </w:rPr>
              <w:t xml:space="preserve">la </w:t>
            </w:r>
            <w:r w:rsidR="009458B5" w:rsidRPr="00973B2E">
              <w:rPr>
                <w:bCs/>
                <w:sz w:val="28"/>
                <w:szCs w:val="28"/>
                <w:lang w:val="ro-RO" w:eastAsia="ru-RU"/>
              </w:rPr>
              <w:t xml:space="preserve">alineatul (1),  după cuvintele „în condițiile” se completează cu textul </w:t>
            </w:r>
            <w:r w:rsidRPr="00973B2E">
              <w:rPr>
                <w:bCs/>
                <w:sz w:val="28"/>
                <w:szCs w:val="28"/>
                <w:lang w:val="ro-RO" w:eastAsia="ru-RU"/>
              </w:rPr>
              <w:t>„</w:t>
            </w:r>
            <w:r w:rsidR="009458B5" w:rsidRPr="00973B2E">
              <w:rPr>
                <w:bCs/>
                <w:sz w:val="28"/>
                <w:szCs w:val="28"/>
                <w:lang w:val="ro-RO" w:eastAsia="ru-RU"/>
              </w:rPr>
              <w:t>Legii finanțelor publice și responsabilității bugetar-fiscale și”;</w:t>
            </w:r>
          </w:p>
          <w:p w14:paraId="3915E0E3" w14:textId="77777777" w:rsidR="009458B5" w:rsidRPr="00973B2E" w:rsidRDefault="009458B5" w:rsidP="00973B2E">
            <w:pPr>
              <w:spacing w:before="120"/>
              <w:rPr>
                <w:bCs/>
                <w:sz w:val="28"/>
                <w:szCs w:val="28"/>
                <w:lang w:val="ro-RO" w:eastAsia="ru-RU"/>
              </w:rPr>
            </w:pPr>
            <w:r w:rsidRPr="00973B2E">
              <w:rPr>
                <w:bCs/>
                <w:sz w:val="28"/>
                <w:szCs w:val="28"/>
                <w:lang w:val="ro-RO" w:eastAsia="ru-RU"/>
              </w:rPr>
              <w:t>la alineatul (3), prima propoziția va avea următorul cuprins:</w:t>
            </w:r>
          </w:p>
          <w:p w14:paraId="17612B0D" w14:textId="77777777" w:rsidR="009458B5" w:rsidRPr="00973B2E" w:rsidRDefault="00093E15" w:rsidP="00973B2E">
            <w:pPr>
              <w:spacing w:before="120"/>
              <w:rPr>
                <w:bCs/>
                <w:sz w:val="28"/>
                <w:szCs w:val="28"/>
                <w:lang w:val="ro-RO" w:eastAsia="ru-RU"/>
              </w:rPr>
            </w:pPr>
            <w:r w:rsidRPr="00973B2E">
              <w:rPr>
                <w:rFonts w:eastAsia="Calibri"/>
                <w:sz w:val="28"/>
                <w:szCs w:val="28"/>
                <w:lang w:val="ro-RO"/>
              </w:rPr>
              <w:t>„</w:t>
            </w:r>
            <w:r w:rsidR="009458B5" w:rsidRPr="00973B2E">
              <w:rPr>
                <w:rFonts w:eastAsia="Calibri"/>
                <w:sz w:val="28"/>
                <w:szCs w:val="28"/>
                <w:lang w:val="ro-RO"/>
              </w:rPr>
              <w:t>Autorităţile publice locale dispun de bază fiscală proprie (distinctă de cea a statului), constituită din impozite, taxe, precum și alte venituri  în conformitate cu Legea finanţelor publice locale.”;</w:t>
            </w:r>
          </w:p>
          <w:p w14:paraId="05BD4940" w14:textId="77777777" w:rsidR="009458B5" w:rsidRPr="00973B2E" w:rsidRDefault="009458B5" w:rsidP="00973B2E">
            <w:pPr>
              <w:spacing w:before="120"/>
              <w:rPr>
                <w:bCs/>
                <w:sz w:val="28"/>
                <w:szCs w:val="28"/>
                <w:lang w:val="ro-RO" w:eastAsia="ru-RU"/>
              </w:rPr>
            </w:pPr>
            <w:r w:rsidRPr="00973B2E">
              <w:rPr>
                <w:bCs/>
                <w:sz w:val="28"/>
                <w:szCs w:val="28"/>
                <w:lang w:val="ro-RO" w:eastAsia="ru-RU"/>
              </w:rPr>
              <w:t>alineatul (4) va avea următorul cuprins:</w:t>
            </w:r>
          </w:p>
          <w:p w14:paraId="49AFC037" w14:textId="77777777" w:rsidR="009458B5" w:rsidRPr="00973B2E" w:rsidRDefault="00093E15" w:rsidP="00973B2E">
            <w:pPr>
              <w:tabs>
                <w:tab w:val="left" w:pos="465"/>
              </w:tabs>
              <w:spacing w:before="120"/>
              <w:rPr>
                <w:rFonts w:eastAsia="Calibri"/>
                <w:sz w:val="28"/>
                <w:szCs w:val="28"/>
                <w:lang w:val="ro-RO" w:eastAsia="ru-RU"/>
              </w:rPr>
            </w:pPr>
            <w:r w:rsidRPr="00973B2E">
              <w:rPr>
                <w:bCs/>
                <w:sz w:val="28"/>
                <w:szCs w:val="28"/>
                <w:lang w:val="ro-RO" w:eastAsia="ru-RU"/>
              </w:rPr>
              <w:t>„</w:t>
            </w:r>
            <w:r w:rsidR="009458B5" w:rsidRPr="00973B2E">
              <w:rPr>
                <w:bCs/>
                <w:sz w:val="28"/>
                <w:szCs w:val="28"/>
                <w:lang w:val="ro-RO" w:eastAsia="ru-RU"/>
              </w:rPr>
              <w:t>(4) Autoritățile publice locale dispun și de alte venituri bugetare, prevăzute de legislație</w:t>
            </w:r>
            <w:r w:rsidR="009458B5" w:rsidRPr="00973B2E">
              <w:rPr>
                <w:rFonts w:eastAsia="Calibri"/>
                <w:sz w:val="28"/>
                <w:szCs w:val="28"/>
                <w:lang w:val="ro-RO" w:eastAsia="ru-RU"/>
              </w:rPr>
              <w:t>.”</w:t>
            </w:r>
          </w:p>
          <w:p w14:paraId="766DDF02" w14:textId="77777777" w:rsidR="009458B5" w:rsidRPr="00973B2E" w:rsidRDefault="009458B5" w:rsidP="00973B2E">
            <w:pPr>
              <w:spacing w:before="120"/>
              <w:rPr>
                <w:sz w:val="28"/>
                <w:szCs w:val="28"/>
                <w:lang w:val="ro-RO" w:eastAsia="ru-RU"/>
              </w:rPr>
            </w:pPr>
            <w:r w:rsidRPr="00973B2E">
              <w:rPr>
                <w:sz w:val="28"/>
                <w:szCs w:val="28"/>
                <w:lang w:val="ro-RO" w:eastAsia="ru-RU"/>
              </w:rPr>
              <w:t>alineatul (5) se abrogă.</w:t>
            </w:r>
          </w:p>
        </w:tc>
      </w:tr>
      <w:tr w:rsidR="009458B5" w:rsidRPr="00973B2E" w14:paraId="3CB55C43" w14:textId="77777777" w:rsidTr="0005253B">
        <w:trPr>
          <w:trHeight w:val="1562"/>
        </w:trPr>
        <w:tc>
          <w:tcPr>
            <w:tcW w:w="5000" w:type="pct"/>
          </w:tcPr>
          <w:p w14:paraId="647EC069"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Pr="00973B2E">
              <w:rPr>
                <w:sz w:val="28"/>
                <w:szCs w:val="28"/>
                <w:lang w:val="ro-RO" w:eastAsia="ru-RU"/>
              </w:rPr>
              <w:t xml:space="preserve"> </w:t>
            </w:r>
            <w:r w:rsidRPr="00973B2E">
              <w:rPr>
                <w:b/>
                <w:sz w:val="28"/>
                <w:szCs w:val="28"/>
                <w:lang w:val="ro-RO" w:eastAsia="ru-RU"/>
              </w:rPr>
              <w:t xml:space="preserve">XLVI </w:t>
            </w:r>
            <w:r w:rsidR="00093E15" w:rsidRPr="00973B2E">
              <w:rPr>
                <w:b/>
                <w:sz w:val="28"/>
                <w:szCs w:val="28"/>
                <w:lang w:val="ro-RO" w:eastAsia="ru-RU"/>
              </w:rPr>
              <w:t>–</w:t>
            </w:r>
            <w:r w:rsidRPr="00973B2E">
              <w:rPr>
                <w:sz w:val="28"/>
                <w:szCs w:val="28"/>
                <w:lang w:val="ro-RO" w:eastAsia="ru-RU"/>
              </w:rPr>
              <w:t xml:space="preserve"> Articolul 6 din Legea nr.438/2006 privind dezvoltarea regională în Republica Moldova (Monitorul Oficial al Republicii Moldova, 2007, nr.21-24, art.68), cu modificările și completările ulterioare, va avea următorul cuprins: </w:t>
            </w:r>
          </w:p>
          <w:p w14:paraId="6DA855FB" w14:textId="77777777" w:rsidR="009458B5" w:rsidRPr="00973B2E" w:rsidRDefault="00093E15" w:rsidP="00973B2E">
            <w:pPr>
              <w:spacing w:before="120"/>
              <w:rPr>
                <w:sz w:val="28"/>
                <w:szCs w:val="28"/>
                <w:lang w:val="ro-RO" w:eastAsia="ru-RU"/>
              </w:rPr>
            </w:pPr>
            <w:r w:rsidRPr="00973B2E">
              <w:rPr>
                <w:sz w:val="28"/>
                <w:szCs w:val="28"/>
                <w:lang w:val="ro-RO" w:eastAsia="ru-RU"/>
              </w:rPr>
              <w:t>„</w:t>
            </w:r>
            <w:r w:rsidR="009458B5" w:rsidRPr="00973B2E">
              <w:rPr>
                <w:b/>
                <w:bCs/>
                <w:sz w:val="28"/>
                <w:szCs w:val="28"/>
                <w:lang w:val="ro-RO" w:eastAsia="ru-RU"/>
              </w:rPr>
              <w:t>Articolul 6.</w:t>
            </w:r>
            <w:r w:rsidR="009458B5" w:rsidRPr="00973B2E">
              <w:rPr>
                <w:sz w:val="28"/>
                <w:szCs w:val="28"/>
                <w:lang w:val="ro-RO" w:eastAsia="ru-RU"/>
              </w:rPr>
              <w:t xml:space="preserve"> Fondul naţional pentru dezvoltare regională </w:t>
            </w:r>
          </w:p>
          <w:p w14:paraId="6DF77637"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(1) Pentru finanţarea proiectelor şi programelor de dezvoltare regională incluse în Documentul unic de program se constituie Fondul naţional pentru dezvoltare regională, denumit în continuare </w:t>
            </w:r>
            <w:r w:rsidRPr="00973B2E">
              <w:rPr>
                <w:i/>
                <w:iCs/>
                <w:sz w:val="28"/>
                <w:szCs w:val="28"/>
                <w:lang w:val="ro-RO" w:eastAsia="ru-RU"/>
              </w:rPr>
              <w:t>Fond</w:t>
            </w:r>
            <w:r w:rsidRPr="00973B2E">
              <w:rPr>
                <w:sz w:val="28"/>
                <w:szCs w:val="28"/>
                <w:lang w:val="ro-RO" w:eastAsia="ru-RU"/>
              </w:rPr>
              <w:t xml:space="preserve">. </w:t>
            </w:r>
          </w:p>
          <w:p w14:paraId="497F1BE2"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(2) Volumul Fondului se aprobă prin legea anuală a bugetului de stat. </w:t>
            </w:r>
          </w:p>
          <w:p w14:paraId="2C5D8957" w14:textId="77777777" w:rsidR="009458B5" w:rsidRPr="00973B2E" w:rsidRDefault="009458B5" w:rsidP="00973B2E">
            <w:pPr>
              <w:spacing w:before="120"/>
              <w:rPr>
                <w:sz w:val="28"/>
                <w:szCs w:val="28"/>
                <w:lang w:val="ro-RO" w:eastAsia="ru-RU"/>
              </w:rPr>
            </w:pPr>
            <w:r w:rsidRPr="00973B2E">
              <w:rPr>
                <w:sz w:val="28"/>
                <w:szCs w:val="28"/>
                <w:lang w:val="ro-RO" w:eastAsia="ru-RU"/>
              </w:rPr>
              <w:t>(3) Fondul se află în gestiunea autorităţii de implementare a politicii de dezvoltare regională, care efectuează alocarea mijloacelor lui, cu aprobarea prealabilă a Consiliului Naţional.</w:t>
            </w:r>
          </w:p>
          <w:p w14:paraId="1B6A9916"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(4) Modul de formare şi utilizare a mijloacelor Fondului este conform unui regulament aprobat de Guvern. </w:t>
            </w:r>
          </w:p>
          <w:p w14:paraId="637FA999"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(5) Mijloacele Fondului se alocă în mod prioritar zonelor defavorizate din regiunile de dezvoltare. </w:t>
            </w:r>
          </w:p>
          <w:p w14:paraId="339A2CCC" w14:textId="55B7380B" w:rsidR="009458B5" w:rsidRPr="00973B2E" w:rsidRDefault="009458B5" w:rsidP="00973B2E">
            <w:pPr>
              <w:spacing w:before="120"/>
              <w:rPr>
                <w:sz w:val="28"/>
                <w:szCs w:val="28"/>
                <w:lang w:val="ro-RO" w:eastAsia="ru-RU"/>
              </w:rPr>
            </w:pPr>
            <w:r w:rsidRPr="00973B2E">
              <w:rPr>
                <w:sz w:val="28"/>
                <w:szCs w:val="28"/>
                <w:lang w:val="ro-RO" w:eastAsia="ru-RU"/>
              </w:rPr>
              <w:t xml:space="preserve">(6) Mijloacele financiare primite de la bugetele componente ale bugetului public naţional de către Agențiile de Dezvoltare Regională  se gestionează prin </w:t>
            </w:r>
            <w:r w:rsidRPr="00973B2E">
              <w:rPr>
                <w:sz w:val="28"/>
                <w:szCs w:val="28"/>
                <w:lang w:val="ro-RO" w:eastAsia="ru-RU"/>
              </w:rPr>
              <w:lastRenderedPageBreak/>
              <w:t xml:space="preserve">Contul Unic Trezorerial al Ministerului Finanţelor, iar operațiunile financiare de executare a proiectului de investiții cu finanțare din contul partenerilor de dezvoltare regională  </w:t>
            </w:r>
            <w:r w:rsidR="004269FA" w:rsidRPr="00973B2E">
              <w:rPr>
                <w:sz w:val="28"/>
                <w:szCs w:val="28"/>
                <w:lang w:val="ro-RO" w:eastAsia="ru-RU"/>
              </w:rPr>
              <w:t>sînt</w:t>
            </w:r>
            <w:r w:rsidRPr="00973B2E">
              <w:rPr>
                <w:sz w:val="28"/>
                <w:szCs w:val="28"/>
                <w:lang w:val="ro-RO" w:eastAsia="ru-RU"/>
              </w:rPr>
              <w:t xml:space="preserve"> derulate de Agențiile de Dezvoltare Regională prin bănci comerciale.”</w:t>
            </w:r>
          </w:p>
        </w:tc>
      </w:tr>
      <w:tr w:rsidR="009458B5" w:rsidRPr="00973B2E" w14:paraId="229986E2" w14:textId="77777777" w:rsidTr="0005253B">
        <w:trPr>
          <w:trHeight w:val="414"/>
        </w:trPr>
        <w:tc>
          <w:tcPr>
            <w:tcW w:w="5000" w:type="pct"/>
          </w:tcPr>
          <w:p w14:paraId="14A13B21"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w:t>
            </w:r>
            <w:r w:rsidR="00093E15" w:rsidRPr="00973B2E">
              <w:rPr>
                <w:b/>
                <w:sz w:val="28"/>
                <w:szCs w:val="28"/>
                <w:lang w:val="ro-RO" w:eastAsia="ru-RU"/>
              </w:rPr>
              <w:t xml:space="preserve"> </w:t>
            </w:r>
            <w:r w:rsidRPr="00973B2E">
              <w:rPr>
                <w:b/>
                <w:sz w:val="28"/>
                <w:szCs w:val="28"/>
                <w:lang w:val="ro-RO" w:eastAsia="ru-RU"/>
              </w:rPr>
              <w:t xml:space="preserve">XLVII </w:t>
            </w:r>
            <w:r w:rsidR="00093E15" w:rsidRPr="00973B2E">
              <w:rPr>
                <w:b/>
                <w:sz w:val="28"/>
                <w:szCs w:val="28"/>
                <w:lang w:val="ro-RO" w:eastAsia="ru-RU"/>
              </w:rPr>
              <w:t>–</w:t>
            </w:r>
            <w:r w:rsidRPr="00973B2E">
              <w:rPr>
                <w:b/>
                <w:sz w:val="28"/>
                <w:szCs w:val="28"/>
                <w:lang w:val="ro-RO" w:eastAsia="ru-RU"/>
              </w:rPr>
              <w:t xml:space="preserve"> </w:t>
            </w:r>
            <w:r w:rsidRPr="00973B2E">
              <w:rPr>
                <w:sz w:val="28"/>
                <w:szCs w:val="28"/>
                <w:lang w:val="ro-RO" w:eastAsia="ru-RU"/>
              </w:rPr>
              <w:t>Articolul 9 din</w:t>
            </w:r>
            <w:r w:rsidRPr="00973B2E">
              <w:rPr>
                <w:b/>
                <w:sz w:val="28"/>
                <w:szCs w:val="28"/>
                <w:lang w:val="ro-RO" w:eastAsia="ru-RU"/>
              </w:rPr>
              <w:t xml:space="preserve"> </w:t>
            </w:r>
            <w:r w:rsidRPr="00973B2E">
              <w:rPr>
                <w:sz w:val="28"/>
                <w:szCs w:val="28"/>
                <w:lang w:val="ro-RO" w:eastAsia="ru-RU"/>
              </w:rPr>
              <w:t>Legea  Inspectoratului General pentru Situaţii de Urgenţă nr.93/2007 (Monitorul Oficial al Republicii Moldova, 2007, nr.78-81, art.358), cu modificările și completările ulterioare,  alin</w:t>
            </w:r>
            <w:r w:rsidR="003645EB" w:rsidRPr="00973B2E">
              <w:rPr>
                <w:sz w:val="28"/>
                <w:szCs w:val="28"/>
                <w:lang w:val="ro-RO" w:eastAsia="ru-RU"/>
              </w:rPr>
              <w:t>eatul (3)</w:t>
            </w:r>
            <w:r w:rsidRPr="00973B2E">
              <w:rPr>
                <w:sz w:val="28"/>
                <w:szCs w:val="28"/>
                <w:lang w:val="ro-RO" w:eastAsia="ru-RU"/>
              </w:rPr>
              <w:t xml:space="preserve"> se modifică și se completează după cum urmează: </w:t>
            </w:r>
          </w:p>
          <w:p w14:paraId="08660ABA" w14:textId="77777777" w:rsidR="009458B5" w:rsidRPr="00973B2E" w:rsidRDefault="009458B5" w:rsidP="00973B2E">
            <w:pPr>
              <w:spacing w:before="120"/>
              <w:rPr>
                <w:sz w:val="28"/>
                <w:szCs w:val="28"/>
                <w:lang w:val="ro-RO" w:eastAsia="ru-RU"/>
              </w:rPr>
            </w:pPr>
            <w:r w:rsidRPr="00973B2E">
              <w:rPr>
                <w:sz w:val="28"/>
                <w:szCs w:val="28"/>
                <w:lang w:val="ro-RO" w:eastAsia="ru-RU"/>
              </w:rPr>
              <w:t>litera m) va avea următorul cuprins:</w:t>
            </w:r>
          </w:p>
          <w:p w14:paraId="4DB63BB7" w14:textId="77777777" w:rsidR="009458B5" w:rsidRPr="00973B2E" w:rsidRDefault="00093E15" w:rsidP="00973B2E">
            <w:pPr>
              <w:spacing w:before="120"/>
              <w:rPr>
                <w:sz w:val="28"/>
                <w:szCs w:val="28"/>
                <w:lang w:val="ro-RO" w:eastAsia="ru-RU"/>
              </w:rPr>
            </w:pPr>
            <w:r w:rsidRPr="00973B2E">
              <w:rPr>
                <w:sz w:val="28"/>
                <w:szCs w:val="28"/>
                <w:lang w:val="ro-RO" w:eastAsia="ru-RU"/>
              </w:rPr>
              <w:t>„</w:t>
            </w:r>
            <w:r w:rsidR="009458B5" w:rsidRPr="00973B2E">
              <w:rPr>
                <w:sz w:val="28"/>
                <w:szCs w:val="28"/>
                <w:lang w:val="ro-RO" w:eastAsia="ru-RU"/>
              </w:rPr>
              <w:t>m) organizează și implementează sistemul de management financiar și control intern și poartă răspundere pentru administrarea alocațiilor bugetare și a patrimoniului public aflat în gestiune.”;</w:t>
            </w:r>
          </w:p>
          <w:p w14:paraId="631DB385" w14:textId="77777777" w:rsidR="009458B5" w:rsidRPr="00973B2E" w:rsidRDefault="009458B5" w:rsidP="00973B2E">
            <w:pPr>
              <w:spacing w:before="120"/>
              <w:rPr>
                <w:sz w:val="28"/>
                <w:szCs w:val="28"/>
                <w:lang w:val="ro-RO" w:eastAsia="ru-RU"/>
              </w:rPr>
            </w:pPr>
            <w:r w:rsidRPr="00973B2E">
              <w:rPr>
                <w:sz w:val="28"/>
                <w:szCs w:val="28"/>
                <w:lang w:val="ro-RO" w:eastAsia="ru-RU"/>
              </w:rPr>
              <w:t>se completează cu litera m</w:t>
            </w:r>
            <w:r w:rsidRPr="00973B2E">
              <w:rPr>
                <w:sz w:val="28"/>
                <w:szCs w:val="28"/>
                <w:vertAlign w:val="superscript"/>
                <w:lang w:val="ro-RO" w:eastAsia="ru-RU"/>
              </w:rPr>
              <w:t>1</w:t>
            </w:r>
            <w:r w:rsidRPr="00973B2E">
              <w:rPr>
                <w:sz w:val="28"/>
                <w:szCs w:val="28"/>
                <w:lang w:val="ro-RO" w:eastAsia="ru-RU"/>
              </w:rPr>
              <w:t>) cu următorul cuprins:</w:t>
            </w:r>
          </w:p>
          <w:p w14:paraId="057CDF92" w14:textId="77777777" w:rsidR="009458B5" w:rsidRPr="00973B2E" w:rsidRDefault="009458B5" w:rsidP="00973B2E">
            <w:pPr>
              <w:spacing w:before="120"/>
              <w:rPr>
                <w:sz w:val="28"/>
                <w:szCs w:val="28"/>
                <w:lang w:val="ro-RO" w:eastAsia="ru-RU"/>
              </w:rPr>
            </w:pPr>
            <w:r w:rsidRPr="00973B2E">
              <w:rPr>
                <w:sz w:val="28"/>
                <w:szCs w:val="28"/>
                <w:lang w:val="ro-RO" w:eastAsia="ru-RU"/>
              </w:rPr>
              <w:t>„m</w:t>
            </w:r>
            <w:r w:rsidRPr="00973B2E">
              <w:rPr>
                <w:sz w:val="28"/>
                <w:szCs w:val="28"/>
                <w:vertAlign w:val="superscript"/>
                <w:lang w:val="ro-RO" w:eastAsia="ru-RU"/>
              </w:rPr>
              <w:t>1</w:t>
            </w:r>
            <w:r w:rsidRPr="00973B2E">
              <w:rPr>
                <w:sz w:val="28"/>
                <w:szCs w:val="28"/>
                <w:lang w:val="ro-RO" w:eastAsia="ru-RU"/>
              </w:rPr>
              <w:t>) elaborează și înaintează propuneri de buget și, după caz, propuneri de modificare a bugetului, precum și prezintă rapoarte financiare, rapoarte de performanță și alte informaț</w:t>
            </w:r>
            <w:r w:rsidR="003645EB" w:rsidRPr="00973B2E">
              <w:rPr>
                <w:sz w:val="28"/>
                <w:szCs w:val="28"/>
                <w:lang w:val="ro-RO" w:eastAsia="ru-RU"/>
              </w:rPr>
              <w:t>ii necesare în procesul bugetar</w:t>
            </w:r>
            <w:r w:rsidRPr="00973B2E">
              <w:rPr>
                <w:sz w:val="28"/>
                <w:szCs w:val="28"/>
                <w:lang w:val="ro-RO" w:eastAsia="ru-RU"/>
              </w:rPr>
              <w:t>”.</w:t>
            </w:r>
          </w:p>
        </w:tc>
      </w:tr>
      <w:tr w:rsidR="009458B5" w:rsidRPr="00973B2E" w14:paraId="63B523C9" w14:textId="77777777" w:rsidTr="0005253B">
        <w:tc>
          <w:tcPr>
            <w:tcW w:w="5000" w:type="pct"/>
          </w:tcPr>
          <w:p w14:paraId="76D85155" w14:textId="77777777" w:rsidR="009458B5" w:rsidRPr="00973B2E" w:rsidRDefault="009458B5" w:rsidP="00973B2E">
            <w:pPr>
              <w:spacing w:before="120"/>
              <w:rPr>
                <w:sz w:val="28"/>
                <w:szCs w:val="28"/>
                <w:lang w:val="ro-RO"/>
              </w:rPr>
            </w:pPr>
            <w:r w:rsidRPr="00973B2E">
              <w:rPr>
                <w:b/>
                <w:bCs/>
                <w:sz w:val="28"/>
                <w:szCs w:val="28"/>
                <w:lang w:val="ro-RO" w:eastAsia="ru-RU"/>
              </w:rPr>
              <w:t>Art.</w:t>
            </w:r>
            <w:r w:rsidR="00093E15" w:rsidRPr="00973B2E">
              <w:rPr>
                <w:b/>
                <w:bCs/>
                <w:sz w:val="28"/>
                <w:szCs w:val="28"/>
                <w:lang w:val="ro-RO" w:eastAsia="ru-RU"/>
              </w:rPr>
              <w:t xml:space="preserve"> </w:t>
            </w:r>
            <w:r w:rsidRPr="00973B2E">
              <w:rPr>
                <w:b/>
                <w:bCs/>
                <w:sz w:val="28"/>
                <w:szCs w:val="28"/>
                <w:lang w:val="ro-RO" w:eastAsia="ru-RU"/>
              </w:rPr>
              <w:t xml:space="preserve">XLVIII - </w:t>
            </w:r>
            <w:r w:rsidRPr="00973B2E">
              <w:rPr>
                <w:bCs/>
                <w:sz w:val="28"/>
                <w:szCs w:val="28"/>
                <w:lang w:val="ro-RO" w:eastAsia="ru-RU"/>
              </w:rPr>
              <w:t>La articolul 5 din Legea nr. 198/2007 cu privire la asistenţa juridică garantată de stat</w:t>
            </w:r>
            <w:r w:rsidRPr="00973B2E">
              <w:rPr>
                <w:b/>
                <w:bCs/>
                <w:sz w:val="28"/>
                <w:szCs w:val="28"/>
                <w:lang w:val="ro-RO" w:eastAsia="ru-RU"/>
              </w:rPr>
              <w:t xml:space="preserve"> </w:t>
            </w:r>
            <w:r w:rsidRPr="00973B2E">
              <w:rPr>
                <w:bCs/>
                <w:sz w:val="28"/>
                <w:szCs w:val="28"/>
                <w:lang w:val="ro-RO" w:eastAsia="ru-RU"/>
              </w:rPr>
              <w:t>(Monitorul Oficial al Republicii Moldova, 2007, nr.157-160, art.614), cu modificările şi completările ulterioare, cuvintele „alocarea fondurilor bugetare” se substituie cu cuvintele „și alocă mijloace bugetare”.</w:t>
            </w:r>
          </w:p>
        </w:tc>
      </w:tr>
      <w:tr w:rsidR="009458B5" w:rsidRPr="00973B2E" w14:paraId="7EB7396A" w14:textId="77777777" w:rsidTr="0005253B">
        <w:trPr>
          <w:trHeight w:val="943"/>
        </w:trPr>
        <w:tc>
          <w:tcPr>
            <w:tcW w:w="5000" w:type="pct"/>
          </w:tcPr>
          <w:p w14:paraId="372AC43D" w14:textId="77777777" w:rsidR="009458B5" w:rsidRPr="00973B2E" w:rsidRDefault="009458B5" w:rsidP="00973B2E">
            <w:pPr>
              <w:spacing w:before="120"/>
              <w:rPr>
                <w:sz w:val="28"/>
                <w:szCs w:val="28"/>
                <w:lang w:val="ro-RO" w:eastAsia="ru-RU"/>
              </w:rPr>
            </w:pPr>
            <w:r w:rsidRPr="00973B2E">
              <w:rPr>
                <w:b/>
                <w:sz w:val="28"/>
                <w:szCs w:val="28"/>
                <w:lang w:val="ro-RO" w:eastAsia="ru-RU"/>
              </w:rPr>
              <w:t xml:space="preserve">Art. XLIX - </w:t>
            </w:r>
            <w:r w:rsidRPr="00973B2E">
              <w:rPr>
                <w:sz w:val="28"/>
                <w:szCs w:val="28"/>
                <w:lang w:val="ro-RO" w:eastAsia="ru-RU"/>
              </w:rPr>
              <w:t>La articolul 38 din</w:t>
            </w:r>
            <w:r w:rsidRPr="00973B2E">
              <w:rPr>
                <w:b/>
                <w:sz w:val="28"/>
                <w:szCs w:val="28"/>
                <w:lang w:val="ro-RO" w:eastAsia="ru-RU"/>
              </w:rPr>
              <w:t xml:space="preserve"> </w:t>
            </w:r>
            <w:r w:rsidRPr="00973B2E">
              <w:rPr>
                <w:sz w:val="28"/>
                <w:szCs w:val="28"/>
                <w:lang w:val="ro-RO" w:eastAsia="ru-RU"/>
              </w:rPr>
              <w:t>Legea regnului vegetal nr.239/2007  (Monitorul Oficial al Republicii Moldova, 2007, nr.40-41, art.114), cu modificările și completările ulterioare, alineatul (2) litera a), cuvintele ”fondurile speciale,” se exclud.</w:t>
            </w:r>
          </w:p>
        </w:tc>
      </w:tr>
      <w:tr w:rsidR="009458B5" w:rsidRPr="00973B2E" w14:paraId="06CFC221" w14:textId="77777777" w:rsidTr="0005253B">
        <w:tc>
          <w:tcPr>
            <w:tcW w:w="5000" w:type="pct"/>
          </w:tcPr>
          <w:p w14:paraId="56228EDE"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 xml:space="preserve">L </w:t>
            </w:r>
            <w:r w:rsidRPr="00973B2E">
              <w:rPr>
                <w:sz w:val="28"/>
                <w:szCs w:val="28"/>
                <w:lang w:val="ro-RO" w:eastAsia="ru-RU"/>
              </w:rPr>
              <w:t>– La articolul 27 din Legea nr.294/2007 privind partidele politice (Monitorul Oficial al Republicii Moldova, 2008, nr.42-44, art.119), cu modificările şi completările ulterioare, alineatul (1), textul “</w:t>
            </w:r>
            <w:r w:rsidRPr="00973B2E">
              <w:rPr>
                <w:color w:val="000000"/>
                <w:sz w:val="28"/>
                <w:szCs w:val="28"/>
                <w:lang w:val="ro-RO" w:eastAsia="ru-RU"/>
              </w:rPr>
              <w:t>cota procentuală constituind nu mai mult de 0,2% din veniturile bugetului de stat, cu excepţia veniturilor cu destinaţie specială prevăzute de legislaţie,</w:t>
            </w:r>
            <w:r w:rsidRPr="00973B2E">
              <w:rPr>
                <w:sz w:val="28"/>
                <w:szCs w:val="28"/>
                <w:lang w:val="ro-RO" w:eastAsia="ru-RU"/>
              </w:rPr>
              <w:t>” se exclude.</w:t>
            </w:r>
          </w:p>
        </w:tc>
      </w:tr>
      <w:tr w:rsidR="009458B5" w:rsidRPr="00973B2E" w14:paraId="7DBF24D7" w14:textId="77777777" w:rsidTr="0005253B">
        <w:trPr>
          <w:trHeight w:val="3807"/>
        </w:trPr>
        <w:tc>
          <w:tcPr>
            <w:tcW w:w="5000" w:type="pct"/>
          </w:tcPr>
          <w:p w14:paraId="6B57198B" w14:textId="77777777" w:rsidR="009458B5" w:rsidRPr="00973B2E" w:rsidRDefault="009458B5" w:rsidP="00973B2E">
            <w:pPr>
              <w:spacing w:before="120"/>
              <w:rPr>
                <w:sz w:val="28"/>
                <w:szCs w:val="28"/>
                <w:lang w:val="ro-RO" w:eastAsia="ru-RU"/>
              </w:rPr>
            </w:pPr>
            <w:r w:rsidRPr="00973B2E">
              <w:rPr>
                <w:b/>
                <w:sz w:val="28"/>
                <w:szCs w:val="28"/>
                <w:lang w:val="ro-RO" w:eastAsia="ru-RU"/>
              </w:rPr>
              <w:lastRenderedPageBreak/>
              <w:t>Art.</w:t>
            </w:r>
            <w:r w:rsidR="00093E15" w:rsidRPr="00973B2E">
              <w:rPr>
                <w:b/>
                <w:sz w:val="28"/>
                <w:szCs w:val="28"/>
                <w:lang w:val="ro-RO" w:eastAsia="ru-RU"/>
              </w:rPr>
              <w:t xml:space="preserve"> </w:t>
            </w:r>
            <w:r w:rsidRPr="00973B2E">
              <w:rPr>
                <w:b/>
                <w:sz w:val="28"/>
                <w:szCs w:val="28"/>
                <w:lang w:val="ro-RO" w:eastAsia="ru-RU"/>
              </w:rPr>
              <w:t>LI –</w:t>
            </w:r>
            <w:r w:rsidRPr="00973B2E">
              <w:rPr>
                <w:sz w:val="28"/>
                <w:szCs w:val="28"/>
                <w:lang w:val="ro-RO" w:eastAsia="ru-RU"/>
              </w:rPr>
              <w:t xml:space="preserve"> Articolul 2 din Legea nr.182/2008 cu privire la aprobarea Regulamentului Centrului Naţional pentru Protecţia Datelor cu Caracter Personal, structurii, efectivului-limită şi a modului de finanţare a Centrului Naţional pentru Protecţia Datelor cu Caracter Personal  (Monitorul Oficial al Republicii Moldova, 2008, nr.140-142, art.578), cu modificările și completările ulterioare, va avea următorul cuprins:</w:t>
            </w:r>
          </w:p>
          <w:p w14:paraId="077BD41F" w14:textId="77777777" w:rsidR="009458B5" w:rsidRPr="00973B2E" w:rsidRDefault="00093E15" w:rsidP="00973B2E">
            <w:pPr>
              <w:spacing w:before="120"/>
              <w:rPr>
                <w:sz w:val="28"/>
                <w:szCs w:val="28"/>
                <w:lang w:val="ro-RO" w:eastAsia="ru-RU"/>
              </w:rPr>
            </w:pPr>
            <w:r w:rsidRPr="00973B2E">
              <w:rPr>
                <w:bCs/>
                <w:sz w:val="28"/>
                <w:szCs w:val="28"/>
                <w:lang w:val="ro-RO" w:eastAsia="ru-RU"/>
              </w:rPr>
              <w:t>„</w:t>
            </w:r>
            <w:r w:rsidR="009458B5" w:rsidRPr="00973B2E">
              <w:rPr>
                <w:b/>
                <w:sz w:val="28"/>
                <w:szCs w:val="28"/>
                <w:lang w:val="ro-RO" w:eastAsia="ru-RU"/>
              </w:rPr>
              <w:t>Art.2</w:t>
            </w:r>
            <w:r w:rsidR="009458B5" w:rsidRPr="00973B2E">
              <w:rPr>
                <w:sz w:val="28"/>
                <w:szCs w:val="28"/>
                <w:lang w:val="ro-RO" w:eastAsia="ru-RU"/>
              </w:rPr>
              <w:t xml:space="preserve"> - (1) Activitatea Centrului Naţional pentru Protecţia Datelor cu Caracter Personal este finanţată din bugetul de stat. </w:t>
            </w:r>
          </w:p>
          <w:p w14:paraId="34856F0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(2) Costurile activităţii Centrului Naţional pentru Protecţia Datelor cu Caracter Personal la planificarea bugetului anual se estimează pentru cel puţin 2 ani ulteriori. </w:t>
            </w:r>
          </w:p>
          <w:p w14:paraId="7E00F0C6"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(3) Bugetul Centrului Naţional pentru Protecţia Datelor cu Caracter Personal pe anul următor, însoţit de avizul consultativ al Guvernului, se prezintă spre examinare şi se aprobă de Parlament în termenele stabilite în calendarul bugetar. </w:t>
            </w:r>
          </w:p>
          <w:p w14:paraId="0521D398" w14:textId="77777777" w:rsidR="009458B5" w:rsidRPr="00973B2E" w:rsidRDefault="009458B5" w:rsidP="00973B2E">
            <w:pPr>
              <w:spacing w:before="120"/>
              <w:rPr>
                <w:sz w:val="28"/>
                <w:szCs w:val="28"/>
                <w:lang w:val="ro-RO" w:eastAsia="ru-RU"/>
              </w:rPr>
            </w:pPr>
            <w:r w:rsidRPr="00973B2E">
              <w:rPr>
                <w:sz w:val="28"/>
                <w:szCs w:val="28"/>
                <w:lang w:val="ro-RO" w:eastAsia="ru-RU"/>
              </w:rPr>
              <w:t>(4) Parlamentul trimite la Guvern bugetul aprobat al Centrului Naţional pentru Protecţia Datelor cu Caracter Personal pentru a fi inclus în bugetul de sta</w:t>
            </w:r>
            <w:r w:rsidR="00093E15" w:rsidRPr="00973B2E">
              <w:rPr>
                <w:sz w:val="28"/>
                <w:szCs w:val="28"/>
                <w:lang w:val="ro-RO" w:eastAsia="ru-RU"/>
              </w:rPr>
              <w:t>t pentru anul bugetar următor.”</w:t>
            </w:r>
          </w:p>
        </w:tc>
      </w:tr>
      <w:tr w:rsidR="009458B5" w:rsidRPr="00973B2E" w14:paraId="45771C98" w14:textId="77777777" w:rsidTr="0005253B">
        <w:trPr>
          <w:trHeight w:val="323"/>
        </w:trPr>
        <w:tc>
          <w:tcPr>
            <w:tcW w:w="5000" w:type="pct"/>
          </w:tcPr>
          <w:p w14:paraId="28F535E8" w14:textId="77777777" w:rsidR="009458B5" w:rsidRPr="00973B2E" w:rsidRDefault="009458B5" w:rsidP="00973B2E">
            <w:pPr>
              <w:spacing w:before="120"/>
              <w:rPr>
                <w:sz w:val="28"/>
                <w:szCs w:val="28"/>
                <w:lang w:val="ro-RO" w:eastAsia="ru-RU"/>
              </w:rPr>
            </w:pPr>
            <w:r w:rsidRPr="00973B2E">
              <w:rPr>
                <w:b/>
                <w:bCs/>
                <w:sz w:val="28"/>
                <w:szCs w:val="28"/>
                <w:lang w:val="ro-RO" w:eastAsia="ru-RU"/>
              </w:rPr>
              <w:t>Art.</w:t>
            </w:r>
            <w:r w:rsidR="00093E15" w:rsidRPr="00973B2E">
              <w:rPr>
                <w:b/>
                <w:bCs/>
                <w:sz w:val="28"/>
                <w:szCs w:val="28"/>
                <w:lang w:val="ro-RO" w:eastAsia="ru-RU"/>
              </w:rPr>
              <w:t xml:space="preserve"> </w:t>
            </w:r>
            <w:r w:rsidRPr="00973B2E">
              <w:rPr>
                <w:b/>
                <w:bCs/>
                <w:sz w:val="28"/>
                <w:szCs w:val="28"/>
                <w:lang w:val="ro-RO" w:eastAsia="ru-RU"/>
              </w:rPr>
              <w:t xml:space="preserve">LII – </w:t>
            </w:r>
            <w:r w:rsidRPr="00973B2E">
              <w:rPr>
                <w:bCs/>
                <w:sz w:val="28"/>
                <w:szCs w:val="28"/>
                <w:lang w:val="ro-RO" w:eastAsia="ru-RU"/>
              </w:rPr>
              <w:t>Articolul 298 din</w:t>
            </w:r>
            <w:r w:rsidRPr="00973B2E">
              <w:rPr>
                <w:b/>
                <w:bCs/>
                <w:sz w:val="28"/>
                <w:szCs w:val="28"/>
                <w:lang w:val="ro-RO" w:eastAsia="ru-RU"/>
              </w:rPr>
              <w:t xml:space="preserve"> </w:t>
            </w:r>
            <w:r w:rsidRPr="00973B2E">
              <w:rPr>
                <w:bCs/>
                <w:sz w:val="28"/>
                <w:szCs w:val="28"/>
                <w:lang w:val="ro-RO" w:eastAsia="ru-RU"/>
              </w:rPr>
              <w:t>Legea nr.218/2008 cu privire la Codul Contravențional</w:t>
            </w:r>
            <w:r w:rsidRPr="00973B2E">
              <w:rPr>
                <w:b/>
                <w:bCs/>
                <w:sz w:val="28"/>
                <w:szCs w:val="28"/>
                <w:lang w:val="ro-RO" w:eastAsia="ru-RU"/>
              </w:rPr>
              <w:t xml:space="preserve">  </w:t>
            </w:r>
            <w:r w:rsidRPr="00973B2E">
              <w:rPr>
                <w:iCs/>
                <w:sz w:val="28"/>
                <w:szCs w:val="28"/>
                <w:lang w:val="ro-RO" w:eastAsia="ru-RU"/>
              </w:rPr>
              <w:t>(republicată în Monitorul Oficial al Republicii Moldova, 2017, nr.78-84, art.100), cu modificările și completările ulterioare,</w:t>
            </w:r>
            <w:r w:rsidRPr="00973B2E">
              <w:rPr>
                <w:sz w:val="28"/>
                <w:szCs w:val="28"/>
                <w:lang w:val="ro-RO" w:eastAsia="ru-RU"/>
              </w:rPr>
              <w:t xml:space="preserve"> se modifică după cum urmează:</w:t>
            </w:r>
          </w:p>
          <w:p w14:paraId="6221CB0A" w14:textId="0D92A52B" w:rsidR="009458B5" w:rsidRPr="00973B2E" w:rsidRDefault="009458B5" w:rsidP="00973B2E">
            <w:pPr>
              <w:spacing w:before="120"/>
              <w:rPr>
                <w:b/>
                <w:bCs/>
                <w:sz w:val="28"/>
                <w:szCs w:val="28"/>
                <w:lang w:val="ro-RO" w:eastAsia="ru-RU"/>
              </w:rPr>
            </w:pPr>
            <w:r w:rsidRPr="00973B2E">
              <w:rPr>
                <w:bCs/>
                <w:sz w:val="28"/>
                <w:szCs w:val="28"/>
                <w:lang w:val="ro-RO" w:eastAsia="ru-RU"/>
              </w:rPr>
              <w:t xml:space="preserve">la alineatul (3), textul </w:t>
            </w:r>
            <w:r w:rsidR="00973B2E">
              <w:rPr>
                <w:bCs/>
                <w:sz w:val="28"/>
                <w:szCs w:val="28"/>
                <w:lang w:val="ro-RO" w:eastAsia="ru-RU"/>
              </w:rPr>
              <w:t>„</w:t>
            </w:r>
            <w:r w:rsidRPr="00973B2E">
              <w:rPr>
                <w:bCs/>
                <w:sz w:val="28"/>
                <w:szCs w:val="28"/>
                <w:lang w:val="ro-RO" w:eastAsia="ru-RU"/>
              </w:rPr>
              <w:t xml:space="preserve">Neprezentarea spre aprobare sau neaprobarea în termen </w:t>
            </w:r>
            <w:r w:rsidRPr="00973B2E">
              <w:rPr>
                <w:sz w:val="28"/>
                <w:szCs w:val="28"/>
                <w:lang w:val="ro-RO"/>
              </w:rPr>
              <w:t xml:space="preserve">de către ordonatorii de credite (executorii de buget) a planurilor de finanţare (devizelor de cheltuieli) ale instituţiilor publice” se substituie cu textul </w:t>
            </w:r>
            <w:r w:rsidR="003645EB" w:rsidRPr="00973B2E">
              <w:rPr>
                <w:sz w:val="28"/>
                <w:szCs w:val="28"/>
                <w:lang w:val="ro-RO"/>
              </w:rPr>
              <w:t>„</w:t>
            </w:r>
            <w:r w:rsidRPr="00973B2E">
              <w:rPr>
                <w:sz w:val="28"/>
                <w:szCs w:val="28"/>
                <w:lang w:val="ro-RO"/>
              </w:rPr>
              <w:t>Neprezentarea spre aprobare sau neaprobarea în termen a bugetelor repartizate ale autorităților/instituțiilor bugetare”;</w:t>
            </w:r>
          </w:p>
        </w:tc>
      </w:tr>
      <w:tr w:rsidR="009458B5" w:rsidRPr="00973B2E" w14:paraId="1DCFD8DE" w14:textId="77777777" w:rsidTr="0005253B">
        <w:trPr>
          <w:trHeight w:val="323"/>
        </w:trPr>
        <w:tc>
          <w:tcPr>
            <w:tcW w:w="5000" w:type="pct"/>
            <w:shd w:val="clear" w:color="auto" w:fill="auto"/>
          </w:tcPr>
          <w:p w14:paraId="0590C485" w14:textId="77777777" w:rsidR="009458B5" w:rsidRPr="00973B2E" w:rsidRDefault="009458B5" w:rsidP="00973B2E">
            <w:pPr>
              <w:spacing w:before="120"/>
              <w:rPr>
                <w:bCs/>
                <w:sz w:val="28"/>
                <w:szCs w:val="28"/>
                <w:lang w:val="ro-RO" w:eastAsia="ru-RU"/>
              </w:rPr>
            </w:pPr>
            <w:r w:rsidRPr="00973B2E">
              <w:rPr>
                <w:bCs/>
                <w:sz w:val="28"/>
                <w:szCs w:val="28"/>
                <w:lang w:val="ro-RO" w:eastAsia="ru-RU"/>
              </w:rPr>
              <w:t xml:space="preserve">la alineatul (5), </w:t>
            </w:r>
            <w:r w:rsidRPr="00973B2E">
              <w:rPr>
                <w:sz w:val="28"/>
                <w:szCs w:val="28"/>
                <w:lang w:val="ro-RO" w:eastAsia="ru-RU"/>
              </w:rPr>
              <w:t>cuvintele „</w:t>
            </w:r>
            <w:r w:rsidRPr="00973B2E">
              <w:rPr>
                <w:sz w:val="28"/>
                <w:szCs w:val="28"/>
                <w:lang w:val="ro-RO"/>
              </w:rPr>
              <w:t>trezoreriile teritoriale” se substituie cu cuvintele „trezoreriile regionale”, iar cuvintele „bugetelor unităţilor administrativ-teritoriale” se substituie cu cuvintele „bugetelor locale”.</w:t>
            </w:r>
          </w:p>
        </w:tc>
      </w:tr>
      <w:tr w:rsidR="009458B5" w:rsidRPr="00973B2E" w14:paraId="51963DC7" w14:textId="77777777" w:rsidTr="0005253B">
        <w:trPr>
          <w:trHeight w:val="812"/>
        </w:trPr>
        <w:tc>
          <w:tcPr>
            <w:tcW w:w="5000" w:type="pct"/>
          </w:tcPr>
          <w:p w14:paraId="49BF791E" w14:textId="67E0A3FB" w:rsidR="009458B5" w:rsidRPr="00973B2E" w:rsidRDefault="009458B5" w:rsidP="00973B2E">
            <w:pPr>
              <w:spacing w:before="120"/>
              <w:rPr>
                <w:bCs/>
                <w:sz w:val="28"/>
                <w:szCs w:val="28"/>
                <w:lang w:val="ro-RO" w:eastAsia="ru-RU"/>
              </w:rPr>
            </w:pPr>
            <w:r w:rsidRPr="00973B2E">
              <w:rPr>
                <w:bCs/>
                <w:sz w:val="28"/>
                <w:szCs w:val="28"/>
                <w:lang w:val="ro-RO" w:eastAsia="ru-RU"/>
              </w:rPr>
              <w:t xml:space="preserve">la alineatul (6), </w:t>
            </w:r>
            <w:r w:rsidR="000D05CC" w:rsidRPr="00973B2E">
              <w:rPr>
                <w:bCs/>
                <w:sz w:val="28"/>
                <w:szCs w:val="28"/>
                <w:lang w:val="ro-RO" w:eastAsia="ru-RU"/>
              </w:rPr>
              <w:t>cuvintele</w:t>
            </w:r>
            <w:r w:rsidRPr="00973B2E">
              <w:rPr>
                <w:bCs/>
                <w:sz w:val="28"/>
                <w:szCs w:val="28"/>
                <w:lang w:val="ro-RO" w:eastAsia="ru-RU"/>
              </w:rPr>
              <w:t xml:space="preserve"> </w:t>
            </w:r>
            <w:r w:rsidR="008B551B" w:rsidRPr="00973B2E">
              <w:rPr>
                <w:bCs/>
                <w:sz w:val="28"/>
                <w:szCs w:val="28"/>
                <w:lang w:val="ro-RO" w:eastAsia="ru-RU"/>
              </w:rPr>
              <w:t>„</w:t>
            </w:r>
            <w:r w:rsidRPr="00973B2E">
              <w:rPr>
                <w:bCs/>
                <w:sz w:val="28"/>
                <w:szCs w:val="28"/>
                <w:lang w:val="ro-RO" w:eastAsia="ru-RU"/>
              </w:rPr>
              <w:t xml:space="preserve">mijloacelor speciale” se substituie cu </w:t>
            </w:r>
            <w:r w:rsidR="000D05CC" w:rsidRPr="00973B2E">
              <w:rPr>
                <w:bCs/>
                <w:sz w:val="28"/>
                <w:szCs w:val="28"/>
                <w:lang w:val="ro-RO" w:eastAsia="ru-RU"/>
              </w:rPr>
              <w:t>cuvintele</w:t>
            </w:r>
            <w:r w:rsidRPr="00973B2E">
              <w:rPr>
                <w:bCs/>
                <w:sz w:val="28"/>
                <w:szCs w:val="28"/>
                <w:lang w:val="ro-RO" w:eastAsia="ru-RU"/>
              </w:rPr>
              <w:t xml:space="preserve"> </w:t>
            </w:r>
            <w:r w:rsidR="008B551B" w:rsidRPr="00973B2E">
              <w:rPr>
                <w:bCs/>
                <w:sz w:val="28"/>
                <w:szCs w:val="28"/>
                <w:lang w:val="ro-RO" w:eastAsia="ru-RU"/>
              </w:rPr>
              <w:t>„</w:t>
            </w:r>
            <w:r w:rsidRPr="00973B2E">
              <w:rPr>
                <w:bCs/>
                <w:sz w:val="28"/>
                <w:szCs w:val="28"/>
                <w:lang w:val="ro-RO" w:eastAsia="ru-RU"/>
              </w:rPr>
              <w:t>veniturilor colectate”.</w:t>
            </w:r>
          </w:p>
        </w:tc>
      </w:tr>
      <w:tr w:rsidR="009458B5" w:rsidRPr="00973B2E" w14:paraId="4CA9048F" w14:textId="77777777" w:rsidTr="0005253B">
        <w:trPr>
          <w:trHeight w:val="1521"/>
        </w:trPr>
        <w:tc>
          <w:tcPr>
            <w:tcW w:w="5000" w:type="pct"/>
          </w:tcPr>
          <w:p w14:paraId="0BCCD8E2" w14:textId="77777777" w:rsidR="009458B5" w:rsidRPr="00973B2E" w:rsidRDefault="009458B5" w:rsidP="00973B2E">
            <w:pPr>
              <w:spacing w:before="120"/>
              <w:rPr>
                <w:b/>
                <w:bCs/>
                <w:sz w:val="28"/>
                <w:szCs w:val="28"/>
                <w:lang w:val="ro-RO" w:eastAsia="ru-RU"/>
              </w:rPr>
            </w:pPr>
            <w:r w:rsidRPr="00973B2E">
              <w:rPr>
                <w:b/>
                <w:bCs/>
                <w:sz w:val="28"/>
                <w:szCs w:val="28"/>
                <w:lang w:val="ro-RO" w:eastAsia="ru-RU"/>
              </w:rPr>
              <w:t>Art.</w:t>
            </w:r>
            <w:r w:rsidR="00093E15" w:rsidRPr="00973B2E">
              <w:rPr>
                <w:b/>
                <w:bCs/>
                <w:sz w:val="28"/>
                <w:szCs w:val="28"/>
                <w:lang w:val="ro-RO" w:eastAsia="ru-RU"/>
              </w:rPr>
              <w:t xml:space="preserve"> </w:t>
            </w:r>
            <w:r w:rsidRPr="00973B2E">
              <w:rPr>
                <w:b/>
                <w:bCs/>
                <w:sz w:val="28"/>
                <w:szCs w:val="28"/>
                <w:lang w:val="ro-RO" w:eastAsia="ru-RU"/>
              </w:rPr>
              <w:t xml:space="preserve">LIII </w:t>
            </w:r>
            <w:r w:rsidR="00093E15" w:rsidRPr="00973B2E">
              <w:rPr>
                <w:b/>
                <w:bCs/>
                <w:sz w:val="28"/>
                <w:szCs w:val="28"/>
                <w:lang w:val="ro-RO" w:eastAsia="ru-RU"/>
              </w:rPr>
              <w:t>–</w:t>
            </w:r>
            <w:r w:rsidRPr="00973B2E">
              <w:rPr>
                <w:b/>
                <w:bCs/>
                <w:sz w:val="28"/>
                <w:szCs w:val="28"/>
                <w:lang w:val="ro-RO" w:eastAsia="ru-RU"/>
              </w:rPr>
              <w:t xml:space="preserve"> </w:t>
            </w:r>
            <w:r w:rsidRPr="00973B2E">
              <w:rPr>
                <w:bCs/>
                <w:sz w:val="28"/>
                <w:szCs w:val="28"/>
                <w:lang w:val="ro-RO" w:eastAsia="ru-RU"/>
              </w:rPr>
              <w:t xml:space="preserve">La articolul 12 din Legea nr.251/2008 privind constituirea Rezervaţiei cultural - naturale </w:t>
            </w:r>
            <w:r w:rsidR="00093E15" w:rsidRPr="00973B2E">
              <w:rPr>
                <w:bCs/>
                <w:sz w:val="28"/>
                <w:szCs w:val="28"/>
                <w:lang w:val="ro-RO" w:eastAsia="ru-RU"/>
              </w:rPr>
              <w:t>„</w:t>
            </w:r>
            <w:r w:rsidRPr="00973B2E">
              <w:rPr>
                <w:bCs/>
                <w:sz w:val="28"/>
                <w:szCs w:val="28"/>
                <w:lang w:val="ro-RO" w:eastAsia="ru-RU"/>
              </w:rPr>
              <w:t>Orheiul Vechi”</w:t>
            </w:r>
            <w:r w:rsidRPr="00973B2E">
              <w:rPr>
                <w:b/>
                <w:bCs/>
                <w:sz w:val="28"/>
                <w:szCs w:val="28"/>
                <w:lang w:val="ro-RO" w:eastAsia="ru-RU"/>
              </w:rPr>
              <w:t xml:space="preserve">  </w:t>
            </w:r>
            <w:r w:rsidRPr="00973B2E">
              <w:rPr>
                <w:iCs/>
                <w:sz w:val="28"/>
                <w:szCs w:val="28"/>
                <w:lang w:val="ro-RO" w:eastAsia="ru-RU"/>
              </w:rPr>
              <w:t xml:space="preserve">(Monitorul Oficial al Republicii Moldova, 2009, nr.1-2, art.4), cu modificările ulterioare, alineatul (1), </w:t>
            </w:r>
            <w:r w:rsidRPr="00973B2E">
              <w:rPr>
                <w:bCs/>
                <w:color w:val="000000"/>
                <w:sz w:val="28"/>
                <w:szCs w:val="28"/>
                <w:lang w:val="ro-RO" w:eastAsia="ru-RU"/>
              </w:rPr>
              <w:t>textul</w:t>
            </w:r>
            <w:r w:rsidRPr="00973B2E">
              <w:rPr>
                <w:sz w:val="28"/>
                <w:szCs w:val="28"/>
                <w:lang w:val="ro-RO" w:eastAsia="ru-RU"/>
              </w:rPr>
              <w:t xml:space="preserve"> „de la bugetele unităţilor administrativ-teritoriale, în baza mijloacelor speciale” se substituie cu textul „de la bugetele locale, inclusiv din contul veniturilor colectate”.</w:t>
            </w:r>
          </w:p>
        </w:tc>
      </w:tr>
      <w:tr w:rsidR="009458B5" w:rsidRPr="00973B2E" w14:paraId="29F4B0E7" w14:textId="77777777" w:rsidTr="0005253B">
        <w:tc>
          <w:tcPr>
            <w:tcW w:w="5000" w:type="pct"/>
          </w:tcPr>
          <w:p w14:paraId="0B20AD1B" w14:textId="77777777" w:rsidR="009458B5" w:rsidRPr="00973B2E" w:rsidRDefault="009458B5" w:rsidP="00973B2E">
            <w:pPr>
              <w:tabs>
                <w:tab w:val="left" w:pos="2160"/>
              </w:tabs>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 xml:space="preserve">LIV </w:t>
            </w:r>
            <w:r w:rsidR="00093E15" w:rsidRPr="00973B2E">
              <w:rPr>
                <w:b/>
                <w:sz w:val="28"/>
                <w:szCs w:val="28"/>
                <w:lang w:val="ro-RO" w:eastAsia="ru-RU"/>
              </w:rPr>
              <w:t>–</w:t>
            </w:r>
            <w:r w:rsidRPr="00973B2E">
              <w:rPr>
                <w:sz w:val="28"/>
                <w:szCs w:val="28"/>
                <w:lang w:val="ro-RO" w:eastAsia="ru-RU"/>
              </w:rPr>
              <w:t xml:space="preserve"> Articolul 64 din</w:t>
            </w:r>
            <w:r w:rsidRPr="00973B2E">
              <w:rPr>
                <w:b/>
                <w:sz w:val="28"/>
                <w:szCs w:val="28"/>
                <w:lang w:val="ro-RO" w:eastAsia="ru-RU"/>
              </w:rPr>
              <w:t xml:space="preserve"> </w:t>
            </w:r>
            <w:r w:rsidRPr="00973B2E">
              <w:rPr>
                <w:sz w:val="28"/>
                <w:szCs w:val="28"/>
                <w:lang w:val="ro-RO" w:eastAsia="ru-RU"/>
              </w:rPr>
              <w:t>Legea nr.10/2009</w:t>
            </w:r>
            <w:r w:rsidRPr="00973B2E">
              <w:rPr>
                <w:b/>
                <w:sz w:val="28"/>
                <w:szCs w:val="28"/>
                <w:lang w:val="ro-RO" w:eastAsia="ru-RU"/>
              </w:rPr>
              <w:t xml:space="preserve"> </w:t>
            </w:r>
            <w:r w:rsidRPr="00973B2E">
              <w:rPr>
                <w:sz w:val="28"/>
                <w:szCs w:val="28"/>
                <w:lang w:val="ro-RO" w:eastAsia="ru-RU"/>
              </w:rPr>
              <w:t xml:space="preserve">privind supravegherea de stat a sănătăţii publice (Monitorul Oficial al Republicii Moldova, 2009, nr.67, </w:t>
            </w:r>
            <w:r w:rsidRPr="00973B2E">
              <w:rPr>
                <w:sz w:val="28"/>
                <w:szCs w:val="28"/>
                <w:lang w:val="ro-RO" w:eastAsia="ru-RU"/>
              </w:rPr>
              <w:lastRenderedPageBreak/>
              <w:t>art. 183), cu modificările și completările ulterioare, va avea următorul cuprins:</w:t>
            </w:r>
          </w:p>
          <w:p w14:paraId="7F9D9F66" w14:textId="77777777" w:rsidR="00093E15" w:rsidRPr="00973B2E" w:rsidRDefault="009458B5" w:rsidP="00973B2E">
            <w:pPr>
              <w:tabs>
                <w:tab w:val="left" w:pos="2160"/>
              </w:tabs>
              <w:spacing w:before="120"/>
              <w:rPr>
                <w:color w:val="000000"/>
                <w:sz w:val="28"/>
                <w:szCs w:val="28"/>
                <w:lang w:val="ro-RO" w:eastAsia="ru-RU"/>
              </w:rPr>
            </w:pPr>
            <w:r w:rsidRPr="00973B2E">
              <w:rPr>
                <w:sz w:val="28"/>
                <w:szCs w:val="28"/>
                <w:lang w:val="ro-RO" w:eastAsia="ru-RU"/>
              </w:rPr>
              <w:t>„</w:t>
            </w:r>
            <w:r w:rsidRPr="00973B2E">
              <w:rPr>
                <w:b/>
                <w:bCs/>
                <w:color w:val="000000"/>
                <w:sz w:val="28"/>
                <w:szCs w:val="28"/>
                <w:lang w:val="ro-RO" w:eastAsia="ru-RU"/>
              </w:rPr>
              <w:t>Articolul 64.</w:t>
            </w:r>
            <w:r w:rsidRPr="00973B2E">
              <w:rPr>
                <w:color w:val="000000"/>
                <w:sz w:val="28"/>
                <w:szCs w:val="28"/>
                <w:lang w:val="ro-RO" w:eastAsia="ru-RU"/>
              </w:rPr>
              <w:t>  Finanţarea activităţilor de sănătate publică</w:t>
            </w:r>
          </w:p>
          <w:p w14:paraId="5CF90DE7" w14:textId="77777777" w:rsidR="00093E15" w:rsidRPr="00973B2E" w:rsidRDefault="009458B5" w:rsidP="00973B2E">
            <w:pPr>
              <w:tabs>
                <w:tab w:val="left" w:pos="2160"/>
              </w:tabs>
              <w:rPr>
                <w:color w:val="000000"/>
                <w:sz w:val="28"/>
                <w:szCs w:val="28"/>
                <w:lang w:val="ro-RO" w:eastAsia="ru-RU"/>
              </w:rPr>
            </w:pPr>
            <w:r w:rsidRPr="00973B2E">
              <w:rPr>
                <w:color w:val="000000"/>
                <w:sz w:val="28"/>
                <w:szCs w:val="28"/>
                <w:lang w:val="ro-RO" w:eastAsia="ru-RU"/>
              </w:rPr>
              <w:t>Finanţarea activităţilor de sănătate pu</w:t>
            </w:r>
            <w:r w:rsidR="00093E15" w:rsidRPr="00973B2E">
              <w:rPr>
                <w:color w:val="000000"/>
                <w:sz w:val="28"/>
                <w:szCs w:val="28"/>
                <w:lang w:val="ro-RO" w:eastAsia="ru-RU"/>
              </w:rPr>
              <w:t>blică se efectuează din:</w:t>
            </w:r>
          </w:p>
          <w:p w14:paraId="59974EE0" w14:textId="77777777" w:rsidR="00093E15" w:rsidRPr="00973B2E" w:rsidRDefault="009458B5" w:rsidP="00973B2E">
            <w:pPr>
              <w:tabs>
                <w:tab w:val="left" w:pos="2160"/>
              </w:tabs>
              <w:rPr>
                <w:color w:val="000000"/>
                <w:sz w:val="28"/>
                <w:szCs w:val="28"/>
                <w:lang w:val="ro-RO" w:eastAsia="ru-RU"/>
              </w:rPr>
            </w:pPr>
            <w:r w:rsidRPr="00973B2E">
              <w:rPr>
                <w:color w:val="000000"/>
                <w:sz w:val="28"/>
                <w:szCs w:val="28"/>
                <w:lang w:val="ro-RO" w:eastAsia="ru-RU"/>
              </w:rPr>
              <w:t>1)  bugetul de stat;</w:t>
            </w:r>
          </w:p>
          <w:p w14:paraId="1CB9E029" w14:textId="77777777" w:rsidR="00093E15" w:rsidRPr="00973B2E" w:rsidRDefault="009458B5" w:rsidP="00973B2E">
            <w:pPr>
              <w:tabs>
                <w:tab w:val="left" w:pos="2160"/>
              </w:tabs>
              <w:rPr>
                <w:color w:val="000000"/>
                <w:sz w:val="28"/>
                <w:szCs w:val="28"/>
                <w:lang w:val="ro-RO" w:eastAsia="ru-RU"/>
              </w:rPr>
            </w:pPr>
            <w:r w:rsidRPr="00973B2E">
              <w:rPr>
                <w:color w:val="000000"/>
                <w:sz w:val="28"/>
                <w:szCs w:val="28"/>
                <w:lang w:val="ro-RO" w:eastAsia="ru-RU"/>
              </w:rPr>
              <w:t>2) fondurile asigurării obligatorii de asistenţă medicală;</w:t>
            </w:r>
          </w:p>
          <w:p w14:paraId="21D9573E" w14:textId="77777777" w:rsidR="009458B5" w:rsidRPr="00973B2E" w:rsidRDefault="009458B5" w:rsidP="00973B2E">
            <w:pPr>
              <w:tabs>
                <w:tab w:val="left" w:pos="2160"/>
              </w:tabs>
              <w:rPr>
                <w:color w:val="000000"/>
                <w:sz w:val="28"/>
                <w:szCs w:val="28"/>
                <w:lang w:val="ro-RO" w:eastAsia="ru-RU"/>
              </w:rPr>
            </w:pPr>
            <w:r w:rsidRPr="00973B2E">
              <w:rPr>
                <w:color w:val="000000"/>
                <w:sz w:val="28"/>
                <w:szCs w:val="28"/>
                <w:lang w:val="ro-RO" w:eastAsia="ru-RU"/>
              </w:rPr>
              <w:t>3) alte resurse financiare permise de legislaţie.”</w:t>
            </w:r>
          </w:p>
        </w:tc>
      </w:tr>
      <w:tr w:rsidR="009458B5" w:rsidRPr="00973B2E" w14:paraId="76942948" w14:textId="77777777" w:rsidTr="0005253B">
        <w:trPr>
          <w:trHeight w:val="1429"/>
        </w:trPr>
        <w:tc>
          <w:tcPr>
            <w:tcW w:w="5000" w:type="pct"/>
          </w:tcPr>
          <w:p w14:paraId="2B335D6B" w14:textId="764D03A3" w:rsidR="009458B5" w:rsidRPr="00973B2E" w:rsidRDefault="009458B5" w:rsidP="00973B2E">
            <w:pPr>
              <w:spacing w:before="120"/>
              <w:rPr>
                <w:bCs/>
                <w:sz w:val="28"/>
                <w:szCs w:val="28"/>
                <w:lang w:val="ro-RO" w:eastAsia="ru-RU"/>
              </w:rPr>
            </w:pPr>
            <w:r w:rsidRPr="00973B2E">
              <w:rPr>
                <w:b/>
                <w:sz w:val="28"/>
                <w:szCs w:val="28"/>
                <w:lang w:val="ro-RO" w:eastAsia="ru-RU"/>
              </w:rPr>
              <w:lastRenderedPageBreak/>
              <w:t>Art.</w:t>
            </w:r>
            <w:r w:rsidR="00973B2E">
              <w:rPr>
                <w:b/>
                <w:sz w:val="28"/>
                <w:szCs w:val="28"/>
                <w:lang w:val="ro-RO" w:eastAsia="ru-RU"/>
              </w:rPr>
              <w:t xml:space="preserve"> </w:t>
            </w:r>
            <w:r w:rsidRPr="00973B2E">
              <w:rPr>
                <w:b/>
                <w:sz w:val="28"/>
                <w:szCs w:val="28"/>
                <w:lang w:val="ro-RO" w:eastAsia="ru-RU"/>
              </w:rPr>
              <w:t xml:space="preserve">LV </w:t>
            </w:r>
            <w:r w:rsidR="00093E15" w:rsidRPr="00973B2E">
              <w:rPr>
                <w:b/>
                <w:sz w:val="28"/>
                <w:szCs w:val="28"/>
                <w:lang w:val="ro-RO" w:eastAsia="ru-RU"/>
              </w:rPr>
              <w:t>–</w:t>
            </w:r>
            <w:r w:rsidR="00AF024A">
              <w:rPr>
                <w:b/>
                <w:sz w:val="28"/>
                <w:szCs w:val="28"/>
                <w:lang w:val="ro-RO" w:eastAsia="ru-RU"/>
              </w:rPr>
              <w:t xml:space="preserve"> </w:t>
            </w:r>
            <w:r w:rsidRPr="00973B2E">
              <w:rPr>
                <w:sz w:val="28"/>
                <w:szCs w:val="28"/>
                <w:lang w:val="ro-RO" w:eastAsia="ru-RU"/>
              </w:rPr>
              <w:t xml:space="preserve">Legea </w:t>
            </w:r>
            <w:r w:rsidRPr="00973B2E">
              <w:rPr>
                <w:bCs/>
                <w:sz w:val="28"/>
                <w:szCs w:val="28"/>
                <w:lang w:val="ro-RO" w:eastAsia="ru-RU"/>
              </w:rPr>
              <w:t xml:space="preserve">nr.218/2010 privind protejarea patrimoniului arheologic </w:t>
            </w:r>
            <w:r w:rsidRPr="00973B2E">
              <w:rPr>
                <w:sz w:val="28"/>
                <w:szCs w:val="28"/>
                <w:lang w:val="ro-RO" w:eastAsia="ru-RU"/>
              </w:rPr>
              <w:t>(Monitorul Oficial al Republicii Moldova, 2010, nr.235-240, art. 738), cu modificările și completările ulterioare, se modifică după cum urmează:</w:t>
            </w:r>
          </w:p>
          <w:p w14:paraId="6C93A0FE" w14:textId="77777777" w:rsidR="009458B5" w:rsidRPr="00973B2E" w:rsidRDefault="009458B5" w:rsidP="00973B2E">
            <w:pPr>
              <w:spacing w:before="120"/>
              <w:rPr>
                <w:bCs/>
                <w:sz w:val="28"/>
                <w:szCs w:val="28"/>
                <w:lang w:val="ro-RO" w:eastAsia="ru-RU"/>
              </w:rPr>
            </w:pPr>
            <w:r w:rsidRPr="00973B2E">
              <w:rPr>
                <w:bCs/>
                <w:sz w:val="28"/>
                <w:szCs w:val="28"/>
                <w:lang w:val="ro-RO" w:eastAsia="ru-RU"/>
              </w:rPr>
              <w:t xml:space="preserve">1. </w:t>
            </w:r>
            <w:r w:rsidRPr="00973B2E">
              <w:rPr>
                <w:sz w:val="28"/>
                <w:szCs w:val="28"/>
                <w:lang w:val="ro-RO" w:eastAsia="ru-RU"/>
              </w:rPr>
              <w:t>La articolul 3 alineatul (6), cuvintele „</w:t>
            </w:r>
            <w:r w:rsidRPr="00973B2E">
              <w:rPr>
                <w:sz w:val="28"/>
                <w:szCs w:val="28"/>
                <w:lang w:val="ro-RO"/>
              </w:rPr>
              <w:t>pot prevedea în bugetele lor” se substituie cu cuvintele „ pot prevedea în bugetele locale”.</w:t>
            </w:r>
          </w:p>
        </w:tc>
      </w:tr>
      <w:tr w:rsidR="009458B5" w:rsidRPr="00973B2E" w14:paraId="0A99D91C" w14:textId="77777777" w:rsidTr="0005253B">
        <w:trPr>
          <w:trHeight w:val="331"/>
        </w:trPr>
        <w:tc>
          <w:tcPr>
            <w:tcW w:w="5000" w:type="pct"/>
          </w:tcPr>
          <w:p w14:paraId="2D00967C" w14:textId="4E48E7B6" w:rsidR="009458B5" w:rsidRPr="00973B2E" w:rsidRDefault="009458B5" w:rsidP="00973B2E">
            <w:pPr>
              <w:spacing w:before="120"/>
              <w:rPr>
                <w:sz w:val="28"/>
                <w:szCs w:val="28"/>
                <w:lang w:val="ro-RO" w:eastAsia="ru-RU"/>
              </w:rPr>
            </w:pPr>
            <w:r w:rsidRPr="00973B2E">
              <w:rPr>
                <w:sz w:val="28"/>
                <w:szCs w:val="28"/>
                <w:lang w:val="ro-RO" w:eastAsia="ru-RU"/>
              </w:rPr>
              <w:t xml:space="preserve">2. </w:t>
            </w:r>
            <w:r w:rsidRPr="00973B2E">
              <w:rPr>
                <w:color w:val="000000"/>
                <w:sz w:val="28"/>
                <w:szCs w:val="28"/>
                <w:shd w:val="clear" w:color="auto" w:fill="FFFFFF"/>
                <w:lang w:val="ro-RO" w:eastAsia="ru-RU"/>
              </w:rPr>
              <w:t xml:space="preserve">La articolul 14 alineatul (3), cuvintele </w:t>
            </w:r>
            <w:r w:rsidR="00973B2E" w:rsidRPr="00973B2E">
              <w:rPr>
                <w:color w:val="000000"/>
                <w:sz w:val="28"/>
                <w:szCs w:val="28"/>
                <w:shd w:val="clear" w:color="auto" w:fill="FFFFFF"/>
                <w:lang w:val="ro-RO" w:eastAsia="ru-RU"/>
              </w:rPr>
              <w:t>„</w:t>
            </w:r>
            <w:r w:rsidRPr="00973B2E">
              <w:rPr>
                <w:color w:val="000000"/>
                <w:sz w:val="28"/>
                <w:szCs w:val="28"/>
                <w:shd w:val="clear" w:color="auto" w:fill="FFFFFF"/>
                <w:lang w:val="ro-RO" w:eastAsia="ru-RU"/>
              </w:rPr>
              <w:t>din prestări de servicii” se substituie cu cuvintele „inclusiv din veniturile colectate”.</w:t>
            </w:r>
          </w:p>
        </w:tc>
      </w:tr>
      <w:tr w:rsidR="009458B5" w:rsidRPr="00973B2E" w14:paraId="4052EEF8" w14:textId="77777777" w:rsidTr="0005253B">
        <w:trPr>
          <w:trHeight w:val="704"/>
        </w:trPr>
        <w:tc>
          <w:tcPr>
            <w:tcW w:w="5000" w:type="pct"/>
          </w:tcPr>
          <w:p w14:paraId="4B2AB447" w14:textId="204294C2" w:rsidR="009458B5" w:rsidRPr="00973B2E" w:rsidRDefault="009458B5" w:rsidP="00973B2E">
            <w:pPr>
              <w:spacing w:before="120"/>
              <w:rPr>
                <w:sz w:val="28"/>
                <w:szCs w:val="28"/>
                <w:lang w:val="ro-RO" w:eastAsia="ru-RU"/>
              </w:rPr>
            </w:pPr>
            <w:r w:rsidRPr="00973B2E">
              <w:rPr>
                <w:color w:val="000000"/>
                <w:sz w:val="28"/>
                <w:szCs w:val="28"/>
                <w:shd w:val="clear" w:color="auto" w:fill="FFFFFF"/>
                <w:lang w:val="ro-RO" w:eastAsia="ru-RU"/>
              </w:rPr>
              <w:t xml:space="preserve">3. La articolul 18 litera d), cuvintele </w:t>
            </w:r>
            <w:r w:rsidR="00973B2E" w:rsidRPr="00973B2E">
              <w:rPr>
                <w:color w:val="000000"/>
                <w:sz w:val="28"/>
                <w:szCs w:val="28"/>
                <w:shd w:val="clear" w:color="auto" w:fill="FFFFFF"/>
                <w:lang w:val="ro-RO" w:eastAsia="ru-RU"/>
              </w:rPr>
              <w:t>„</w:t>
            </w:r>
            <w:r w:rsidRPr="00973B2E">
              <w:rPr>
                <w:color w:val="000000"/>
                <w:sz w:val="28"/>
                <w:szCs w:val="28"/>
                <w:shd w:val="clear" w:color="auto" w:fill="FFFFFF"/>
                <w:lang w:val="ro-RO" w:eastAsia="ru-RU"/>
              </w:rPr>
              <w:t>ordonatori principali de credite” se substituie cu cuvîntul  „responsabili”.</w:t>
            </w:r>
          </w:p>
        </w:tc>
      </w:tr>
      <w:tr w:rsidR="009458B5" w:rsidRPr="00973B2E" w14:paraId="364FEF9C" w14:textId="77777777" w:rsidTr="0005253B">
        <w:trPr>
          <w:trHeight w:val="272"/>
        </w:trPr>
        <w:tc>
          <w:tcPr>
            <w:tcW w:w="5000" w:type="pct"/>
          </w:tcPr>
          <w:p w14:paraId="48A67E81" w14:textId="5C91FE80" w:rsidR="009458B5" w:rsidRPr="00973B2E" w:rsidRDefault="009458B5" w:rsidP="00973B2E">
            <w:pPr>
              <w:spacing w:before="120"/>
              <w:rPr>
                <w:color w:val="000000"/>
                <w:sz w:val="28"/>
                <w:szCs w:val="28"/>
                <w:shd w:val="clear" w:color="auto" w:fill="FFFFFF"/>
                <w:lang w:val="ro-RO" w:eastAsia="ru-RU"/>
              </w:rPr>
            </w:pPr>
            <w:r w:rsidRPr="00973B2E">
              <w:rPr>
                <w:color w:val="000000"/>
                <w:sz w:val="28"/>
                <w:szCs w:val="28"/>
                <w:shd w:val="clear" w:color="auto" w:fill="FFFFFF"/>
                <w:lang w:val="ro-RO" w:eastAsia="ru-RU"/>
              </w:rPr>
              <w:t xml:space="preserve">4. La articolul 25 alineatul (2), cuvintele </w:t>
            </w:r>
            <w:r w:rsidR="00973B2E" w:rsidRPr="00973B2E">
              <w:rPr>
                <w:color w:val="000000"/>
                <w:sz w:val="28"/>
                <w:szCs w:val="28"/>
                <w:shd w:val="clear" w:color="auto" w:fill="FFFFFF"/>
                <w:lang w:val="ro-RO" w:eastAsia="ru-RU"/>
              </w:rPr>
              <w:t>„</w:t>
            </w:r>
            <w:r w:rsidRPr="00973B2E">
              <w:rPr>
                <w:sz w:val="28"/>
                <w:szCs w:val="28"/>
                <w:lang w:val="ro-RO"/>
              </w:rPr>
              <w:t xml:space="preserve">în bugetele proprii </w:t>
            </w:r>
            <w:r w:rsidRPr="00973B2E">
              <w:rPr>
                <w:color w:val="000000"/>
                <w:sz w:val="28"/>
                <w:szCs w:val="28"/>
                <w:shd w:val="clear" w:color="auto" w:fill="FFFFFF"/>
                <w:lang w:val="ro-RO" w:eastAsia="ru-RU"/>
              </w:rPr>
              <w:t xml:space="preserve">fondurile” se substituie cu cuvintele </w:t>
            </w:r>
            <w:r w:rsidR="00973B2E" w:rsidRPr="00973B2E">
              <w:rPr>
                <w:color w:val="000000"/>
                <w:sz w:val="28"/>
                <w:szCs w:val="28"/>
                <w:shd w:val="clear" w:color="auto" w:fill="FFFFFF"/>
                <w:lang w:val="ro-RO" w:eastAsia="ru-RU"/>
              </w:rPr>
              <w:t>„</w:t>
            </w:r>
            <w:r w:rsidRPr="00973B2E">
              <w:rPr>
                <w:color w:val="000000"/>
                <w:sz w:val="28"/>
                <w:szCs w:val="28"/>
                <w:shd w:val="clear" w:color="auto" w:fill="FFFFFF"/>
                <w:lang w:val="ro-RO" w:eastAsia="ru-RU"/>
              </w:rPr>
              <w:t>în bugetele locale mijloacele financiare”.</w:t>
            </w:r>
          </w:p>
        </w:tc>
      </w:tr>
      <w:tr w:rsidR="009458B5" w:rsidRPr="00973B2E" w14:paraId="4DDC71A3" w14:textId="77777777" w:rsidTr="0005253B">
        <w:trPr>
          <w:trHeight w:val="272"/>
        </w:trPr>
        <w:tc>
          <w:tcPr>
            <w:tcW w:w="5000" w:type="pct"/>
          </w:tcPr>
          <w:p w14:paraId="33A7F7DC" w14:textId="3229D939" w:rsidR="009458B5" w:rsidRPr="00973B2E" w:rsidRDefault="009458B5" w:rsidP="00973B2E">
            <w:pPr>
              <w:spacing w:before="120"/>
              <w:rPr>
                <w:color w:val="000000"/>
                <w:sz w:val="28"/>
                <w:szCs w:val="28"/>
                <w:shd w:val="clear" w:color="auto" w:fill="FFFFFF"/>
                <w:lang w:val="ro-RO" w:eastAsia="ru-RU"/>
              </w:rPr>
            </w:pPr>
            <w:r w:rsidRPr="00973B2E">
              <w:rPr>
                <w:color w:val="000000"/>
                <w:sz w:val="28"/>
                <w:szCs w:val="28"/>
                <w:shd w:val="clear" w:color="auto" w:fill="FFFFFF"/>
                <w:lang w:val="ro-RO" w:eastAsia="ru-RU"/>
              </w:rPr>
              <w:t xml:space="preserve">5. </w:t>
            </w:r>
            <w:r w:rsidRPr="00973B2E">
              <w:rPr>
                <w:sz w:val="28"/>
                <w:szCs w:val="28"/>
                <w:lang w:val="ro-RO" w:eastAsia="ru-RU"/>
              </w:rPr>
              <w:t>La articolul 39, cuvintele „</w:t>
            </w:r>
            <w:r w:rsidRPr="00973B2E">
              <w:rPr>
                <w:sz w:val="28"/>
                <w:szCs w:val="28"/>
                <w:lang w:val="ro-RO"/>
              </w:rPr>
              <w:t>din bugetele unităţilor administrativ-teritorial</w:t>
            </w:r>
            <w:r w:rsidR="00973B2E" w:rsidRPr="00973B2E">
              <w:rPr>
                <w:sz w:val="28"/>
                <w:szCs w:val="28"/>
                <w:lang w:val="ro-RO"/>
              </w:rPr>
              <w:t>e” se substituie cu cuvintele „</w:t>
            </w:r>
            <w:r w:rsidRPr="00973B2E">
              <w:rPr>
                <w:sz w:val="28"/>
                <w:szCs w:val="28"/>
                <w:lang w:val="ro-RO"/>
              </w:rPr>
              <w:t>din bugetele locale”.</w:t>
            </w:r>
          </w:p>
        </w:tc>
      </w:tr>
      <w:tr w:rsidR="009458B5" w:rsidRPr="00973B2E" w14:paraId="30D64C8F" w14:textId="77777777" w:rsidTr="0005253B">
        <w:trPr>
          <w:trHeight w:val="272"/>
        </w:trPr>
        <w:tc>
          <w:tcPr>
            <w:tcW w:w="5000" w:type="pct"/>
          </w:tcPr>
          <w:p w14:paraId="1D005555" w14:textId="77777777" w:rsidR="009458B5" w:rsidRPr="00973B2E" w:rsidRDefault="009458B5" w:rsidP="00973B2E">
            <w:pPr>
              <w:spacing w:before="120"/>
              <w:rPr>
                <w:color w:val="000000"/>
                <w:sz w:val="28"/>
                <w:szCs w:val="28"/>
                <w:shd w:val="clear" w:color="auto" w:fill="FFFFFF"/>
                <w:lang w:val="ro-RO" w:eastAsia="ru-RU"/>
              </w:rPr>
            </w:pPr>
            <w:r w:rsidRPr="00973B2E">
              <w:rPr>
                <w:color w:val="000000"/>
                <w:sz w:val="28"/>
                <w:szCs w:val="28"/>
                <w:shd w:val="clear" w:color="auto" w:fill="FFFFFF"/>
                <w:lang w:val="ro-RO" w:eastAsia="ru-RU"/>
              </w:rPr>
              <w:t xml:space="preserve">6. </w:t>
            </w:r>
            <w:r w:rsidRPr="00973B2E">
              <w:rPr>
                <w:sz w:val="28"/>
                <w:szCs w:val="28"/>
                <w:lang w:val="ro-RO" w:eastAsia="ru-RU"/>
              </w:rPr>
              <w:t xml:space="preserve">La articolul 41, cuvintele </w:t>
            </w:r>
            <w:r w:rsidRPr="00973B2E">
              <w:rPr>
                <w:color w:val="000000"/>
                <w:sz w:val="28"/>
                <w:szCs w:val="28"/>
                <w:shd w:val="clear" w:color="auto" w:fill="FFFFFF"/>
                <w:lang w:val="ro-RO" w:eastAsia="ru-RU"/>
              </w:rPr>
              <w:t xml:space="preserve">”se depun pe conturile speciale” se substituie cu cuvintele </w:t>
            </w:r>
            <w:r w:rsidR="003645EB" w:rsidRPr="00973B2E">
              <w:rPr>
                <w:color w:val="000000"/>
                <w:sz w:val="28"/>
                <w:szCs w:val="28"/>
                <w:shd w:val="clear" w:color="auto" w:fill="FFFFFF"/>
                <w:lang w:val="ro-RO" w:eastAsia="ru-RU"/>
              </w:rPr>
              <w:t>„</w:t>
            </w:r>
            <w:r w:rsidRPr="00973B2E">
              <w:rPr>
                <w:color w:val="000000"/>
                <w:sz w:val="28"/>
                <w:szCs w:val="28"/>
                <w:shd w:val="clear" w:color="auto" w:fill="FFFFFF"/>
                <w:lang w:val="ro-RO" w:eastAsia="ru-RU"/>
              </w:rPr>
              <w:t xml:space="preserve">reprezintă venituri colectate”, iar cuvintele </w:t>
            </w:r>
            <w:r w:rsidR="003645EB" w:rsidRPr="00973B2E">
              <w:rPr>
                <w:color w:val="000000"/>
                <w:sz w:val="28"/>
                <w:szCs w:val="28"/>
                <w:shd w:val="clear" w:color="auto" w:fill="FFFFFF"/>
                <w:lang w:val="ro-RO" w:eastAsia="ru-RU"/>
              </w:rPr>
              <w:t>„</w:t>
            </w:r>
            <w:r w:rsidRPr="00973B2E">
              <w:rPr>
                <w:color w:val="000000"/>
                <w:sz w:val="28"/>
                <w:szCs w:val="28"/>
                <w:shd w:val="clear" w:color="auto" w:fill="FFFFFF"/>
                <w:lang w:val="ro-RO" w:eastAsia="ru-RU"/>
              </w:rPr>
              <w:t xml:space="preserve">pe conturile” se substituie cu cuvîntul </w:t>
            </w:r>
            <w:r w:rsidR="003645EB" w:rsidRPr="00973B2E">
              <w:rPr>
                <w:color w:val="000000"/>
                <w:sz w:val="28"/>
                <w:szCs w:val="28"/>
                <w:shd w:val="clear" w:color="auto" w:fill="FFFFFF"/>
                <w:lang w:val="ro-RO" w:eastAsia="ru-RU"/>
              </w:rPr>
              <w:t>„</w:t>
            </w:r>
            <w:r w:rsidRPr="00973B2E">
              <w:rPr>
                <w:color w:val="000000"/>
                <w:sz w:val="28"/>
                <w:szCs w:val="28"/>
                <w:shd w:val="clear" w:color="auto" w:fill="FFFFFF"/>
                <w:lang w:val="ro-RO" w:eastAsia="ru-RU"/>
              </w:rPr>
              <w:t>ale”.</w:t>
            </w:r>
          </w:p>
        </w:tc>
      </w:tr>
      <w:tr w:rsidR="009458B5" w:rsidRPr="00973B2E" w14:paraId="50752352" w14:textId="77777777" w:rsidTr="0005253B">
        <w:trPr>
          <w:trHeight w:val="272"/>
        </w:trPr>
        <w:tc>
          <w:tcPr>
            <w:tcW w:w="5000" w:type="pct"/>
          </w:tcPr>
          <w:p w14:paraId="2843EA02" w14:textId="77777777" w:rsidR="009458B5" w:rsidRPr="00973B2E" w:rsidRDefault="009458B5" w:rsidP="00973B2E">
            <w:pPr>
              <w:spacing w:before="120"/>
              <w:rPr>
                <w:color w:val="000000"/>
                <w:sz w:val="28"/>
                <w:szCs w:val="28"/>
                <w:highlight w:val="green"/>
                <w:shd w:val="clear" w:color="auto" w:fill="FFFFFF"/>
                <w:lang w:val="ro-RO" w:eastAsia="ru-RU"/>
              </w:rPr>
            </w:pPr>
            <w:r w:rsidRPr="00973B2E">
              <w:rPr>
                <w:color w:val="000000"/>
                <w:sz w:val="28"/>
                <w:szCs w:val="28"/>
                <w:shd w:val="clear" w:color="auto" w:fill="FFFFFF"/>
                <w:lang w:val="ro-RO" w:eastAsia="ru-RU"/>
              </w:rPr>
              <w:t xml:space="preserve">7. </w:t>
            </w:r>
            <w:r w:rsidRPr="00973B2E">
              <w:rPr>
                <w:sz w:val="28"/>
                <w:szCs w:val="28"/>
                <w:lang w:val="ro-RO" w:eastAsia="ru-RU"/>
              </w:rPr>
              <w:t>Articolul 43 se abrogă</w:t>
            </w:r>
            <w:r w:rsidRPr="00973B2E">
              <w:rPr>
                <w:color w:val="000000"/>
                <w:sz w:val="28"/>
                <w:szCs w:val="28"/>
                <w:shd w:val="clear" w:color="auto" w:fill="FFFFFF"/>
                <w:lang w:val="ro-RO" w:eastAsia="ru-RU"/>
              </w:rPr>
              <w:t>.</w:t>
            </w:r>
          </w:p>
        </w:tc>
      </w:tr>
      <w:tr w:rsidR="009458B5" w:rsidRPr="00973B2E" w14:paraId="15F1E066" w14:textId="77777777" w:rsidTr="0005253B">
        <w:trPr>
          <w:trHeight w:val="272"/>
        </w:trPr>
        <w:tc>
          <w:tcPr>
            <w:tcW w:w="5000" w:type="pct"/>
          </w:tcPr>
          <w:p w14:paraId="38D8DD67" w14:textId="77777777" w:rsidR="009458B5" w:rsidRPr="00973B2E" w:rsidRDefault="009458B5" w:rsidP="00973B2E">
            <w:pPr>
              <w:spacing w:before="120"/>
              <w:rPr>
                <w:sz w:val="28"/>
                <w:szCs w:val="28"/>
                <w:lang w:val="ro-RO" w:eastAsia="ru-RU"/>
              </w:rPr>
            </w:pPr>
            <w:r w:rsidRPr="00973B2E">
              <w:rPr>
                <w:sz w:val="28"/>
                <w:szCs w:val="28"/>
                <w:lang w:val="ro-RO" w:eastAsia="ru-RU"/>
              </w:rPr>
              <w:t>8. Articolul 44 va avea următorul cuprins:</w:t>
            </w:r>
          </w:p>
          <w:p w14:paraId="72B27F5F" w14:textId="77777777" w:rsidR="009458B5" w:rsidRPr="00973B2E" w:rsidRDefault="00093E15" w:rsidP="00973B2E">
            <w:pPr>
              <w:spacing w:before="120"/>
              <w:rPr>
                <w:sz w:val="28"/>
                <w:szCs w:val="28"/>
                <w:lang w:val="ro-RO" w:eastAsia="ru-RU"/>
              </w:rPr>
            </w:pPr>
            <w:r w:rsidRPr="00973B2E">
              <w:rPr>
                <w:sz w:val="28"/>
                <w:szCs w:val="28"/>
                <w:lang w:val="ro-RO" w:eastAsia="ru-RU"/>
              </w:rPr>
              <w:t>„</w:t>
            </w:r>
            <w:r w:rsidR="009458B5" w:rsidRPr="00973B2E">
              <w:rPr>
                <w:b/>
                <w:bCs/>
                <w:sz w:val="28"/>
                <w:szCs w:val="28"/>
                <w:lang w:val="ro-RO" w:eastAsia="ru-RU"/>
              </w:rPr>
              <w:t xml:space="preserve">Articolul 44. </w:t>
            </w:r>
            <w:r w:rsidR="009458B5" w:rsidRPr="00973B2E">
              <w:rPr>
                <w:bCs/>
                <w:sz w:val="28"/>
                <w:szCs w:val="28"/>
                <w:lang w:val="ro-RO" w:eastAsia="ru-RU"/>
              </w:rPr>
              <w:t>Alocaţii</w:t>
            </w:r>
            <w:r w:rsidR="009458B5" w:rsidRPr="00973B2E">
              <w:rPr>
                <w:sz w:val="28"/>
                <w:szCs w:val="28"/>
                <w:lang w:val="ro-RO" w:eastAsia="ru-RU"/>
              </w:rPr>
              <w:t xml:space="preserve"> pentru intervenţii excepţionale </w:t>
            </w:r>
          </w:p>
          <w:p w14:paraId="44CD603D" w14:textId="77777777" w:rsidR="009458B5" w:rsidRPr="00973B2E" w:rsidRDefault="009458B5" w:rsidP="00973B2E">
            <w:pPr>
              <w:spacing w:before="120"/>
              <w:rPr>
                <w:color w:val="000000"/>
                <w:sz w:val="28"/>
                <w:szCs w:val="28"/>
                <w:highlight w:val="green"/>
                <w:shd w:val="clear" w:color="auto" w:fill="FFFFFF"/>
                <w:lang w:val="ro-RO" w:eastAsia="ru-RU"/>
              </w:rPr>
            </w:pPr>
            <w:r w:rsidRPr="00973B2E">
              <w:rPr>
                <w:sz w:val="28"/>
                <w:szCs w:val="28"/>
                <w:lang w:val="ro-RO" w:eastAsia="ru-RU"/>
              </w:rPr>
              <w:t>Autoritatea publică responsabilă de domeniul culturii prevede anual în bugetul său alocaţii bugetare pentru salvarea siturilor arheologice.”</w:t>
            </w:r>
          </w:p>
        </w:tc>
      </w:tr>
      <w:tr w:rsidR="009458B5" w:rsidRPr="00973B2E" w14:paraId="0C6F1761" w14:textId="77777777" w:rsidTr="0005253B">
        <w:trPr>
          <w:trHeight w:val="891"/>
        </w:trPr>
        <w:tc>
          <w:tcPr>
            <w:tcW w:w="5000" w:type="pct"/>
          </w:tcPr>
          <w:p w14:paraId="7B3A7388" w14:textId="0116F316" w:rsidR="009458B5" w:rsidRPr="00973B2E" w:rsidRDefault="008B551B" w:rsidP="00973B2E">
            <w:pPr>
              <w:spacing w:before="120"/>
              <w:rPr>
                <w:sz w:val="28"/>
                <w:szCs w:val="28"/>
                <w:lang w:val="ro-RO" w:eastAsia="ru-RU"/>
              </w:rPr>
            </w:pPr>
            <w:r w:rsidRPr="00973B2E">
              <w:rPr>
                <w:sz w:val="28"/>
                <w:szCs w:val="28"/>
                <w:lang w:val="ro-RO" w:eastAsia="ru-RU"/>
              </w:rPr>
              <w:t xml:space="preserve">9. </w:t>
            </w:r>
            <w:r w:rsidR="009458B5" w:rsidRPr="00973B2E">
              <w:rPr>
                <w:sz w:val="28"/>
                <w:szCs w:val="28"/>
                <w:lang w:val="ro-RO" w:eastAsia="ru-RU"/>
              </w:rPr>
              <w:t>La articolul 45, cuvintele „</w:t>
            </w:r>
            <w:r w:rsidR="009458B5" w:rsidRPr="00973B2E">
              <w:rPr>
                <w:sz w:val="28"/>
                <w:szCs w:val="28"/>
                <w:lang w:val="ro-RO"/>
              </w:rPr>
              <w:t>Consiliile raionale şi primăriile pot prevedea în bugetele lor” se substituie cu cuvintele „Autorităţile administraţiei publice locale pot prevedea în bugetele locale”.</w:t>
            </w:r>
          </w:p>
        </w:tc>
      </w:tr>
      <w:tr w:rsidR="009458B5" w:rsidRPr="00973B2E" w14:paraId="6F3A5860" w14:textId="77777777" w:rsidTr="0005253B">
        <w:trPr>
          <w:trHeight w:val="1795"/>
        </w:trPr>
        <w:tc>
          <w:tcPr>
            <w:tcW w:w="5000" w:type="pct"/>
          </w:tcPr>
          <w:p w14:paraId="1CE0982B" w14:textId="4E281750"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 xml:space="preserve">LVI </w:t>
            </w:r>
            <w:r w:rsidR="00093E15" w:rsidRPr="00973B2E">
              <w:rPr>
                <w:b/>
                <w:sz w:val="28"/>
                <w:szCs w:val="28"/>
                <w:lang w:val="ro-RO" w:eastAsia="ru-RU"/>
              </w:rPr>
              <w:t>–</w:t>
            </w:r>
            <w:r w:rsidRPr="00973B2E">
              <w:rPr>
                <w:b/>
                <w:sz w:val="28"/>
                <w:szCs w:val="28"/>
                <w:lang w:val="ro-RO" w:eastAsia="ru-RU"/>
              </w:rPr>
              <w:t xml:space="preserve"> </w:t>
            </w:r>
            <w:r w:rsidRPr="00973B2E">
              <w:rPr>
                <w:sz w:val="28"/>
                <w:szCs w:val="28"/>
                <w:lang w:val="ro-RO" w:eastAsia="ru-RU"/>
              </w:rPr>
              <w:t xml:space="preserve">La articolul 33 </w:t>
            </w:r>
            <w:r w:rsidR="008B551B" w:rsidRPr="00973B2E">
              <w:rPr>
                <w:sz w:val="28"/>
                <w:szCs w:val="28"/>
                <w:lang w:val="ro-RO" w:eastAsia="ru-RU"/>
              </w:rPr>
              <w:t xml:space="preserve">alineatul (1) </w:t>
            </w:r>
            <w:r w:rsidRPr="00973B2E">
              <w:rPr>
                <w:sz w:val="28"/>
                <w:szCs w:val="28"/>
                <w:lang w:val="ro-RO" w:eastAsia="ru-RU"/>
              </w:rPr>
              <w:t xml:space="preserve">din Legea nr.228/2010 cu privire la protecţia plantelor şi la carantină fitosanitară </w:t>
            </w:r>
            <w:r w:rsidRPr="00973B2E">
              <w:rPr>
                <w:sz w:val="28"/>
                <w:szCs w:val="28"/>
                <w:lang w:val="ro-RO" w:eastAsia="ro-RO"/>
              </w:rPr>
              <w:t xml:space="preserve">(Monitorul Oficial al Republicii Moldova, 2010, nr. 241-246, art.748), cu modificările și completările ulterioare, </w:t>
            </w:r>
            <w:r w:rsidRPr="00973B2E">
              <w:rPr>
                <w:sz w:val="28"/>
                <w:szCs w:val="28"/>
                <w:lang w:val="ro-RO" w:eastAsia="ru-RU"/>
              </w:rPr>
              <w:t>cuvintele „şi din mijloacele speciale provenite”</w:t>
            </w:r>
            <w:r w:rsidR="00973B2E" w:rsidRPr="00973B2E">
              <w:rPr>
                <w:sz w:val="28"/>
                <w:szCs w:val="28"/>
                <w:lang w:val="ro-RO" w:eastAsia="ru-RU"/>
              </w:rPr>
              <w:t xml:space="preserve"> se substituie cu cuvintele „ , </w:t>
            </w:r>
            <w:r w:rsidRPr="00973B2E">
              <w:rPr>
                <w:sz w:val="28"/>
                <w:szCs w:val="28"/>
                <w:lang w:val="ro-RO" w:eastAsia="ru-RU"/>
              </w:rPr>
              <w:t>inclusiv din  veniturile colectate”.</w:t>
            </w:r>
          </w:p>
        </w:tc>
      </w:tr>
      <w:tr w:rsidR="009458B5" w:rsidRPr="00973B2E" w14:paraId="00B5BC9A" w14:textId="77777777" w:rsidTr="0005253B">
        <w:trPr>
          <w:trHeight w:val="414"/>
        </w:trPr>
        <w:tc>
          <w:tcPr>
            <w:tcW w:w="5000" w:type="pct"/>
          </w:tcPr>
          <w:p w14:paraId="2C5D41E7"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 xml:space="preserve">LVII </w:t>
            </w:r>
            <w:r w:rsidR="00093E15" w:rsidRPr="00973B2E">
              <w:rPr>
                <w:b/>
                <w:sz w:val="28"/>
                <w:szCs w:val="28"/>
                <w:lang w:val="ro-RO" w:eastAsia="ru-RU"/>
              </w:rPr>
              <w:t>–</w:t>
            </w:r>
            <w:r w:rsidRPr="00973B2E">
              <w:rPr>
                <w:sz w:val="28"/>
                <w:szCs w:val="28"/>
                <w:lang w:val="ro-RO" w:eastAsia="ru-RU"/>
              </w:rPr>
              <w:t xml:space="preserve"> Articolul 19 din Legea nr.133/2011 privind protecţia datelor cu caracter personal (Monitorul Oficial al Republicii Moldova, 2011, nr.170-175, art.492), se modifică și se completează după cum urmează:</w:t>
            </w:r>
          </w:p>
          <w:p w14:paraId="10B60B78" w14:textId="77777777" w:rsidR="009458B5" w:rsidRPr="00973B2E" w:rsidRDefault="009458B5" w:rsidP="00973B2E">
            <w:pPr>
              <w:spacing w:before="120"/>
              <w:rPr>
                <w:sz w:val="28"/>
                <w:szCs w:val="28"/>
                <w:lang w:val="ro-RO" w:eastAsia="ru-RU"/>
              </w:rPr>
            </w:pPr>
            <w:r w:rsidRPr="00973B2E">
              <w:rPr>
                <w:sz w:val="28"/>
                <w:szCs w:val="28"/>
                <w:lang w:val="ro-RO" w:eastAsia="ru-RU"/>
              </w:rPr>
              <w:lastRenderedPageBreak/>
              <w:t>alineatul (4) va avea următorul cuprins:</w:t>
            </w:r>
          </w:p>
          <w:p w14:paraId="32E2B830" w14:textId="77777777" w:rsidR="009458B5" w:rsidRPr="00973B2E" w:rsidRDefault="009458B5" w:rsidP="00973B2E">
            <w:pPr>
              <w:rPr>
                <w:sz w:val="28"/>
                <w:szCs w:val="28"/>
                <w:lang w:val="ro-RO" w:eastAsia="ru-RU"/>
              </w:rPr>
            </w:pPr>
            <w:r w:rsidRPr="00973B2E">
              <w:rPr>
                <w:sz w:val="28"/>
                <w:szCs w:val="28"/>
                <w:lang w:val="ro-RO" w:eastAsia="ru-RU"/>
              </w:rPr>
              <w:t>„(4) Activitatea Centrului este finanţată din bugetul de stat/”;</w:t>
            </w:r>
          </w:p>
          <w:p w14:paraId="3EC0C8C1" w14:textId="73134767" w:rsidR="009458B5" w:rsidRPr="00973B2E" w:rsidRDefault="009458B5" w:rsidP="00973B2E">
            <w:pPr>
              <w:rPr>
                <w:sz w:val="28"/>
                <w:szCs w:val="28"/>
                <w:lang w:val="ro-RO" w:eastAsia="ru-RU"/>
              </w:rPr>
            </w:pPr>
            <w:r w:rsidRPr="00973B2E">
              <w:rPr>
                <w:sz w:val="28"/>
                <w:szCs w:val="28"/>
                <w:lang w:val="ro-RO" w:eastAsia="ru-RU"/>
              </w:rPr>
              <w:t>se completează cu alineatul (4</w:t>
            </w:r>
            <w:r w:rsidRPr="00973B2E">
              <w:rPr>
                <w:sz w:val="28"/>
                <w:szCs w:val="28"/>
                <w:vertAlign w:val="superscript"/>
                <w:lang w:val="ro-RO" w:eastAsia="ru-RU"/>
              </w:rPr>
              <w:t>1</w:t>
            </w:r>
            <w:r w:rsidRPr="00973B2E">
              <w:rPr>
                <w:sz w:val="28"/>
                <w:szCs w:val="28"/>
                <w:lang w:val="ro-RO" w:eastAsia="ru-RU"/>
              </w:rPr>
              <w:t>) și (4</w:t>
            </w:r>
            <w:r w:rsidRPr="00973B2E">
              <w:rPr>
                <w:sz w:val="28"/>
                <w:szCs w:val="28"/>
                <w:vertAlign w:val="superscript"/>
                <w:lang w:val="ro-RO" w:eastAsia="ru-RU"/>
              </w:rPr>
              <w:t>2</w:t>
            </w:r>
            <w:r w:rsidRPr="00973B2E">
              <w:rPr>
                <w:sz w:val="28"/>
                <w:szCs w:val="28"/>
                <w:lang w:val="ro-RO" w:eastAsia="ru-RU"/>
              </w:rPr>
              <w:t xml:space="preserve">) cu următorul cuprins: </w:t>
            </w:r>
          </w:p>
          <w:p w14:paraId="04E25A40" w14:textId="77777777" w:rsidR="009458B5" w:rsidRPr="00973B2E" w:rsidRDefault="009458B5" w:rsidP="00973B2E">
            <w:pPr>
              <w:rPr>
                <w:sz w:val="28"/>
                <w:szCs w:val="28"/>
                <w:lang w:val="ro-RO" w:eastAsia="ru-RU"/>
              </w:rPr>
            </w:pPr>
            <w:r w:rsidRPr="00973B2E">
              <w:rPr>
                <w:sz w:val="28"/>
                <w:szCs w:val="28"/>
                <w:lang w:val="ro-RO" w:eastAsia="ru-RU"/>
              </w:rPr>
              <w:t>„(4</w:t>
            </w:r>
            <w:r w:rsidRPr="00973B2E">
              <w:rPr>
                <w:sz w:val="28"/>
                <w:szCs w:val="28"/>
                <w:vertAlign w:val="superscript"/>
                <w:lang w:val="ro-RO" w:eastAsia="ru-RU"/>
              </w:rPr>
              <w:t>1</w:t>
            </w:r>
            <w:r w:rsidRPr="00973B2E">
              <w:rPr>
                <w:sz w:val="28"/>
                <w:szCs w:val="28"/>
                <w:lang w:val="ro-RO" w:eastAsia="ru-RU"/>
              </w:rPr>
              <w:t xml:space="preserve">) Costurile activităţii Centrului la planificarea bugetului anual se estimează pentru cel puţin 2 ani ulteriori. </w:t>
            </w:r>
          </w:p>
          <w:p w14:paraId="7AACFD52" w14:textId="77777777" w:rsidR="009458B5" w:rsidRPr="00973B2E" w:rsidRDefault="009458B5" w:rsidP="00973B2E">
            <w:pPr>
              <w:rPr>
                <w:sz w:val="28"/>
                <w:szCs w:val="28"/>
                <w:lang w:val="ro-RO" w:eastAsia="ru-RU"/>
              </w:rPr>
            </w:pPr>
            <w:r w:rsidRPr="00973B2E">
              <w:rPr>
                <w:sz w:val="28"/>
                <w:szCs w:val="28"/>
                <w:lang w:val="ro-RO" w:eastAsia="ru-RU"/>
              </w:rPr>
              <w:t>(4</w:t>
            </w:r>
            <w:r w:rsidRPr="00973B2E">
              <w:rPr>
                <w:sz w:val="28"/>
                <w:szCs w:val="28"/>
                <w:vertAlign w:val="superscript"/>
                <w:lang w:val="ro-RO" w:eastAsia="ru-RU"/>
              </w:rPr>
              <w:t>2</w:t>
            </w:r>
            <w:r w:rsidRPr="00973B2E">
              <w:rPr>
                <w:sz w:val="28"/>
                <w:szCs w:val="28"/>
                <w:lang w:val="ro-RO" w:eastAsia="ru-RU"/>
              </w:rPr>
              <w:t>) Bugetul Centrului pe anul următor, însoţit de avizul consultativ al Guvernului, se prezintă spre examinare şi se aprobă de Parlament în termenele stabilite în calendarul bugetar;</w:t>
            </w:r>
          </w:p>
          <w:p w14:paraId="597F3C35" w14:textId="77777777" w:rsidR="009458B5" w:rsidRPr="00973B2E" w:rsidRDefault="009458B5" w:rsidP="00973B2E">
            <w:pPr>
              <w:rPr>
                <w:sz w:val="28"/>
                <w:szCs w:val="28"/>
                <w:lang w:val="ro-RO" w:eastAsia="ru-RU"/>
              </w:rPr>
            </w:pPr>
            <w:r w:rsidRPr="00973B2E">
              <w:rPr>
                <w:sz w:val="28"/>
                <w:szCs w:val="28"/>
                <w:lang w:val="ro-RO" w:eastAsia="ru-RU"/>
              </w:rPr>
              <w:t>alineatul (5) va avea următorul cuprins:</w:t>
            </w:r>
          </w:p>
          <w:p w14:paraId="01359C31" w14:textId="77777777" w:rsidR="009458B5" w:rsidRPr="00973B2E" w:rsidRDefault="009458B5" w:rsidP="00973B2E">
            <w:pPr>
              <w:tabs>
                <w:tab w:val="left" w:pos="459"/>
              </w:tabs>
              <w:spacing w:before="120"/>
              <w:rPr>
                <w:b/>
                <w:sz w:val="28"/>
                <w:szCs w:val="28"/>
                <w:lang w:val="ro-RO" w:eastAsia="ru-RU"/>
              </w:rPr>
            </w:pPr>
            <w:r w:rsidRPr="00973B2E">
              <w:rPr>
                <w:sz w:val="28"/>
                <w:szCs w:val="28"/>
                <w:lang w:val="ro-RO" w:eastAsia="ru-RU"/>
              </w:rPr>
              <w:t>„(5) Parlamentul trimite la Guvern bugetul aprobat al Centrului pentru a fi inclus în bugetul de stat pentru anul bugetar următor.”</w:t>
            </w:r>
          </w:p>
        </w:tc>
      </w:tr>
      <w:tr w:rsidR="009458B5" w:rsidRPr="00973B2E" w14:paraId="4351485B" w14:textId="77777777" w:rsidTr="0005253B">
        <w:tc>
          <w:tcPr>
            <w:tcW w:w="5000" w:type="pct"/>
          </w:tcPr>
          <w:p w14:paraId="57110748" w14:textId="41769E07" w:rsidR="009458B5" w:rsidRPr="00973B2E" w:rsidRDefault="009458B5" w:rsidP="00973B2E">
            <w:pPr>
              <w:spacing w:before="120"/>
              <w:rPr>
                <w:bCs/>
                <w:sz w:val="28"/>
                <w:szCs w:val="28"/>
                <w:lang w:val="ro-RO" w:eastAsia="ru-RU"/>
              </w:rPr>
            </w:pPr>
            <w:r w:rsidRPr="00973B2E">
              <w:rPr>
                <w:b/>
                <w:bCs/>
                <w:sz w:val="28"/>
                <w:szCs w:val="28"/>
                <w:lang w:val="ro-RO" w:eastAsia="ru-RU"/>
              </w:rPr>
              <w:lastRenderedPageBreak/>
              <w:t>Art.</w:t>
            </w:r>
            <w:r w:rsidR="00093E15" w:rsidRPr="00973B2E">
              <w:rPr>
                <w:b/>
                <w:bCs/>
                <w:sz w:val="28"/>
                <w:szCs w:val="28"/>
                <w:lang w:val="ro-RO" w:eastAsia="ru-RU"/>
              </w:rPr>
              <w:t xml:space="preserve"> </w:t>
            </w:r>
            <w:r w:rsidRPr="00973B2E">
              <w:rPr>
                <w:b/>
                <w:bCs/>
                <w:sz w:val="28"/>
                <w:szCs w:val="28"/>
                <w:lang w:val="ro-RO" w:eastAsia="ru-RU"/>
              </w:rPr>
              <w:t xml:space="preserve">LVIII </w:t>
            </w:r>
            <w:r w:rsidR="00093E15" w:rsidRPr="00973B2E">
              <w:rPr>
                <w:b/>
                <w:bCs/>
                <w:sz w:val="28"/>
                <w:szCs w:val="28"/>
                <w:lang w:val="ro-RO" w:eastAsia="ru-RU"/>
              </w:rPr>
              <w:t>–</w:t>
            </w:r>
            <w:r w:rsidRPr="00973B2E">
              <w:rPr>
                <w:bCs/>
                <w:sz w:val="28"/>
                <w:szCs w:val="28"/>
                <w:lang w:val="ro-RO" w:eastAsia="ru-RU"/>
              </w:rPr>
              <w:t xml:space="preserve"> La articolul 5 </w:t>
            </w:r>
            <w:r w:rsidR="008B551B" w:rsidRPr="00973B2E">
              <w:rPr>
                <w:bCs/>
                <w:sz w:val="28"/>
                <w:szCs w:val="28"/>
                <w:lang w:val="ro-RO" w:eastAsia="ru-RU"/>
              </w:rPr>
              <w:t xml:space="preserve">alineatul (2) litera a) </w:t>
            </w:r>
            <w:r w:rsidRPr="00973B2E">
              <w:rPr>
                <w:bCs/>
                <w:sz w:val="28"/>
                <w:szCs w:val="28"/>
                <w:lang w:val="ro-RO" w:eastAsia="ru-RU"/>
              </w:rPr>
              <w:t>din Legea monumentelor de for public nr.192/2011 (Monitorul Oficial al Republicii Moldova, 2011, nr.197-202, art. 569), cu modificările și completările ulterioare,</w:t>
            </w:r>
            <w:r w:rsidRPr="00973B2E">
              <w:rPr>
                <w:b/>
                <w:bCs/>
                <w:sz w:val="28"/>
                <w:szCs w:val="28"/>
                <w:lang w:val="ro-RO" w:eastAsia="ru-RU"/>
              </w:rPr>
              <w:t xml:space="preserve"> </w:t>
            </w:r>
            <w:r w:rsidRPr="00973B2E">
              <w:rPr>
                <w:bCs/>
                <w:sz w:val="28"/>
                <w:szCs w:val="28"/>
                <w:lang w:val="ro-RO" w:eastAsia="ru-RU"/>
              </w:rPr>
              <w:t>cuvintele „fonduri alocate de la” se substituie cu cuvintele „alocaţii de la”.</w:t>
            </w:r>
          </w:p>
        </w:tc>
      </w:tr>
      <w:tr w:rsidR="009458B5" w:rsidRPr="00973B2E" w14:paraId="58C1A3BA" w14:textId="77777777" w:rsidTr="0005253B">
        <w:tc>
          <w:tcPr>
            <w:tcW w:w="5000" w:type="pct"/>
          </w:tcPr>
          <w:p w14:paraId="2051AB92" w14:textId="77777777" w:rsidR="009458B5" w:rsidRPr="00973B2E" w:rsidRDefault="009458B5" w:rsidP="00973B2E">
            <w:pPr>
              <w:spacing w:before="120"/>
              <w:rPr>
                <w:bCs/>
                <w:sz w:val="28"/>
                <w:szCs w:val="28"/>
                <w:lang w:val="ro-RO" w:eastAsia="ru-RU"/>
              </w:rPr>
            </w:pPr>
            <w:r w:rsidRPr="00973B2E">
              <w:rPr>
                <w:b/>
                <w:bCs/>
                <w:sz w:val="28"/>
                <w:szCs w:val="28"/>
                <w:lang w:val="ro-RO" w:eastAsia="ru-RU"/>
              </w:rPr>
              <w:t>Art.</w:t>
            </w:r>
            <w:r w:rsidR="00093E15" w:rsidRPr="00973B2E">
              <w:rPr>
                <w:b/>
                <w:bCs/>
                <w:sz w:val="28"/>
                <w:szCs w:val="28"/>
                <w:lang w:val="ro-RO" w:eastAsia="ru-RU"/>
              </w:rPr>
              <w:t xml:space="preserve"> </w:t>
            </w:r>
            <w:r w:rsidRPr="00973B2E">
              <w:rPr>
                <w:b/>
                <w:bCs/>
                <w:sz w:val="28"/>
                <w:szCs w:val="28"/>
                <w:lang w:val="ro-RO" w:eastAsia="ru-RU"/>
              </w:rPr>
              <w:t xml:space="preserve">LIX </w:t>
            </w:r>
            <w:r w:rsidR="00093E15" w:rsidRPr="00973B2E">
              <w:rPr>
                <w:b/>
                <w:bCs/>
                <w:sz w:val="28"/>
                <w:szCs w:val="28"/>
                <w:lang w:val="ro-RO" w:eastAsia="ru-RU"/>
              </w:rPr>
              <w:t>–</w:t>
            </w:r>
            <w:r w:rsidRPr="00973B2E">
              <w:rPr>
                <w:bCs/>
                <w:sz w:val="28"/>
                <w:szCs w:val="28"/>
                <w:lang w:val="ro-RO" w:eastAsia="ru-RU"/>
              </w:rPr>
              <w:t xml:space="preserve"> Legea nr.98/2012 privind administraţia publică centrală de specialitate (Monitorul Oficial al Republicii Moldova, 2012, nr.160-164, art.537), cu modificările și completările ulterioare, se modifică după cum urmează:</w:t>
            </w:r>
          </w:p>
          <w:p w14:paraId="782FB1B7" w14:textId="77777777" w:rsidR="009458B5" w:rsidRPr="00973B2E" w:rsidRDefault="009458B5" w:rsidP="00973B2E">
            <w:pPr>
              <w:spacing w:before="120"/>
              <w:rPr>
                <w:bCs/>
                <w:sz w:val="28"/>
                <w:szCs w:val="28"/>
                <w:lang w:val="ro-RO" w:eastAsia="ru-RU"/>
              </w:rPr>
            </w:pPr>
            <w:r w:rsidRPr="00973B2E">
              <w:rPr>
                <w:bCs/>
                <w:sz w:val="28"/>
                <w:szCs w:val="28"/>
                <w:lang w:val="ro-RO" w:eastAsia="ru-RU"/>
              </w:rPr>
              <w:t xml:space="preserve">1. La articolul 15 alineatul (4), textul „precum şi modul şi direcţiile de utilizare a mijloacelor speciale după tipurile lor” se exclude. </w:t>
            </w:r>
          </w:p>
        </w:tc>
      </w:tr>
      <w:tr w:rsidR="009458B5" w:rsidRPr="00973B2E" w14:paraId="40789C64" w14:textId="77777777" w:rsidTr="0005253B">
        <w:trPr>
          <w:trHeight w:val="1083"/>
        </w:trPr>
        <w:tc>
          <w:tcPr>
            <w:tcW w:w="5000" w:type="pct"/>
          </w:tcPr>
          <w:p w14:paraId="17B3064B" w14:textId="77777777" w:rsidR="009458B5" w:rsidRPr="00973B2E" w:rsidRDefault="009458B5" w:rsidP="00973B2E">
            <w:pPr>
              <w:spacing w:before="120"/>
              <w:rPr>
                <w:sz w:val="28"/>
                <w:szCs w:val="28"/>
                <w:lang w:val="ro-RO" w:eastAsia="ru-RU"/>
              </w:rPr>
            </w:pPr>
            <w:r w:rsidRPr="00973B2E">
              <w:rPr>
                <w:sz w:val="28"/>
                <w:szCs w:val="28"/>
                <w:lang w:val="ro-RO" w:eastAsia="ru-RU"/>
              </w:rPr>
              <w:t>2. La articolul 26 alineatul (2), litera e) va avea următorul cuprins:</w:t>
            </w:r>
          </w:p>
          <w:p w14:paraId="4A05180E"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„e) participă la procesul bugetar şi îşi exercită responsabilităţile prevăzute de Legea finanţelor publice şi responsabilităţii bugetar-fiscale”. </w:t>
            </w:r>
          </w:p>
        </w:tc>
      </w:tr>
      <w:tr w:rsidR="009458B5" w:rsidRPr="00973B2E" w14:paraId="5B93F2F7" w14:textId="77777777" w:rsidTr="0005253B">
        <w:tc>
          <w:tcPr>
            <w:tcW w:w="5000" w:type="pct"/>
          </w:tcPr>
          <w:p w14:paraId="6E1470DB" w14:textId="77777777" w:rsidR="009458B5" w:rsidRPr="00973B2E" w:rsidRDefault="009458B5" w:rsidP="00973B2E">
            <w:pPr>
              <w:spacing w:before="120"/>
              <w:rPr>
                <w:sz w:val="28"/>
                <w:szCs w:val="28"/>
                <w:lang w:val="ro-RO" w:eastAsia="ru-RU"/>
              </w:rPr>
            </w:pPr>
            <w:r w:rsidRPr="00973B2E">
              <w:rPr>
                <w:sz w:val="28"/>
                <w:szCs w:val="28"/>
                <w:lang w:val="ro-RO" w:eastAsia="ru-RU"/>
              </w:rPr>
              <w:t>3. La articolul 28, alineatul (5) va avea următorul cuprins:</w:t>
            </w:r>
          </w:p>
          <w:p w14:paraId="213A7B2B" w14:textId="77777777" w:rsidR="009458B5" w:rsidRPr="00973B2E" w:rsidRDefault="00093E15" w:rsidP="00973B2E">
            <w:pPr>
              <w:spacing w:before="120"/>
              <w:rPr>
                <w:sz w:val="28"/>
                <w:szCs w:val="28"/>
                <w:lang w:val="ro-RO" w:eastAsia="ru-RU"/>
              </w:rPr>
            </w:pPr>
            <w:r w:rsidRPr="00973B2E">
              <w:rPr>
                <w:sz w:val="28"/>
                <w:szCs w:val="28"/>
                <w:lang w:val="ro-RO" w:eastAsia="ru-RU"/>
              </w:rPr>
              <w:t>„</w:t>
            </w:r>
            <w:r w:rsidR="009458B5" w:rsidRPr="00973B2E">
              <w:rPr>
                <w:sz w:val="28"/>
                <w:szCs w:val="28"/>
                <w:lang w:val="ro-RO" w:eastAsia="ru-RU"/>
              </w:rPr>
              <w:t>(5) Miniştrii şi directorii generali ai altor autorităţi administrative centrale organizează și implementează sistemul de management financiar și control intern în cadrul ministerelor / autorităților administrative centrale și poartă răspundere pentru administrarea bugetului și a patrimoniului public aflat în gestiune.”</w:t>
            </w:r>
          </w:p>
        </w:tc>
      </w:tr>
      <w:tr w:rsidR="009458B5" w:rsidRPr="00973B2E" w14:paraId="1575F475" w14:textId="77777777" w:rsidTr="0005253B">
        <w:tc>
          <w:tcPr>
            <w:tcW w:w="5000" w:type="pct"/>
          </w:tcPr>
          <w:p w14:paraId="55DCDF78" w14:textId="77777777" w:rsidR="009458B5" w:rsidRPr="00973B2E" w:rsidRDefault="009458B5" w:rsidP="00973B2E">
            <w:pPr>
              <w:spacing w:before="120"/>
              <w:rPr>
                <w:bCs/>
                <w:sz w:val="28"/>
                <w:szCs w:val="28"/>
                <w:lang w:val="ro-RO" w:eastAsia="ru-RU"/>
              </w:rPr>
            </w:pPr>
            <w:r w:rsidRPr="00973B2E">
              <w:rPr>
                <w:bCs/>
                <w:sz w:val="28"/>
                <w:szCs w:val="28"/>
                <w:lang w:val="ro-RO" w:eastAsia="ru-RU"/>
              </w:rPr>
              <w:t xml:space="preserve">4. La articolul 32 alineatul (4), cuvintele „precum şi modul şi direcţiile de utilizare a mijloacelor speciale după tipurile lor” se exclud. </w:t>
            </w:r>
          </w:p>
        </w:tc>
      </w:tr>
      <w:tr w:rsidR="009458B5" w:rsidRPr="00973B2E" w14:paraId="70D52222" w14:textId="77777777" w:rsidTr="0005253B">
        <w:tc>
          <w:tcPr>
            <w:tcW w:w="5000" w:type="pct"/>
          </w:tcPr>
          <w:p w14:paraId="692FFBA0" w14:textId="688CFF9B"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LX  -</w:t>
            </w:r>
            <w:r w:rsidRPr="00973B2E">
              <w:rPr>
                <w:sz w:val="28"/>
                <w:szCs w:val="28"/>
                <w:lang w:val="ro-RO" w:eastAsia="ru-RU"/>
              </w:rPr>
              <w:t xml:space="preserve"> La articolul 48 </w:t>
            </w:r>
            <w:r w:rsidR="001E70D3" w:rsidRPr="00973B2E">
              <w:rPr>
                <w:sz w:val="28"/>
                <w:szCs w:val="28"/>
                <w:lang w:val="ro-RO" w:eastAsia="ru-RU"/>
              </w:rPr>
              <w:t xml:space="preserve">alineatul (2) </w:t>
            </w:r>
            <w:r w:rsidRPr="00973B2E">
              <w:rPr>
                <w:sz w:val="28"/>
                <w:szCs w:val="28"/>
                <w:lang w:val="ro-RO" w:eastAsia="ru-RU"/>
              </w:rPr>
              <w:t>din Legea nr.60/2012 privind incluziunea socială a persoanelor cu dizabilităţi (Monitorul Oficial al Republicii Moldova, 2012, nr.155-159, art.508), cu modificările și completările ulterioare, cuvintele „şi din surse extrabugetare (donaţii, sponsorizări)” se exclud.</w:t>
            </w:r>
          </w:p>
        </w:tc>
      </w:tr>
      <w:tr w:rsidR="009458B5" w:rsidRPr="00973B2E" w14:paraId="16B7E8C9" w14:textId="77777777" w:rsidTr="0005253B">
        <w:tc>
          <w:tcPr>
            <w:tcW w:w="5000" w:type="pct"/>
          </w:tcPr>
          <w:p w14:paraId="3B8B599A"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LXI –</w:t>
            </w:r>
            <w:r w:rsidRPr="00973B2E">
              <w:rPr>
                <w:sz w:val="28"/>
                <w:szCs w:val="28"/>
                <w:lang w:val="ro-RO" w:eastAsia="ru-RU"/>
              </w:rPr>
              <w:t xml:space="preserve"> Articolul 36 din Legea concurenței nr.183/2012 (Monitorul Oficial al Republicii Moldova, 2012, nr.193-197, art.667), cu modificările și completările ulterioare, se modifică și se completează după cum urmează:</w:t>
            </w:r>
          </w:p>
          <w:p w14:paraId="6BF94E79" w14:textId="77777777" w:rsidR="009458B5" w:rsidRPr="00973B2E" w:rsidRDefault="009458B5" w:rsidP="00973B2E">
            <w:pPr>
              <w:spacing w:before="120"/>
              <w:rPr>
                <w:sz w:val="28"/>
                <w:szCs w:val="28"/>
                <w:lang w:val="ro-RO" w:eastAsia="ru-RU"/>
              </w:rPr>
            </w:pPr>
            <w:r w:rsidRPr="00973B2E">
              <w:rPr>
                <w:bCs/>
                <w:sz w:val="28"/>
                <w:szCs w:val="28"/>
                <w:lang w:val="ro-RO" w:eastAsia="ru-RU"/>
              </w:rPr>
              <w:t>alineatele (1)-(4) vor avea următorul cuprins:</w:t>
            </w:r>
          </w:p>
          <w:p w14:paraId="56445684" w14:textId="77777777" w:rsidR="009458B5" w:rsidRPr="00973B2E" w:rsidRDefault="003645EB" w:rsidP="00973B2E">
            <w:pPr>
              <w:spacing w:before="120"/>
              <w:rPr>
                <w:sz w:val="28"/>
                <w:szCs w:val="28"/>
                <w:lang w:val="ro-RO" w:eastAsia="ru-RU"/>
              </w:rPr>
            </w:pPr>
            <w:r w:rsidRPr="00973B2E">
              <w:rPr>
                <w:sz w:val="28"/>
                <w:szCs w:val="28"/>
                <w:lang w:val="ro-RO" w:eastAsia="ru-RU"/>
              </w:rPr>
              <w:lastRenderedPageBreak/>
              <w:t>„</w:t>
            </w:r>
            <w:r w:rsidR="009458B5" w:rsidRPr="00973B2E">
              <w:rPr>
                <w:sz w:val="28"/>
                <w:szCs w:val="28"/>
                <w:lang w:val="ro-RO" w:eastAsia="ru-RU"/>
              </w:rPr>
              <w:t xml:space="preserve">(1) Activitatea Consiliului Concurenţei este finanţată din bugetul de stat, inclusiv veniturile colectate. </w:t>
            </w:r>
          </w:p>
        </w:tc>
      </w:tr>
      <w:tr w:rsidR="009458B5" w:rsidRPr="00973B2E" w14:paraId="0CE2C525" w14:textId="77777777" w:rsidTr="0005253B">
        <w:tc>
          <w:tcPr>
            <w:tcW w:w="5000" w:type="pct"/>
          </w:tcPr>
          <w:p w14:paraId="286A30E7" w14:textId="77777777" w:rsidR="009458B5" w:rsidRPr="00973B2E" w:rsidRDefault="009458B5" w:rsidP="00973B2E">
            <w:pPr>
              <w:spacing w:before="120"/>
              <w:rPr>
                <w:b/>
                <w:sz w:val="28"/>
                <w:szCs w:val="28"/>
                <w:lang w:val="ro-RO" w:eastAsia="ru-RU"/>
              </w:rPr>
            </w:pPr>
            <w:r w:rsidRPr="00973B2E">
              <w:rPr>
                <w:sz w:val="28"/>
                <w:szCs w:val="28"/>
                <w:lang w:val="ro-RO" w:eastAsia="ru-RU"/>
              </w:rPr>
              <w:lastRenderedPageBreak/>
              <w:t xml:space="preserve">(2) Structura organizatorică și efectivul-limită de personal a Consiliului Concurenţei se aprobă de Parlament la propunerea motivată a președintelui Consiliului </w:t>
            </w:r>
            <w:r w:rsidR="00093E15" w:rsidRPr="00973B2E">
              <w:rPr>
                <w:sz w:val="28"/>
                <w:szCs w:val="28"/>
                <w:lang w:val="ro-RO" w:eastAsia="ru-RU"/>
              </w:rPr>
              <w:t>Concurenței</w:t>
            </w:r>
            <w:r w:rsidRPr="00973B2E">
              <w:rPr>
                <w:sz w:val="28"/>
                <w:szCs w:val="28"/>
                <w:lang w:val="ro-RO" w:eastAsia="ru-RU"/>
              </w:rPr>
              <w:t>.</w:t>
            </w:r>
          </w:p>
        </w:tc>
      </w:tr>
      <w:tr w:rsidR="009458B5" w:rsidRPr="00973B2E" w14:paraId="7B34A6B8" w14:textId="77777777" w:rsidTr="0005253B">
        <w:tc>
          <w:tcPr>
            <w:tcW w:w="5000" w:type="pct"/>
          </w:tcPr>
          <w:p w14:paraId="72B1CAE5"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(3) Costurile activităţii Consiliului Concurenţei la planificarea   bugetului   anual  se estimează pentru cel puţin 2 ani ulteriori. </w:t>
            </w:r>
          </w:p>
          <w:p w14:paraId="29C1A4B6" w14:textId="77777777" w:rsidR="009458B5" w:rsidRPr="00973B2E" w:rsidRDefault="009458B5" w:rsidP="00973B2E">
            <w:pPr>
              <w:spacing w:before="120"/>
              <w:rPr>
                <w:sz w:val="28"/>
                <w:szCs w:val="28"/>
                <w:lang w:val="ro-RO" w:eastAsia="ru-RU"/>
              </w:rPr>
            </w:pPr>
            <w:r w:rsidRPr="00973B2E">
              <w:rPr>
                <w:sz w:val="28"/>
                <w:szCs w:val="28"/>
                <w:lang w:val="ro-RO" w:eastAsia="ru-RU"/>
              </w:rPr>
              <w:t>(4) Bugetul Consiliului Concurenţei pe anul următor, însoţit de avizul consultativ al Guvernului, se prezintă spre examinare şi se aprobă de Parlament în termenele stabilite în calendarul bugetar.”;</w:t>
            </w:r>
          </w:p>
          <w:p w14:paraId="04D894CA" w14:textId="4DD72CBA" w:rsidR="009458B5" w:rsidRPr="00973B2E" w:rsidRDefault="009458B5" w:rsidP="00973B2E">
            <w:pPr>
              <w:spacing w:before="120"/>
              <w:rPr>
                <w:sz w:val="28"/>
                <w:szCs w:val="28"/>
                <w:lang w:val="ro-RO" w:eastAsia="ru-RU"/>
              </w:rPr>
            </w:pPr>
            <w:r w:rsidRPr="00973B2E">
              <w:rPr>
                <w:sz w:val="28"/>
                <w:szCs w:val="28"/>
                <w:lang w:val="ro-RO" w:eastAsia="ru-RU"/>
              </w:rPr>
              <w:t>se completează cu alineatul (4</w:t>
            </w:r>
            <w:r w:rsidRPr="00973B2E">
              <w:rPr>
                <w:sz w:val="28"/>
                <w:szCs w:val="28"/>
                <w:vertAlign w:val="superscript"/>
                <w:lang w:val="ro-RO" w:eastAsia="ru-RU"/>
              </w:rPr>
              <w:t>1</w:t>
            </w:r>
            <w:r w:rsidRPr="00973B2E">
              <w:rPr>
                <w:sz w:val="28"/>
                <w:szCs w:val="28"/>
                <w:lang w:val="ro-RO" w:eastAsia="ru-RU"/>
              </w:rPr>
              <w:t>) cu următorul cuprins:</w:t>
            </w:r>
          </w:p>
          <w:p w14:paraId="03D0C57B" w14:textId="77777777" w:rsidR="009458B5" w:rsidRPr="00973B2E" w:rsidRDefault="009458B5" w:rsidP="00973B2E">
            <w:pPr>
              <w:spacing w:before="120"/>
              <w:rPr>
                <w:b/>
                <w:sz w:val="28"/>
                <w:szCs w:val="28"/>
                <w:lang w:val="ro-RO" w:eastAsia="ru-RU"/>
              </w:rPr>
            </w:pPr>
            <w:r w:rsidRPr="00973B2E">
              <w:rPr>
                <w:sz w:val="28"/>
                <w:szCs w:val="28"/>
                <w:lang w:val="ro-RO" w:eastAsia="ru-RU"/>
              </w:rPr>
              <w:t>„(4</w:t>
            </w:r>
            <w:r w:rsidRPr="00973B2E">
              <w:rPr>
                <w:sz w:val="28"/>
                <w:szCs w:val="28"/>
                <w:vertAlign w:val="superscript"/>
                <w:lang w:val="ro-RO" w:eastAsia="ru-RU"/>
              </w:rPr>
              <w:t>1</w:t>
            </w:r>
            <w:r w:rsidRPr="00973B2E">
              <w:rPr>
                <w:sz w:val="28"/>
                <w:szCs w:val="28"/>
                <w:lang w:val="ro-RO" w:eastAsia="ru-RU"/>
              </w:rPr>
              <w:t>) Parlamentul trimite la Guvern bugetul aprobat al Consiliului Concurenţei pentru a fi inclus în bugetul de stat pentru anul bugetar următor.”.</w:t>
            </w:r>
          </w:p>
        </w:tc>
      </w:tr>
      <w:tr w:rsidR="009458B5" w:rsidRPr="00973B2E" w14:paraId="5D7BC1BE" w14:textId="77777777" w:rsidTr="0005253B">
        <w:tc>
          <w:tcPr>
            <w:tcW w:w="5000" w:type="pct"/>
          </w:tcPr>
          <w:p w14:paraId="2DECD309" w14:textId="77777777" w:rsidR="009458B5" w:rsidRPr="00973B2E" w:rsidRDefault="009458B5" w:rsidP="00973B2E">
            <w:pPr>
              <w:spacing w:before="120"/>
              <w:rPr>
                <w:bCs/>
                <w:sz w:val="28"/>
                <w:szCs w:val="28"/>
                <w:lang w:val="ro-RO" w:eastAsia="ru-RU"/>
              </w:rPr>
            </w:pPr>
            <w:r w:rsidRPr="00973B2E">
              <w:rPr>
                <w:b/>
                <w:bCs/>
                <w:sz w:val="28"/>
                <w:szCs w:val="28"/>
                <w:lang w:val="ro-RO" w:eastAsia="ru-RU"/>
              </w:rPr>
              <w:t>Art.</w:t>
            </w:r>
            <w:r w:rsidR="00093E15" w:rsidRPr="00973B2E">
              <w:rPr>
                <w:b/>
                <w:bCs/>
                <w:sz w:val="28"/>
                <w:szCs w:val="28"/>
                <w:lang w:val="ro-RO" w:eastAsia="ru-RU"/>
              </w:rPr>
              <w:t xml:space="preserve"> </w:t>
            </w:r>
            <w:r w:rsidRPr="00973B2E">
              <w:rPr>
                <w:b/>
                <w:bCs/>
                <w:sz w:val="28"/>
                <w:szCs w:val="28"/>
                <w:lang w:val="ro-RO" w:eastAsia="ru-RU"/>
              </w:rPr>
              <w:t xml:space="preserve">LXII - </w:t>
            </w:r>
            <w:r w:rsidRPr="00973B2E">
              <w:rPr>
                <w:bCs/>
                <w:sz w:val="28"/>
                <w:szCs w:val="28"/>
                <w:lang w:val="ro-RO" w:eastAsia="ru-RU"/>
              </w:rPr>
              <w:t>La articolul 5 din</w:t>
            </w:r>
            <w:r w:rsidRPr="00973B2E">
              <w:rPr>
                <w:b/>
                <w:bCs/>
                <w:sz w:val="28"/>
                <w:szCs w:val="28"/>
                <w:lang w:val="ro-RO" w:eastAsia="ru-RU"/>
              </w:rPr>
              <w:t xml:space="preserve"> </w:t>
            </w:r>
            <w:r w:rsidRPr="00973B2E">
              <w:rPr>
                <w:sz w:val="28"/>
                <w:szCs w:val="28"/>
                <w:lang w:val="ro-RO" w:eastAsia="ru-RU"/>
              </w:rPr>
              <w:t>Legea nr.185/2012 pentru prevenirea dopajului în sport</w:t>
            </w:r>
            <w:r w:rsidRPr="00973B2E">
              <w:rPr>
                <w:iCs/>
                <w:sz w:val="28"/>
                <w:szCs w:val="28"/>
                <w:lang w:val="ro-RO" w:eastAsia="ru-RU"/>
              </w:rPr>
              <w:t xml:space="preserve"> (Monitorul Oficial al Republicii Moldova, 2013, nr.1-5, art.2), </w:t>
            </w:r>
            <w:r w:rsidRPr="00973B2E">
              <w:rPr>
                <w:bCs/>
                <w:color w:val="000000"/>
                <w:sz w:val="28"/>
                <w:szCs w:val="28"/>
                <w:lang w:val="ro-RO" w:eastAsia="ru-RU"/>
              </w:rPr>
              <w:t>cu modificările și completările ulterioare</w:t>
            </w:r>
            <w:r w:rsidRPr="00973B2E">
              <w:rPr>
                <w:bCs/>
                <w:sz w:val="28"/>
                <w:szCs w:val="28"/>
                <w:lang w:val="ro-RO" w:eastAsia="ru-RU"/>
              </w:rPr>
              <w:t>, alineatul (3) va avea următorul cuprins:</w:t>
            </w:r>
          </w:p>
          <w:p w14:paraId="7168D336" w14:textId="77777777" w:rsidR="009458B5" w:rsidRPr="00973B2E" w:rsidRDefault="009458B5" w:rsidP="00973B2E">
            <w:pPr>
              <w:spacing w:before="120"/>
              <w:rPr>
                <w:b/>
                <w:bCs/>
                <w:sz w:val="28"/>
                <w:szCs w:val="28"/>
                <w:lang w:val="ro-RO" w:eastAsia="ru-RU"/>
              </w:rPr>
            </w:pPr>
            <w:r w:rsidRPr="00973B2E">
              <w:rPr>
                <w:sz w:val="28"/>
                <w:szCs w:val="28"/>
                <w:lang w:val="ro-RO" w:eastAsia="ru-RU"/>
              </w:rPr>
              <w:t>„(3) Agenția se finanțează de la bugetul de stat, inclusiv din venituri colectate în conformitate cu legislația.”</w:t>
            </w:r>
          </w:p>
        </w:tc>
      </w:tr>
      <w:tr w:rsidR="009458B5" w:rsidRPr="00973B2E" w14:paraId="43F3D845" w14:textId="77777777" w:rsidTr="0005253B">
        <w:tc>
          <w:tcPr>
            <w:tcW w:w="5000" w:type="pct"/>
          </w:tcPr>
          <w:p w14:paraId="6FC46B11"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LXIII –</w:t>
            </w:r>
            <w:r w:rsidRPr="00973B2E">
              <w:rPr>
                <w:sz w:val="28"/>
                <w:szCs w:val="28"/>
                <w:lang w:val="ro-RO" w:eastAsia="ru-RU"/>
              </w:rPr>
              <w:t xml:space="preserve"> Regulamentul de activitate al Consiliului pentru prevenirea şi eliminarea discriminării şi asigurarea egalităţii aprobat prin </w:t>
            </w:r>
            <w:r w:rsidRPr="00973B2E">
              <w:rPr>
                <w:bCs/>
                <w:sz w:val="28"/>
                <w:szCs w:val="28"/>
                <w:lang w:val="ro-RO" w:eastAsia="ru-RU"/>
              </w:rPr>
              <w:t>Legea</w:t>
            </w:r>
            <w:r w:rsidRPr="00973B2E">
              <w:rPr>
                <w:b/>
                <w:sz w:val="28"/>
                <w:szCs w:val="28"/>
                <w:lang w:val="ro-RO" w:eastAsia="ru-RU"/>
              </w:rPr>
              <w:t xml:space="preserve"> </w:t>
            </w:r>
            <w:r w:rsidRPr="00973B2E">
              <w:rPr>
                <w:sz w:val="28"/>
                <w:szCs w:val="28"/>
                <w:lang w:val="ro-RO" w:eastAsia="ru-RU"/>
              </w:rPr>
              <w:t>nr.298/2012 (Monitorul Oficial al Republicii Moldova, 2013, nr.48, art.148), cu modificările și completările ulterioare, se modifică și se completează după cum urmează:</w:t>
            </w:r>
          </w:p>
          <w:p w14:paraId="5D4C4B3B" w14:textId="77777777" w:rsidR="009458B5" w:rsidRPr="00973B2E" w:rsidRDefault="009458B5" w:rsidP="00973B2E">
            <w:pPr>
              <w:spacing w:before="120"/>
              <w:rPr>
                <w:sz w:val="28"/>
                <w:szCs w:val="28"/>
                <w:lang w:val="ro-RO" w:eastAsia="ru-RU"/>
              </w:rPr>
            </w:pPr>
            <w:r w:rsidRPr="00973B2E">
              <w:rPr>
                <w:sz w:val="28"/>
                <w:szCs w:val="28"/>
                <w:lang w:val="ro-RO" w:eastAsia="ru-RU"/>
              </w:rPr>
              <w:t>punctul 3 va avea următorul cuprins:</w:t>
            </w:r>
          </w:p>
          <w:p w14:paraId="52EF118A" w14:textId="77777777" w:rsidR="009458B5" w:rsidRPr="00973B2E" w:rsidRDefault="009458B5" w:rsidP="00973B2E">
            <w:pPr>
              <w:spacing w:before="120"/>
              <w:rPr>
                <w:sz w:val="28"/>
                <w:szCs w:val="28"/>
                <w:lang w:val="ro-RO" w:eastAsia="ru-RU"/>
              </w:rPr>
            </w:pPr>
            <w:r w:rsidRPr="00973B2E">
              <w:rPr>
                <w:bCs/>
                <w:sz w:val="28"/>
                <w:szCs w:val="28"/>
                <w:lang w:val="ro-RO" w:eastAsia="ru-RU"/>
              </w:rPr>
              <w:t>„3.</w:t>
            </w:r>
            <w:r w:rsidRPr="00973B2E">
              <w:rPr>
                <w:sz w:val="28"/>
                <w:szCs w:val="28"/>
                <w:lang w:val="ro-RO" w:eastAsia="ru-RU"/>
              </w:rPr>
              <w:t xml:space="preserve"> Activitatea Consiliului este finanţată din bugetul de stat.”</w:t>
            </w:r>
          </w:p>
          <w:p w14:paraId="3880C5AE" w14:textId="77777777" w:rsidR="009458B5" w:rsidRPr="00973B2E" w:rsidRDefault="009458B5" w:rsidP="00973B2E">
            <w:pPr>
              <w:spacing w:before="120"/>
              <w:rPr>
                <w:sz w:val="28"/>
                <w:szCs w:val="28"/>
                <w:lang w:val="ro-RO" w:eastAsia="ru-RU"/>
              </w:rPr>
            </w:pPr>
            <w:r w:rsidRPr="00973B2E">
              <w:rPr>
                <w:sz w:val="28"/>
                <w:szCs w:val="28"/>
                <w:lang w:val="ro-RO" w:eastAsia="ru-RU"/>
              </w:rPr>
              <w:t>se completează cu  punctele 3</w:t>
            </w:r>
            <w:r w:rsidRPr="00973B2E">
              <w:rPr>
                <w:sz w:val="28"/>
                <w:szCs w:val="28"/>
                <w:vertAlign w:val="superscript"/>
                <w:lang w:val="ro-RO" w:eastAsia="ru-RU"/>
              </w:rPr>
              <w:t>1</w:t>
            </w:r>
            <w:r w:rsidRPr="00973B2E">
              <w:rPr>
                <w:sz w:val="28"/>
                <w:szCs w:val="28"/>
                <w:lang w:val="ro-RO" w:eastAsia="ru-RU"/>
              </w:rPr>
              <w:t xml:space="preserve"> – 3</w:t>
            </w:r>
            <w:r w:rsidRPr="00973B2E">
              <w:rPr>
                <w:sz w:val="28"/>
                <w:szCs w:val="28"/>
                <w:vertAlign w:val="superscript"/>
                <w:lang w:val="ro-RO" w:eastAsia="ru-RU"/>
              </w:rPr>
              <w:t xml:space="preserve">3 </w:t>
            </w:r>
            <w:r w:rsidRPr="00973B2E">
              <w:rPr>
                <w:sz w:val="28"/>
                <w:szCs w:val="28"/>
                <w:lang w:val="ro-RO" w:eastAsia="ru-RU"/>
              </w:rPr>
              <w:t>cu următorul cuprins:</w:t>
            </w:r>
          </w:p>
          <w:p w14:paraId="3F2C894A" w14:textId="77777777" w:rsidR="009458B5" w:rsidRPr="00973B2E" w:rsidRDefault="009458B5" w:rsidP="00973B2E">
            <w:pPr>
              <w:spacing w:before="120"/>
              <w:rPr>
                <w:sz w:val="28"/>
                <w:szCs w:val="28"/>
                <w:lang w:val="ro-RO" w:eastAsia="ru-RU"/>
              </w:rPr>
            </w:pPr>
            <w:r w:rsidRPr="00973B2E">
              <w:rPr>
                <w:sz w:val="28"/>
                <w:szCs w:val="28"/>
                <w:lang w:val="ro-RO" w:eastAsia="ru-RU"/>
              </w:rPr>
              <w:t>„3</w:t>
            </w:r>
            <w:r w:rsidRPr="00973B2E">
              <w:rPr>
                <w:sz w:val="28"/>
                <w:szCs w:val="28"/>
                <w:vertAlign w:val="superscript"/>
                <w:lang w:val="ro-RO" w:eastAsia="ru-RU"/>
              </w:rPr>
              <w:t>1</w:t>
            </w:r>
            <w:r w:rsidRPr="00973B2E">
              <w:rPr>
                <w:sz w:val="28"/>
                <w:szCs w:val="28"/>
                <w:lang w:val="ro-RO" w:eastAsia="ru-RU"/>
              </w:rPr>
              <w:t>.</w:t>
            </w:r>
            <w:r w:rsidRPr="00973B2E">
              <w:rPr>
                <w:sz w:val="28"/>
                <w:szCs w:val="28"/>
                <w:vertAlign w:val="superscript"/>
                <w:lang w:val="ro-RO" w:eastAsia="ru-RU"/>
              </w:rPr>
              <w:t xml:space="preserve"> </w:t>
            </w:r>
            <w:r w:rsidRPr="00973B2E">
              <w:rPr>
                <w:sz w:val="28"/>
                <w:szCs w:val="28"/>
                <w:lang w:val="ro-RO" w:eastAsia="ru-RU"/>
              </w:rPr>
              <w:t xml:space="preserve">Costurile activităţii Consiliului la planificarea bugetului anual se estimează pentru cel puţin 2 ani ulteriori. </w:t>
            </w:r>
          </w:p>
          <w:p w14:paraId="2A9BB6FF" w14:textId="77777777" w:rsidR="009458B5" w:rsidRPr="00973B2E" w:rsidRDefault="009458B5" w:rsidP="00973B2E">
            <w:pPr>
              <w:spacing w:before="120"/>
              <w:rPr>
                <w:sz w:val="28"/>
                <w:szCs w:val="28"/>
                <w:lang w:val="ro-RO" w:eastAsia="ru-RU"/>
              </w:rPr>
            </w:pPr>
            <w:r w:rsidRPr="00973B2E">
              <w:rPr>
                <w:sz w:val="28"/>
                <w:szCs w:val="28"/>
                <w:lang w:val="ro-RO" w:eastAsia="ru-RU"/>
              </w:rPr>
              <w:t>3</w:t>
            </w:r>
            <w:r w:rsidRPr="00973B2E">
              <w:rPr>
                <w:sz w:val="28"/>
                <w:szCs w:val="28"/>
                <w:vertAlign w:val="superscript"/>
                <w:lang w:val="ro-RO" w:eastAsia="ru-RU"/>
              </w:rPr>
              <w:t>2</w:t>
            </w:r>
            <w:r w:rsidRPr="00973B2E">
              <w:rPr>
                <w:sz w:val="28"/>
                <w:szCs w:val="28"/>
                <w:lang w:val="ro-RO" w:eastAsia="ru-RU"/>
              </w:rPr>
              <w:t>. Bugetul Consiliului pe anul următor, însoţit de avizul consultativ al Guvernului, se prezintă spre examinare şi se aprobă de Parlament în termenele stabilite în calendarul bugetar.</w:t>
            </w:r>
          </w:p>
          <w:p w14:paraId="32C829AE" w14:textId="42934B51" w:rsidR="009458B5" w:rsidRPr="00973B2E" w:rsidRDefault="009458B5" w:rsidP="00973B2E">
            <w:pPr>
              <w:spacing w:before="120"/>
              <w:rPr>
                <w:sz w:val="28"/>
                <w:szCs w:val="28"/>
                <w:lang w:val="ro-RO" w:eastAsia="ru-RU"/>
              </w:rPr>
            </w:pPr>
            <w:r w:rsidRPr="00973B2E">
              <w:rPr>
                <w:sz w:val="28"/>
                <w:szCs w:val="28"/>
                <w:lang w:val="ro-RO" w:eastAsia="ru-RU"/>
              </w:rPr>
              <w:t>3</w:t>
            </w:r>
            <w:r w:rsidRPr="00973B2E">
              <w:rPr>
                <w:sz w:val="28"/>
                <w:szCs w:val="28"/>
                <w:vertAlign w:val="superscript"/>
                <w:lang w:val="ro-RO" w:eastAsia="ru-RU"/>
              </w:rPr>
              <w:t>3</w:t>
            </w:r>
            <w:r w:rsidRPr="00973B2E">
              <w:rPr>
                <w:sz w:val="28"/>
                <w:szCs w:val="28"/>
                <w:lang w:val="ro-RO" w:eastAsia="ru-RU"/>
              </w:rPr>
              <w:t>.</w:t>
            </w:r>
            <w:r w:rsidRPr="00973B2E">
              <w:rPr>
                <w:sz w:val="28"/>
                <w:szCs w:val="28"/>
                <w:vertAlign w:val="superscript"/>
                <w:lang w:val="ro-RO" w:eastAsia="ru-RU"/>
              </w:rPr>
              <w:t xml:space="preserve"> </w:t>
            </w:r>
            <w:r w:rsidRPr="00973B2E">
              <w:rPr>
                <w:sz w:val="28"/>
                <w:szCs w:val="28"/>
                <w:lang w:val="ro-RO" w:eastAsia="ru-RU"/>
              </w:rPr>
              <w:t xml:space="preserve">Parlamentul </w:t>
            </w:r>
            <w:r w:rsidR="001E70D3" w:rsidRPr="00973B2E">
              <w:rPr>
                <w:sz w:val="28"/>
                <w:szCs w:val="28"/>
                <w:lang w:val="ro-RO" w:eastAsia="ru-RU"/>
              </w:rPr>
              <w:t xml:space="preserve">transmite </w:t>
            </w:r>
            <w:r w:rsidRPr="00973B2E">
              <w:rPr>
                <w:sz w:val="28"/>
                <w:szCs w:val="28"/>
                <w:lang w:val="ro-RO" w:eastAsia="ru-RU"/>
              </w:rPr>
              <w:t xml:space="preserve"> Guvern</w:t>
            </w:r>
            <w:r w:rsidR="001E70D3" w:rsidRPr="00973B2E">
              <w:rPr>
                <w:sz w:val="28"/>
                <w:szCs w:val="28"/>
                <w:lang w:val="ro-RO" w:eastAsia="ru-RU"/>
              </w:rPr>
              <w:t>ului</w:t>
            </w:r>
            <w:r w:rsidRPr="00973B2E">
              <w:rPr>
                <w:sz w:val="28"/>
                <w:szCs w:val="28"/>
                <w:lang w:val="ro-RO" w:eastAsia="ru-RU"/>
              </w:rPr>
              <w:t xml:space="preserve"> bugetul aprobat al Consiliului pentru a fi inclus în bugetul de stat pentru anul bugetar următor.”</w:t>
            </w:r>
          </w:p>
        </w:tc>
      </w:tr>
      <w:tr w:rsidR="009458B5" w:rsidRPr="00973B2E" w14:paraId="5A2BDA03" w14:textId="77777777" w:rsidTr="0005253B">
        <w:tc>
          <w:tcPr>
            <w:tcW w:w="5000" w:type="pct"/>
          </w:tcPr>
          <w:p w14:paraId="7CBCA3A8" w14:textId="746C498F" w:rsidR="009458B5" w:rsidRPr="00973B2E" w:rsidRDefault="009458B5" w:rsidP="00973B2E">
            <w:pPr>
              <w:spacing w:before="120"/>
              <w:rPr>
                <w:bCs/>
                <w:sz w:val="28"/>
                <w:szCs w:val="28"/>
                <w:lang w:val="ro-RO" w:eastAsia="ru-RU"/>
              </w:rPr>
            </w:pPr>
            <w:r w:rsidRPr="00973B2E">
              <w:rPr>
                <w:b/>
                <w:bCs/>
                <w:sz w:val="28"/>
                <w:szCs w:val="28"/>
                <w:lang w:val="ro-RO" w:eastAsia="ru-RU"/>
              </w:rPr>
              <w:t>Art.</w:t>
            </w:r>
            <w:r w:rsidR="003645EB" w:rsidRPr="00973B2E">
              <w:rPr>
                <w:b/>
                <w:bCs/>
                <w:sz w:val="28"/>
                <w:szCs w:val="28"/>
                <w:lang w:val="ro-RO" w:eastAsia="ru-RU"/>
              </w:rPr>
              <w:t xml:space="preserve"> </w:t>
            </w:r>
            <w:r w:rsidRPr="00973B2E">
              <w:rPr>
                <w:b/>
                <w:bCs/>
                <w:sz w:val="28"/>
                <w:szCs w:val="28"/>
                <w:lang w:val="ro-RO" w:eastAsia="ru-RU"/>
              </w:rPr>
              <w:t>LXIV –</w:t>
            </w:r>
            <w:r w:rsidRPr="00973B2E">
              <w:rPr>
                <w:bCs/>
                <w:sz w:val="28"/>
                <w:szCs w:val="28"/>
                <w:lang w:val="ro-RO" w:eastAsia="ru-RU"/>
              </w:rPr>
              <w:t xml:space="preserve"> La articolul 13 </w:t>
            </w:r>
            <w:r w:rsidR="001E70D3" w:rsidRPr="00973B2E">
              <w:rPr>
                <w:bCs/>
                <w:sz w:val="28"/>
                <w:szCs w:val="28"/>
                <w:lang w:val="ro-RO" w:eastAsia="ru-RU"/>
              </w:rPr>
              <w:t xml:space="preserve">alineatul (1) </w:t>
            </w:r>
            <w:r w:rsidRPr="00973B2E">
              <w:rPr>
                <w:bCs/>
                <w:sz w:val="28"/>
                <w:szCs w:val="28"/>
                <w:lang w:val="ro-RO" w:eastAsia="ru-RU"/>
              </w:rPr>
              <w:t>din Legea nr.320/2012  cu privire la activitatea Poliţiei şi statutul poliţistului  (Monitorul Oficial al Republicii Moldova, 2013, nr.42-47, art. 145), cu modificările și completările ulterioare, literele c) și e) vor avea următorul cuprins:</w:t>
            </w:r>
          </w:p>
          <w:p w14:paraId="6BDF6701" w14:textId="4A99ECA5" w:rsidR="009458B5" w:rsidRPr="00973B2E" w:rsidRDefault="009458B5" w:rsidP="00973B2E">
            <w:pPr>
              <w:spacing w:before="120"/>
              <w:rPr>
                <w:bCs/>
                <w:sz w:val="28"/>
                <w:szCs w:val="28"/>
                <w:lang w:val="ro-RO" w:eastAsia="ru-RU"/>
              </w:rPr>
            </w:pPr>
            <w:r w:rsidRPr="00973B2E">
              <w:rPr>
                <w:bCs/>
                <w:sz w:val="28"/>
                <w:szCs w:val="28"/>
                <w:lang w:val="ro-RO" w:eastAsia="ru-RU"/>
              </w:rPr>
              <w:t xml:space="preserve">„c) organizează și implementează sistemul de management financiar și </w:t>
            </w:r>
            <w:r w:rsidRPr="00973B2E">
              <w:rPr>
                <w:bCs/>
                <w:sz w:val="28"/>
                <w:szCs w:val="28"/>
                <w:lang w:val="ro-RO" w:eastAsia="ru-RU"/>
              </w:rPr>
              <w:lastRenderedPageBreak/>
              <w:t>control intern și poartă răspundere pentru administrarea bugetului instituției și a patrimoniului public aflat în gestiune</w:t>
            </w:r>
            <w:r w:rsidR="001E70D3" w:rsidRPr="00973B2E">
              <w:rPr>
                <w:bCs/>
                <w:sz w:val="28"/>
                <w:szCs w:val="28"/>
                <w:lang w:val="ro-RO" w:eastAsia="ru-RU"/>
              </w:rPr>
              <w:t>”</w:t>
            </w:r>
            <w:r w:rsidRPr="00973B2E">
              <w:rPr>
                <w:bCs/>
                <w:sz w:val="28"/>
                <w:szCs w:val="28"/>
                <w:lang w:val="ro-RO" w:eastAsia="ru-RU"/>
              </w:rPr>
              <w:t>;</w:t>
            </w:r>
          </w:p>
          <w:p w14:paraId="747F7EAE" w14:textId="16F5C45E" w:rsidR="009458B5" w:rsidRPr="00973B2E" w:rsidRDefault="00B737FC" w:rsidP="00973B2E">
            <w:pPr>
              <w:spacing w:before="120"/>
              <w:rPr>
                <w:bCs/>
                <w:sz w:val="28"/>
                <w:szCs w:val="28"/>
                <w:lang w:val="ro-RO" w:eastAsia="ru-RU"/>
              </w:rPr>
            </w:pPr>
            <w:r w:rsidRPr="00973B2E">
              <w:rPr>
                <w:bCs/>
                <w:sz w:val="28"/>
                <w:szCs w:val="28"/>
                <w:lang w:val="ro-RO" w:eastAsia="ru-RU"/>
              </w:rPr>
              <w:t>„</w:t>
            </w:r>
            <w:r w:rsidR="009458B5" w:rsidRPr="00973B2E">
              <w:rPr>
                <w:bCs/>
                <w:sz w:val="28"/>
                <w:szCs w:val="28"/>
                <w:lang w:val="ro-RO" w:eastAsia="ru-RU"/>
              </w:rPr>
              <w:t>e) elaborează și înaintează propuneri de buget și, după caz, propuneri de modificare a bugetului, precum și prezintă rapoarte financiare, rapoarte de performanță și alte informații necesare în procesul bugetar.”</w:t>
            </w:r>
          </w:p>
        </w:tc>
      </w:tr>
      <w:tr w:rsidR="009458B5" w:rsidRPr="00973B2E" w14:paraId="6D2D7F64" w14:textId="77777777" w:rsidTr="0005253B">
        <w:tc>
          <w:tcPr>
            <w:tcW w:w="5000" w:type="pct"/>
          </w:tcPr>
          <w:p w14:paraId="5F578838" w14:textId="77777777" w:rsidR="009458B5" w:rsidRPr="00973B2E" w:rsidRDefault="009458B5" w:rsidP="00973B2E">
            <w:pPr>
              <w:spacing w:before="120"/>
              <w:rPr>
                <w:bCs/>
                <w:sz w:val="28"/>
                <w:szCs w:val="28"/>
                <w:lang w:val="ro-RO" w:eastAsia="ru-RU"/>
              </w:rPr>
            </w:pPr>
            <w:r w:rsidRPr="00973B2E">
              <w:rPr>
                <w:b/>
                <w:bCs/>
                <w:sz w:val="28"/>
                <w:szCs w:val="28"/>
                <w:lang w:val="ro-RO" w:eastAsia="ru-RU"/>
              </w:rPr>
              <w:lastRenderedPageBreak/>
              <w:t>Art.</w:t>
            </w:r>
            <w:r w:rsidR="003645EB" w:rsidRPr="00973B2E">
              <w:rPr>
                <w:b/>
                <w:bCs/>
                <w:sz w:val="28"/>
                <w:szCs w:val="28"/>
                <w:lang w:val="ro-RO" w:eastAsia="ru-RU"/>
              </w:rPr>
              <w:t xml:space="preserve"> </w:t>
            </w:r>
            <w:r w:rsidRPr="00973B2E">
              <w:rPr>
                <w:b/>
                <w:bCs/>
                <w:sz w:val="28"/>
                <w:szCs w:val="28"/>
                <w:lang w:val="ro-RO" w:eastAsia="ru-RU"/>
              </w:rPr>
              <w:t xml:space="preserve">LXV </w:t>
            </w:r>
            <w:r w:rsidR="00093E15" w:rsidRPr="00973B2E">
              <w:rPr>
                <w:b/>
                <w:bCs/>
                <w:sz w:val="28"/>
                <w:szCs w:val="28"/>
                <w:lang w:val="ro-RO" w:eastAsia="ru-RU"/>
              </w:rPr>
              <w:t>–</w:t>
            </w:r>
            <w:r w:rsidRPr="00973B2E">
              <w:rPr>
                <w:bCs/>
                <w:sz w:val="28"/>
                <w:szCs w:val="28"/>
                <w:lang w:val="ro-RO" w:eastAsia="ru-RU"/>
              </w:rPr>
              <w:t xml:space="preserve"> Legea nr.21/2013 cu privire la oamenii de creație  (Monitorul Oficial al Republicii Moldova, 2013, nr.64-68, art. 201), cu modificările și completările ulterioare,</w:t>
            </w:r>
            <w:r w:rsidRPr="00973B2E">
              <w:rPr>
                <w:b/>
                <w:bCs/>
                <w:sz w:val="28"/>
                <w:szCs w:val="28"/>
                <w:lang w:val="ro-RO" w:eastAsia="ru-RU"/>
              </w:rPr>
              <w:t xml:space="preserve"> </w:t>
            </w:r>
            <w:r w:rsidRPr="00973B2E">
              <w:rPr>
                <w:bCs/>
                <w:sz w:val="28"/>
                <w:szCs w:val="28"/>
                <w:lang w:val="ro-RO" w:eastAsia="ru-RU"/>
              </w:rPr>
              <w:t>se modifică după cum urmează:</w:t>
            </w:r>
          </w:p>
          <w:p w14:paraId="3C11B219" w14:textId="77777777" w:rsidR="009458B5" w:rsidRPr="00973B2E" w:rsidRDefault="009458B5" w:rsidP="00973B2E">
            <w:pPr>
              <w:spacing w:before="120"/>
              <w:rPr>
                <w:sz w:val="28"/>
                <w:szCs w:val="28"/>
                <w:lang w:val="ro-RO" w:eastAsia="ru-RU"/>
              </w:rPr>
            </w:pPr>
            <w:r w:rsidRPr="00973B2E">
              <w:rPr>
                <w:sz w:val="28"/>
                <w:szCs w:val="28"/>
                <w:lang w:val="ro-RO" w:eastAsia="ru-RU"/>
              </w:rPr>
              <w:t>1. La articolul 22 alineatul (2), cuvintele „în limita fondurilor stabilite” se substituie cu cuvintele „în limita alocaţiilor prevăzute”.</w:t>
            </w:r>
          </w:p>
          <w:p w14:paraId="0DEA3630"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2. La anexa nr.2 articolul 3 alineatul (1), </w:t>
            </w:r>
            <w:r w:rsidR="000D05CC" w:rsidRPr="00973B2E">
              <w:rPr>
                <w:sz w:val="28"/>
                <w:szCs w:val="28"/>
                <w:lang w:val="ro-RO" w:eastAsia="ru-RU"/>
              </w:rPr>
              <w:t>cuvintele</w:t>
            </w:r>
            <w:r w:rsidRPr="00973B2E">
              <w:rPr>
                <w:sz w:val="28"/>
                <w:szCs w:val="28"/>
                <w:lang w:val="ro-RO" w:eastAsia="ru-RU"/>
              </w:rPr>
              <w:t xml:space="preserve"> „fondurile de la bugetul de stat” se substituie cu cuvîntul „alocaţii”.</w:t>
            </w:r>
          </w:p>
        </w:tc>
      </w:tr>
      <w:tr w:rsidR="009458B5" w:rsidRPr="00973B2E" w14:paraId="27DFA7D1" w14:textId="77777777" w:rsidTr="0005253B">
        <w:tc>
          <w:tcPr>
            <w:tcW w:w="5000" w:type="pct"/>
          </w:tcPr>
          <w:p w14:paraId="057D02C3" w14:textId="77777777" w:rsidR="009458B5" w:rsidRPr="00973B2E" w:rsidRDefault="009458B5" w:rsidP="00973B2E">
            <w:pPr>
              <w:spacing w:before="120"/>
              <w:rPr>
                <w:bCs/>
                <w:sz w:val="28"/>
                <w:szCs w:val="28"/>
                <w:lang w:val="ro-RO"/>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LXVI</w:t>
            </w:r>
            <w:r w:rsidRPr="00973B2E">
              <w:rPr>
                <w:sz w:val="28"/>
                <w:szCs w:val="28"/>
                <w:lang w:val="ro-RO" w:eastAsia="ru-RU"/>
              </w:rPr>
              <w:t xml:space="preserve"> – La articolul 3 din </w:t>
            </w:r>
            <w:r w:rsidRPr="00973B2E">
              <w:rPr>
                <w:bCs/>
                <w:sz w:val="28"/>
                <w:szCs w:val="28"/>
                <w:lang w:val="ro-RO"/>
              </w:rPr>
              <w:t xml:space="preserve">Legea nr. 50/2013 cu privire la controalele oficiale pentru verificarea conformităţii cu legislaţia privind hrana pentru animale şi produsele alimentare şi cu normele de sănătate şi de bunăstare a animalelor </w:t>
            </w:r>
            <w:r w:rsidRPr="00973B2E">
              <w:rPr>
                <w:sz w:val="28"/>
                <w:szCs w:val="28"/>
                <w:lang w:val="ro-RO" w:eastAsia="ru-RU"/>
              </w:rPr>
              <w:t xml:space="preserve">(Monitorul Oficial al Republicii Moldova, 2013, nr.122-124, art. 383), cu modificările și completările ulterioare, alineatul (5), propozițiile </w:t>
            </w:r>
            <w:r w:rsidRPr="00973B2E">
              <w:rPr>
                <w:bCs/>
                <w:color w:val="000000"/>
                <w:sz w:val="28"/>
                <w:szCs w:val="28"/>
                <w:lang w:val="ro-RO" w:eastAsia="ru-RU"/>
              </w:rPr>
              <w:t xml:space="preserve">patru, cinci și șase </w:t>
            </w:r>
            <w:r w:rsidRPr="00973B2E">
              <w:rPr>
                <w:sz w:val="28"/>
                <w:szCs w:val="28"/>
                <w:lang w:val="ro-RO"/>
              </w:rPr>
              <w:t xml:space="preserve"> se exclud.</w:t>
            </w:r>
          </w:p>
        </w:tc>
      </w:tr>
      <w:tr w:rsidR="009458B5" w:rsidRPr="00973B2E" w14:paraId="0B27354A" w14:textId="77777777" w:rsidTr="0005253B">
        <w:tc>
          <w:tcPr>
            <w:tcW w:w="5000" w:type="pct"/>
          </w:tcPr>
          <w:p w14:paraId="4A35C083"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 xml:space="preserve">LXVII </w:t>
            </w:r>
            <w:r w:rsidR="00093E15" w:rsidRPr="00973B2E">
              <w:rPr>
                <w:b/>
                <w:sz w:val="28"/>
                <w:szCs w:val="28"/>
                <w:lang w:val="ro-RO" w:eastAsia="ru-RU"/>
              </w:rPr>
              <w:t>–</w:t>
            </w:r>
            <w:r w:rsidRPr="00973B2E">
              <w:rPr>
                <w:sz w:val="28"/>
                <w:szCs w:val="28"/>
                <w:lang w:val="ro-RO" w:eastAsia="ru-RU"/>
              </w:rPr>
              <w:t xml:space="preserve"> Articolul 37 din Legea cu privire la Avocatul Poporului (Ombudsmanului) nr.52/2014  cu privire la Avocatul Poporului (Ombudsmanul) (Monitorul Oficial al Republicii Moldova, 2014, nr.110-114, art.278), cu modificările și completările ulterioare, va avea următorul cuprins:</w:t>
            </w:r>
          </w:p>
        </w:tc>
      </w:tr>
      <w:tr w:rsidR="009458B5" w:rsidRPr="00973B2E" w14:paraId="41BDF986" w14:textId="77777777" w:rsidTr="0005253B">
        <w:tc>
          <w:tcPr>
            <w:tcW w:w="5000" w:type="pct"/>
          </w:tcPr>
          <w:p w14:paraId="7A34073C" w14:textId="77777777" w:rsidR="009458B5" w:rsidRPr="00973B2E" w:rsidRDefault="009458B5" w:rsidP="00973B2E">
            <w:pPr>
              <w:spacing w:before="120"/>
              <w:rPr>
                <w:sz w:val="28"/>
                <w:szCs w:val="28"/>
                <w:lang w:val="ro-RO" w:eastAsia="ru-RU"/>
              </w:rPr>
            </w:pPr>
            <w:r w:rsidRPr="00973B2E">
              <w:rPr>
                <w:bCs/>
                <w:sz w:val="28"/>
                <w:szCs w:val="28"/>
                <w:lang w:val="ro-RO" w:eastAsia="ru-RU"/>
              </w:rPr>
              <w:t xml:space="preserve"> „</w:t>
            </w:r>
            <w:r w:rsidRPr="00973B2E">
              <w:rPr>
                <w:b/>
                <w:bCs/>
                <w:sz w:val="28"/>
                <w:szCs w:val="28"/>
                <w:lang w:val="ro-RO" w:eastAsia="ru-RU"/>
              </w:rPr>
              <w:t>Articolul 37.</w:t>
            </w:r>
            <w:r w:rsidRPr="00973B2E">
              <w:rPr>
                <w:sz w:val="28"/>
                <w:szCs w:val="28"/>
                <w:lang w:val="ro-RO" w:eastAsia="ru-RU"/>
              </w:rPr>
              <w:t xml:space="preserve"> Finanțarea Oficiului </w:t>
            </w:r>
          </w:p>
          <w:p w14:paraId="39068135" w14:textId="77777777" w:rsidR="009458B5" w:rsidRPr="00973B2E" w:rsidRDefault="009458B5" w:rsidP="00973B2E">
            <w:pPr>
              <w:spacing w:before="120"/>
              <w:rPr>
                <w:sz w:val="28"/>
                <w:szCs w:val="28"/>
                <w:lang w:val="ro-RO" w:eastAsia="ru-RU"/>
              </w:rPr>
            </w:pPr>
            <w:r w:rsidRPr="00973B2E">
              <w:rPr>
                <w:sz w:val="28"/>
                <w:szCs w:val="28"/>
                <w:lang w:val="ro-RO" w:eastAsia="ru-RU"/>
              </w:rPr>
              <w:t>(1) Activitatea Oficiului este finanţată din bugetul de stat;</w:t>
            </w:r>
          </w:p>
          <w:p w14:paraId="4997A432" w14:textId="77777777" w:rsidR="009458B5" w:rsidRPr="00973B2E" w:rsidRDefault="009458B5" w:rsidP="00973B2E">
            <w:pPr>
              <w:spacing w:before="120"/>
              <w:rPr>
                <w:sz w:val="28"/>
                <w:szCs w:val="28"/>
                <w:lang w:val="ro-RO" w:eastAsia="ru-RU"/>
              </w:rPr>
            </w:pPr>
            <w:r w:rsidRPr="00973B2E">
              <w:rPr>
                <w:sz w:val="28"/>
                <w:szCs w:val="28"/>
                <w:lang w:val="ro-RO" w:eastAsia="ru-RU"/>
              </w:rPr>
              <w:t xml:space="preserve">(2) Costurile activităţii Oficiului la planificarea bugetului anual se estimează pentru cel puţin 2 ani ulteriori. </w:t>
            </w:r>
          </w:p>
          <w:p w14:paraId="5982F91D" w14:textId="77777777" w:rsidR="009458B5" w:rsidRPr="00973B2E" w:rsidRDefault="009458B5" w:rsidP="00973B2E">
            <w:pPr>
              <w:spacing w:before="120"/>
              <w:rPr>
                <w:sz w:val="28"/>
                <w:szCs w:val="28"/>
                <w:lang w:val="ro-RO" w:eastAsia="ru-RU"/>
              </w:rPr>
            </w:pPr>
            <w:r w:rsidRPr="00973B2E">
              <w:rPr>
                <w:sz w:val="28"/>
                <w:szCs w:val="28"/>
                <w:lang w:val="ro-RO" w:eastAsia="ru-RU"/>
              </w:rPr>
              <w:t>(3)</w:t>
            </w:r>
            <w:r w:rsidRPr="00973B2E">
              <w:rPr>
                <w:sz w:val="28"/>
                <w:szCs w:val="28"/>
                <w:vertAlign w:val="superscript"/>
                <w:lang w:val="ro-RO" w:eastAsia="ru-RU"/>
              </w:rPr>
              <w:t xml:space="preserve"> </w:t>
            </w:r>
            <w:r w:rsidRPr="00973B2E">
              <w:rPr>
                <w:sz w:val="28"/>
                <w:szCs w:val="28"/>
                <w:lang w:val="ro-RO" w:eastAsia="ru-RU"/>
              </w:rPr>
              <w:t xml:space="preserve">Bugetul Oficiului pe anul următor, însoţit de avizul consultativ al Guvernului, se prezintă spre examinare şi se aprobă de Parlament în termenele stabilite în calendarul bugetar. </w:t>
            </w:r>
          </w:p>
          <w:p w14:paraId="109BBD68" w14:textId="3EBA1E36" w:rsidR="009458B5" w:rsidRPr="00973B2E" w:rsidRDefault="009458B5" w:rsidP="00973B2E">
            <w:pPr>
              <w:spacing w:before="120"/>
              <w:rPr>
                <w:sz w:val="28"/>
                <w:szCs w:val="28"/>
                <w:lang w:val="ro-RO" w:eastAsia="ru-RU"/>
              </w:rPr>
            </w:pPr>
            <w:r w:rsidRPr="00973B2E">
              <w:rPr>
                <w:sz w:val="28"/>
                <w:szCs w:val="28"/>
                <w:lang w:val="ro-RO" w:eastAsia="ru-RU"/>
              </w:rPr>
              <w:t>(4) Parlamentul trimite la Guvern bugetul aprobat al Oficiului pentru a fi inclus în bugetul de sta</w:t>
            </w:r>
            <w:r w:rsidR="00973B2E" w:rsidRPr="00973B2E">
              <w:rPr>
                <w:sz w:val="28"/>
                <w:szCs w:val="28"/>
                <w:lang w:val="ro-RO" w:eastAsia="ru-RU"/>
              </w:rPr>
              <w:t>t pentru anul bugetar următor.”</w:t>
            </w:r>
          </w:p>
        </w:tc>
      </w:tr>
      <w:tr w:rsidR="009458B5" w:rsidRPr="00973B2E" w14:paraId="0876EA90" w14:textId="77777777" w:rsidTr="0005253B">
        <w:tc>
          <w:tcPr>
            <w:tcW w:w="5000" w:type="pct"/>
          </w:tcPr>
          <w:p w14:paraId="301A731B"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 xml:space="preserve">LXVIII </w:t>
            </w:r>
            <w:r w:rsidR="00093E15" w:rsidRPr="00973B2E">
              <w:rPr>
                <w:b/>
                <w:sz w:val="28"/>
                <w:szCs w:val="28"/>
                <w:lang w:val="ro-RO" w:eastAsia="ru-RU"/>
              </w:rPr>
              <w:t>–</w:t>
            </w:r>
            <w:r w:rsidRPr="00973B2E">
              <w:rPr>
                <w:sz w:val="28"/>
                <w:szCs w:val="28"/>
                <w:lang w:val="ro-RO" w:eastAsia="ru-RU"/>
              </w:rPr>
              <w:t xml:space="preserve"> Codul educaţiei al Republicii Moldova nr.152/2014 (Monitorul Oficial al Republicii Moldova, 2014, nr.319-324, art.634), cu modificările și completările ulterioare, se modifică și se completează după cum urmează:</w:t>
            </w:r>
          </w:p>
          <w:p w14:paraId="01BE9C18" w14:textId="77777777" w:rsidR="009458B5" w:rsidRPr="00973B2E" w:rsidRDefault="009458B5" w:rsidP="00973B2E">
            <w:pPr>
              <w:spacing w:before="120"/>
              <w:rPr>
                <w:b/>
                <w:bCs/>
                <w:sz w:val="28"/>
                <w:szCs w:val="28"/>
                <w:lang w:val="ro-RO" w:eastAsia="ru-RU"/>
              </w:rPr>
            </w:pPr>
            <w:r w:rsidRPr="00973B2E">
              <w:rPr>
                <w:sz w:val="28"/>
                <w:szCs w:val="28"/>
                <w:lang w:val="ro-RO" w:eastAsia="ru-RU"/>
              </w:rPr>
              <w:t>1. La articolul 79 alineatul (4) litera a), cuvîntul „transferurilor” se substituie cu cuvintele „mijloacelor alocate”.</w:t>
            </w:r>
          </w:p>
        </w:tc>
      </w:tr>
      <w:tr w:rsidR="009458B5" w:rsidRPr="00973B2E" w14:paraId="77CD1ED5" w14:textId="77777777" w:rsidTr="0005253B">
        <w:tc>
          <w:tcPr>
            <w:tcW w:w="5000" w:type="pct"/>
          </w:tcPr>
          <w:p w14:paraId="55113F60" w14:textId="77777777" w:rsidR="009458B5" w:rsidRPr="00973B2E" w:rsidRDefault="009458B5" w:rsidP="00973B2E">
            <w:pPr>
              <w:spacing w:before="120"/>
              <w:rPr>
                <w:sz w:val="28"/>
                <w:szCs w:val="28"/>
                <w:lang w:val="ro-RO" w:eastAsia="ru-RU"/>
              </w:rPr>
            </w:pPr>
            <w:r w:rsidRPr="00973B2E">
              <w:rPr>
                <w:sz w:val="28"/>
                <w:szCs w:val="28"/>
                <w:lang w:val="ro-RO" w:eastAsia="ru-RU"/>
              </w:rPr>
              <w:t>2. Articolul 140 alineatul (1):</w:t>
            </w:r>
          </w:p>
          <w:p w14:paraId="11B92507" w14:textId="29D10807" w:rsidR="009458B5" w:rsidRPr="00973B2E" w:rsidRDefault="009458B5" w:rsidP="00973B2E">
            <w:pPr>
              <w:spacing w:before="120"/>
              <w:rPr>
                <w:sz w:val="28"/>
                <w:szCs w:val="28"/>
                <w:lang w:val="ro-RO" w:eastAsia="ru-RU"/>
              </w:rPr>
            </w:pPr>
            <w:r w:rsidRPr="00973B2E">
              <w:rPr>
                <w:sz w:val="28"/>
                <w:szCs w:val="28"/>
                <w:lang w:val="ro-RO" w:eastAsia="ru-RU"/>
              </w:rPr>
              <w:t xml:space="preserve">la litera j), cuvintele „elaborează planul strategic de cheltuieli” se </w:t>
            </w:r>
            <w:r w:rsidRPr="00973B2E">
              <w:rPr>
                <w:sz w:val="28"/>
                <w:szCs w:val="28"/>
                <w:lang w:val="ro-RO" w:eastAsia="ru-RU"/>
              </w:rPr>
              <w:lastRenderedPageBreak/>
              <w:t xml:space="preserve">substituie cu cuvintele „elaborează și publică strategia sectorială de cheltuieli pe termen mediu”, iar cuvintele „și cercetare în </w:t>
            </w:r>
            <w:r w:rsidR="00B737FC" w:rsidRPr="00973B2E">
              <w:rPr>
                <w:sz w:val="28"/>
                <w:szCs w:val="28"/>
                <w:lang w:val="ro-RO" w:eastAsia="ru-RU"/>
              </w:rPr>
              <w:t>î</w:t>
            </w:r>
            <w:r w:rsidRPr="00973B2E">
              <w:rPr>
                <w:sz w:val="28"/>
                <w:szCs w:val="28"/>
                <w:lang w:val="ro-RO" w:eastAsia="ru-RU"/>
              </w:rPr>
              <w:t>nv</w:t>
            </w:r>
            <w:r w:rsidR="00B737FC" w:rsidRPr="00973B2E">
              <w:rPr>
                <w:sz w:val="28"/>
                <w:szCs w:val="28"/>
                <w:lang w:val="ro-RO" w:eastAsia="ru-RU"/>
              </w:rPr>
              <w:t>ăţă</w:t>
            </w:r>
            <w:r w:rsidRPr="00973B2E">
              <w:rPr>
                <w:sz w:val="28"/>
                <w:szCs w:val="28"/>
                <w:lang w:val="ro-RO" w:eastAsia="ru-RU"/>
              </w:rPr>
              <w:t>m</w:t>
            </w:r>
            <w:r w:rsidR="00B737FC" w:rsidRPr="00973B2E">
              <w:rPr>
                <w:sz w:val="28"/>
                <w:szCs w:val="28"/>
                <w:lang w:val="ro-RO" w:eastAsia="ru-RU"/>
              </w:rPr>
              <w:t>în</w:t>
            </w:r>
            <w:r w:rsidRPr="00973B2E">
              <w:rPr>
                <w:sz w:val="28"/>
                <w:szCs w:val="28"/>
                <w:lang w:val="ro-RO" w:eastAsia="ru-RU"/>
              </w:rPr>
              <w:t>tul superior” se substituie cu cuvintele „și particip</w:t>
            </w:r>
            <w:r w:rsidR="00B737FC" w:rsidRPr="00973B2E">
              <w:rPr>
                <w:sz w:val="28"/>
                <w:szCs w:val="28"/>
                <w:lang w:val="ro-RO" w:eastAsia="ru-RU"/>
              </w:rPr>
              <w:t>ă</w:t>
            </w:r>
            <w:r w:rsidRPr="00973B2E">
              <w:rPr>
                <w:sz w:val="28"/>
                <w:szCs w:val="28"/>
                <w:lang w:val="ro-RO" w:eastAsia="ru-RU"/>
              </w:rPr>
              <w:t xml:space="preserve"> la elaborarea strategiei sectoriale de cheltuieli pentru domeniul cercetare în învățămîntul superior”</w:t>
            </w:r>
            <w:r w:rsidR="00B737FC" w:rsidRPr="00973B2E">
              <w:rPr>
                <w:sz w:val="28"/>
                <w:szCs w:val="28"/>
                <w:lang w:val="ro-RO" w:eastAsia="ru-RU"/>
              </w:rPr>
              <w:t>;</w:t>
            </w:r>
          </w:p>
          <w:p w14:paraId="06CE3BF6" w14:textId="64465364" w:rsidR="009458B5" w:rsidRPr="00973B2E" w:rsidRDefault="009458B5" w:rsidP="00973B2E">
            <w:pPr>
              <w:spacing w:before="120"/>
              <w:rPr>
                <w:sz w:val="28"/>
                <w:szCs w:val="28"/>
                <w:lang w:val="ro-RO" w:eastAsia="ru-RU"/>
              </w:rPr>
            </w:pPr>
            <w:r w:rsidRPr="00973B2E">
              <w:rPr>
                <w:sz w:val="28"/>
                <w:szCs w:val="28"/>
                <w:lang w:val="ro-RO" w:eastAsia="ru-RU"/>
              </w:rPr>
              <w:t>se completează cu literă j</w:t>
            </w:r>
            <w:r w:rsidRPr="00973B2E">
              <w:rPr>
                <w:sz w:val="28"/>
                <w:szCs w:val="28"/>
                <w:vertAlign w:val="superscript"/>
                <w:lang w:val="ro-RO" w:eastAsia="ru-RU"/>
              </w:rPr>
              <w:t xml:space="preserve">1)  </w:t>
            </w:r>
            <w:r w:rsidRPr="00973B2E">
              <w:rPr>
                <w:sz w:val="28"/>
                <w:szCs w:val="28"/>
                <w:lang w:val="ro-RO" w:eastAsia="ru-RU"/>
              </w:rPr>
              <w:t>cu următorul cuprins:</w:t>
            </w:r>
          </w:p>
          <w:p w14:paraId="30DF0B9C" w14:textId="77777777" w:rsidR="009458B5" w:rsidRPr="00973B2E" w:rsidRDefault="00093E15" w:rsidP="00973B2E">
            <w:pPr>
              <w:spacing w:before="120"/>
              <w:rPr>
                <w:sz w:val="28"/>
                <w:szCs w:val="28"/>
                <w:lang w:val="ro-RO" w:eastAsia="ru-RU"/>
              </w:rPr>
            </w:pPr>
            <w:r w:rsidRPr="00973B2E">
              <w:rPr>
                <w:sz w:val="28"/>
                <w:szCs w:val="28"/>
                <w:lang w:val="ro-RO" w:eastAsia="ru-RU"/>
              </w:rPr>
              <w:t>„</w:t>
            </w:r>
            <w:r w:rsidR="009458B5" w:rsidRPr="00973B2E">
              <w:rPr>
                <w:sz w:val="28"/>
                <w:szCs w:val="28"/>
                <w:lang w:val="ro-RO" w:eastAsia="ru-RU"/>
              </w:rPr>
              <w:t>j</w:t>
            </w:r>
            <w:r w:rsidR="009458B5" w:rsidRPr="00973B2E">
              <w:rPr>
                <w:sz w:val="28"/>
                <w:szCs w:val="28"/>
                <w:vertAlign w:val="superscript"/>
                <w:lang w:val="ro-RO" w:eastAsia="ru-RU"/>
              </w:rPr>
              <w:t>1</w:t>
            </w:r>
            <w:r w:rsidR="009458B5" w:rsidRPr="00973B2E">
              <w:rPr>
                <w:sz w:val="28"/>
                <w:szCs w:val="28"/>
                <w:lang w:val="ro-RO" w:eastAsia="ru-RU"/>
              </w:rPr>
              <w:t>) asigură repartizarea limitei sectoriale de cheltuieli în domeniul educaţiei pe bugetele componente ale bugetului public naţional şi pe autorităţi publice centrale, inclusiv estimează volumul transferurilor cu destinaţie specială de la bugetul de stat la bugetele locale;”;</w:t>
            </w:r>
          </w:p>
        </w:tc>
      </w:tr>
      <w:tr w:rsidR="009458B5" w:rsidRPr="00973B2E" w14:paraId="76FCEAB6" w14:textId="77777777" w:rsidTr="0005253B">
        <w:tc>
          <w:tcPr>
            <w:tcW w:w="5000" w:type="pct"/>
          </w:tcPr>
          <w:p w14:paraId="1324D64E" w14:textId="77777777" w:rsidR="009458B5" w:rsidRPr="00973B2E" w:rsidRDefault="009458B5" w:rsidP="00973B2E">
            <w:pPr>
              <w:spacing w:before="120"/>
              <w:rPr>
                <w:bCs/>
                <w:sz w:val="28"/>
                <w:szCs w:val="28"/>
                <w:lang w:val="ro-RO" w:eastAsia="ru-RU"/>
              </w:rPr>
            </w:pPr>
            <w:r w:rsidRPr="00973B2E">
              <w:rPr>
                <w:bCs/>
                <w:sz w:val="28"/>
                <w:szCs w:val="28"/>
                <w:lang w:val="ro-RO" w:eastAsia="ru-RU"/>
              </w:rPr>
              <w:lastRenderedPageBreak/>
              <w:t>litera k) va avea următorul cuprins:</w:t>
            </w:r>
          </w:p>
          <w:p w14:paraId="073E2ACF" w14:textId="77777777" w:rsidR="009458B5" w:rsidRPr="00973B2E" w:rsidRDefault="009458B5" w:rsidP="00973B2E">
            <w:pPr>
              <w:spacing w:before="120"/>
              <w:rPr>
                <w:bCs/>
                <w:sz w:val="28"/>
                <w:szCs w:val="28"/>
                <w:lang w:val="ro-RO" w:eastAsia="ru-RU"/>
              </w:rPr>
            </w:pPr>
            <w:r w:rsidRPr="00973B2E">
              <w:rPr>
                <w:bCs/>
                <w:sz w:val="28"/>
                <w:szCs w:val="28"/>
                <w:lang w:val="ro-RO" w:eastAsia="ru-RU"/>
              </w:rPr>
              <w:t xml:space="preserve">„k) </w:t>
            </w:r>
            <w:r w:rsidRPr="00973B2E">
              <w:rPr>
                <w:sz w:val="28"/>
                <w:szCs w:val="28"/>
                <w:lang w:val="ro-RO" w:eastAsia="ru-RU"/>
              </w:rPr>
              <w:t>elaborează propuneri la proiectul bugetului de stat, fundamentate pe programe, pentru instituţiile de învăţămînt şi de cercetare subordonate și prezintă rapoarte privind executarea bugetului, inclusiv privind performanța în cadrul programelor de cheltuieli din domeniul de competență, precum și participă la argumentarea și promovarea acestora;”.</w:t>
            </w:r>
          </w:p>
        </w:tc>
      </w:tr>
      <w:tr w:rsidR="009458B5" w:rsidRPr="00973B2E" w14:paraId="47106DA9" w14:textId="77777777" w:rsidTr="0005253B">
        <w:tc>
          <w:tcPr>
            <w:tcW w:w="5000" w:type="pct"/>
          </w:tcPr>
          <w:p w14:paraId="5FC54C10" w14:textId="77777777" w:rsidR="009458B5" w:rsidRPr="00973B2E" w:rsidRDefault="009458B5" w:rsidP="00973B2E">
            <w:pPr>
              <w:autoSpaceDE w:val="0"/>
              <w:autoSpaceDN w:val="0"/>
              <w:adjustRightInd w:val="0"/>
              <w:spacing w:before="120"/>
              <w:rPr>
                <w:rFonts w:eastAsia="Calibri"/>
                <w:sz w:val="28"/>
                <w:szCs w:val="28"/>
                <w:lang w:val="ro-RO"/>
              </w:rPr>
            </w:pPr>
            <w:r w:rsidRPr="00973B2E">
              <w:rPr>
                <w:rFonts w:eastAsia="Calibri"/>
                <w:sz w:val="28"/>
                <w:szCs w:val="28"/>
                <w:lang w:val="ro-RO"/>
              </w:rPr>
              <w:t>3. La articolul 145, alineatul (9) va avea următorul cuprins:</w:t>
            </w:r>
          </w:p>
          <w:p w14:paraId="2F03FD12" w14:textId="77777777" w:rsidR="009458B5" w:rsidRPr="00973B2E" w:rsidRDefault="00093E15" w:rsidP="00973B2E">
            <w:pPr>
              <w:spacing w:before="120"/>
              <w:rPr>
                <w:sz w:val="28"/>
                <w:szCs w:val="28"/>
                <w:lang w:val="ro-RO" w:eastAsia="ru-RU"/>
              </w:rPr>
            </w:pPr>
            <w:r w:rsidRPr="00973B2E">
              <w:rPr>
                <w:rFonts w:eastAsia="Calibri"/>
                <w:sz w:val="28"/>
                <w:szCs w:val="28"/>
                <w:lang w:val="ro-RO"/>
              </w:rPr>
              <w:t>„</w:t>
            </w:r>
            <w:r w:rsidR="009458B5" w:rsidRPr="00973B2E">
              <w:rPr>
                <w:rFonts w:eastAsia="Calibri"/>
                <w:sz w:val="28"/>
                <w:szCs w:val="28"/>
                <w:lang w:val="ro-RO"/>
              </w:rPr>
              <w:t xml:space="preserve">(9) Veniturile obținute </w:t>
            </w:r>
            <w:r w:rsidR="009458B5" w:rsidRPr="00973B2E">
              <w:rPr>
                <w:rFonts w:eastAsia="Calibri"/>
                <w:bCs/>
                <w:sz w:val="28"/>
                <w:szCs w:val="28"/>
                <w:lang w:val="ro-RO"/>
              </w:rPr>
              <w:t>de instituțiile de învățăm</w:t>
            </w:r>
            <w:r w:rsidRPr="00973B2E">
              <w:rPr>
                <w:rFonts w:eastAsia="Calibri"/>
                <w:bCs/>
                <w:sz w:val="28"/>
                <w:szCs w:val="28"/>
                <w:lang w:val="ro-RO"/>
              </w:rPr>
              <w:t>î</w:t>
            </w:r>
            <w:r w:rsidR="009458B5" w:rsidRPr="00973B2E">
              <w:rPr>
                <w:rFonts w:eastAsia="Calibri"/>
                <w:bCs/>
                <w:sz w:val="28"/>
                <w:szCs w:val="28"/>
                <w:lang w:val="ro-RO"/>
              </w:rPr>
              <w:t xml:space="preserve">nt din prestarea contra plată a serviciilor educaționale </w:t>
            </w:r>
            <w:r w:rsidR="009458B5" w:rsidRPr="00973B2E">
              <w:rPr>
                <w:sz w:val="28"/>
                <w:szCs w:val="28"/>
                <w:lang w:val="ro-RO" w:eastAsia="ru-RU"/>
              </w:rPr>
              <w:t>se gestionează în  conformitate cu principiile, regulile şi procedurile stabilite de Legea finanţelor publice şi responsabilităţii bugetar-fiscale.”</w:t>
            </w:r>
          </w:p>
        </w:tc>
      </w:tr>
      <w:tr w:rsidR="009458B5" w:rsidRPr="00973B2E" w14:paraId="0C72099D" w14:textId="77777777" w:rsidTr="0005253B">
        <w:tc>
          <w:tcPr>
            <w:tcW w:w="5000" w:type="pct"/>
          </w:tcPr>
          <w:p w14:paraId="5C4BC93B"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LXIX -</w:t>
            </w:r>
            <w:r w:rsidRPr="00973B2E">
              <w:rPr>
                <w:sz w:val="28"/>
                <w:szCs w:val="28"/>
                <w:lang w:val="ro-RO" w:eastAsia="ru-RU"/>
              </w:rPr>
              <w:t xml:space="preserve"> La punctul 13 din Regulamentul de organizare și funcționare a Oficiului Avocatului Poporului, aprobat prin Legea nr.164/2015  (Monitorul Oficial al Republicii Moldova, 2015, nr.267-273, art.504), subpunctul 4) va avea următorul cuprins:</w:t>
            </w:r>
          </w:p>
          <w:p w14:paraId="6273B84B" w14:textId="77777777" w:rsidR="009458B5" w:rsidRPr="00973B2E" w:rsidRDefault="00093E15" w:rsidP="00973B2E">
            <w:pPr>
              <w:spacing w:before="120"/>
              <w:rPr>
                <w:sz w:val="28"/>
                <w:szCs w:val="28"/>
                <w:lang w:val="ro-RO" w:eastAsia="ru-RU"/>
              </w:rPr>
            </w:pPr>
            <w:r w:rsidRPr="00973B2E">
              <w:rPr>
                <w:sz w:val="28"/>
                <w:szCs w:val="28"/>
                <w:lang w:val="ro-RO" w:eastAsia="ru-RU"/>
              </w:rPr>
              <w:t>„</w:t>
            </w:r>
            <w:r w:rsidR="009458B5" w:rsidRPr="00973B2E">
              <w:rPr>
                <w:sz w:val="28"/>
                <w:szCs w:val="28"/>
                <w:lang w:val="ro-RO" w:eastAsia="ru-RU"/>
              </w:rPr>
              <w:t>4)</w:t>
            </w:r>
            <w:r w:rsidR="009458B5" w:rsidRPr="00973B2E">
              <w:rPr>
                <w:b/>
                <w:sz w:val="28"/>
                <w:szCs w:val="28"/>
                <w:lang w:val="ro-RO" w:eastAsia="ru-RU"/>
              </w:rPr>
              <w:t xml:space="preserve"> </w:t>
            </w:r>
            <w:r w:rsidR="009458B5" w:rsidRPr="00973B2E">
              <w:rPr>
                <w:sz w:val="28"/>
                <w:szCs w:val="28"/>
                <w:lang w:val="ro-RO" w:eastAsia="ru-RU"/>
              </w:rPr>
              <w:t xml:space="preserve">administrează bugetul și asigură activitatea financiar-economică a Oficiului, organizează, în termenele stabilite în calendarul bugetar, elaborarea proiectelor de buget anuale ale Oficiului,  </w:t>
            </w:r>
            <w:r w:rsidR="009458B5" w:rsidRPr="00973B2E">
              <w:rPr>
                <w:bCs/>
                <w:sz w:val="28"/>
                <w:szCs w:val="28"/>
                <w:lang w:val="ro-RO" w:eastAsia="ru-RU"/>
              </w:rPr>
              <w:t>precum și estimările pentru cel puțin 2 ani ulterior</w:t>
            </w:r>
            <w:r w:rsidR="009458B5" w:rsidRPr="00973B2E">
              <w:rPr>
                <w:sz w:val="28"/>
                <w:szCs w:val="28"/>
                <w:lang w:val="ro-RO" w:eastAsia="ru-RU"/>
              </w:rPr>
              <w:t xml:space="preserve"> şi asigură prezentarea proiectul de buget pe anul următor, însoţit de avizul consultativ al Guvernului, Parlamentului, exercită dreptul de a efectua cheltuieli de la buget în limitele alocaţiilor aprobate. Calitatea de administrator de buget poate fi delegată Secretarului general în modul stabilit”.</w:t>
            </w:r>
          </w:p>
        </w:tc>
      </w:tr>
      <w:tr w:rsidR="009458B5" w:rsidRPr="00973B2E" w14:paraId="64BDB2FD" w14:textId="77777777" w:rsidTr="0005253B">
        <w:tc>
          <w:tcPr>
            <w:tcW w:w="5000" w:type="pct"/>
          </w:tcPr>
          <w:p w14:paraId="79C1FF11" w14:textId="77ED21B2" w:rsidR="00705523" w:rsidRPr="00705523" w:rsidRDefault="00705523" w:rsidP="00705523">
            <w:pPr>
              <w:spacing w:before="120"/>
              <w:ind w:left="142" w:firstLine="457"/>
              <w:rPr>
                <w:sz w:val="28"/>
                <w:szCs w:val="28"/>
                <w:lang w:val="ro-RO" w:eastAsia="ru-RU"/>
              </w:rPr>
            </w:pPr>
            <w:r w:rsidRPr="00705523">
              <w:rPr>
                <w:b/>
                <w:sz w:val="28"/>
                <w:szCs w:val="28"/>
                <w:lang w:val="ro-RO" w:eastAsia="ru-RU"/>
              </w:rPr>
              <w:t>Art.</w:t>
            </w:r>
            <w:r>
              <w:rPr>
                <w:b/>
                <w:sz w:val="28"/>
                <w:szCs w:val="28"/>
                <w:lang w:val="ro-RO" w:eastAsia="ru-RU"/>
              </w:rPr>
              <w:t xml:space="preserve"> </w:t>
            </w:r>
            <w:r w:rsidRPr="00705523">
              <w:rPr>
                <w:b/>
                <w:sz w:val="28"/>
                <w:szCs w:val="28"/>
                <w:lang w:val="ro-RO" w:eastAsia="ru-RU"/>
              </w:rPr>
              <w:t>LXX</w:t>
            </w:r>
            <w:r w:rsidRPr="00705523">
              <w:rPr>
                <w:sz w:val="28"/>
                <w:szCs w:val="28"/>
                <w:lang w:val="ro-RO" w:eastAsia="ru-RU"/>
              </w:rPr>
              <w:t xml:space="preserve"> </w:t>
            </w:r>
            <w:r>
              <w:rPr>
                <w:sz w:val="28"/>
                <w:szCs w:val="28"/>
                <w:lang w:val="ro-RO" w:eastAsia="ru-RU"/>
              </w:rPr>
              <w:t>–</w:t>
            </w:r>
            <w:r w:rsidRPr="00705523">
              <w:rPr>
                <w:sz w:val="28"/>
                <w:szCs w:val="28"/>
                <w:lang w:val="ro-RO" w:eastAsia="ru-RU"/>
              </w:rPr>
              <w:t xml:space="preserve"> Legea nr.132/2016</w:t>
            </w:r>
            <w:r w:rsidRPr="00705523">
              <w:rPr>
                <w:b/>
                <w:sz w:val="28"/>
                <w:szCs w:val="28"/>
                <w:lang w:val="ro-RO" w:eastAsia="ru-RU"/>
              </w:rPr>
              <w:t xml:space="preserve"> </w:t>
            </w:r>
            <w:r w:rsidRPr="00705523">
              <w:rPr>
                <w:sz w:val="28"/>
                <w:szCs w:val="28"/>
                <w:lang w:val="ro-RO" w:eastAsia="ru-RU"/>
              </w:rPr>
              <w:t>cu privire la Autoritatea Națională de Integritate (Monitorul Oficial al Republicii Mold</w:t>
            </w:r>
            <w:r w:rsidR="00EC557D">
              <w:rPr>
                <w:sz w:val="28"/>
                <w:szCs w:val="28"/>
                <w:lang w:val="ro-RO" w:eastAsia="ru-RU"/>
              </w:rPr>
              <w:t>ova, 2016, nr.245-246, art.511)</w:t>
            </w:r>
            <w:r w:rsidRPr="00705523">
              <w:rPr>
                <w:sz w:val="28"/>
                <w:szCs w:val="28"/>
                <w:lang w:val="ro-RO" w:eastAsia="ru-RU"/>
              </w:rPr>
              <w:t xml:space="preserve"> se modifică și se completează după cum urmează:</w:t>
            </w:r>
          </w:p>
          <w:p w14:paraId="22633766" w14:textId="77777777" w:rsidR="00705523" w:rsidRPr="00705523" w:rsidRDefault="00705523" w:rsidP="00705523">
            <w:pPr>
              <w:spacing w:before="120"/>
              <w:ind w:left="142" w:firstLine="457"/>
              <w:rPr>
                <w:sz w:val="28"/>
                <w:szCs w:val="28"/>
                <w:lang w:val="ro-RO" w:eastAsia="ru-RU"/>
              </w:rPr>
            </w:pPr>
            <w:r w:rsidRPr="00705523">
              <w:rPr>
                <w:sz w:val="28"/>
                <w:szCs w:val="28"/>
                <w:lang w:val="ro-RO" w:eastAsia="ru-RU"/>
              </w:rPr>
              <w:t>1. Articolul 4:</w:t>
            </w:r>
          </w:p>
          <w:p w14:paraId="53510039" w14:textId="724D1579" w:rsidR="00705523" w:rsidRPr="00705523" w:rsidRDefault="00705523" w:rsidP="00705523">
            <w:pPr>
              <w:spacing w:before="120"/>
              <w:ind w:left="142" w:firstLine="457"/>
              <w:rPr>
                <w:sz w:val="28"/>
                <w:szCs w:val="28"/>
                <w:lang w:val="ro-RO" w:eastAsia="ru-RU"/>
              </w:rPr>
            </w:pPr>
            <w:r w:rsidRPr="00705523">
              <w:rPr>
                <w:sz w:val="28"/>
                <w:szCs w:val="28"/>
                <w:lang w:val="ro-RO" w:eastAsia="ru-RU"/>
              </w:rPr>
              <w:t>la alineatul (2), cif</w:t>
            </w:r>
            <w:r>
              <w:rPr>
                <w:sz w:val="28"/>
                <w:szCs w:val="28"/>
                <w:lang w:val="ro-RO" w:eastAsia="ru-RU"/>
              </w:rPr>
              <w:t>ra „3” se substituie cu cifra „2</w:t>
            </w:r>
            <w:r w:rsidRPr="00705523">
              <w:rPr>
                <w:sz w:val="28"/>
                <w:szCs w:val="28"/>
                <w:lang w:val="ro-RO" w:eastAsia="ru-RU"/>
              </w:rPr>
              <w:t>”;</w:t>
            </w:r>
          </w:p>
          <w:p w14:paraId="65825F13" w14:textId="77777777" w:rsidR="00705523" w:rsidRPr="00705523" w:rsidRDefault="00705523" w:rsidP="00705523">
            <w:pPr>
              <w:spacing w:before="120"/>
              <w:ind w:left="142" w:firstLine="457"/>
              <w:rPr>
                <w:sz w:val="28"/>
                <w:szCs w:val="28"/>
                <w:lang w:val="ro-RO" w:eastAsia="ru-RU"/>
              </w:rPr>
            </w:pPr>
            <w:r w:rsidRPr="00705523">
              <w:rPr>
                <w:sz w:val="28"/>
                <w:szCs w:val="28"/>
                <w:lang w:val="ro-RO" w:eastAsia="ru-RU"/>
              </w:rPr>
              <w:t>alineatul (3) va avea următorul cuprins:</w:t>
            </w:r>
          </w:p>
          <w:p w14:paraId="558649F9" w14:textId="77777777" w:rsidR="00705523" w:rsidRPr="00705523" w:rsidRDefault="00705523" w:rsidP="00705523">
            <w:pPr>
              <w:spacing w:before="120"/>
              <w:ind w:left="142" w:firstLine="457"/>
              <w:rPr>
                <w:sz w:val="28"/>
                <w:szCs w:val="28"/>
                <w:lang w:val="ro-RO" w:eastAsia="ru-RU"/>
              </w:rPr>
            </w:pPr>
            <w:r w:rsidRPr="00705523">
              <w:rPr>
                <w:sz w:val="28"/>
                <w:szCs w:val="28"/>
                <w:lang w:val="ro-RO" w:eastAsia="ru-RU"/>
              </w:rPr>
              <w:t>„(3) Bugetul Autorității pe anul următor, însoţit de avizul consultativ al Guvernului, se prezintă spre examinare şi se aprobă de Parlament în termenele stabilite în calendarul bugetar.”;</w:t>
            </w:r>
          </w:p>
          <w:p w14:paraId="1BD0A8C8" w14:textId="77777777" w:rsidR="00705523" w:rsidRPr="00705523" w:rsidRDefault="00705523" w:rsidP="00705523">
            <w:pPr>
              <w:spacing w:before="120"/>
              <w:ind w:left="142" w:firstLine="457"/>
              <w:rPr>
                <w:sz w:val="28"/>
                <w:szCs w:val="28"/>
                <w:lang w:val="ro-RO" w:eastAsia="ru-RU"/>
              </w:rPr>
            </w:pPr>
            <w:r w:rsidRPr="00705523">
              <w:rPr>
                <w:sz w:val="28"/>
                <w:szCs w:val="28"/>
                <w:lang w:val="ro-RO" w:eastAsia="ru-RU"/>
              </w:rPr>
              <w:lastRenderedPageBreak/>
              <w:t>articolul se completează cu alineatul (3</w:t>
            </w:r>
            <w:r w:rsidRPr="00705523">
              <w:rPr>
                <w:sz w:val="28"/>
                <w:szCs w:val="28"/>
                <w:vertAlign w:val="superscript"/>
                <w:lang w:val="ro-RO" w:eastAsia="ru-RU"/>
              </w:rPr>
              <w:t>1</w:t>
            </w:r>
            <w:r w:rsidRPr="00705523">
              <w:rPr>
                <w:sz w:val="28"/>
                <w:szCs w:val="28"/>
                <w:lang w:val="ro-RO" w:eastAsia="ru-RU"/>
              </w:rPr>
              <w:t>) cu următorul cuprins:</w:t>
            </w:r>
          </w:p>
          <w:p w14:paraId="2EE7B389" w14:textId="62CBB7CD" w:rsidR="00705523" w:rsidRDefault="00705523" w:rsidP="00705523">
            <w:pPr>
              <w:spacing w:before="120"/>
              <w:ind w:left="142" w:firstLine="457"/>
              <w:rPr>
                <w:sz w:val="28"/>
                <w:szCs w:val="28"/>
                <w:lang w:val="ro-RO" w:eastAsia="ru-RU"/>
              </w:rPr>
            </w:pPr>
            <w:r w:rsidRPr="00705523">
              <w:rPr>
                <w:sz w:val="28"/>
                <w:szCs w:val="28"/>
                <w:lang w:val="ro-RO" w:eastAsia="ru-RU"/>
              </w:rPr>
              <w:t xml:space="preserve"> „(3</w:t>
            </w:r>
            <w:r w:rsidRPr="00705523">
              <w:rPr>
                <w:sz w:val="28"/>
                <w:szCs w:val="28"/>
                <w:vertAlign w:val="superscript"/>
                <w:lang w:val="ro-RO" w:eastAsia="ru-RU"/>
              </w:rPr>
              <w:t>1</w:t>
            </w:r>
            <w:r w:rsidRPr="00705523">
              <w:rPr>
                <w:sz w:val="28"/>
                <w:szCs w:val="28"/>
                <w:lang w:val="ro-RO" w:eastAsia="ru-RU"/>
              </w:rPr>
              <w:t>) Parlamentul trimite la Guvern bugetul aprobat al Autorității pentru a fi inclus în bugetul de sta</w:t>
            </w:r>
            <w:r>
              <w:rPr>
                <w:sz w:val="28"/>
                <w:szCs w:val="28"/>
                <w:lang w:val="ro-RO" w:eastAsia="ru-RU"/>
              </w:rPr>
              <w:t>t pentru anul bugetar următor.”</w:t>
            </w:r>
          </w:p>
          <w:p w14:paraId="3C571495" w14:textId="77777777" w:rsidR="00705523" w:rsidRPr="00705523" w:rsidRDefault="00705523" w:rsidP="00705523">
            <w:pPr>
              <w:spacing w:before="120"/>
              <w:ind w:left="142" w:firstLine="457"/>
              <w:rPr>
                <w:sz w:val="4"/>
                <w:szCs w:val="28"/>
                <w:lang w:val="ro-RO" w:eastAsia="ru-RU"/>
              </w:rPr>
            </w:pPr>
          </w:p>
          <w:p w14:paraId="6654F812" w14:textId="56E8C671" w:rsidR="009458B5" w:rsidRPr="00705523" w:rsidRDefault="00705523" w:rsidP="00705523">
            <w:pPr>
              <w:ind w:firstLine="599"/>
              <w:jc w:val="left"/>
              <w:rPr>
                <w:sz w:val="28"/>
                <w:szCs w:val="28"/>
                <w:lang w:val="ro-RO" w:eastAsia="ru-RU"/>
              </w:rPr>
            </w:pPr>
            <w:r w:rsidRPr="00705523">
              <w:rPr>
                <w:sz w:val="28"/>
                <w:szCs w:val="28"/>
                <w:lang w:val="ro-RO" w:eastAsia="ru-RU"/>
              </w:rPr>
              <w:t>2. La articolul 14 alineatul (1) litera p), cuvîntul „executorul” se substituie cu cuvîntul „administratorul”.</w:t>
            </w:r>
          </w:p>
        </w:tc>
      </w:tr>
      <w:tr w:rsidR="009458B5" w:rsidRPr="00973B2E" w14:paraId="7A17E2B6" w14:textId="77777777" w:rsidTr="0005253B">
        <w:tc>
          <w:tcPr>
            <w:tcW w:w="5000" w:type="pct"/>
          </w:tcPr>
          <w:p w14:paraId="5C8875B1" w14:textId="22F01E7C" w:rsidR="009458B5" w:rsidRPr="00973B2E" w:rsidRDefault="009458B5" w:rsidP="00973B2E">
            <w:pPr>
              <w:spacing w:before="120"/>
              <w:rPr>
                <w:sz w:val="28"/>
                <w:szCs w:val="28"/>
                <w:lang w:val="ro-RO" w:eastAsia="ru-RU"/>
              </w:rPr>
            </w:pPr>
            <w:r w:rsidRPr="00973B2E">
              <w:rPr>
                <w:b/>
                <w:sz w:val="28"/>
                <w:szCs w:val="28"/>
                <w:lang w:val="ro-RO" w:eastAsia="ru-RU"/>
              </w:rPr>
              <w:lastRenderedPageBreak/>
              <w:t>Art.</w:t>
            </w:r>
            <w:r w:rsidR="00093E15" w:rsidRPr="00973B2E">
              <w:rPr>
                <w:b/>
                <w:sz w:val="28"/>
                <w:szCs w:val="28"/>
                <w:lang w:val="ro-RO" w:eastAsia="ru-RU"/>
              </w:rPr>
              <w:t xml:space="preserve"> </w:t>
            </w:r>
            <w:r w:rsidRPr="00973B2E">
              <w:rPr>
                <w:b/>
                <w:sz w:val="28"/>
                <w:szCs w:val="28"/>
                <w:lang w:val="ro-RO" w:eastAsia="ru-RU"/>
              </w:rPr>
              <w:t>LXXI</w:t>
            </w:r>
            <w:r w:rsidRPr="00973B2E">
              <w:rPr>
                <w:sz w:val="28"/>
                <w:szCs w:val="28"/>
                <w:lang w:val="ro-RO" w:eastAsia="ru-RU"/>
              </w:rPr>
              <w:t xml:space="preserve"> </w:t>
            </w:r>
            <w:r w:rsidR="00093E15" w:rsidRPr="00973B2E">
              <w:rPr>
                <w:sz w:val="28"/>
                <w:szCs w:val="28"/>
                <w:lang w:val="ro-RO" w:eastAsia="ru-RU"/>
              </w:rPr>
              <w:t>–</w:t>
            </w:r>
            <w:r w:rsidRPr="00973B2E">
              <w:rPr>
                <w:sz w:val="28"/>
                <w:szCs w:val="28"/>
                <w:lang w:val="ro-RO" w:eastAsia="ru-RU"/>
              </w:rPr>
              <w:t xml:space="preserve"> La articolul 11 </w:t>
            </w:r>
            <w:r w:rsidR="00890E82" w:rsidRPr="00973B2E">
              <w:rPr>
                <w:sz w:val="28"/>
                <w:szCs w:val="28"/>
                <w:lang w:val="ro-RO" w:eastAsia="ru-RU"/>
              </w:rPr>
              <w:t xml:space="preserve">alineatul (1) </w:t>
            </w:r>
            <w:r w:rsidRPr="00973B2E">
              <w:rPr>
                <w:sz w:val="28"/>
                <w:szCs w:val="28"/>
                <w:lang w:val="ro-RO" w:eastAsia="ru-RU"/>
              </w:rPr>
              <w:t>din Legea nr.179/2016 cu privire la întreprinderile mici şi mijlocii (Monitorul Oficial al Republicii Moldova, 2016, nr.306-313, art.651),  cuvintele „şi/sau speciale” se exclud.</w:t>
            </w:r>
          </w:p>
        </w:tc>
      </w:tr>
      <w:tr w:rsidR="009458B5" w:rsidRPr="00973B2E" w14:paraId="0D6E95EC" w14:textId="77777777" w:rsidTr="0005253B">
        <w:tc>
          <w:tcPr>
            <w:tcW w:w="5000" w:type="pct"/>
          </w:tcPr>
          <w:p w14:paraId="0161510A" w14:textId="315CF688" w:rsidR="009458B5" w:rsidRPr="00973B2E" w:rsidRDefault="009458B5" w:rsidP="00973B2E">
            <w:pPr>
              <w:spacing w:before="120"/>
              <w:rPr>
                <w:b/>
                <w:bCs/>
                <w:sz w:val="28"/>
                <w:szCs w:val="28"/>
                <w:lang w:val="ro-RO"/>
              </w:rPr>
            </w:pPr>
            <w:r w:rsidRPr="00973B2E">
              <w:rPr>
                <w:b/>
                <w:sz w:val="28"/>
                <w:szCs w:val="28"/>
                <w:lang w:val="ro-RO" w:eastAsia="ru-RU"/>
              </w:rPr>
              <w:t>Art.</w:t>
            </w:r>
            <w:r w:rsidR="00093E15" w:rsidRPr="00973B2E">
              <w:rPr>
                <w:b/>
                <w:sz w:val="28"/>
                <w:szCs w:val="28"/>
                <w:lang w:val="ro-RO" w:eastAsia="ru-RU"/>
              </w:rPr>
              <w:t xml:space="preserve"> </w:t>
            </w:r>
            <w:r w:rsidRPr="00973B2E">
              <w:rPr>
                <w:b/>
                <w:sz w:val="28"/>
                <w:szCs w:val="28"/>
                <w:lang w:val="ro-RO" w:eastAsia="ru-RU"/>
              </w:rPr>
              <w:t xml:space="preserve">LXXII </w:t>
            </w:r>
            <w:r w:rsidR="00093E15" w:rsidRPr="00973B2E">
              <w:rPr>
                <w:b/>
                <w:sz w:val="28"/>
                <w:szCs w:val="28"/>
                <w:lang w:val="ro-RO" w:eastAsia="ru-RU"/>
              </w:rPr>
              <w:t>–</w:t>
            </w:r>
            <w:r w:rsidRPr="00973B2E">
              <w:rPr>
                <w:b/>
                <w:sz w:val="28"/>
                <w:szCs w:val="28"/>
                <w:lang w:val="ro-RO" w:eastAsia="ru-RU"/>
              </w:rPr>
              <w:t xml:space="preserve"> </w:t>
            </w:r>
            <w:r w:rsidRPr="00973B2E">
              <w:rPr>
                <w:bCs/>
                <w:sz w:val="28"/>
                <w:szCs w:val="28"/>
                <w:lang w:val="ro-RO"/>
              </w:rPr>
              <w:t>Legea nr.276/2016 cu privire la principiile de subvenţionare a producătorilor agricoli</w:t>
            </w:r>
            <w:r w:rsidRPr="00973B2E">
              <w:rPr>
                <w:b/>
                <w:bCs/>
                <w:sz w:val="28"/>
                <w:szCs w:val="28"/>
                <w:lang w:val="ro-RO"/>
              </w:rPr>
              <w:t xml:space="preserve"> </w:t>
            </w:r>
            <w:r w:rsidRPr="00973B2E">
              <w:rPr>
                <w:sz w:val="28"/>
                <w:szCs w:val="28"/>
                <w:lang w:val="ro-RO" w:eastAsia="ru-RU"/>
              </w:rPr>
              <w:t>(Monitorul Oficial al Republicii M</w:t>
            </w:r>
            <w:r w:rsidR="00890E82" w:rsidRPr="00973B2E">
              <w:rPr>
                <w:sz w:val="28"/>
                <w:szCs w:val="28"/>
                <w:lang w:val="ro-RO" w:eastAsia="ru-RU"/>
              </w:rPr>
              <w:t>oldova, 2017, nr.67-71, art.93)</w:t>
            </w:r>
            <w:r w:rsidRPr="00973B2E">
              <w:rPr>
                <w:sz w:val="28"/>
                <w:szCs w:val="28"/>
                <w:lang w:val="ro-RO" w:eastAsia="ru-RU"/>
              </w:rPr>
              <w:t xml:space="preserve"> se modifică după cum urmează:</w:t>
            </w:r>
          </w:p>
        </w:tc>
      </w:tr>
      <w:tr w:rsidR="009458B5" w:rsidRPr="00973B2E" w14:paraId="0EAEDCC3" w14:textId="77777777" w:rsidTr="0005253B">
        <w:tc>
          <w:tcPr>
            <w:tcW w:w="5000" w:type="pct"/>
          </w:tcPr>
          <w:p w14:paraId="667A356E" w14:textId="77777777" w:rsidR="009458B5" w:rsidRPr="00973B2E" w:rsidRDefault="009458B5" w:rsidP="00973B2E">
            <w:pPr>
              <w:spacing w:before="120"/>
              <w:rPr>
                <w:sz w:val="28"/>
                <w:szCs w:val="28"/>
                <w:lang w:val="ro-RO" w:eastAsia="ru-RU"/>
              </w:rPr>
            </w:pPr>
            <w:r w:rsidRPr="00973B2E">
              <w:rPr>
                <w:sz w:val="28"/>
                <w:szCs w:val="28"/>
                <w:lang w:val="ro-RO" w:eastAsia="ru-RU"/>
              </w:rPr>
              <w:t>1.</w:t>
            </w:r>
            <w:r w:rsidRPr="00973B2E">
              <w:rPr>
                <w:b/>
                <w:sz w:val="28"/>
                <w:szCs w:val="28"/>
                <w:lang w:val="ro-RO" w:eastAsia="ru-RU"/>
              </w:rPr>
              <w:t xml:space="preserve"> </w:t>
            </w:r>
            <w:r w:rsidRPr="00973B2E">
              <w:rPr>
                <w:sz w:val="28"/>
                <w:szCs w:val="28"/>
                <w:lang w:val="ro-RO" w:eastAsia="ru-RU"/>
              </w:rPr>
              <w:t>La articolul</w:t>
            </w:r>
            <w:r w:rsidR="003645EB" w:rsidRPr="00973B2E">
              <w:rPr>
                <w:sz w:val="28"/>
                <w:szCs w:val="28"/>
                <w:lang w:val="ro-RO" w:eastAsia="ru-RU"/>
              </w:rPr>
              <w:t xml:space="preserve"> </w:t>
            </w:r>
            <w:r w:rsidRPr="00973B2E">
              <w:rPr>
                <w:sz w:val="28"/>
                <w:szCs w:val="28"/>
                <w:lang w:val="ro-RO" w:eastAsia="ru-RU"/>
              </w:rPr>
              <w:t>18, alineatul (2) va avea următorul cuprins:</w:t>
            </w:r>
          </w:p>
          <w:p w14:paraId="7960B93A" w14:textId="3B07FCF1" w:rsidR="009458B5" w:rsidRPr="00973B2E" w:rsidRDefault="00890E82" w:rsidP="00973B2E">
            <w:pPr>
              <w:spacing w:before="120"/>
              <w:rPr>
                <w:sz w:val="28"/>
                <w:szCs w:val="28"/>
                <w:lang w:val="ro-RO"/>
              </w:rPr>
            </w:pPr>
            <w:r w:rsidRPr="00973B2E">
              <w:rPr>
                <w:sz w:val="28"/>
                <w:szCs w:val="28"/>
                <w:lang w:val="ro-RO" w:eastAsia="ru-RU"/>
              </w:rPr>
              <w:t>„</w:t>
            </w:r>
            <w:r w:rsidR="009458B5" w:rsidRPr="00973B2E">
              <w:rPr>
                <w:sz w:val="28"/>
                <w:szCs w:val="28"/>
                <w:lang w:val="ro-RO" w:eastAsia="ru-RU"/>
              </w:rPr>
              <w:t xml:space="preserve">(2)  </w:t>
            </w:r>
            <w:r w:rsidR="009458B5" w:rsidRPr="00973B2E">
              <w:rPr>
                <w:sz w:val="28"/>
                <w:szCs w:val="28"/>
                <w:lang w:val="ro-RO"/>
              </w:rPr>
              <w:t>Alocaţiile anuale din bugetul de stat pentru Fondul naţional de dezvoltare a agriculturii şi mediului rural vor fi prevăzute în bugetul de stat pentru anul respe</w:t>
            </w:r>
            <w:r w:rsidR="00973B2E" w:rsidRPr="00973B2E">
              <w:rPr>
                <w:sz w:val="28"/>
                <w:szCs w:val="28"/>
                <w:lang w:val="ro-RO"/>
              </w:rPr>
              <w:t>ctiv.”</w:t>
            </w:r>
          </w:p>
        </w:tc>
      </w:tr>
      <w:tr w:rsidR="009458B5" w:rsidRPr="00973B2E" w14:paraId="74747FB8" w14:textId="77777777" w:rsidTr="0005253B">
        <w:tc>
          <w:tcPr>
            <w:tcW w:w="5000" w:type="pct"/>
          </w:tcPr>
          <w:p w14:paraId="6557CD86" w14:textId="77777777" w:rsidR="009458B5" w:rsidRPr="00973B2E" w:rsidRDefault="009458B5" w:rsidP="00973B2E">
            <w:pPr>
              <w:spacing w:before="120"/>
              <w:rPr>
                <w:sz w:val="28"/>
                <w:szCs w:val="28"/>
                <w:lang w:val="ro-RO" w:eastAsia="ru-RU"/>
              </w:rPr>
            </w:pPr>
            <w:r w:rsidRPr="00973B2E">
              <w:rPr>
                <w:sz w:val="28"/>
                <w:szCs w:val="28"/>
                <w:lang w:val="ro-RO" w:eastAsia="ru-RU"/>
              </w:rPr>
              <w:t>2. La articolul</w:t>
            </w:r>
            <w:r w:rsidR="003645EB" w:rsidRPr="00973B2E">
              <w:rPr>
                <w:sz w:val="28"/>
                <w:szCs w:val="28"/>
                <w:lang w:val="ro-RO" w:eastAsia="ru-RU"/>
              </w:rPr>
              <w:t xml:space="preserve"> </w:t>
            </w:r>
            <w:r w:rsidRPr="00973B2E">
              <w:rPr>
                <w:sz w:val="28"/>
                <w:szCs w:val="28"/>
                <w:lang w:val="ro-RO" w:eastAsia="ru-RU"/>
              </w:rPr>
              <w:t>19 alineatul (2), cuvintele „</w:t>
            </w:r>
            <w:r w:rsidRPr="00973B2E">
              <w:rPr>
                <w:sz w:val="28"/>
                <w:szCs w:val="28"/>
                <w:lang w:val="ro-RO"/>
              </w:rPr>
              <w:t>constituie pînă la 2% din valoarea” se substituie cu cuvîntul „a”.</w:t>
            </w:r>
          </w:p>
        </w:tc>
      </w:tr>
      <w:tr w:rsidR="009458B5" w:rsidRPr="00973B2E" w14:paraId="2DB9A00F" w14:textId="77777777" w:rsidTr="0005253B">
        <w:tc>
          <w:tcPr>
            <w:tcW w:w="5000" w:type="pct"/>
          </w:tcPr>
          <w:p w14:paraId="3454A138" w14:textId="77777777" w:rsidR="009458B5" w:rsidRPr="00973B2E" w:rsidRDefault="009458B5" w:rsidP="00973B2E">
            <w:pPr>
              <w:spacing w:before="120"/>
              <w:rPr>
                <w:sz w:val="28"/>
                <w:szCs w:val="28"/>
                <w:lang w:val="ro-RO"/>
              </w:rPr>
            </w:pPr>
            <w:r w:rsidRPr="00973B2E">
              <w:rPr>
                <w:b/>
                <w:sz w:val="28"/>
                <w:szCs w:val="28"/>
                <w:lang w:val="ro-RO" w:eastAsia="ru-RU"/>
              </w:rPr>
              <w:t>Art.</w:t>
            </w:r>
            <w:r w:rsidR="003645EB" w:rsidRPr="00973B2E">
              <w:rPr>
                <w:b/>
                <w:sz w:val="28"/>
                <w:szCs w:val="28"/>
                <w:lang w:val="ro-RO" w:eastAsia="ru-RU"/>
              </w:rPr>
              <w:t xml:space="preserve"> </w:t>
            </w:r>
            <w:r w:rsidRPr="00973B2E">
              <w:rPr>
                <w:b/>
                <w:sz w:val="28"/>
                <w:szCs w:val="28"/>
                <w:lang w:val="ro-RO" w:eastAsia="ru-RU"/>
              </w:rPr>
              <w:t xml:space="preserve">LXXIII – </w:t>
            </w:r>
            <w:r w:rsidRPr="00973B2E">
              <w:rPr>
                <w:sz w:val="28"/>
                <w:szCs w:val="28"/>
                <w:lang w:val="ro-RO" w:eastAsia="ru-RU"/>
              </w:rPr>
              <w:t xml:space="preserve">La articolul 15 din </w:t>
            </w:r>
            <w:r w:rsidRPr="00973B2E">
              <w:rPr>
                <w:bCs/>
                <w:sz w:val="28"/>
                <w:szCs w:val="28"/>
                <w:lang w:val="ro-RO"/>
              </w:rPr>
              <w:t>Legea nr.48/2017 privind Agenţia de Recuperare a Bunurilor Infracţionale (</w:t>
            </w:r>
            <w:r w:rsidRPr="00973B2E">
              <w:rPr>
                <w:sz w:val="28"/>
                <w:szCs w:val="28"/>
                <w:lang w:val="ro-RO"/>
              </w:rPr>
              <w:t>Monitorul Oficial al Republicii Moldova, 2017, nr. 155-161 art. 251), cu modificările și completările ulterioare, alineatul (2) se abrogă.</w:t>
            </w:r>
          </w:p>
        </w:tc>
      </w:tr>
      <w:tr w:rsidR="009458B5" w:rsidRPr="00973B2E" w14:paraId="7F597B5A" w14:textId="77777777" w:rsidTr="0005253B">
        <w:tc>
          <w:tcPr>
            <w:tcW w:w="5000" w:type="pct"/>
          </w:tcPr>
          <w:p w14:paraId="453E3A90" w14:textId="77777777" w:rsidR="009458B5" w:rsidRPr="00973B2E" w:rsidRDefault="009458B5" w:rsidP="00973B2E">
            <w:pPr>
              <w:spacing w:before="120"/>
              <w:rPr>
                <w:sz w:val="28"/>
                <w:szCs w:val="28"/>
                <w:lang w:val="ro-RO" w:eastAsia="ru-RU"/>
              </w:rPr>
            </w:pPr>
            <w:r w:rsidRPr="00973B2E">
              <w:rPr>
                <w:b/>
                <w:sz w:val="28"/>
                <w:szCs w:val="28"/>
                <w:lang w:val="ro-RO" w:eastAsia="ru-RU"/>
              </w:rPr>
              <w:t>Art.</w:t>
            </w:r>
            <w:r w:rsidR="003645EB" w:rsidRPr="00973B2E">
              <w:rPr>
                <w:b/>
                <w:sz w:val="28"/>
                <w:szCs w:val="28"/>
                <w:lang w:val="ro-RO" w:eastAsia="ru-RU"/>
              </w:rPr>
              <w:t xml:space="preserve"> </w:t>
            </w:r>
            <w:r w:rsidRPr="00973B2E">
              <w:rPr>
                <w:b/>
                <w:sz w:val="28"/>
                <w:szCs w:val="28"/>
                <w:lang w:val="ro-RO" w:eastAsia="ru-RU"/>
              </w:rPr>
              <w:t xml:space="preserve">LXXIV – </w:t>
            </w:r>
            <w:r w:rsidRPr="00973B2E">
              <w:rPr>
                <w:sz w:val="28"/>
                <w:szCs w:val="28"/>
                <w:lang w:val="ro-RO" w:eastAsia="ru-RU"/>
              </w:rPr>
              <w:t>La</w:t>
            </w:r>
            <w:r w:rsidRPr="00973B2E">
              <w:rPr>
                <w:b/>
                <w:sz w:val="28"/>
                <w:szCs w:val="28"/>
                <w:lang w:val="ro-RO" w:eastAsia="ru-RU"/>
              </w:rPr>
              <w:t xml:space="preserve"> </w:t>
            </w:r>
            <w:r w:rsidRPr="00973B2E">
              <w:rPr>
                <w:sz w:val="28"/>
                <w:szCs w:val="28"/>
                <w:lang w:val="ro-RO" w:eastAsia="ru-RU"/>
              </w:rPr>
              <w:t xml:space="preserve">articolul 32 din </w:t>
            </w:r>
            <w:r w:rsidRPr="00973B2E">
              <w:rPr>
                <w:bCs/>
                <w:sz w:val="28"/>
                <w:szCs w:val="28"/>
                <w:lang w:val="ro-RO"/>
              </w:rPr>
              <w:t xml:space="preserve">Legea nr.308/2017 </w:t>
            </w:r>
            <w:r w:rsidRPr="00973B2E">
              <w:rPr>
                <w:sz w:val="28"/>
                <w:szCs w:val="28"/>
                <w:lang w:val="ro-RO"/>
              </w:rPr>
              <w:t>cu privire la prevenirea şi combaterea spălării banilor şi finanţării terorismului</w:t>
            </w:r>
            <w:r w:rsidRPr="00973B2E">
              <w:rPr>
                <w:b/>
                <w:sz w:val="28"/>
                <w:szCs w:val="28"/>
                <w:lang w:val="ro-RO"/>
              </w:rPr>
              <w:t xml:space="preserve"> </w:t>
            </w:r>
            <w:r w:rsidRPr="00973B2E">
              <w:rPr>
                <w:bCs/>
                <w:sz w:val="28"/>
                <w:szCs w:val="28"/>
                <w:lang w:val="ro-RO"/>
              </w:rPr>
              <w:t>(</w:t>
            </w:r>
            <w:r w:rsidRPr="00973B2E">
              <w:rPr>
                <w:sz w:val="28"/>
                <w:szCs w:val="28"/>
                <w:lang w:val="ro-RO"/>
              </w:rPr>
              <w:t xml:space="preserve">Monitorul Oficial al Republicii Moldova, 2018, nr. 58-66 art. 133), alineatul (1), cuvintele  „ </w:t>
            </w:r>
            <w:r w:rsidRPr="00973B2E">
              <w:rPr>
                <w:sz w:val="28"/>
                <w:szCs w:val="28"/>
                <w:lang w:val="ro-RO" w:eastAsia="ru-RU"/>
              </w:rPr>
              <w:t>, precum şi din alte surse extrabugetare în conformitate cu legislaţia” se exclud.</w:t>
            </w:r>
          </w:p>
        </w:tc>
      </w:tr>
      <w:tr w:rsidR="009458B5" w:rsidRPr="00973B2E" w14:paraId="35357DA5" w14:textId="77777777" w:rsidTr="0005253B">
        <w:tc>
          <w:tcPr>
            <w:tcW w:w="5000" w:type="pct"/>
          </w:tcPr>
          <w:p w14:paraId="26DE321E" w14:textId="3B7E45EA" w:rsidR="009458B5" w:rsidRPr="00973B2E" w:rsidRDefault="009458B5" w:rsidP="00AF024A">
            <w:pPr>
              <w:spacing w:before="120" w:after="120"/>
              <w:rPr>
                <w:sz w:val="28"/>
                <w:szCs w:val="28"/>
                <w:lang w:val="ro-RO" w:eastAsia="ru-RU"/>
              </w:rPr>
            </w:pPr>
            <w:r w:rsidRPr="00973B2E">
              <w:rPr>
                <w:b/>
                <w:sz w:val="28"/>
                <w:szCs w:val="28"/>
                <w:lang w:val="ro-RO" w:eastAsia="ru-RU"/>
              </w:rPr>
              <w:t>Art.</w:t>
            </w:r>
            <w:r w:rsidR="003645EB" w:rsidRPr="00973B2E">
              <w:rPr>
                <w:b/>
                <w:sz w:val="28"/>
                <w:szCs w:val="28"/>
                <w:lang w:val="ro-RO" w:eastAsia="ru-RU"/>
              </w:rPr>
              <w:t xml:space="preserve"> </w:t>
            </w:r>
            <w:r w:rsidRPr="00973B2E">
              <w:rPr>
                <w:b/>
                <w:sz w:val="28"/>
                <w:szCs w:val="28"/>
                <w:lang w:val="ro-RO" w:eastAsia="ru-RU"/>
              </w:rPr>
              <w:t xml:space="preserve">LXXV – </w:t>
            </w:r>
            <w:r w:rsidRPr="00973B2E">
              <w:rPr>
                <w:sz w:val="28"/>
                <w:szCs w:val="28"/>
                <w:lang w:val="ro-RO" w:eastAsia="ru-RU"/>
              </w:rPr>
              <w:t>Prezenta lege intră în vigoare la data publicării, cu excepția articolului XXXV punctul 1 referitor la articolul 16 alineatul (1) litera b), alineatul (3), punctul 2; articolului XLIII punctul 1 referitor la articolul 47 alineatul (2), punctul 2; articolului LXXII, care intră în vigoare de la 1 ianuarie 2019.</w:t>
            </w:r>
          </w:p>
        </w:tc>
      </w:tr>
      <w:tr w:rsidR="009458B5" w:rsidRPr="00973B2E" w14:paraId="0FAC9BB5" w14:textId="77777777" w:rsidTr="0005253B">
        <w:tc>
          <w:tcPr>
            <w:tcW w:w="5000" w:type="pct"/>
          </w:tcPr>
          <w:p w14:paraId="6021E720" w14:textId="77777777" w:rsidR="009458B5" w:rsidRPr="00973B2E" w:rsidRDefault="009458B5" w:rsidP="00973B2E">
            <w:pPr>
              <w:spacing w:before="120" w:after="120"/>
              <w:rPr>
                <w:sz w:val="28"/>
                <w:szCs w:val="28"/>
                <w:lang w:val="ro-RO" w:eastAsia="ru-RU"/>
              </w:rPr>
            </w:pPr>
            <w:r w:rsidRPr="00973B2E">
              <w:rPr>
                <w:b/>
                <w:bCs/>
                <w:sz w:val="28"/>
                <w:szCs w:val="28"/>
                <w:lang w:val="ro-RO"/>
              </w:rPr>
              <w:t>Art.</w:t>
            </w:r>
            <w:r w:rsidR="003645EB" w:rsidRPr="00973B2E">
              <w:rPr>
                <w:b/>
                <w:bCs/>
                <w:sz w:val="28"/>
                <w:szCs w:val="28"/>
                <w:lang w:val="ro-RO"/>
              </w:rPr>
              <w:t xml:space="preserve"> </w:t>
            </w:r>
            <w:r w:rsidRPr="00973B2E">
              <w:rPr>
                <w:b/>
                <w:bCs/>
                <w:sz w:val="28"/>
                <w:szCs w:val="28"/>
                <w:lang w:val="ro-RO"/>
              </w:rPr>
              <w:t>LXXVI</w:t>
            </w:r>
            <w:r w:rsidRPr="00973B2E">
              <w:rPr>
                <w:sz w:val="28"/>
                <w:szCs w:val="28"/>
                <w:lang w:val="ro-RO"/>
              </w:rPr>
              <w:t xml:space="preserve"> – Legea nr.397/2003 privind finanțele publice locale, cu modificările şi completările ulterioare, </w:t>
            </w:r>
            <w:r w:rsidRPr="00973B2E">
              <w:rPr>
                <w:sz w:val="28"/>
                <w:szCs w:val="28"/>
                <w:lang w:val="ro-RO" w:eastAsia="ru-RU"/>
              </w:rPr>
              <w:t xml:space="preserve">inclusiv cu cele aduse prin prezenta lege, </w:t>
            </w:r>
            <w:r w:rsidRPr="00973B2E">
              <w:rPr>
                <w:sz w:val="28"/>
                <w:szCs w:val="28"/>
                <w:lang w:val="ro-RO"/>
              </w:rPr>
              <w:t>va fi republicată în Monitorul Oficial al Republicii Moldova, cu renumerotarea elementelor actului legislativ şi corectarea, după caz, a tuturor trimiterilor la acestea.</w:t>
            </w:r>
          </w:p>
        </w:tc>
      </w:tr>
      <w:tr w:rsidR="009458B5" w:rsidRPr="00973B2E" w14:paraId="4404E0E8" w14:textId="77777777" w:rsidTr="0005253B">
        <w:tc>
          <w:tcPr>
            <w:tcW w:w="5000" w:type="pct"/>
          </w:tcPr>
          <w:p w14:paraId="6BDE2380" w14:textId="77777777" w:rsidR="009458B5" w:rsidRPr="00973B2E" w:rsidRDefault="009458B5" w:rsidP="00973B2E">
            <w:pPr>
              <w:rPr>
                <w:sz w:val="24"/>
                <w:szCs w:val="24"/>
                <w:lang w:val="ro-RO" w:eastAsia="ru-RU"/>
              </w:rPr>
            </w:pPr>
            <w:r w:rsidRPr="00973B2E">
              <w:rPr>
                <w:b/>
                <w:sz w:val="28"/>
                <w:szCs w:val="28"/>
                <w:lang w:val="ro-RO" w:eastAsia="ru-RU"/>
              </w:rPr>
              <w:t xml:space="preserve"> </w:t>
            </w:r>
            <w:r w:rsidRPr="00973B2E">
              <w:rPr>
                <w:b/>
                <w:bCs/>
                <w:sz w:val="28"/>
                <w:szCs w:val="28"/>
                <w:lang w:val="ro-RO"/>
              </w:rPr>
              <w:t>Art.</w:t>
            </w:r>
            <w:r w:rsidR="003645EB" w:rsidRPr="00973B2E">
              <w:rPr>
                <w:b/>
                <w:bCs/>
                <w:sz w:val="28"/>
                <w:szCs w:val="28"/>
                <w:lang w:val="ro-RO"/>
              </w:rPr>
              <w:t xml:space="preserve"> </w:t>
            </w:r>
            <w:r w:rsidRPr="00973B2E">
              <w:rPr>
                <w:b/>
                <w:bCs/>
                <w:sz w:val="28"/>
                <w:szCs w:val="28"/>
                <w:lang w:val="ro-RO"/>
              </w:rPr>
              <w:t xml:space="preserve">LXXVII </w:t>
            </w:r>
            <w:r w:rsidR="003645EB" w:rsidRPr="00973B2E">
              <w:rPr>
                <w:b/>
                <w:bCs/>
                <w:sz w:val="28"/>
                <w:szCs w:val="28"/>
                <w:lang w:val="ro-RO"/>
              </w:rPr>
              <w:t>–</w:t>
            </w:r>
            <w:r w:rsidRPr="00973B2E">
              <w:rPr>
                <w:sz w:val="28"/>
                <w:szCs w:val="28"/>
                <w:lang w:val="ro-RO" w:eastAsia="ru-RU"/>
              </w:rPr>
              <w:t xml:space="preserve"> Guvernul, în termen de 6 luni, va aduce actele sale normative în concordanţă cu prezenta  lege.</w:t>
            </w:r>
          </w:p>
        </w:tc>
      </w:tr>
    </w:tbl>
    <w:p w14:paraId="0A35046B" w14:textId="77777777" w:rsidR="003645EB" w:rsidRPr="00973B2E" w:rsidRDefault="003645EB" w:rsidP="00973B2E">
      <w:pPr>
        <w:spacing w:before="120"/>
        <w:rPr>
          <w:b/>
          <w:sz w:val="28"/>
          <w:szCs w:val="28"/>
          <w:lang w:val="ro-RO" w:eastAsia="ru-RU"/>
        </w:rPr>
      </w:pPr>
    </w:p>
    <w:p w14:paraId="2EF73212" w14:textId="77777777" w:rsidR="009458B5" w:rsidRPr="00973B2E" w:rsidRDefault="009458B5" w:rsidP="00973B2E">
      <w:pPr>
        <w:spacing w:before="120"/>
        <w:rPr>
          <w:b/>
          <w:sz w:val="28"/>
          <w:szCs w:val="28"/>
          <w:lang w:val="ro-RO" w:eastAsia="ru-RU"/>
        </w:rPr>
      </w:pPr>
      <w:r w:rsidRPr="00973B2E">
        <w:rPr>
          <w:b/>
          <w:sz w:val="28"/>
          <w:szCs w:val="28"/>
          <w:lang w:val="ro-RO" w:eastAsia="ru-RU"/>
        </w:rPr>
        <w:t>Președintele Parlamentului</w:t>
      </w:r>
    </w:p>
    <w:p w14:paraId="5C48B507" w14:textId="746A66E5" w:rsidR="00EA7735" w:rsidRDefault="00EA7735" w:rsidP="00973B2E">
      <w:pPr>
        <w:tabs>
          <w:tab w:val="left" w:pos="1134"/>
        </w:tabs>
        <w:rPr>
          <w:rFonts w:asciiTheme="majorBidi" w:hAnsiTheme="majorBidi" w:cstheme="majorBidi"/>
          <w:sz w:val="28"/>
          <w:szCs w:val="28"/>
          <w:lang w:val="ro-RO" w:eastAsia="ru-RU"/>
        </w:rPr>
      </w:pPr>
    </w:p>
    <w:p w14:paraId="20FBC4AD" w14:textId="77777777" w:rsidR="00496237" w:rsidRDefault="00496237" w:rsidP="00496237">
      <w:pPr>
        <w:pStyle w:val="news"/>
        <w:tabs>
          <w:tab w:val="left" w:pos="1134"/>
        </w:tabs>
        <w:ind w:firstLine="709"/>
        <w:jc w:val="both"/>
        <w:rPr>
          <w:rFonts w:ascii="Times New Roman" w:hAnsi="Times New Roman" w:cs="Times New Roman"/>
          <w:b/>
          <w:color w:val="000000"/>
          <w:sz w:val="28"/>
          <w:szCs w:val="28"/>
        </w:rPr>
      </w:pPr>
    </w:p>
    <w:p w14:paraId="75B4E75A" w14:textId="77777777" w:rsidR="00496237" w:rsidRDefault="00496237" w:rsidP="00496237">
      <w:pPr>
        <w:pStyle w:val="news"/>
        <w:tabs>
          <w:tab w:val="left" w:pos="1134"/>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О проекте закона о внесении изменений и </w:t>
      </w:r>
    </w:p>
    <w:p w14:paraId="381C64FA" w14:textId="77777777" w:rsidR="00496237" w:rsidRDefault="00496237" w:rsidP="00496237">
      <w:pPr>
        <w:pStyle w:val="news"/>
        <w:tabs>
          <w:tab w:val="left" w:pos="1134"/>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дополнений в некоторые законодательные акты</w:t>
      </w:r>
    </w:p>
    <w:p w14:paraId="345A9945" w14:textId="77777777" w:rsidR="00496237" w:rsidRDefault="00496237" w:rsidP="00496237">
      <w:pPr>
        <w:pStyle w:val="news"/>
        <w:tabs>
          <w:tab w:val="left" w:pos="1134"/>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w:t>
      </w:r>
    </w:p>
    <w:p w14:paraId="12B6CCBA" w14:textId="77777777" w:rsidR="00496237" w:rsidRDefault="00496237" w:rsidP="00496237">
      <w:pPr>
        <w:pStyle w:val="news"/>
        <w:tabs>
          <w:tab w:val="left" w:pos="1134"/>
        </w:tabs>
        <w:ind w:firstLine="709"/>
        <w:jc w:val="both"/>
        <w:rPr>
          <w:rFonts w:ascii="Times New Roman" w:hAnsi="Times New Roman" w:cs="Times New Roman"/>
          <w:b/>
          <w:color w:val="000000"/>
          <w:sz w:val="28"/>
          <w:szCs w:val="28"/>
        </w:rPr>
      </w:pPr>
    </w:p>
    <w:p w14:paraId="09D8BB30" w14:textId="77777777" w:rsidR="00496237" w:rsidRDefault="00496237" w:rsidP="00496237">
      <w:pPr>
        <w:pStyle w:val="news"/>
        <w:tabs>
          <w:tab w:val="left" w:pos="709"/>
        </w:tabs>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В целях выполнения положений пункта а) статьи 85 Закона </w:t>
      </w:r>
      <w:r>
        <w:rPr>
          <w:rFonts w:asciiTheme="majorBidi" w:hAnsiTheme="majorBidi" w:cstheme="majorBidi"/>
          <w:color w:val="000000"/>
          <w:sz w:val="28"/>
          <w:szCs w:val="28"/>
        </w:rPr>
        <w:t>о публичных финансах и бюджетно-налоговой ответственности № 181 от 25 июля 2014 года</w:t>
      </w:r>
      <w:r>
        <w:rPr>
          <w:rFonts w:ascii="Times New Roman" w:hAnsi="Times New Roman" w:cs="Times New Roman"/>
          <w:color w:val="000000"/>
          <w:sz w:val="28"/>
          <w:szCs w:val="28"/>
        </w:rPr>
        <w:t xml:space="preserve"> (Официальный монитор Республики Молдова, 2014 г.,      № 223-230, ст.519), с последующими изменениями и дополнениями, Правительство ПОСТАНОВЛЯЕТ:</w:t>
      </w:r>
    </w:p>
    <w:p w14:paraId="5A91DC14" w14:textId="77777777" w:rsidR="00496237" w:rsidRDefault="00496237" w:rsidP="00496237">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ab/>
      </w:r>
    </w:p>
    <w:p w14:paraId="28B4DB96"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Одобрить и представить Парламенту для рассмотрения проект закона о внесении изменений и дополнений в некоторые законодательные акты.</w:t>
      </w:r>
    </w:p>
    <w:p w14:paraId="3D58C7AF" w14:textId="77777777" w:rsidR="00496237" w:rsidRDefault="00496237" w:rsidP="00496237">
      <w:pPr>
        <w:pStyle w:val="news"/>
        <w:tabs>
          <w:tab w:val="left" w:pos="1134"/>
        </w:tabs>
        <w:jc w:val="both"/>
        <w:rPr>
          <w:rFonts w:ascii="Times New Roman" w:hAnsi="Times New Roman" w:cs="Times New Roman"/>
          <w:b/>
          <w:color w:val="000000"/>
          <w:sz w:val="28"/>
          <w:szCs w:val="28"/>
        </w:rPr>
      </w:pPr>
    </w:p>
    <w:p w14:paraId="11F15546" w14:textId="77777777" w:rsidR="00496237" w:rsidRDefault="00496237" w:rsidP="00496237">
      <w:pPr>
        <w:pStyle w:val="news"/>
        <w:tabs>
          <w:tab w:val="left" w:pos="1134"/>
        </w:tabs>
        <w:ind w:firstLine="709"/>
        <w:jc w:val="both"/>
        <w:rPr>
          <w:rFonts w:ascii="Times New Roman" w:hAnsi="Times New Roman" w:cs="Times New Roman"/>
          <w:b/>
          <w:color w:val="000000"/>
          <w:sz w:val="28"/>
          <w:szCs w:val="28"/>
        </w:rPr>
      </w:pPr>
    </w:p>
    <w:p w14:paraId="726129F4" w14:textId="77777777" w:rsidR="00496237" w:rsidRDefault="00496237" w:rsidP="00496237">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rPr>
        <w:t>ПАВЕЛ ФИЛИП</w:t>
      </w:r>
    </w:p>
    <w:p w14:paraId="14937971"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78A6AB01" w14:textId="77777777" w:rsidR="00496237" w:rsidRDefault="00496237" w:rsidP="00496237">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14:paraId="2CFB4617" w14:textId="77777777" w:rsidR="00496237" w:rsidRDefault="00496237" w:rsidP="00496237">
      <w:pPr>
        <w:pStyle w:val="news"/>
        <w:tabs>
          <w:tab w:val="left" w:pos="1134"/>
        </w:tabs>
        <w:ind w:firstLine="709"/>
        <w:jc w:val="both"/>
        <w:rPr>
          <w:rFonts w:ascii="Times New Roman" w:hAnsi="Times New Roman" w:cs="Times New Roman"/>
          <w:color w:val="000000"/>
          <w:sz w:val="28"/>
          <w:szCs w:val="28"/>
          <w:lang w:val="ro-RO"/>
        </w:rPr>
      </w:pPr>
    </w:p>
    <w:p w14:paraId="3EBCBC98" w14:textId="77777777" w:rsidR="00496237" w:rsidRDefault="00496237" w:rsidP="00496237">
      <w:pPr>
        <w:tabs>
          <w:tab w:val="left" w:pos="5670"/>
        </w:tabs>
        <w:rPr>
          <w:sz w:val="28"/>
          <w:szCs w:val="28"/>
          <w:lang w:val="ru-RU"/>
        </w:rPr>
      </w:pPr>
      <w:r w:rsidRPr="00496237">
        <w:rPr>
          <w:sz w:val="28"/>
          <w:szCs w:val="28"/>
          <w:lang w:val="ru-RU"/>
        </w:rPr>
        <w:t>Министр финансов</w:t>
      </w:r>
      <w:r>
        <w:rPr>
          <w:sz w:val="28"/>
          <w:szCs w:val="28"/>
          <w:lang w:val="ro-RO"/>
        </w:rPr>
        <w:tab/>
      </w:r>
      <w:r>
        <w:rPr>
          <w:sz w:val="28"/>
          <w:szCs w:val="28"/>
          <w:lang w:val="ro-RO"/>
        </w:rPr>
        <w:tab/>
      </w:r>
      <w:r>
        <w:rPr>
          <w:sz w:val="28"/>
          <w:szCs w:val="28"/>
          <w:lang w:val="ro-RO"/>
        </w:rPr>
        <w:tab/>
      </w:r>
      <w:r w:rsidRPr="00496237">
        <w:rPr>
          <w:sz w:val="28"/>
          <w:szCs w:val="28"/>
          <w:lang w:val="ru-RU"/>
        </w:rPr>
        <w:t xml:space="preserve">Октавиан Армашу </w:t>
      </w:r>
    </w:p>
    <w:p w14:paraId="699BDDB2" w14:textId="77777777" w:rsidR="00496237" w:rsidRPr="00496237" w:rsidRDefault="00496237" w:rsidP="00496237">
      <w:pPr>
        <w:tabs>
          <w:tab w:val="left" w:pos="5670"/>
        </w:tabs>
        <w:rPr>
          <w:sz w:val="28"/>
          <w:szCs w:val="28"/>
          <w:lang w:val="ru-RU"/>
        </w:rPr>
      </w:pPr>
    </w:p>
    <w:p w14:paraId="1B94E4A3" w14:textId="77777777" w:rsidR="00496237" w:rsidRPr="00496237" w:rsidRDefault="00496237" w:rsidP="00496237">
      <w:pPr>
        <w:tabs>
          <w:tab w:val="left" w:pos="5670"/>
        </w:tabs>
        <w:rPr>
          <w:sz w:val="28"/>
          <w:szCs w:val="28"/>
          <w:lang w:val="ru-RU"/>
        </w:rPr>
      </w:pPr>
      <w:r w:rsidRPr="00496237">
        <w:rPr>
          <w:sz w:val="28"/>
          <w:szCs w:val="28"/>
          <w:lang w:val="ru-RU"/>
        </w:rPr>
        <w:t>Министр юстиции</w:t>
      </w:r>
      <w:r>
        <w:rPr>
          <w:sz w:val="28"/>
          <w:szCs w:val="28"/>
          <w:lang w:val="ro-RO"/>
        </w:rPr>
        <w:tab/>
      </w:r>
      <w:r>
        <w:rPr>
          <w:sz w:val="28"/>
          <w:szCs w:val="28"/>
          <w:lang w:val="ro-RO"/>
        </w:rPr>
        <w:tab/>
      </w:r>
      <w:r>
        <w:rPr>
          <w:sz w:val="28"/>
          <w:szCs w:val="28"/>
          <w:lang w:val="ro-RO"/>
        </w:rPr>
        <w:tab/>
      </w:r>
      <w:r w:rsidRPr="00496237">
        <w:rPr>
          <w:sz w:val="28"/>
          <w:szCs w:val="28"/>
          <w:lang w:val="ru-RU"/>
        </w:rPr>
        <w:t>Виктория Ифтоди</w:t>
      </w:r>
    </w:p>
    <w:p w14:paraId="3A13F511" w14:textId="77777777" w:rsidR="00496237" w:rsidRPr="00496237" w:rsidRDefault="00496237" w:rsidP="00496237">
      <w:pPr>
        <w:tabs>
          <w:tab w:val="left" w:pos="5670"/>
        </w:tabs>
        <w:ind w:firstLine="0"/>
        <w:rPr>
          <w:sz w:val="28"/>
          <w:szCs w:val="28"/>
          <w:lang w:val="ru-RU"/>
        </w:rPr>
      </w:pPr>
    </w:p>
    <w:p w14:paraId="2AAD5B54" w14:textId="77777777" w:rsidR="00496237" w:rsidRDefault="00496237" w:rsidP="00496237">
      <w:pPr>
        <w:pStyle w:val="news"/>
        <w:tabs>
          <w:tab w:val="left" w:pos="1134"/>
        </w:tabs>
        <w:jc w:val="both"/>
        <w:rPr>
          <w:rFonts w:ascii="Times New Roman" w:hAnsi="Times New Roman" w:cs="Times New Roman"/>
          <w:color w:val="000000"/>
          <w:sz w:val="28"/>
          <w:szCs w:val="28"/>
        </w:rPr>
      </w:pPr>
    </w:p>
    <w:p w14:paraId="57956A4C" w14:textId="77777777" w:rsidR="00496237" w:rsidRDefault="00496237" w:rsidP="00496237">
      <w:pPr>
        <w:pStyle w:val="news"/>
        <w:tabs>
          <w:tab w:val="left" w:pos="1134"/>
        </w:tabs>
        <w:jc w:val="both"/>
        <w:rPr>
          <w:rFonts w:ascii="Times New Roman" w:hAnsi="Times New Roman" w:cs="Times New Roman"/>
          <w:color w:val="000000"/>
          <w:sz w:val="28"/>
          <w:szCs w:val="28"/>
        </w:rPr>
      </w:pPr>
    </w:p>
    <w:p w14:paraId="1A1BDC13" w14:textId="77777777" w:rsidR="00496237" w:rsidRDefault="00496237" w:rsidP="00496237">
      <w:pPr>
        <w:pStyle w:val="news"/>
        <w:tabs>
          <w:tab w:val="left" w:pos="1134"/>
        </w:tabs>
        <w:jc w:val="both"/>
        <w:rPr>
          <w:rFonts w:ascii="Times New Roman" w:hAnsi="Times New Roman" w:cs="Times New Roman"/>
          <w:color w:val="000000"/>
          <w:sz w:val="28"/>
          <w:szCs w:val="28"/>
        </w:rPr>
      </w:pPr>
    </w:p>
    <w:p w14:paraId="39D67F0C" w14:textId="77777777" w:rsidR="00496237" w:rsidRDefault="00496237" w:rsidP="00496237">
      <w:pPr>
        <w:pStyle w:val="news"/>
        <w:tabs>
          <w:tab w:val="left" w:pos="1134"/>
        </w:tabs>
        <w:jc w:val="both"/>
        <w:rPr>
          <w:rFonts w:ascii="Times New Roman" w:hAnsi="Times New Roman" w:cs="Times New Roman"/>
          <w:color w:val="000000"/>
          <w:sz w:val="28"/>
          <w:szCs w:val="28"/>
        </w:rPr>
      </w:pPr>
    </w:p>
    <w:p w14:paraId="74D4C766" w14:textId="77777777" w:rsidR="00496237" w:rsidRDefault="00496237" w:rsidP="00496237">
      <w:pPr>
        <w:pStyle w:val="news"/>
        <w:tabs>
          <w:tab w:val="left" w:pos="1134"/>
        </w:tabs>
        <w:jc w:val="both"/>
        <w:rPr>
          <w:rFonts w:ascii="Times New Roman" w:hAnsi="Times New Roman" w:cs="Times New Roman"/>
          <w:color w:val="000000"/>
          <w:sz w:val="28"/>
          <w:szCs w:val="28"/>
        </w:rPr>
      </w:pPr>
    </w:p>
    <w:p w14:paraId="21F27E4E" w14:textId="77777777" w:rsidR="00496237" w:rsidRDefault="00496237" w:rsidP="00496237">
      <w:pPr>
        <w:pStyle w:val="news"/>
        <w:tabs>
          <w:tab w:val="left" w:pos="1134"/>
        </w:tabs>
        <w:jc w:val="both"/>
        <w:rPr>
          <w:rFonts w:ascii="Times New Roman" w:hAnsi="Times New Roman" w:cs="Times New Roman"/>
          <w:color w:val="000000"/>
          <w:sz w:val="28"/>
          <w:szCs w:val="28"/>
        </w:rPr>
      </w:pPr>
    </w:p>
    <w:p w14:paraId="6EE43FB0"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456C3C79"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6458B968"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3ACDC79D"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036F9D0B"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6BE85BA7"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4C10F966"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423C8EE7"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28430D62"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2F653DCC"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5A0082BD"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60A47F60"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21B7633D"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1366DB14"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14:paraId="6BEF3F6B"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5460CBB4"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Генеральный секретарь </w:t>
      </w:r>
    </w:p>
    <w:p w14:paraId="20739E85"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14:paraId="0E951DE6"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09A8C245"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p>
    <w:p w14:paraId="2A319002"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14:paraId="4A6E6661" w14:textId="77777777" w:rsidR="00496237" w:rsidRDefault="00496237" w:rsidP="00496237">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14:paraId="085A8649" w14:textId="77777777" w:rsidR="00496237" w:rsidRPr="00496237" w:rsidRDefault="00496237" w:rsidP="00496237">
      <w:pPr>
        <w:rPr>
          <w:sz w:val="28"/>
          <w:szCs w:val="28"/>
          <w:lang w:val="ru-RU"/>
        </w:rPr>
      </w:pPr>
    </w:p>
    <w:p w14:paraId="13DE5957" w14:textId="77777777" w:rsidR="00496237" w:rsidRPr="00496237" w:rsidRDefault="00496237" w:rsidP="00496237">
      <w:pPr>
        <w:rPr>
          <w:sz w:val="28"/>
          <w:szCs w:val="28"/>
          <w:lang w:val="ru-RU"/>
        </w:rPr>
      </w:pPr>
    </w:p>
    <w:p w14:paraId="541628A2" w14:textId="77777777" w:rsidR="00496237" w:rsidRPr="00496237" w:rsidRDefault="00496237" w:rsidP="00496237">
      <w:pPr>
        <w:rPr>
          <w:sz w:val="28"/>
          <w:szCs w:val="28"/>
          <w:lang w:val="ru-RU"/>
        </w:rPr>
      </w:pPr>
    </w:p>
    <w:p w14:paraId="7121BA5F" w14:textId="77777777" w:rsidR="00496237" w:rsidRPr="00496237" w:rsidRDefault="00496237" w:rsidP="00496237">
      <w:pPr>
        <w:rPr>
          <w:sz w:val="28"/>
          <w:szCs w:val="28"/>
          <w:lang w:val="ru-RU"/>
        </w:rPr>
      </w:pPr>
    </w:p>
    <w:p w14:paraId="35F7C174" w14:textId="77777777" w:rsidR="00496237" w:rsidRPr="00496237" w:rsidRDefault="00496237" w:rsidP="00496237">
      <w:pPr>
        <w:rPr>
          <w:sz w:val="28"/>
          <w:szCs w:val="28"/>
          <w:lang w:val="ru-RU"/>
        </w:rPr>
      </w:pPr>
    </w:p>
    <w:p w14:paraId="7CC54B31" w14:textId="77777777" w:rsidR="00496237" w:rsidRPr="00496237" w:rsidRDefault="00496237" w:rsidP="00496237">
      <w:pPr>
        <w:rPr>
          <w:sz w:val="28"/>
          <w:szCs w:val="28"/>
          <w:lang w:val="ru-RU"/>
        </w:rPr>
      </w:pPr>
    </w:p>
    <w:p w14:paraId="37E27EA7" w14:textId="77777777" w:rsidR="00496237" w:rsidRPr="00496237" w:rsidRDefault="00496237" w:rsidP="00496237">
      <w:pPr>
        <w:rPr>
          <w:sz w:val="28"/>
          <w:szCs w:val="28"/>
          <w:lang w:val="ru-RU"/>
        </w:rPr>
      </w:pPr>
    </w:p>
    <w:p w14:paraId="07219D38" w14:textId="77777777" w:rsidR="00496237" w:rsidRPr="00496237" w:rsidRDefault="00496237" w:rsidP="00496237">
      <w:pPr>
        <w:rPr>
          <w:sz w:val="28"/>
          <w:szCs w:val="28"/>
          <w:lang w:val="ru-RU"/>
        </w:rPr>
      </w:pPr>
    </w:p>
    <w:p w14:paraId="2F992AF0" w14:textId="77777777" w:rsidR="00496237" w:rsidRPr="00496237" w:rsidRDefault="00496237" w:rsidP="00496237">
      <w:pPr>
        <w:rPr>
          <w:sz w:val="28"/>
          <w:szCs w:val="28"/>
          <w:lang w:val="ru-RU"/>
        </w:rPr>
      </w:pPr>
    </w:p>
    <w:p w14:paraId="2210F881" w14:textId="77777777" w:rsidR="00496237" w:rsidRPr="00496237" w:rsidRDefault="00496237" w:rsidP="00496237">
      <w:pPr>
        <w:rPr>
          <w:sz w:val="28"/>
          <w:szCs w:val="28"/>
          <w:lang w:val="ru-RU"/>
        </w:rPr>
      </w:pPr>
    </w:p>
    <w:p w14:paraId="001A3300" w14:textId="77777777" w:rsidR="00496237" w:rsidRPr="00496237" w:rsidRDefault="00496237" w:rsidP="00496237">
      <w:pPr>
        <w:rPr>
          <w:sz w:val="28"/>
          <w:szCs w:val="28"/>
          <w:lang w:val="ru-RU"/>
        </w:rPr>
      </w:pPr>
    </w:p>
    <w:p w14:paraId="08233B14" w14:textId="77777777" w:rsidR="00496237" w:rsidRPr="00496237" w:rsidRDefault="00496237" w:rsidP="00496237">
      <w:pPr>
        <w:rPr>
          <w:sz w:val="28"/>
          <w:szCs w:val="28"/>
          <w:lang w:val="ru-RU"/>
        </w:rPr>
      </w:pPr>
    </w:p>
    <w:p w14:paraId="4A9E2AF5" w14:textId="77777777" w:rsidR="00496237" w:rsidRPr="00496237" w:rsidRDefault="00496237" w:rsidP="00496237">
      <w:pPr>
        <w:rPr>
          <w:sz w:val="28"/>
          <w:szCs w:val="28"/>
          <w:lang w:val="ru-RU"/>
        </w:rPr>
      </w:pPr>
    </w:p>
    <w:p w14:paraId="30E2E62B" w14:textId="77777777" w:rsidR="00496237" w:rsidRPr="00496237" w:rsidRDefault="00496237" w:rsidP="00496237">
      <w:pPr>
        <w:rPr>
          <w:sz w:val="28"/>
          <w:szCs w:val="28"/>
          <w:lang w:val="ru-RU"/>
        </w:rPr>
      </w:pPr>
    </w:p>
    <w:p w14:paraId="0BA4BCC4" w14:textId="77777777" w:rsidR="00496237" w:rsidRPr="00496237" w:rsidRDefault="00496237" w:rsidP="00496237">
      <w:pPr>
        <w:rPr>
          <w:sz w:val="28"/>
          <w:szCs w:val="28"/>
          <w:lang w:val="ru-RU"/>
        </w:rPr>
      </w:pPr>
    </w:p>
    <w:p w14:paraId="49EA6712" w14:textId="77777777" w:rsidR="00496237" w:rsidRPr="00496237" w:rsidRDefault="00496237" w:rsidP="00496237">
      <w:pPr>
        <w:rPr>
          <w:sz w:val="28"/>
          <w:szCs w:val="28"/>
          <w:lang w:val="ru-RU"/>
        </w:rPr>
      </w:pPr>
    </w:p>
    <w:p w14:paraId="4080FC66" w14:textId="77777777" w:rsidR="00496237" w:rsidRPr="00496237" w:rsidRDefault="00496237" w:rsidP="00496237">
      <w:pPr>
        <w:rPr>
          <w:sz w:val="28"/>
          <w:szCs w:val="28"/>
          <w:lang w:val="ru-RU"/>
        </w:rPr>
      </w:pPr>
    </w:p>
    <w:p w14:paraId="2F5FAD3F" w14:textId="77777777" w:rsidR="00496237" w:rsidRPr="00496237" w:rsidRDefault="00496237" w:rsidP="00496237">
      <w:pPr>
        <w:rPr>
          <w:sz w:val="28"/>
          <w:szCs w:val="28"/>
          <w:lang w:val="ru-RU"/>
        </w:rPr>
      </w:pPr>
    </w:p>
    <w:p w14:paraId="04861BB6" w14:textId="77777777" w:rsidR="00496237" w:rsidRPr="00496237" w:rsidRDefault="00496237" w:rsidP="00496237">
      <w:pPr>
        <w:rPr>
          <w:sz w:val="28"/>
          <w:szCs w:val="28"/>
          <w:lang w:val="ru-RU"/>
        </w:rPr>
      </w:pPr>
    </w:p>
    <w:p w14:paraId="27E1D615" w14:textId="77777777" w:rsidR="00496237" w:rsidRPr="00496237" w:rsidRDefault="00496237" w:rsidP="00496237">
      <w:pPr>
        <w:rPr>
          <w:sz w:val="28"/>
          <w:szCs w:val="28"/>
          <w:lang w:val="ru-RU"/>
        </w:rPr>
      </w:pPr>
    </w:p>
    <w:p w14:paraId="1DDEA99D" w14:textId="77777777" w:rsidR="00496237" w:rsidRPr="00496237" w:rsidRDefault="00496237" w:rsidP="00496237">
      <w:pPr>
        <w:rPr>
          <w:sz w:val="28"/>
          <w:szCs w:val="28"/>
          <w:lang w:val="ru-RU"/>
        </w:rPr>
      </w:pPr>
    </w:p>
    <w:p w14:paraId="021DB88B" w14:textId="77777777" w:rsidR="00496237" w:rsidRPr="00496237" w:rsidRDefault="00496237" w:rsidP="00496237">
      <w:pPr>
        <w:rPr>
          <w:sz w:val="28"/>
          <w:szCs w:val="28"/>
          <w:lang w:val="ru-RU"/>
        </w:rPr>
      </w:pPr>
    </w:p>
    <w:p w14:paraId="493D4B11" w14:textId="77777777" w:rsidR="00496237" w:rsidRPr="00496237" w:rsidRDefault="00496237" w:rsidP="00496237">
      <w:pPr>
        <w:rPr>
          <w:sz w:val="28"/>
          <w:szCs w:val="28"/>
          <w:lang w:val="ru-RU"/>
        </w:rPr>
      </w:pPr>
    </w:p>
    <w:p w14:paraId="4F75A936" w14:textId="77777777" w:rsidR="00496237" w:rsidRPr="00496237" w:rsidRDefault="00496237" w:rsidP="00496237">
      <w:pPr>
        <w:rPr>
          <w:sz w:val="28"/>
          <w:szCs w:val="28"/>
          <w:lang w:val="ru-RU"/>
        </w:rPr>
      </w:pPr>
    </w:p>
    <w:p w14:paraId="6FE96BE2" w14:textId="77777777" w:rsidR="00496237" w:rsidRPr="00496237" w:rsidRDefault="00496237" w:rsidP="00496237">
      <w:pPr>
        <w:rPr>
          <w:sz w:val="28"/>
          <w:szCs w:val="28"/>
          <w:lang w:val="ru-RU"/>
        </w:rPr>
      </w:pPr>
    </w:p>
    <w:p w14:paraId="68DCB330" w14:textId="77777777" w:rsidR="00496237" w:rsidRPr="00496237" w:rsidRDefault="00496237" w:rsidP="00496237">
      <w:pPr>
        <w:rPr>
          <w:sz w:val="28"/>
          <w:szCs w:val="28"/>
          <w:lang w:val="ru-RU"/>
        </w:rPr>
      </w:pPr>
    </w:p>
    <w:p w14:paraId="75D31C77" w14:textId="77777777" w:rsidR="00496237" w:rsidRPr="00496237" w:rsidRDefault="00496237" w:rsidP="00496237">
      <w:pPr>
        <w:jc w:val="right"/>
        <w:rPr>
          <w:sz w:val="28"/>
          <w:szCs w:val="28"/>
          <w:lang w:val="ru-RU"/>
        </w:rPr>
      </w:pPr>
      <w:r w:rsidRPr="00496237">
        <w:rPr>
          <w:sz w:val="28"/>
          <w:szCs w:val="28"/>
          <w:lang w:val="ru-RU"/>
        </w:rPr>
        <w:t>Проект</w:t>
      </w:r>
    </w:p>
    <w:p w14:paraId="3EF7EDE0" w14:textId="77777777" w:rsidR="00496237" w:rsidRPr="00496237" w:rsidRDefault="00496237" w:rsidP="00496237">
      <w:pPr>
        <w:ind w:firstLine="0"/>
        <w:jc w:val="center"/>
        <w:rPr>
          <w:b/>
          <w:sz w:val="28"/>
          <w:szCs w:val="28"/>
          <w:lang w:val="ru-RU"/>
        </w:rPr>
      </w:pPr>
      <w:r w:rsidRPr="00496237">
        <w:rPr>
          <w:b/>
          <w:sz w:val="28"/>
          <w:szCs w:val="28"/>
          <w:lang w:val="ru-RU"/>
        </w:rPr>
        <w:t>ПАРЛАМЕНТ РЕСПУБЛИКИ МОЛДОВА</w:t>
      </w:r>
    </w:p>
    <w:p w14:paraId="486D92E6" w14:textId="77777777" w:rsidR="00496237" w:rsidRPr="00496237" w:rsidRDefault="00496237" w:rsidP="00496237">
      <w:pPr>
        <w:ind w:firstLine="0"/>
        <w:jc w:val="center"/>
        <w:rPr>
          <w:b/>
          <w:sz w:val="28"/>
          <w:szCs w:val="28"/>
          <w:lang w:val="ru-RU"/>
        </w:rPr>
      </w:pPr>
    </w:p>
    <w:p w14:paraId="2EA96A4E" w14:textId="77777777" w:rsidR="00496237" w:rsidRPr="00496237" w:rsidRDefault="00496237" w:rsidP="00496237">
      <w:pPr>
        <w:ind w:firstLine="0"/>
        <w:jc w:val="center"/>
        <w:rPr>
          <w:b/>
          <w:sz w:val="28"/>
          <w:szCs w:val="28"/>
          <w:lang w:val="ru-RU"/>
        </w:rPr>
      </w:pPr>
      <w:r w:rsidRPr="00496237">
        <w:rPr>
          <w:b/>
          <w:sz w:val="28"/>
          <w:szCs w:val="28"/>
          <w:lang w:val="ru-RU"/>
        </w:rPr>
        <w:t>ЗАКОН</w:t>
      </w:r>
    </w:p>
    <w:p w14:paraId="346009A1" w14:textId="77777777" w:rsidR="00496237" w:rsidRPr="00496237" w:rsidRDefault="00496237" w:rsidP="00496237">
      <w:pPr>
        <w:ind w:firstLine="0"/>
        <w:jc w:val="center"/>
        <w:rPr>
          <w:b/>
          <w:sz w:val="28"/>
          <w:szCs w:val="28"/>
          <w:lang w:val="ru-RU"/>
        </w:rPr>
      </w:pPr>
      <w:r w:rsidRPr="00496237">
        <w:rPr>
          <w:b/>
          <w:sz w:val="28"/>
          <w:szCs w:val="28"/>
          <w:lang w:val="ru-RU"/>
        </w:rPr>
        <w:t xml:space="preserve">о внесении изменений и дополнений </w:t>
      </w:r>
    </w:p>
    <w:p w14:paraId="635E306A" w14:textId="77777777" w:rsidR="00496237" w:rsidRPr="00496237" w:rsidRDefault="00496237" w:rsidP="00496237">
      <w:pPr>
        <w:ind w:firstLine="0"/>
        <w:jc w:val="center"/>
        <w:rPr>
          <w:b/>
          <w:sz w:val="28"/>
          <w:szCs w:val="28"/>
          <w:lang w:val="ru-RU"/>
        </w:rPr>
      </w:pPr>
      <w:r w:rsidRPr="00496237">
        <w:rPr>
          <w:b/>
          <w:sz w:val="28"/>
          <w:szCs w:val="28"/>
          <w:lang w:val="ru-RU"/>
        </w:rPr>
        <w:t>в некоторые законодательные акты</w:t>
      </w:r>
    </w:p>
    <w:p w14:paraId="2F7444ED" w14:textId="77777777" w:rsidR="00496237" w:rsidRPr="00496237" w:rsidRDefault="00496237" w:rsidP="00496237">
      <w:pPr>
        <w:rPr>
          <w:sz w:val="28"/>
          <w:szCs w:val="28"/>
          <w:lang w:val="ru-RU"/>
        </w:rPr>
      </w:pPr>
    </w:p>
    <w:p w14:paraId="1A84F996" w14:textId="77777777" w:rsidR="00496237" w:rsidRPr="00496237" w:rsidRDefault="00496237" w:rsidP="00496237">
      <w:pPr>
        <w:rPr>
          <w:sz w:val="28"/>
          <w:szCs w:val="28"/>
          <w:lang w:val="ru-RU"/>
        </w:rPr>
      </w:pPr>
      <w:r w:rsidRPr="00496237">
        <w:rPr>
          <w:sz w:val="28"/>
          <w:szCs w:val="28"/>
          <w:lang w:val="ru-RU"/>
        </w:rPr>
        <w:t>Парламент принимает настоящий органический закон.</w:t>
      </w:r>
    </w:p>
    <w:p w14:paraId="7A67BFE3" w14:textId="77777777" w:rsidR="00496237" w:rsidRPr="00496237" w:rsidRDefault="00496237" w:rsidP="00496237">
      <w:pPr>
        <w:rPr>
          <w:sz w:val="28"/>
          <w:szCs w:val="28"/>
          <w:lang w:val="ru-RU"/>
        </w:rPr>
      </w:pPr>
    </w:p>
    <w:p w14:paraId="793963D8" w14:textId="77777777" w:rsidR="00496237" w:rsidRPr="00496237" w:rsidRDefault="00496237" w:rsidP="00496237">
      <w:pPr>
        <w:rPr>
          <w:sz w:val="28"/>
          <w:szCs w:val="28"/>
          <w:lang w:val="ru-RU"/>
        </w:rPr>
      </w:pPr>
      <w:r w:rsidRPr="00496237">
        <w:rPr>
          <w:b/>
          <w:sz w:val="28"/>
          <w:szCs w:val="28"/>
          <w:lang w:val="ru-RU"/>
        </w:rPr>
        <w:t>Ст.</w:t>
      </w:r>
      <w:r>
        <w:rPr>
          <w:b/>
          <w:sz w:val="28"/>
          <w:szCs w:val="28"/>
          <w:lang w:val="ro-RO"/>
        </w:rPr>
        <w:t>I.</w:t>
      </w:r>
      <w:r w:rsidRPr="00496237">
        <w:rPr>
          <w:sz w:val="28"/>
          <w:szCs w:val="28"/>
          <w:lang w:val="ru-RU"/>
        </w:rPr>
        <w:t xml:space="preserve"> – Статью 28 Закона о войсках карабинеров (внутренних войсках) Министерства Внутренних Дел №806/1991, с последующими изменениями и дополнениями, изложить в следующей редакции:</w:t>
      </w:r>
    </w:p>
    <w:p w14:paraId="29B84364" w14:textId="77777777" w:rsidR="00496237" w:rsidRPr="00496237" w:rsidRDefault="00496237" w:rsidP="00496237">
      <w:pPr>
        <w:rPr>
          <w:sz w:val="28"/>
          <w:szCs w:val="28"/>
          <w:lang w:val="ru-RU"/>
        </w:rPr>
      </w:pPr>
      <w:r w:rsidRPr="00496237">
        <w:rPr>
          <w:sz w:val="28"/>
          <w:szCs w:val="28"/>
          <w:lang w:val="ru-RU"/>
        </w:rPr>
        <w:lastRenderedPageBreak/>
        <w:t>«Статья 28. Финансирование войск карабинеров</w:t>
      </w:r>
    </w:p>
    <w:p w14:paraId="1CFE18CA" w14:textId="77777777" w:rsidR="00496237" w:rsidRPr="00496237" w:rsidRDefault="00496237" w:rsidP="00496237">
      <w:pPr>
        <w:rPr>
          <w:sz w:val="28"/>
          <w:szCs w:val="28"/>
          <w:lang w:val="ru-RU"/>
        </w:rPr>
      </w:pPr>
      <w:r w:rsidRPr="00496237">
        <w:rPr>
          <w:sz w:val="28"/>
          <w:szCs w:val="28"/>
          <w:lang w:val="ru-RU"/>
        </w:rPr>
        <w:t>Войска карабинеров финансируются из государственного бюджета в пределах бюджетных ассигнований, в том числе собираемых доходов, утвержденных законом о бюджете.»</w:t>
      </w:r>
    </w:p>
    <w:p w14:paraId="5B09BF78" w14:textId="77777777" w:rsidR="00496237" w:rsidRPr="00496237" w:rsidRDefault="00496237" w:rsidP="00496237">
      <w:pPr>
        <w:rPr>
          <w:sz w:val="28"/>
          <w:szCs w:val="28"/>
          <w:lang w:val="ru-RU"/>
        </w:rPr>
      </w:pPr>
    </w:p>
    <w:p w14:paraId="20034061" w14:textId="77777777" w:rsidR="00496237" w:rsidRPr="00496237" w:rsidRDefault="00496237" w:rsidP="00496237">
      <w:pPr>
        <w:rPr>
          <w:sz w:val="28"/>
          <w:szCs w:val="28"/>
          <w:lang w:val="ru-RU"/>
        </w:rPr>
      </w:pPr>
      <w:r w:rsidRPr="00496237">
        <w:rPr>
          <w:b/>
          <w:sz w:val="28"/>
          <w:szCs w:val="28"/>
          <w:lang w:val="ru-RU"/>
        </w:rPr>
        <w:t>Ст.</w:t>
      </w:r>
      <w:r>
        <w:rPr>
          <w:b/>
          <w:sz w:val="28"/>
          <w:szCs w:val="28"/>
          <w:lang w:val="ro-RO"/>
        </w:rPr>
        <w:t>II.</w:t>
      </w:r>
      <w:r w:rsidRPr="00496237">
        <w:rPr>
          <w:sz w:val="28"/>
          <w:szCs w:val="28"/>
          <w:lang w:val="ru-RU"/>
        </w:rPr>
        <w:t xml:space="preserve"> – Земельный кодекс №828/1991 (</w:t>
      </w:r>
      <w:r>
        <w:rPr>
          <w:sz w:val="28"/>
          <w:szCs w:val="28"/>
          <w:lang w:val="ro-RO"/>
        </w:rPr>
        <w:t xml:space="preserve">повторное опубликование: </w:t>
      </w:r>
      <w:r w:rsidRPr="00496237">
        <w:rPr>
          <w:sz w:val="28"/>
          <w:szCs w:val="28"/>
          <w:lang w:val="ru-RU"/>
        </w:rPr>
        <w:t>Официальный монитор Республики Молдова, 2001 г., №107, ст.817), с последующими изменениями и дополнениями, внести следующие изменения:</w:t>
      </w:r>
    </w:p>
    <w:p w14:paraId="37C97E4A" w14:textId="77777777" w:rsidR="00496237" w:rsidRPr="00496237" w:rsidRDefault="00496237" w:rsidP="00496237">
      <w:pPr>
        <w:rPr>
          <w:sz w:val="28"/>
          <w:szCs w:val="28"/>
          <w:lang w:val="ru-RU"/>
        </w:rPr>
      </w:pPr>
    </w:p>
    <w:p w14:paraId="47FEA770" w14:textId="77777777" w:rsidR="00496237" w:rsidRPr="00496237" w:rsidRDefault="00496237" w:rsidP="00496237">
      <w:pPr>
        <w:rPr>
          <w:sz w:val="28"/>
          <w:szCs w:val="28"/>
          <w:lang w:val="ru-RU"/>
        </w:rPr>
      </w:pPr>
      <w:r w:rsidRPr="00496237">
        <w:rPr>
          <w:sz w:val="28"/>
          <w:szCs w:val="28"/>
          <w:lang w:val="ru-RU"/>
        </w:rPr>
        <w:t xml:space="preserve">1. </w:t>
      </w:r>
      <w:r>
        <w:rPr>
          <w:sz w:val="28"/>
          <w:szCs w:val="28"/>
          <w:lang w:val="ro-RO"/>
        </w:rPr>
        <w:t>C</w:t>
      </w:r>
      <w:r w:rsidRPr="00496237">
        <w:rPr>
          <w:sz w:val="28"/>
          <w:szCs w:val="28"/>
          <w:lang w:val="ru-RU"/>
        </w:rPr>
        <w:t>татья 34:</w:t>
      </w:r>
    </w:p>
    <w:p w14:paraId="0F6A4344" w14:textId="77777777" w:rsidR="00496237" w:rsidRPr="00496237" w:rsidRDefault="00496237" w:rsidP="00496237">
      <w:pPr>
        <w:rPr>
          <w:sz w:val="28"/>
          <w:szCs w:val="28"/>
          <w:lang w:val="ru-RU"/>
        </w:rPr>
      </w:pPr>
      <w:r w:rsidRPr="00496237">
        <w:rPr>
          <w:sz w:val="28"/>
          <w:szCs w:val="28"/>
          <w:lang w:val="ru-RU"/>
        </w:rPr>
        <w:t>в первом абзаце после слова «ежегодно» дополнить текстом «в местные бюджеты и государственный бюджет»;</w:t>
      </w:r>
    </w:p>
    <w:p w14:paraId="7AA3376E" w14:textId="77777777" w:rsidR="00496237" w:rsidRPr="00496237" w:rsidRDefault="00496237" w:rsidP="00496237">
      <w:pPr>
        <w:rPr>
          <w:sz w:val="28"/>
          <w:szCs w:val="28"/>
          <w:lang w:val="ru-RU"/>
        </w:rPr>
      </w:pPr>
      <w:r w:rsidRPr="00496237">
        <w:rPr>
          <w:sz w:val="28"/>
          <w:szCs w:val="28"/>
          <w:lang w:val="ru-RU"/>
        </w:rPr>
        <w:t>второй и третий абзацы признать утратившими силу.</w:t>
      </w:r>
    </w:p>
    <w:p w14:paraId="62926BD9" w14:textId="77777777" w:rsidR="00496237" w:rsidRPr="00496237" w:rsidRDefault="00496237" w:rsidP="00496237">
      <w:pPr>
        <w:rPr>
          <w:sz w:val="28"/>
          <w:szCs w:val="28"/>
          <w:lang w:val="ru-RU"/>
        </w:rPr>
      </w:pPr>
      <w:r w:rsidRPr="00496237">
        <w:rPr>
          <w:sz w:val="28"/>
          <w:szCs w:val="28"/>
          <w:lang w:val="ru-RU"/>
        </w:rPr>
        <w:t>2. Статью 35 признать утратившей силу.</w:t>
      </w:r>
    </w:p>
    <w:p w14:paraId="26404B76" w14:textId="77777777" w:rsidR="00496237" w:rsidRPr="00496237" w:rsidRDefault="00496237" w:rsidP="00496237">
      <w:pPr>
        <w:rPr>
          <w:sz w:val="28"/>
          <w:szCs w:val="28"/>
          <w:lang w:val="ru-RU"/>
        </w:rPr>
      </w:pPr>
      <w:r w:rsidRPr="00496237">
        <w:rPr>
          <w:sz w:val="28"/>
          <w:szCs w:val="28"/>
          <w:lang w:val="ru-RU"/>
        </w:rPr>
        <w:t>3. В статье 70 слова «за счет средств республиканского и местных бюджетов» заменить синтагмой «государственного и местных бюджетов».</w:t>
      </w:r>
    </w:p>
    <w:p w14:paraId="0B9BA95D" w14:textId="77777777" w:rsidR="00496237" w:rsidRPr="00496237" w:rsidRDefault="00496237" w:rsidP="00496237">
      <w:pPr>
        <w:rPr>
          <w:sz w:val="28"/>
          <w:szCs w:val="28"/>
          <w:lang w:val="ru-RU"/>
        </w:rPr>
      </w:pPr>
      <w:r w:rsidRPr="00496237">
        <w:rPr>
          <w:sz w:val="28"/>
          <w:szCs w:val="28"/>
          <w:lang w:val="ru-RU"/>
        </w:rPr>
        <w:t>4. В последнем абзаце статьи 70</w:t>
      </w:r>
      <w:r w:rsidRPr="00496237">
        <w:rPr>
          <w:sz w:val="28"/>
          <w:szCs w:val="28"/>
          <w:vertAlign w:val="superscript"/>
          <w:lang w:val="ru-RU"/>
        </w:rPr>
        <w:t>1</w:t>
      </w:r>
      <w:r w:rsidRPr="00496237">
        <w:rPr>
          <w:sz w:val="28"/>
          <w:szCs w:val="28"/>
          <w:lang w:val="ru-RU"/>
        </w:rPr>
        <w:t xml:space="preserve"> слова «бюджета соответствующей административно-территориальной единицы» заменить словами «местных бюджетов».</w:t>
      </w:r>
    </w:p>
    <w:p w14:paraId="6DBD10CD" w14:textId="77777777" w:rsidR="00496237" w:rsidRPr="00496237" w:rsidRDefault="00496237" w:rsidP="00496237">
      <w:pPr>
        <w:rPr>
          <w:sz w:val="28"/>
          <w:szCs w:val="28"/>
          <w:lang w:val="ru-RU"/>
        </w:rPr>
      </w:pPr>
      <w:r w:rsidRPr="00496237">
        <w:rPr>
          <w:sz w:val="28"/>
          <w:szCs w:val="28"/>
          <w:lang w:val="ru-RU"/>
        </w:rPr>
        <w:t>5. В третьем абзаце статьи 70</w:t>
      </w:r>
      <w:r w:rsidRPr="00496237">
        <w:rPr>
          <w:sz w:val="28"/>
          <w:szCs w:val="28"/>
          <w:vertAlign w:val="superscript"/>
          <w:lang w:val="ru-RU"/>
        </w:rPr>
        <w:t xml:space="preserve">3 </w:t>
      </w:r>
      <w:r w:rsidRPr="00496237">
        <w:rPr>
          <w:sz w:val="28"/>
          <w:szCs w:val="28"/>
          <w:lang w:val="ru-RU"/>
        </w:rPr>
        <w:t>слова «(специальные фонды)» исключить.</w:t>
      </w:r>
    </w:p>
    <w:p w14:paraId="093A7546" w14:textId="77777777" w:rsidR="00496237" w:rsidRPr="00496237" w:rsidRDefault="00496237" w:rsidP="00496237">
      <w:pPr>
        <w:rPr>
          <w:sz w:val="28"/>
          <w:szCs w:val="28"/>
          <w:lang w:val="ru-RU"/>
        </w:rPr>
      </w:pPr>
      <w:r w:rsidRPr="00496237">
        <w:rPr>
          <w:sz w:val="28"/>
          <w:szCs w:val="28"/>
          <w:lang w:val="ru-RU"/>
        </w:rPr>
        <w:t>6. В третьем абзаце статьи 81 слова «из государственного и местных бюджетов» заменить словами «из государственного и местных бюджетов».</w:t>
      </w:r>
    </w:p>
    <w:p w14:paraId="22B1A804" w14:textId="77777777" w:rsidR="00496237" w:rsidRPr="00496237" w:rsidRDefault="00496237" w:rsidP="00496237">
      <w:pPr>
        <w:rPr>
          <w:sz w:val="28"/>
          <w:szCs w:val="28"/>
          <w:lang w:val="ru-RU"/>
        </w:rPr>
      </w:pPr>
    </w:p>
    <w:p w14:paraId="14877407" w14:textId="77777777" w:rsidR="00496237" w:rsidRPr="00496237" w:rsidRDefault="00496237" w:rsidP="00496237">
      <w:pPr>
        <w:rPr>
          <w:sz w:val="28"/>
          <w:szCs w:val="28"/>
          <w:lang w:val="ru-RU"/>
        </w:rPr>
      </w:pPr>
      <w:r w:rsidRPr="00496237">
        <w:rPr>
          <w:b/>
          <w:sz w:val="28"/>
          <w:szCs w:val="28"/>
          <w:lang w:val="ru-RU"/>
        </w:rPr>
        <w:t>Ст.</w:t>
      </w:r>
      <w:r>
        <w:rPr>
          <w:b/>
          <w:sz w:val="28"/>
          <w:szCs w:val="28"/>
          <w:lang w:val="ro-RO"/>
        </w:rPr>
        <w:t>III.</w:t>
      </w:r>
      <w:r w:rsidRPr="00496237">
        <w:rPr>
          <w:sz w:val="28"/>
          <w:szCs w:val="28"/>
          <w:lang w:val="ru-RU"/>
        </w:rPr>
        <w:t xml:space="preserve"> – Во втором абзаце статьи 42 Закона об архивном фонде Республики Молдова №880/1992 (Монитор Парламента Республики Молдова, 1992 г., №1, ст.20), с последующими изменениями и дополнениями, синтагму «республиканского бюджета» заменить синтагмой «государственного бюджета».</w:t>
      </w:r>
    </w:p>
    <w:p w14:paraId="2B7AEA77" w14:textId="77777777" w:rsidR="00496237" w:rsidRPr="00496237" w:rsidRDefault="00496237" w:rsidP="00496237">
      <w:pPr>
        <w:rPr>
          <w:sz w:val="28"/>
          <w:szCs w:val="28"/>
          <w:lang w:val="ru-RU"/>
        </w:rPr>
      </w:pPr>
    </w:p>
    <w:p w14:paraId="25819A5E" w14:textId="77777777" w:rsidR="00496237" w:rsidRPr="00496237" w:rsidRDefault="00496237" w:rsidP="00496237">
      <w:pPr>
        <w:rPr>
          <w:sz w:val="28"/>
          <w:szCs w:val="28"/>
          <w:lang w:val="ru-RU"/>
        </w:rPr>
      </w:pPr>
      <w:r w:rsidRPr="00496237">
        <w:rPr>
          <w:b/>
          <w:sz w:val="28"/>
          <w:szCs w:val="28"/>
          <w:lang w:val="ru-RU"/>
        </w:rPr>
        <w:t>Ст.</w:t>
      </w:r>
      <w:r>
        <w:rPr>
          <w:b/>
          <w:sz w:val="28"/>
          <w:szCs w:val="28"/>
          <w:lang w:val="ro-RO"/>
        </w:rPr>
        <w:t xml:space="preserve"> IV.</w:t>
      </w:r>
      <w:r w:rsidRPr="00496237">
        <w:rPr>
          <w:sz w:val="28"/>
          <w:szCs w:val="28"/>
          <w:lang w:val="ru-RU"/>
        </w:rPr>
        <w:t xml:space="preserve"> – В статье 9 Закона о государственной пошлине №1216/1992 (</w:t>
      </w:r>
      <w:r>
        <w:rPr>
          <w:sz w:val="28"/>
          <w:szCs w:val="28"/>
          <w:lang w:val="ro-RO"/>
        </w:rPr>
        <w:t xml:space="preserve">повторное опубликование: </w:t>
      </w:r>
      <w:r w:rsidRPr="00496237">
        <w:rPr>
          <w:sz w:val="28"/>
          <w:szCs w:val="28"/>
          <w:lang w:val="ru-RU"/>
        </w:rPr>
        <w:t>Официальный монитор Республики Молдова, 2004 г., №53-55, ст.302), с последующими изменениями и дополнениями, слова «осуществляют финансовые органы» заменить словом «осуществляет», а после слова «правильности взимания» дополнить словами «, расчета и».</w:t>
      </w:r>
    </w:p>
    <w:p w14:paraId="780BD865" w14:textId="77777777" w:rsidR="00496237" w:rsidRPr="00496237" w:rsidRDefault="00496237" w:rsidP="00496237">
      <w:pPr>
        <w:rPr>
          <w:sz w:val="28"/>
          <w:szCs w:val="28"/>
          <w:lang w:val="ru-RU"/>
        </w:rPr>
      </w:pPr>
    </w:p>
    <w:p w14:paraId="79798922" w14:textId="77777777" w:rsidR="00496237" w:rsidRPr="00496237" w:rsidRDefault="00496237" w:rsidP="00496237">
      <w:pPr>
        <w:rPr>
          <w:sz w:val="28"/>
          <w:szCs w:val="28"/>
          <w:lang w:val="ru-RU"/>
        </w:rPr>
      </w:pPr>
      <w:r w:rsidRPr="00496237">
        <w:rPr>
          <w:b/>
          <w:sz w:val="28"/>
          <w:szCs w:val="28"/>
          <w:lang w:val="ru-RU"/>
        </w:rPr>
        <w:t>Ст.</w:t>
      </w:r>
      <w:r>
        <w:rPr>
          <w:b/>
          <w:sz w:val="28"/>
          <w:szCs w:val="28"/>
          <w:lang w:val="ro-RO"/>
        </w:rPr>
        <w:t>V.</w:t>
      </w:r>
      <w:r w:rsidRPr="00496237">
        <w:rPr>
          <w:sz w:val="28"/>
          <w:szCs w:val="28"/>
          <w:lang w:val="ru-RU"/>
        </w:rPr>
        <w:t xml:space="preserve"> – В четвертом абзаце преамбулы Закона о государственном землеустройстве, государственном земельном кадастре и мониторинге земель 1247/1992 (Официальный монитор Республики Молдова, 1992 г., №12, ст.366), с последующими изменениями и дополнениями, синтагму «республиканского и местных бюджетов» заменить синтагмой «государственного и местных бюджетов».</w:t>
      </w:r>
    </w:p>
    <w:p w14:paraId="468ED3AA" w14:textId="77777777" w:rsidR="00496237" w:rsidRPr="00496237" w:rsidRDefault="00496237" w:rsidP="00496237">
      <w:pPr>
        <w:rPr>
          <w:sz w:val="28"/>
          <w:szCs w:val="28"/>
          <w:lang w:val="ru-RU"/>
        </w:rPr>
      </w:pPr>
    </w:p>
    <w:p w14:paraId="705AF367" w14:textId="77777777" w:rsidR="00496237" w:rsidRPr="00496237" w:rsidRDefault="00496237" w:rsidP="00496237">
      <w:pPr>
        <w:rPr>
          <w:sz w:val="28"/>
          <w:szCs w:val="28"/>
          <w:lang w:val="ru-RU"/>
        </w:rPr>
      </w:pPr>
      <w:r w:rsidRPr="00496237">
        <w:rPr>
          <w:b/>
          <w:sz w:val="28"/>
          <w:szCs w:val="28"/>
          <w:lang w:val="ru-RU"/>
        </w:rPr>
        <w:lastRenderedPageBreak/>
        <w:t>Ст.</w:t>
      </w:r>
      <w:r>
        <w:rPr>
          <w:b/>
          <w:sz w:val="28"/>
          <w:szCs w:val="28"/>
          <w:lang w:val="ro-RO"/>
        </w:rPr>
        <w:t>VI.</w:t>
      </w:r>
      <w:r w:rsidRPr="00496237">
        <w:rPr>
          <w:sz w:val="28"/>
          <w:szCs w:val="28"/>
          <w:lang w:val="ru-RU"/>
        </w:rPr>
        <w:t xml:space="preserve"> – В Закон об охране памятников №1530/1993 (</w:t>
      </w:r>
      <w:r>
        <w:rPr>
          <w:sz w:val="28"/>
          <w:szCs w:val="28"/>
          <w:lang w:val="ro-RO"/>
        </w:rPr>
        <w:t xml:space="preserve">повторное опубликование: </w:t>
      </w:r>
      <w:r w:rsidRPr="00496237">
        <w:rPr>
          <w:sz w:val="28"/>
          <w:szCs w:val="28"/>
          <w:lang w:val="ru-RU"/>
        </w:rPr>
        <w:t>Официальный монитор Республики Молдова, 2010 г., №15-17, ст.23), с последующими изменениями и дополнениями, внести следующие изменения:</w:t>
      </w:r>
    </w:p>
    <w:p w14:paraId="6C389DAB" w14:textId="77777777" w:rsidR="00496237" w:rsidRPr="00496237" w:rsidRDefault="00496237" w:rsidP="00B62B32">
      <w:pPr>
        <w:numPr>
          <w:ilvl w:val="0"/>
          <w:numId w:val="16"/>
        </w:numPr>
        <w:tabs>
          <w:tab w:val="left" w:pos="993"/>
        </w:tabs>
        <w:ind w:left="0" w:firstLine="709"/>
        <w:rPr>
          <w:sz w:val="28"/>
          <w:szCs w:val="28"/>
          <w:lang w:val="ru-RU"/>
        </w:rPr>
      </w:pPr>
      <w:r w:rsidRPr="00496237">
        <w:rPr>
          <w:sz w:val="28"/>
          <w:szCs w:val="28"/>
          <w:lang w:val="ru-RU"/>
        </w:rPr>
        <w:t>В части (5) статьи 16 слова «в пределах средств, предусмотренных» заменить словами «в пределах бюджетных ассигнований, установленных».</w:t>
      </w:r>
    </w:p>
    <w:p w14:paraId="53058EA6" w14:textId="77777777" w:rsidR="00496237" w:rsidRPr="00496237" w:rsidRDefault="00496237" w:rsidP="00496237">
      <w:pPr>
        <w:tabs>
          <w:tab w:val="left" w:pos="993"/>
        </w:tabs>
        <w:rPr>
          <w:sz w:val="28"/>
          <w:szCs w:val="28"/>
          <w:lang w:val="ru-RU"/>
        </w:rPr>
      </w:pPr>
      <w:r w:rsidRPr="00496237">
        <w:rPr>
          <w:sz w:val="28"/>
          <w:szCs w:val="28"/>
          <w:lang w:val="ru-RU"/>
        </w:rPr>
        <w:t>2. В части (2) статьи 16</w:t>
      </w:r>
      <w:r w:rsidRPr="00496237">
        <w:rPr>
          <w:sz w:val="28"/>
          <w:szCs w:val="28"/>
          <w:vertAlign w:val="superscript"/>
          <w:lang w:val="ru-RU"/>
        </w:rPr>
        <w:t>1</w:t>
      </w:r>
      <w:r w:rsidRPr="00496237">
        <w:rPr>
          <w:sz w:val="28"/>
          <w:szCs w:val="28"/>
          <w:lang w:val="ru-RU"/>
        </w:rPr>
        <w:t xml:space="preserve"> слова «в пределах установленных фондов» заменить словами «в пределах установленных бюджетных ассигнований».</w:t>
      </w:r>
    </w:p>
    <w:p w14:paraId="173E54F1" w14:textId="77777777" w:rsidR="00496237" w:rsidRPr="00496237" w:rsidRDefault="00496237" w:rsidP="00496237">
      <w:pPr>
        <w:tabs>
          <w:tab w:val="left" w:pos="993"/>
        </w:tabs>
        <w:rPr>
          <w:sz w:val="28"/>
          <w:szCs w:val="28"/>
          <w:lang w:val="ru-RU"/>
        </w:rPr>
      </w:pPr>
      <w:r w:rsidRPr="00496237">
        <w:rPr>
          <w:sz w:val="28"/>
          <w:szCs w:val="28"/>
          <w:lang w:val="ru-RU"/>
        </w:rPr>
        <w:t>3. Статью 56 признать утратившей силу.</w:t>
      </w:r>
    </w:p>
    <w:p w14:paraId="4D4D64D6" w14:textId="77777777" w:rsidR="00496237" w:rsidRPr="00496237" w:rsidRDefault="00496237" w:rsidP="00496237">
      <w:pPr>
        <w:tabs>
          <w:tab w:val="left" w:pos="993"/>
        </w:tabs>
        <w:rPr>
          <w:sz w:val="28"/>
          <w:szCs w:val="28"/>
          <w:lang w:val="ru-RU"/>
        </w:rPr>
      </w:pPr>
    </w:p>
    <w:p w14:paraId="2D2243EE" w14:textId="77777777" w:rsidR="00496237" w:rsidRPr="00496237" w:rsidRDefault="00496237" w:rsidP="00496237">
      <w:pPr>
        <w:tabs>
          <w:tab w:val="left" w:pos="993"/>
        </w:tabs>
        <w:rPr>
          <w:sz w:val="28"/>
          <w:szCs w:val="28"/>
          <w:lang w:val="ru-RU"/>
        </w:rPr>
      </w:pPr>
      <w:r w:rsidRPr="00496237">
        <w:rPr>
          <w:b/>
          <w:sz w:val="28"/>
          <w:szCs w:val="28"/>
          <w:lang w:val="ru-RU"/>
        </w:rPr>
        <w:t>Ст.</w:t>
      </w:r>
      <w:r>
        <w:rPr>
          <w:b/>
          <w:sz w:val="28"/>
          <w:szCs w:val="28"/>
          <w:lang w:val="ro-RO"/>
        </w:rPr>
        <w:t>VII.</w:t>
      </w:r>
      <w:r w:rsidRPr="00496237">
        <w:rPr>
          <w:sz w:val="28"/>
          <w:szCs w:val="28"/>
          <w:lang w:val="ru-RU"/>
        </w:rPr>
        <w:t xml:space="preserve"> – Закон о библиотеках №286/1994 (</w:t>
      </w:r>
      <w:r>
        <w:rPr>
          <w:sz w:val="28"/>
          <w:szCs w:val="28"/>
          <w:lang w:val="ro-RO"/>
        </w:rPr>
        <w:t xml:space="preserve">повторное опубликование: </w:t>
      </w:r>
      <w:r w:rsidRPr="00496237">
        <w:rPr>
          <w:sz w:val="28"/>
          <w:szCs w:val="28"/>
          <w:lang w:val="ru-RU"/>
        </w:rPr>
        <w:t>Официальный монитор Республики Молдова, 2003 г., №14-17, ст.47), с последующими изменениями и дополнениями, внести следующие изменения:</w:t>
      </w:r>
    </w:p>
    <w:p w14:paraId="1694C14D" w14:textId="77777777" w:rsidR="00496237" w:rsidRPr="00496237" w:rsidRDefault="00496237" w:rsidP="00496237">
      <w:pPr>
        <w:rPr>
          <w:sz w:val="28"/>
          <w:szCs w:val="28"/>
          <w:lang w:val="ru-RU"/>
        </w:rPr>
      </w:pPr>
      <w:r w:rsidRPr="00496237">
        <w:rPr>
          <w:sz w:val="28"/>
          <w:szCs w:val="28"/>
          <w:lang w:val="ru-RU"/>
        </w:rPr>
        <w:t>1. Статью 31 изложить в следующей редакции:</w:t>
      </w:r>
    </w:p>
    <w:p w14:paraId="63C87785" w14:textId="77777777" w:rsidR="00496237" w:rsidRPr="00496237" w:rsidRDefault="00496237" w:rsidP="00496237">
      <w:pPr>
        <w:rPr>
          <w:sz w:val="28"/>
          <w:szCs w:val="28"/>
          <w:lang w:val="ru-RU"/>
        </w:rPr>
      </w:pPr>
      <w:r w:rsidRPr="00496237">
        <w:rPr>
          <w:sz w:val="28"/>
          <w:szCs w:val="28"/>
          <w:lang w:val="ru-RU"/>
        </w:rPr>
        <w:t>«Статья 31. Финансирование библиотек</w:t>
      </w:r>
    </w:p>
    <w:p w14:paraId="1C9E0D46" w14:textId="77777777" w:rsidR="00496237" w:rsidRPr="00496237" w:rsidRDefault="00496237" w:rsidP="00496237">
      <w:pPr>
        <w:rPr>
          <w:sz w:val="28"/>
          <w:szCs w:val="28"/>
          <w:lang w:val="ru-RU"/>
        </w:rPr>
      </w:pPr>
      <w:r w:rsidRPr="00496237">
        <w:rPr>
          <w:sz w:val="28"/>
          <w:szCs w:val="28"/>
          <w:lang w:val="ru-RU"/>
        </w:rPr>
        <w:t>Учредители обеспечивают библиотеки необходимыми средствами для их функционирования на современном технологическом уровне. В государственном и местных бюджетах ежегодно предусматривать бюджетные ассигнования для развития библиотек, учредителямт которых являются публичные органы.»</w:t>
      </w:r>
    </w:p>
    <w:p w14:paraId="766FF5BE" w14:textId="77777777" w:rsidR="00496237" w:rsidRPr="00496237" w:rsidRDefault="00496237" w:rsidP="00496237">
      <w:pPr>
        <w:rPr>
          <w:sz w:val="28"/>
          <w:szCs w:val="28"/>
          <w:lang w:val="ru-RU"/>
        </w:rPr>
      </w:pPr>
      <w:r w:rsidRPr="00496237">
        <w:rPr>
          <w:sz w:val="28"/>
          <w:szCs w:val="28"/>
          <w:lang w:val="ru-RU"/>
        </w:rPr>
        <w:t>2. Часть (3) статьи 33 признать утратившей силу.</w:t>
      </w:r>
    </w:p>
    <w:p w14:paraId="40336685" w14:textId="77777777" w:rsidR="00496237" w:rsidRPr="00496237" w:rsidRDefault="00496237" w:rsidP="00496237">
      <w:pPr>
        <w:rPr>
          <w:sz w:val="28"/>
          <w:szCs w:val="28"/>
          <w:lang w:val="ru-RU"/>
        </w:rPr>
      </w:pPr>
    </w:p>
    <w:p w14:paraId="0EF0D6C2" w14:textId="77777777" w:rsidR="00496237" w:rsidRPr="00496237" w:rsidRDefault="00496237" w:rsidP="00496237">
      <w:pPr>
        <w:rPr>
          <w:sz w:val="28"/>
          <w:szCs w:val="28"/>
          <w:lang w:val="ru-RU"/>
        </w:rPr>
      </w:pPr>
      <w:r w:rsidRPr="00496237">
        <w:rPr>
          <w:b/>
          <w:sz w:val="28"/>
          <w:szCs w:val="28"/>
          <w:lang w:val="ru-RU"/>
        </w:rPr>
        <w:t>Ст.</w:t>
      </w:r>
      <w:r>
        <w:rPr>
          <w:b/>
          <w:sz w:val="28"/>
          <w:szCs w:val="28"/>
          <w:lang w:val="ro-RO"/>
        </w:rPr>
        <w:t>VIII.</w:t>
      </w:r>
      <w:r w:rsidRPr="00496237">
        <w:rPr>
          <w:sz w:val="28"/>
          <w:szCs w:val="28"/>
          <w:lang w:val="ru-RU"/>
        </w:rPr>
        <w:t xml:space="preserve"> – Закон о Конституционном суде №317/1994 (Официальный монитор Республики Молдова, 1995 г., №8 ст.86), с последующими изменениями и дополнениями, внести следующие изменения:</w:t>
      </w:r>
    </w:p>
    <w:p w14:paraId="486B8D2B" w14:textId="77777777" w:rsidR="00496237" w:rsidRPr="00496237" w:rsidRDefault="00496237" w:rsidP="00496237">
      <w:pPr>
        <w:rPr>
          <w:sz w:val="28"/>
          <w:szCs w:val="28"/>
          <w:lang w:val="ru-RU"/>
        </w:rPr>
      </w:pPr>
      <w:r w:rsidRPr="00496237">
        <w:rPr>
          <w:sz w:val="28"/>
          <w:szCs w:val="28"/>
          <w:lang w:val="ru-RU"/>
        </w:rPr>
        <w:t>1. Часть (2) статьи 8 изложить в следующей редакции:</w:t>
      </w:r>
    </w:p>
    <w:p w14:paraId="61138967" w14:textId="77777777" w:rsidR="00496237" w:rsidRPr="00496237" w:rsidRDefault="00496237" w:rsidP="00496237">
      <w:pPr>
        <w:rPr>
          <w:sz w:val="28"/>
          <w:szCs w:val="28"/>
          <w:lang w:val="ru-RU"/>
        </w:rPr>
      </w:pPr>
      <w:r w:rsidRPr="00496237">
        <w:rPr>
          <w:sz w:val="28"/>
          <w:szCs w:val="28"/>
          <w:lang w:val="ru-RU"/>
        </w:rPr>
        <w:t>«(2) Председатель Конституционного суда администрирует бюджет учреждения».</w:t>
      </w:r>
    </w:p>
    <w:p w14:paraId="458B2C01" w14:textId="77777777" w:rsidR="00496237" w:rsidRPr="00496237" w:rsidRDefault="00496237" w:rsidP="00496237">
      <w:pPr>
        <w:rPr>
          <w:sz w:val="28"/>
          <w:szCs w:val="28"/>
          <w:lang w:val="ru-RU"/>
        </w:rPr>
      </w:pPr>
      <w:r w:rsidRPr="00496237">
        <w:rPr>
          <w:sz w:val="28"/>
          <w:szCs w:val="28"/>
          <w:lang w:val="ru-RU"/>
        </w:rPr>
        <w:t>2. Статью 37 изложить в следующей редакции:</w:t>
      </w:r>
    </w:p>
    <w:p w14:paraId="0723F84F" w14:textId="77777777" w:rsidR="00496237" w:rsidRPr="00496237" w:rsidRDefault="00496237" w:rsidP="00496237">
      <w:pPr>
        <w:rPr>
          <w:sz w:val="28"/>
          <w:szCs w:val="28"/>
          <w:lang w:val="ru-RU"/>
        </w:rPr>
      </w:pPr>
      <w:r w:rsidRPr="00496237">
        <w:rPr>
          <w:sz w:val="28"/>
          <w:szCs w:val="28"/>
          <w:lang w:val="ru-RU"/>
        </w:rPr>
        <w:t>«Статья 37. Финансирование деятельности Конституционного суда</w:t>
      </w:r>
    </w:p>
    <w:p w14:paraId="09F9AF4B" w14:textId="77777777" w:rsidR="00496237" w:rsidRPr="00496237" w:rsidRDefault="00496237" w:rsidP="00496237">
      <w:pPr>
        <w:rPr>
          <w:sz w:val="28"/>
          <w:szCs w:val="28"/>
          <w:lang w:val="ru-RU"/>
        </w:rPr>
      </w:pPr>
      <w:r w:rsidRPr="00496237">
        <w:rPr>
          <w:sz w:val="28"/>
          <w:szCs w:val="28"/>
          <w:lang w:val="ru-RU"/>
        </w:rPr>
        <w:t>(1) Деятельность Конституционного суда финансируется из государственного бюджета.</w:t>
      </w:r>
    </w:p>
    <w:p w14:paraId="4AC67363" w14:textId="77777777" w:rsidR="00496237" w:rsidRPr="00496237" w:rsidRDefault="00496237" w:rsidP="00496237">
      <w:pPr>
        <w:rPr>
          <w:sz w:val="28"/>
          <w:szCs w:val="28"/>
          <w:lang w:val="ru-RU"/>
        </w:rPr>
      </w:pPr>
      <w:r w:rsidRPr="00496237">
        <w:rPr>
          <w:sz w:val="28"/>
          <w:szCs w:val="28"/>
          <w:lang w:val="ru-RU"/>
        </w:rPr>
        <w:t>(2) Расходы, связанные деятельностью Конституционного суда, при планировании ежегодного бюджета оцениваются на последующие 2 года.</w:t>
      </w:r>
    </w:p>
    <w:p w14:paraId="3A457E13" w14:textId="77777777" w:rsidR="00496237" w:rsidRPr="00496237" w:rsidRDefault="00496237" w:rsidP="00496237">
      <w:pPr>
        <w:rPr>
          <w:sz w:val="28"/>
          <w:szCs w:val="28"/>
          <w:lang w:val="ru-RU"/>
        </w:rPr>
      </w:pPr>
      <w:r w:rsidRPr="00496237">
        <w:rPr>
          <w:sz w:val="28"/>
          <w:szCs w:val="28"/>
          <w:lang w:val="ru-RU"/>
        </w:rPr>
        <w:t>(3) Бюджет Конституционного суда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170261F7" w14:textId="77777777" w:rsidR="00496237" w:rsidRPr="00496237" w:rsidRDefault="00496237" w:rsidP="00496237">
      <w:pPr>
        <w:rPr>
          <w:sz w:val="28"/>
          <w:szCs w:val="28"/>
          <w:lang w:val="ru-RU"/>
        </w:rPr>
      </w:pPr>
      <w:r w:rsidRPr="00496237">
        <w:rPr>
          <w:sz w:val="28"/>
          <w:szCs w:val="28"/>
          <w:lang w:val="ru-RU"/>
        </w:rPr>
        <w:t>(4) Парламент направляет Правительству утвержденный бюджет Конституционного суда для включения в бюджет на очередной год.»</w:t>
      </w:r>
    </w:p>
    <w:p w14:paraId="51750A02" w14:textId="77777777" w:rsidR="00496237" w:rsidRPr="00496237" w:rsidRDefault="00496237" w:rsidP="00496237">
      <w:pPr>
        <w:rPr>
          <w:sz w:val="28"/>
          <w:szCs w:val="28"/>
          <w:lang w:val="ru-RU"/>
        </w:rPr>
      </w:pPr>
    </w:p>
    <w:p w14:paraId="120DE14C" w14:textId="77777777" w:rsidR="00496237" w:rsidRPr="00496237" w:rsidRDefault="00496237" w:rsidP="00496237">
      <w:pPr>
        <w:rPr>
          <w:sz w:val="28"/>
          <w:szCs w:val="28"/>
          <w:lang w:val="ru-RU"/>
        </w:rPr>
      </w:pPr>
      <w:r w:rsidRPr="00496237">
        <w:rPr>
          <w:b/>
          <w:sz w:val="28"/>
          <w:szCs w:val="28"/>
          <w:lang w:val="ru-RU"/>
        </w:rPr>
        <w:t>Ст.</w:t>
      </w:r>
      <w:r>
        <w:rPr>
          <w:b/>
          <w:sz w:val="28"/>
          <w:szCs w:val="28"/>
          <w:lang w:val="ro-RO"/>
        </w:rPr>
        <w:t>I</w:t>
      </w:r>
      <w:r w:rsidRPr="00496237">
        <w:rPr>
          <w:b/>
          <w:sz w:val="28"/>
          <w:szCs w:val="28"/>
          <w:lang w:val="ru-RU"/>
        </w:rPr>
        <w:t>Х</w:t>
      </w:r>
      <w:r>
        <w:rPr>
          <w:b/>
          <w:sz w:val="28"/>
          <w:szCs w:val="28"/>
          <w:lang w:val="ro-RO"/>
        </w:rPr>
        <w:t>.</w:t>
      </w:r>
      <w:r w:rsidRPr="00496237">
        <w:rPr>
          <w:sz w:val="28"/>
          <w:szCs w:val="28"/>
          <w:lang w:val="ru-RU"/>
        </w:rPr>
        <w:t xml:space="preserve"> – Статья 22 Закона о судоустройстве №514/1995 (</w:t>
      </w:r>
      <w:r>
        <w:rPr>
          <w:sz w:val="28"/>
          <w:szCs w:val="28"/>
          <w:lang w:val="ro-RO"/>
        </w:rPr>
        <w:t xml:space="preserve">повторное опубликование: </w:t>
      </w:r>
      <w:r w:rsidRPr="00496237">
        <w:rPr>
          <w:sz w:val="28"/>
          <w:szCs w:val="28"/>
          <w:lang w:val="ru-RU"/>
        </w:rPr>
        <w:t>Официальный монитор Республики Молдова, 2013 г., №15-</w:t>
      </w:r>
      <w:r w:rsidRPr="00496237">
        <w:rPr>
          <w:sz w:val="28"/>
          <w:szCs w:val="28"/>
          <w:lang w:val="ru-RU"/>
        </w:rPr>
        <w:lastRenderedPageBreak/>
        <w:t>17, ст.62), с последующими изменениями и дополнениями, изложить в следующей редакции:</w:t>
      </w:r>
    </w:p>
    <w:p w14:paraId="3988C9AC" w14:textId="77777777" w:rsidR="00496237" w:rsidRPr="00496237" w:rsidRDefault="00496237" w:rsidP="00496237">
      <w:pPr>
        <w:rPr>
          <w:sz w:val="28"/>
          <w:szCs w:val="28"/>
          <w:lang w:val="ru-RU"/>
        </w:rPr>
      </w:pPr>
      <w:r w:rsidRPr="00496237">
        <w:rPr>
          <w:sz w:val="28"/>
          <w:szCs w:val="28"/>
          <w:lang w:val="ru-RU"/>
        </w:rPr>
        <w:t>«Статья 22. Финансирование деятельности судебных инстанций</w:t>
      </w:r>
    </w:p>
    <w:p w14:paraId="4FAD93A4" w14:textId="77777777" w:rsidR="00496237" w:rsidRPr="00496237" w:rsidRDefault="00496237" w:rsidP="00496237">
      <w:pPr>
        <w:rPr>
          <w:sz w:val="28"/>
          <w:szCs w:val="28"/>
          <w:lang w:val="ru-RU"/>
        </w:rPr>
      </w:pPr>
      <w:r w:rsidRPr="00496237">
        <w:rPr>
          <w:sz w:val="28"/>
          <w:szCs w:val="28"/>
          <w:lang w:val="ru-RU"/>
        </w:rPr>
        <w:t>(1) Деятельность судебных инстанций финансируется из государственного бюджета.</w:t>
      </w:r>
    </w:p>
    <w:p w14:paraId="5105D158" w14:textId="77777777" w:rsidR="00496237" w:rsidRPr="00496237" w:rsidRDefault="00496237" w:rsidP="00496237">
      <w:pPr>
        <w:rPr>
          <w:sz w:val="28"/>
          <w:szCs w:val="28"/>
          <w:lang w:val="ru-RU"/>
        </w:rPr>
      </w:pPr>
      <w:r w:rsidRPr="00496237">
        <w:rPr>
          <w:sz w:val="28"/>
          <w:szCs w:val="28"/>
          <w:lang w:val="ru-RU"/>
        </w:rPr>
        <w:t>(2) Расходы, связанные деятельностью судебных инстанций, при планировании ежегодного бюджета оцениваются на последующие 2 года.</w:t>
      </w:r>
    </w:p>
    <w:p w14:paraId="673D03D8" w14:textId="77777777" w:rsidR="00496237" w:rsidRPr="00496237" w:rsidRDefault="00496237" w:rsidP="00496237">
      <w:pPr>
        <w:rPr>
          <w:sz w:val="28"/>
          <w:szCs w:val="28"/>
          <w:lang w:val="ru-RU"/>
        </w:rPr>
      </w:pPr>
      <w:r w:rsidRPr="00496237">
        <w:rPr>
          <w:sz w:val="28"/>
          <w:szCs w:val="28"/>
          <w:lang w:val="ru-RU"/>
        </w:rPr>
        <w:t>(3) Бюджет судебных инстанций на очередной год, по предложению Высшего совета магистратуры и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2AC95E5F" w14:textId="77777777" w:rsidR="00496237" w:rsidRPr="00496237" w:rsidRDefault="00496237" w:rsidP="00496237">
      <w:pPr>
        <w:rPr>
          <w:sz w:val="28"/>
          <w:szCs w:val="28"/>
          <w:lang w:val="ru-RU"/>
        </w:rPr>
      </w:pPr>
      <w:r w:rsidRPr="00496237">
        <w:rPr>
          <w:sz w:val="28"/>
          <w:szCs w:val="28"/>
          <w:lang w:val="ru-RU"/>
        </w:rPr>
        <w:t>(4) Парламент направляет Правительству утвержденный бюджет судебных инстанций для включения в бюджет на очередной год.»</w:t>
      </w:r>
    </w:p>
    <w:p w14:paraId="0A362161" w14:textId="77777777" w:rsidR="00496237" w:rsidRPr="00496237" w:rsidRDefault="00496237" w:rsidP="00496237">
      <w:pPr>
        <w:rPr>
          <w:sz w:val="28"/>
          <w:szCs w:val="28"/>
          <w:lang w:val="ru-RU"/>
        </w:rPr>
      </w:pPr>
    </w:p>
    <w:p w14:paraId="59AB48EC" w14:textId="77777777" w:rsidR="00496237" w:rsidRPr="00496237" w:rsidRDefault="00496237" w:rsidP="00496237">
      <w:pPr>
        <w:rPr>
          <w:sz w:val="28"/>
          <w:szCs w:val="28"/>
          <w:lang w:val="ru-RU"/>
        </w:rPr>
      </w:pPr>
      <w:r w:rsidRPr="00496237">
        <w:rPr>
          <w:b/>
          <w:sz w:val="28"/>
          <w:szCs w:val="28"/>
          <w:lang w:val="ru-RU"/>
        </w:rPr>
        <w:t>Ст.Х</w:t>
      </w:r>
      <w:r>
        <w:rPr>
          <w:b/>
          <w:sz w:val="28"/>
          <w:szCs w:val="28"/>
          <w:lang w:val="ro-RO"/>
        </w:rPr>
        <w:t>.</w:t>
      </w:r>
      <w:r w:rsidRPr="00496237">
        <w:rPr>
          <w:sz w:val="28"/>
          <w:szCs w:val="28"/>
          <w:lang w:val="ru-RU"/>
        </w:rPr>
        <w:t xml:space="preserve"> – В статью 10 Закона о государственных материальных и мобилизационных резервах №589/1995 (Официальный монитор Республики Молдова, 1996 г., №11-12, ст.114), с последующими изменениями и дополнениями, внести следующие изменения:</w:t>
      </w:r>
    </w:p>
    <w:p w14:paraId="1B1978E7" w14:textId="77777777" w:rsidR="00496237" w:rsidRPr="00496237" w:rsidRDefault="00496237" w:rsidP="00496237">
      <w:pPr>
        <w:rPr>
          <w:sz w:val="28"/>
          <w:szCs w:val="28"/>
          <w:lang w:val="ru-RU"/>
        </w:rPr>
      </w:pPr>
      <w:r w:rsidRPr="00496237">
        <w:rPr>
          <w:sz w:val="28"/>
          <w:szCs w:val="28"/>
          <w:lang w:val="ru-RU"/>
        </w:rPr>
        <w:t>в части (1) текст «осуществляется за счет средств государственного бюджета и специальных средств» заменить текстом «осуществляется в пределах бюджетных ассигнований, утвержденных</w:t>
      </w:r>
      <w:r>
        <w:rPr>
          <w:sz w:val="28"/>
          <w:szCs w:val="28"/>
          <w:lang w:val="ro-RO"/>
        </w:rPr>
        <w:t xml:space="preserve"> </w:t>
      </w:r>
      <w:r w:rsidRPr="00496237">
        <w:rPr>
          <w:sz w:val="28"/>
          <w:szCs w:val="28"/>
          <w:lang w:val="ru-RU"/>
        </w:rPr>
        <w:t>ежегодным бюджетным законом, в том числе собираемых доходов»;</w:t>
      </w:r>
    </w:p>
    <w:p w14:paraId="3B3FF05D" w14:textId="77777777" w:rsidR="00496237" w:rsidRPr="00496237" w:rsidRDefault="00496237" w:rsidP="00496237">
      <w:pPr>
        <w:rPr>
          <w:sz w:val="28"/>
          <w:szCs w:val="28"/>
          <w:lang w:val="ru-RU"/>
        </w:rPr>
      </w:pPr>
      <w:r w:rsidRPr="00496237">
        <w:rPr>
          <w:sz w:val="28"/>
          <w:szCs w:val="28"/>
          <w:lang w:val="ru-RU"/>
        </w:rPr>
        <w:t>часть (3) признать утратившей силу.</w:t>
      </w:r>
    </w:p>
    <w:p w14:paraId="1EF4ED57" w14:textId="77777777" w:rsidR="00496237" w:rsidRPr="00496237" w:rsidRDefault="00496237" w:rsidP="00496237">
      <w:pPr>
        <w:rPr>
          <w:sz w:val="28"/>
          <w:szCs w:val="28"/>
          <w:lang w:val="ru-RU"/>
        </w:rPr>
      </w:pPr>
    </w:p>
    <w:p w14:paraId="3541D602" w14:textId="77777777" w:rsidR="00496237" w:rsidRPr="00496237" w:rsidRDefault="00496237" w:rsidP="00496237">
      <w:pPr>
        <w:rPr>
          <w:sz w:val="28"/>
          <w:szCs w:val="28"/>
          <w:lang w:val="ru-RU"/>
        </w:rPr>
      </w:pPr>
      <w:r w:rsidRPr="00496237">
        <w:rPr>
          <w:b/>
          <w:sz w:val="28"/>
          <w:szCs w:val="28"/>
          <w:lang w:val="ru-RU"/>
        </w:rPr>
        <w:t>Ст.Х</w:t>
      </w:r>
      <w:r>
        <w:rPr>
          <w:b/>
          <w:sz w:val="28"/>
          <w:szCs w:val="28"/>
          <w:lang w:val="ro-RO"/>
        </w:rPr>
        <w:t>I.</w:t>
      </w:r>
      <w:r w:rsidRPr="00496237">
        <w:rPr>
          <w:sz w:val="28"/>
          <w:szCs w:val="28"/>
          <w:lang w:val="ru-RU"/>
        </w:rPr>
        <w:t xml:space="preserve"> – Закон о дорожном фонде №720/1996 (</w:t>
      </w:r>
      <w:r>
        <w:rPr>
          <w:sz w:val="28"/>
          <w:szCs w:val="28"/>
          <w:lang w:val="ro-RO"/>
        </w:rPr>
        <w:t xml:space="preserve">повторное опубликование: </w:t>
      </w:r>
      <w:r w:rsidRPr="00496237">
        <w:rPr>
          <w:sz w:val="28"/>
          <w:szCs w:val="28"/>
          <w:lang w:val="ru-RU"/>
        </w:rPr>
        <w:t>Официальный монитор Республики Молдова, 2010 г., №247-251, ст.753), с последующими изменениями и дополнениями, внести следующие изменения:</w:t>
      </w:r>
    </w:p>
    <w:p w14:paraId="39BBD56E" w14:textId="77777777" w:rsidR="00496237" w:rsidRPr="00496237" w:rsidRDefault="00496237" w:rsidP="00496237">
      <w:pPr>
        <w:rPr>
          <w:sz w:val="28"/>
          <w:szCs w:val="28"/>
          <w:lang w:val="ru-RU"/>
        </w:rPr>
      </w:pPr>
      <w:r w:rsidRPr="00496237">
        <w:rPr>
          <w:sz w:val="28"/>
          <w:szCs w:val="28"/>
          <w:lang w:val="ru-RU"/>
        </w:rPr>
        <w:t>1. Часть (1) статьи 1:</w:t>
      </w:r>
    </w:p>
    <w:p w14:paraId="75F7BA78" w14:textId="77777777" w:rsidR="00496237" w:rsidRPr="00496237" w:rsidRDefault="00496237" w:rsidP="00496237">
      <w:pPr>
        <w:rPr>
          <w:sz w:val="28"/>
          <w:szCs w:val="28"/>
          <w:lang w:val="ru-RU"/>
        </w:rPr>
      </w:pPr>
      <w:r w:rsidRPr="00496237">
        <w:rPr>
          <w:sz w:val="28"/>
          <w:szCs w:val="28"/>
          <w:lang w:val="ru-RU"/>
        </w:rPr>
        <w:t>текст «</w:t>
      </w:r>
      <w:r>
        <w:rPr>
          <w:sz w:val="28"/>
          <w:szCs w:val="28"/>
          <w:lang w:val="ro-RO"/>
        </w:rPr>
        <w:t>Фонд имеет специальное целевое назначение и используется для финансирования</w:t>
      </w:r>
      <w:r w:rsidRPr="00496237">
        <w:rPr>
          <w:sz w:val="28"/>
          <w:szCs w:val="28"/>
          <w:lang w:val="ru-RU"/>
        </w:rPr>
        <w:t>» заменить текстом «Дорожный фонд создается в государственном бюджете и используется на финансирование:»;</w:t>
      </w:r>
    </w:p>
    <w:p w14:paraId="3BB981CF" w14:textId="77777777" w:rsidR="00496237" w:rsidRPr="00496237" w:rsidRDefault="00496237" w:rsidP="00496237">
      <w:pPr>
        <w:rPr>
          <w:sz w:val="28"/>
          <w:szCs w:val="28"/>
          <w:lang w:val="ru-RU"/>
        </w:rPr>
      </w:pPr>
      <w:r w:rsidRPr="00496237">
        <w:rPr>
          <w:sz w:val="28"/>
          <w:szCs w:val="28"/>
          <w:lang w:val="ru-RU"/>
        </w:rPr>
        <w:t xml:space="preserve">пункт </w:t>
      </w:r>
      <w:r>
        <w:rPr>
          <w:sz w:val="28"/>
          <w:szCs w:val="28"/>
          <w:lang w:val="ro-RO"/>
        </w:rPr>
        <w:t xml:space="preserve">h) </w:t>
      </w:r>
      <w:r w:rsidRPr="00496237">
        <w:rPr>
          <w:sz w:val="28"/>
          <w:szCs w:val="28"/>
          <w:lang w:val="ru-RU"/>
        </w:rPr>
        <w:t>признать утратившим силу.</w:t>
      </w:r>
    </w:p>
    <w:p w14:paraId="56B5B18C" w14:textId="77777777" w:rsidR="00496237" w:rsidRPr="00496237" w:rsidRDefault="00496237" w:rsidP="00496237">
      <w:pPr>
        <w:rPr>
          <w:sz w:val="28"/>
          <w:szCs w:val="28"/>
          <w:lang w:val="ru-RU"/>
        </w:rPr>
      </w:pPr>
    </w:p>
    <w:p w14:paraId="13692F6A" w14:textId="77777777" w:rsidR="00496237" w:rsidRDefault="00496237" w:rsidP="00496237">
      <w:pPr>
        <w:rPr>
          <w:sz w:val="28"/>
          <w:szCs w:val="28"/>
        </w:rPr>
      </w:pPr>
      <w:r>
        <w:rPr>
          <w:sz w:val="28"/>
          <w:szCs w:val="28"/>
        </w:rPr>
        <w:t>2. Статья 2:</w:t>
      </w:r>
    </w:p>
    <w:p w14:paraId="454CAA08" w14:textId="77777777" w:rsidR="00496237" w:rsidRDefault="00496237" w:rsidP="00496237">
      <w:pPr>
        <w:rPr>
          <w:sz w:val="28"/>
          <w:szCs w:val="28"/>
        </w:rPr>
      </w:pPr>
      <w:r>
        <w:rPr>
          <w:sz w:val="28"/>
          <w:szCs w:val="28"/>
        </w:rPr>
        <w:t>пункт а) части (1) изложить в следующей редакции:</w:t>
      </w:r>
    </w:p>
    <w:p w14:paraId="2923DB69" w14:textId="77777777" w:rsidR="00496237" w:rsidRDefault="00496237" w:rsidP="00496237">
      <w:pPr>
        <w:rPr>
          <w:sz w:val="28"/>
          <w:szCs w:val="28"/>
        </w:rPr>
      </w:pPr>
      <w:r>
        <w:rPr>
          <w:sz w:val="28"/>
          <w:szCs w:val="28"/>
        </w:rPr>
        <w:t>«ежегодные отчисления</w:t>
      </w:r>
      <w:r>
        <w:rPr>
          <w:sz w:val="28"/>
          <w:szCs w:val="28"/>
          <w:lang w:val="ro-RO"/>
        </w:rPr>
        <w:t xml:space="preserve"> от общего объема акцизов на подакцизные нефтепродукты</w:t>
      </w:r>
      <w:r>
        <w:rPr>
          <w:sz w:val="28"/>
          <w:szCs w:val="28"/>
        </w:rPr>
        <w:t>,</w:t>
      </w:r>
      <w:r>
        <w:rPr>
          <w:sz w:val="28"/>
          <w:szCs w:val="28"/>
          <w:lang w:val="ro-RO"/>
        </w:rPr>
        <w:t xml:space="preserve"> за исключением сжиженного газа</w:t>
      </w:r>
      <w:r>
        <w:rPr>
          <w:sz w:val="28"/>
          <w:szCs w:val="28"/>
        </w:rPr>
        <w:t xml:space="preserve"> в размере, установленном Законом о государственном бюджете на соответствующий год;»;</w:t>
      </w:r>
    </w:p>
    <w:p w14:paraId="5FA51133" w14:textId="77777777" w:rsidR="00496237" w:rsidRDefault="00496237" w:rsidP="00496237">
      <w:pPr>
        <w:rPr>
          <w:sz w:val="28"/>
          <w:szCs w:val="28"/>
        </w:rPr>
      </w:pPr>
      <w:r>
        <w:rPr>
          <w:sz w:val="28"/>
          <w:szCs w:val="28"/>
        </w:rPr>
        <w:t>части (2) и (3) признать утратившими силу;</w:t>
      </w:r>
    </w:p>
    <w:p w14:paraId="5A91CB5C" w14:textId="77777777" w:rsidR="00496237" w:rsidRDefault="00496237" w:rsidP="00496237">
      <w:pPr>
        <w:rPr>
          <w:sz w:val="28"/>
          <w:szCs w:val="28"/>
        </w:rPr>
      </w:pPr>
      <w:r>
        <w:rPr>
          <w:sz w:val="28"/>
          <w:szCs w:val="28"/>
        </w:rPr>
        <w:t>часть (1) изложить в следующей редакции:</w:t>
      </w:r>
    </w:p>
    <w:p w14:paraId="26336F9A" w14:textId="77777777" w:rsidR="00496237" w:rsidRDefault="00496237" w:rsidP="00496237">
      <w:pPr>
        <w:rPr>
          <w:sz w:val="28"/>
          <w:szCs w:val="28"/>
        </w:rPr>
      </w:pPr>
      <w:r>
        <w:rPr>
          <w:sz w:val="28"/>
          <w:szCs w:val="28"/>
        </w:rPr>
        <w:t xml:space="preserve">«(4) Средства, предусмотренные частью (1) аккумулируются в государственном бюджете в соответствии с Порядком </w:t>
      </w:r>
      <w:r>
        <w:rPr>
          <w:sz w:val="28"/>
          <w:szCs w:val="28"/>
          <w:lang w:val="ro-RO"/>
        </w:rPr>
        <w:t xml:space="preserve">зачисления и учета </w:t>
      </w:r>
      <w:r>
        <w:rPr>
          <w:sz w:val="28"/>
          <w:szCs w:val="28"/>
          <w:lang w:val="ro-RO"/>
        </w:rPr>
        <w:lastRenderedPageBreak/>
        <w:t>платежей в национальный публичный бюджет посредством казначейской системы Министерства финансов.”</w:t>
      </w:r>
    </w:p>
    <w:p w14:paraId="1E4D1EFE" w14:textId="77777777" w:rsidR="00496237" w:rsidRDefault="00496237" w:rsidP="00496237">
      <w:pPr>
        <w:rPr>
          <w:sz w:val="28"/>
          <w:szCs w:val="28"/>
        </w:rPr>
      </w:pPr>
    </w:p>
    <w:p w14:paraId="0FAACB05" w14:textId="77777777" w:rsidR="00496237" w:rsidRDefault="00496237" w:rsidP="00496237">
      <w:pPr>
        <w:rPr>
          <w:sz w:val="28"/>
          <w:szCs w:val="28"/>
        </w:rPr>
      </w:pPr>
      <w:r>
        <w:rPr>
          <w:b/>
          <w:sz w:val="28"/>
          <w:szCs w:val="28"/>
        </w:rPr>
        <w:t>Ст.Х</w:t>
      </w:r>
      <w:r>
        <w:rPr>
          <w:b/>
          <w:sz w:val="28"/>
          <w:szCs w:val="28"/>
          <w:lang w:val="ro-RO"/>
        </w:rPr>
        <w:t>II.</w:t>
      </w:r>
      <w:r>
        <w:rPr>
          <w:sz w:val="28"/>
          <w:szCs w:val="28"/>
        </w:rPr>
        <w:t xml:space="preserve"> – Статья 27 Закона о высшей судебной палате №789/1996 (</w:t>
      </w:r>
      <w:r>
        <w:rPr>
          <w:sz w:val="28"/>
          <w:szCs w:val="28"/>
          <w:lang w:val="ro-RO"/>
        </w:rPr>
        <w:t xml:space="preserve">повторное опубликование: </w:t>
      </w:r>
      <w:r>
        <w:rPr>
          <w:sz w:val="28"/>
          <w:szCs w:val="28"/>
        </w:rPr>
        <w:t>Официальный монитор Республики Молдова, 2010 г., №247-251, ст.753), с последующими изменениями и дополнениями, изложить в следующей редакции:</w:t>
      </w:r>
    </w:p>
    <w:p w14:paraId="263B4301" w14:textId="77777777" w:rsidR="00496237" w:rsidRDefault="00496237" w:rsidP="00496237">
      <w:pPr>
        <w:rPr>
          <w:sz w:val="28"/>
          <w:szCs w:val="28"/>
        </w:rPr>
      </w:pPr>
      <w:r>
        <w:rPr>
          <w:sz w:val="28"/>
          <w:szCs w:val="28"/>
        </w:rPr>
        <w:t>«Статья 22. Финансирование деятельности высшей судебной палаты</w:t>
      </w:r>
    </w:p>
    <w:p w14:paraId="4A863C14" w14:textId="77777777" w:rsidR="00496237" w:rsidRDefault="00496237" w:rsidP="00496237">
      <w:pPr>
        <w:rPr>
          <w:sz w:val="28"/>
          <w:szCs w:val="28"/>
        </w:rPr>
      </w:pPr>
      <w:r>
        <w:rPr>
          <w:sz w:val="28"/>
          <w:szCs w:val="28"/>
        </w:rPr>
        <w:t xml:space="preserve"> (1) Деятельность высшей судебной палаты финансируется из государственного бюджета.</w:t>
      </w:r>
    </w:p>
    <w:p w14:paraId="1ABBA662" w14:textId="77777777" w:rsidR="00496237" w:rsidRDefault="00496237" w:rsidP="00496237">
      <w:pPr>
        <w:rPr>
          <w:sz w:val="28"/>
          <w:szCs w:val="28"/>
        </w:rPr>
      </w:pPr>
      <w:r>
        <w:rPr>
          <w:sz w:val="28"/>
          <w:szCs w:val="28"/>
        </w:rPr>
        <w:t>(2) Расходы, связанные деятельностью высшей судебной палаты, при планировании ежегодного бюджета оцениваются на последующие 2 года.</w:t>
      </w:r>
    </w:p>
    <w:p w14:paraId="2BEAAC49" w14:textId="77777777" w:rsidR="00496237" w:rsidRDefault="00496237" w:rsidP="00496237">
      <w:pPr>
        <w:rPr>
          <w:sz w:val="28"/>
          <w:szCs w:val="28"/>
        </w:rPr>
      </w:pPr>
      <w:r>
        <w:rPr>
          <w:sz w:val="28"/>
          <w:szCs w:val="28"/>
        </w:rPr>
        <w:t>(3) Бюджет высшей судебной палаты является составной частью бюджета судебных инстанций, утвержденного в соответствии с Законом о судебном устройстве.</w:t>
      </w:r>
    </w:p>
    <w:p w14:paraId="64E02636" w14:textId="77777777" w:rsidR="00496237" w:rsidRDefault="00496237" w:rsidP="00496237">
      <w:pPr>
        <w:rPr>
          <w:sz w:val="28"/>
          <w:szCs w:val="28"/>
        </w:rPr>
      </w:pPr>
      <w:r>
        <w:rPr>
          <w:sz w:val="28"/>
          <w:szCs w:val="28"/>
        </w:rPr>
        <w:t xml:space="preserve">(4) </w:t>
      </w:r>
      <w:r>
        <w:rPr>
          <w:sz w:val="28"/>
          <w:szCs w:val="28"/>
          <w:lang w:val="ro-RO"/>
        </w:rPr>
        <w:t>Председатель Высшей судебной палаты и его заместители обеспечиваются служебным транспортом</w:t>
      </w:r>
      <w:r>
        <w:rPr>
          <w:sz w:val="28"/>
          <w:szCs w:val="28"/>
        </w:rPr>
        <w:t xml:space="preserve">.» </w:t>
      </w:r>
    </w:p>
    <w:p w14:paraId="0626E094" w14:textId="77777777" w:rsidR="00496237" w:rsidRDefault="00496237" w:rsidP="00496237">
      <w:pPr>
        <w:rPr>
          <w:sz w:val="28"/>
          <w:szCs w:val="28"/>
        </w:rPr>
      </w:pPr>
      <w:r>
        <w:rPr>
          <w:sz w:val="28"/>
          <w:szCs w:val="28"/>
        </w:rPr>
        <w:tab/>
      </w:r>
    </w:p>
    <w:p w14:paraId="1C824404" w14:textId="77777777" w:rsidR="00496237" w:rsidRDefault="00496237" w:rsidP="00496237">
      <w:pPr>
        <w:rPr>
          <w:sz w:val="28"/>
          <w:szCs w:val="28"/>
        </w:rPr>
      </w:pPr>
      <w:r>
        <w:rPr>
          <w:b/>
          <w:sz w:val="28"/>
          <w:szCs w:val="28"/>
        </w:rPr>
        <w:t>Ст.Х</w:t>
      </w:r>
      <w:r>
        <w:rPr>
          <w:b/>
          <w:sz w:val="28"/>
          <w:szCs w:val="28"/>
          <w:lang w:val="ro-RO"/>
        </w:rPr>
        <w:t>III.</w:t>
      </w:r>
      <w:r>
        <w:rPr>
          <w:sz w:val="28"/>
          <w:szCs w:val="28"/>
          <w:lang w:val="ro-RO"/>
        </w:rPr>
        <w:t xml:space="preserve"> </w:t>
      </w:r>
      <w:r>
        <w:rPr>
          <w:sz w:val="28"/>
          <w:szCs w:val="28"/>
        </w:rPr>
        <w:t xml:space="preserve">–  В Регламент Парламента, утвержденный Законом №797/1996 (переопубликован: Официальный монитор Республики Молдова, 2007 г., №50, ст.237), с последующими изменениями и дополнениями, внести следующие изменения: </w:t>
      </w:r>
    </w:p>
    <w:p w14:paraId="4C781469" w14:textId="77777777" w:rsidR="00496237" w:rsidRDefault="00496237" w:rsidP="00496237">
      <w:pPr>
        <w:rPr>
          <w:sz w:val="28"/>
          <w:szCs w:val="28"/>
        </w:rPr>
      </w:pPr>
    </w:p>
    <w:p w14:paraId="35B3DA82" w14:textId="77777777" w:rsidR="00496237" w:rsidRDefault="00496237" w:rsidP="00496237">
      <w:pPr>
        <w:rPr>
          <w:sz w:val="28"/>
          <w:szCs w:val="28"/>
        </w:rPr>
      </w:pPr>
      <w:r>
        <w:rPr>
          <w:sz w:val="28"/>
          <w:szCs w:val="28"/>
        </w:rPr>
        <w:t xml:space="preserve">1. Пункт </w:t>
      </w:r>
      <w:r>
        <w:rPr>
          <w:sz w:val="28"/>
          <w:szCs w:val="28"/>
          <w:lang w:val="ro-RO"/>
        </w:rPr>
        <w:t xml:space="preserve">l) </w:t>
      </w:r>
      <w:r>
        <w:rPr>
          <w:sz w:val="28"/>
          <w:szCs w:val="28"/>
        </w:rPr>
        <w:t>части (1) статьи 13 изложить в следующей редакции:</w:t>
      </w:r>
    </w:p>
    <w:p w14:paraId="4FD28950" w14:textId="77777777" w:rsidR="00496237" w:rsidRDefault="00496237" w:rsidP="00496237">
      <w:pPr>
        <w:rPr>
          <w:sz w:val="28"/>
          <w:szCs w:val="28"/>
        </w:rPr>
      </w:pPr>
      <w:r>
        <w:rPr>
          <w:sz w:val="28"/>
          <w:szCs w:val="28"/>
        </w:rPr>
        <w:t>«</w:t>
      </w:r>
      <w:r>
        <w:rPr>
          <w:sz w:val="28"/>
          <w:szCs w:val="28"/>
          <w:lang w:val="ro-RO"/>
        </w:rPr>
        <w:t>l)</w:t>
      </w:r>
      <w:r>
        <w:rPr>
          <w:sz w:val="28"/>
          <w:szCs w:val="28"/>
        </w:rPr>
        <w:t xml:space="preserve"> составляет проект бюджета Парламента и представляет его Парламенту на утверждение </w:t>
      </w:r>
      <w:r>
        <w:rPr>
          <w:sz w:val="28"/>
          <w:szCs w:val="28"/>
          <w:lang w:val="ro-RO"/>
        </w:rPr>
        <w:t>вместе с обоснованием</w:t>
      </w:r>
      <w:r>
        <w:rPr>
          <w:sz w:val="28"/>
          <w:szCs w:val="28"/>
        </w:rPr>
        <w:t xml:space="preserve">, </w:t>
      </w:r>
      <w:r>
        <w:rPr>
          <w:sz w:val="28"/>
          <w:szCs w:val="28"/>
          <w:lang w:val="ro-RO"/>
        </w:rPr>
        <w:t>а в случае необходимости</w:t>
      </w:r>
      <w:r>
        <w:rPr>
          <w:sz w:val="28"/>
          <w:szCs w:val="28"/>
        </w:rPr>
        <w:t xml:space="preserve"> вносит предложения об изменении бюджета;»</w:t>
      </w:r>
    </w:p>
    <w:p w14:paraId="5AEAA4F7" w14:textId="77777777" w:rsidR="00496237" w:rsidRDefault="00496237" w:rsidP="00496237">
      <w:pPr>
        <w:rPr>
          <w:sz w:val="28"/>
          <w:szCs w:val="28"/>
        </w:rPr>
      </w:pPr>
    </w:p>
    <w:p w14:paraId="76C78EF0" w14:textId="77777777" w:rsidR="00496237" w:rsidRDefault="00496237" w:rsidP="00496237">
      <w:pPr>
        <w:rPr>
          <w:sz w:val="28"/>
          <w:szCs w:val="28"/>
        </w:rPr>
      </w:pPr>
    </w:p>
    <w:p w14:paraId="60C38D03" w14:textId="77777777" w:rsidR="00496237" w:rsidRDefault="00496237" w:rsidP="00496237">
      <w:pPr>
        <w:rPr>
          <w:sz w:val="28"/>
          <w:szCs w:val="28"/>
        </w:rPr>
      </w:pPr>
      <w:r>
        <w:rPr>
          <w:sz w:val="28"/>
          <w:szCs w:val="28"/>
        </w:rPr>
        <w:t>2. Статья 50:</w:t>
      </w:r>
    </w:p>
    <w:p w14:paraId="4905A7CC" w14:textId="77777777" w:rsidR="00496237" w:rsidRDefault="00496237" w:rsidP="00496237">
      <w:pPr>
        <w:rPr>
          <w:sz w:val="28"/>
          <w:szCs w:val="28"/>
        </w:rPr>
      </w:pPr>
      <w:r>
        <w:rPr>
          <w:sz w:val="28"/>
          <w:szCs w:val="28"/>
        </w:rPr>
        <w:t>название изложить в следующей редакции: «Бюджет Парламента»;</w:t>
      </w:r>
    </w:p>
    <w:p w14:paraId="790312AD" w14:textId="77777777" w:rsidR="00496237" w:rsidRDefault="00496237" w:rsidP="00496237">
      <w:pPr>
        <w:rPr>
          <w:sz w:val="28"/>
          <w:szCs w:val="28"/>
        </w:rPr>
      </w:pPr>
      <w:r>
        <w:rPr>
          <w:sz w:val="28"/>
          <w:szCs w:val="28"/>
        </w:rPr>
        <w:t>часть (1) изложить в следующей редакции:</w:t>
      </w:r>
    </w:p>
    <w:p w14:paraId="05F06153" w14:textId="77777777" w:rsidR="00496237" w:rsidRDefault="00496237" w:rsidP="00496237">
      <w:pPr>
        <w:rPr>
          <w:sz w:val="28"/>
          <w:szCs w:val="28"/>
        </w:rPr>
      </w:pPr>
      <w:r>
        <w:rPr>
          <w:sz w:val="28"/>
          <w:szCs w:val="28"/>
        </w:rPr>
        <w:t>«(1) Деятельность Парламента финансируется из государственного бюджета.»</w:t>
      </w:r>
    </w:p>
    <w:p w14:paraId="71D264F9" w14:textId="77777777" w:rsidR="00496237" w:rsidRDefault="00496237" w:rsidP="00496237">
      <w:pPr>
        <w:rPr>
          <w:sz w:val="28"/>
          <w:szCs w:val="28"/>
        </w:rPr>
      </w:pPr>
      <w:r>
        <w:rPr>
          <w:sz w:val="28"/>
          <w:szCs w:val="28"/>
        </w:rPr>
        <w:t>статью дополнить частями (1</w:t>
      </w:r>
      <w:r>
        <w:rPr>
          <w:sz w:val="28"/>
          <w:szCs w:val="28"/>
          <w:vertAlign w:val="superscript"/>
        </w:rPr>
        <w:t>1</w:t>
      </w:r>
      <w:r>
        <w:rPr>
          <w:sz w:val="28"/>
          <w:szCs w:val="28"/>
        </w:rPr>
        <w:t>) и (1</w:t>
      </w:r>
      <w:r>
        <w:rPr>
          <w:sz w:val="28"/>
          <w:szCs w:val="28"/>
          <w:vertAlign w:val="superscript"/>
        </w:rPr>
        <w:t>2</w:t>
      </w:r>
      <w:r>
        <w:rPr>
          <w:sz w:val="28"/>
          <w:szCs w:val="28"/>
        </w:rPr>
        <w:t>) следующего содержания:</w:t>
      </w:r>
    </w:p>
    <w:p w14:paraId="2F788AA9" w14:textId="77777777" w:rsidR="00496237" w:rsidRDefault="00496237" w:rsidP="00496237">
      <w:pPr>
        <w:rPr>
          <w:sz w:val="28"/>
          <w:szCs w:val="28"/>
        </w:rPr>
      </w:pPr>
      <w:r>
        <w:rPr>
          <w:sz w:val="28"/>
          <w:szCs w:val="28"/>
        </w:rPr>
        <w:t>«(1</w:t>
      </w:r>
      <w:r>
        <w:rPr>
          <w:sz w:val="28"/>
          <w:szCs w:val="28"/>
          <w:vertAlign w:val="superscript"/>
        </w:rPr>
        <w:t>1</w:t>
      </w:r>
      <w:r>
        <w:rPr>
          <w:sz w:val="28"/>
          <w:szCs w:val="28"/>
        </w:rPr>
        <w:t>) Расходы, связанные деятельностью Парламента, при планировании ежегодного бюджета оцениваются на последующие 2 года.</w:t>
      </w:r>
    </w:p>
    <w:p w14:paraId="3E6C45F1" w14:textId="77777777" w:rsidR="00496237" w:rsidRDefault="00496237" w:rsidP="00496237">
      <w:pPr>
        <w:rPr>
          <w:sz w:val="28"/>
          <w:szCs w:val="28"/>
        </w:rPr>
      </w:pPr>
      <w:r>
        <w:rPr>
          <w:sz w:val="28"/>
          <w:szCs w:val="28"/>
        </w:rPr>
        <w:t>(1</w:t>
      </w:r>
      <w:r>
        <w:rPr>
          <w:sz w:val="28"/>
          <w:szCs w:val="28"/>
          <w:vertAlign w:val="superscript"/>
        </w:rPr>
        <w:t>2</w:t>
      </w:r>
      <w:r>
        <w:rPr>
          <w:sz w:val="28"/>
          <w:szCs w:val="28"/>
        </w:rPr>
        <w:t>) Парламент утверждает бюджет на очередной год в установленные сроки бюджетного календаря с консультативным заключением Правительства.»;</w:t>
      </w:r>
    </w:p>
    <w:p w14:paraId="5AC41281" w14:textId="77777777" w:rsidR="00496237" w:rsidRDefault="00496237" w:rsidP="00496237">
      <w:pPr>
        <w:rPr>
          <w:sz w:val="28"/>
          <w:szCs w:val="28"/>
        </w:rPr>
      </w:pPr>
      <w:r>
        <w:rPr>
          <w:sz w:val="28"/>
          <w:szCs w:val="28"/>
        </w:rPr>
        <w:t>часть (2) изложить в следующей редакции:</w:t>
      </w:r>
    </w:p>
    <w:p w14:paraId="2F06C48B" w14:textId="77777777" w:rsidR="00496237" w:rsidRDefault="00496237" w:rsidP="00496237">
      <w:pPr>
        <w:rPr>
          <w:sz w:val="28"/>
          <w:szCs w:val="28"/>
        </w:rPr>
      </w:pPr>
      <w:r>
        <w:rPr>
          <w:sz w:val="28"/>
          <w:szCs w:val="28"/>
        </w:rPr>
        <w:t>«(2) Парламент направляет Правительству утвержденный бюджет для включения в бюджет на очередной год.</w:t>
      </w:r>
    </w:p>
    <w:p w14:paraId="31AECEA1" w14:textId="77777777" w:rsidR="00496237" w:rsidRDefault="00496237" w:rsidP="00496237">
      <w:pPr>
        <w:rPr>
          <w:sz w:val="28"/>
          <w:szCs w:val="28"/>
        </w:rPr>
      </w:pPr>
    </w:p>
    <w:p w14:paraId="1A39D0EE" w14:textId="77777777" w:rsidR="00496237" w:rsidRDefault="00496237" w:rsidP="00496237">
      <w:pPr>
        <w:rPr>
          <w:sz w:val="28"/>
          <w:szCs w:val="28"/>
        </w:rPr>
      </w:pPr>
      <w:r>
        <w:rPr>
          <w:b/>
          <w:sz w:val="28"/>
          <w:szCs w:val="28"/>
        </w:rPr>
        <w:lastRenderedPageBreak/>
        <w:t>Ст.Х</w:t>
      </w:r>
      <w:r>
        <w:rPr>
          <w:b/>
          <w:sz w:val="28"/>
          <w:szCs w:val="28"/>
          <w:lang w:val="ro-RO"/>
        </w:rPr>
        <w:t>IV.</w:t>
      </w:r>
      <w:r>
        <w:rPr>
          <w:sz w:val="28"/>
          <w:szCs w:val="28"/>
        </w:rPr>
        <w:t xml:space="preserve"> -  Постановление об утверждении Положения о порядке образования и использования дорожного фонда</w:t>
      </w:r>
      <w:r>
        <w:rPr>
          <w:sz w:val="28"/>
          <w:szCs w:val="28"/>
          <w:lang w:val="ro-RO"/>
        </w:rPr>
        <w:t xml:space="preserve"> </w:t>
      </w:r>
      <w:r>
        <w:rPr>
          <w:sz w:val="28"/>
          <w:szCs w:val="28"/>
        </w:rPr>
        <w:t>№</w:t>
      </w:r>
      <w:r>
        <w:rPr>
          <w:sz w:val="28"/>
          <w:szCs w:val="28"/>
          <w:lang w:val="ro-RO"/>
        </w:rPr>
        <w:t>893/1996</w:t>
      </w:r>
      <w:r>
        <w:rPr>
          <w:sz w:val="28"/>
          <w:szCs w:val="28"/>
        </w:rPr>
        <w:t xml:space="preserve"> (Официальный монитор Республики Молдова, 1996 г., №57, ст.5577), с последующими изменениями и дополнениями, признать утратившей силу.</w:t>
      </w:r>
    </w:p>
    <w:p w14:paraId="3710F727" w14:textId="77777777" w:rsidR="00496237" w:rsidRDefault="00496237" w:rsidP="00496237">
      <w:pPr>
        <w:rPr>
          <w:sz w:val="28"/>
          <w:szCs w:val="28"/>
        </w:rPr>
      </w:pPr>
    </w:p>
    <w:p w14:paraId="20E671F4" w14:textId="77777777" w:rsidR="00496237" w:rsidRDefault="00496237" w:rsidP="00496237">
      <w:pPr>
        <w:rPr>
          <w:sz w:val="28"/>
          <w:szCs w:val="28"/>
        </w:rPr>
      </w:pPr>
      <w:r>
        <w:rPr>
          <w:b/>
          <w:sz w:val="28"/>
          <w:szCs w:val="28"/>
        </w:rPr>
        <w:t>Ст.Х</w:t>
      </w:r>
      <w:r>
        <w:rPr>
          <w:b/>
          <w:sz w:val="28"/>
          <w:szCs w:val="28"/>
          <w:lang w:val="ro-RO"/>
        </w:rPr>
        <w:t>V.</w:t>
      </w:r>
      <w:r>
        <w:rPr>
          <w:sz w:val="28"/>
          <w:szCs w:val="28"/>
        </w:rPr>
        <w:t xml:space="preserve"> - В Закон о высшем совете магистратуры №947/1996 (</w:t>
      </w:r>
      <w:r>
        <w:rPr>
          <w:sz w:val="28"/>
          <w:szCs w:val="28"/>
          <w:lang w:val="ro-RO"/>
        </w:rPr>
        <w:t xml:space="preserve">повторное опубликование: </w:t>
      </w:r>
      <w:r>
        <w:rPr>
          <w:sz w:val="28"/>
          <w:szCs w:val="28"/>
        </w:rPr>
        <w:t>Официальный монитор Республики Молдова, 2013 г., №15-17, ст.65), с последующими изменениями и дополнениями, внести следующие изменения и дополнения:</w:t>
      </w:r>
    </w:p>
    <w:p w14:paraId="43AE6EDD" w14:textId="77777777" w:rsidR="00496237" w:rsidRDefault="00496237" w:rsidP="00496237">
      <w:pPr>
        <w:rPr>
          <w:sz w:val="28"/>
          <w:szCs w:val="28"/>
        </w:rPr>
      </w:pPr>
    </w:p>
    <w:p w14:paraId="15DFEA3B" w14:textId="77777777" w:rsidR="00496237" w:rsidRDefault="00496237" w:rsidP="00496237">
      <w:pPr>
        <w:rPr>
          <w:sz w:val="28"/>
          <w:szCs w:val="28"/>
        </w:rPr>
      </w:pPr>
      <w:r>
        <w:rPr>
          <w:sz w:val="28"/>
          <w:szCs w:val="28"/>
        </w:rPr>
        <w:t xml:space="preserve">1. Пункт </w:t>
      </w:r>
      <w:r>
        <w:rPr>
          <w:sz w:val="28"/>
          <w:szCs w:val="28"/>
          <w:lang w:val="ro-RO"/>
        </w:rPr>
        <w:t>d)</w:t>
      </w:r>
      <w:r>
        <w:rPr>
          <w:sz w:val="28"/>
          <w:szCs w:val="28"/>
        </w:rPr>
        <w:t xml:space="preserve"> статьи 6 изложить в следующей редакции:</w:t>
      </w:r>
    </w:p>
    <w:p w14:paraId="4A299A06" w14:textId="77777777" w:rsidR="00496237" w:rsidRDefault="00496237" w:rsidP="00496237">
      <w:pPr>
        <w:rPr>
          <w:sz w:val="28"/>
          <w:szCs w:val="28"/>
        </w:rPr>
      </w:pPr>
      <w:r>
        <w:rPr>
          <w:sz w:val="28"/>
          <w:szCs w:val="28"/>
        </w:rPr>
        <w:t>«</w:t>
      </w:r>
      <w:r>
        <w:rPr>
          <w:sz w:val="28"/>
          <w:szCs w:val="28"/>
          <w:lang w:val="ro-RO"/>
        </w:rPr>
        <w:t>d)</w:t>
      </w:r>
      <w:r>
        <w:rPr>
          <w:sz w:val="28"/>
          <w:szCs w:val="28"/>
        </w:rPr>
        <w:t xml:space="preserve"> администрирует бюджет Совета;»</w:t>
      </w:r>
    </w:p>
    <w:p w14:paraId="3906A1AF" w14:textId="77777777" w:rsidR="00496237" w:rsidRDefault="00496237" w:rsidP="00496237">
      <w:pPr>
        <w:rPr>
          <w:sz w:val="28"/>
          <w:szCs w:val="28"/>
        </w:rPr>
      </w:pPr>
    </w:p>
    <w:p w14:paraId="4E7597AE" w14:textId="77777777" w:rsidR="00496237" w:rsidRDefault="00496237" w:rsidP="00496237">
      <w:pPr>
        <w:rPr>
          <w:sz w:val="28"/>
          <w:szCs w:val="28"/>
        </w:rPr>
      </w:pPr>
      <w:r>
        <w:rPr>
          <w:sz w:val="28"/>
          <w:szCs w:val="28"/>
        </w:rPr>
        <w:t>2. Статья 27:</w:t>
      </w:r>
    </w:p>
    <w:p w14:paraId="1048D7A3" w14:textId="77777777" w:rsidR="00496237" w:rsidRDefault="00496237" w:rsidP="00496237">
      <w:pPr>
        <w:rPr>
          <w:sz w:val="28"/>
          <w:szCs w:val="28"/>
        </w:rPr>
      </w:pPr>
      <w:r>
        <w:rPr>
          <w:sz w:val="28"/>
          <w:szCs w:val="28"/>
        </w:rPr>
        <w:t>часть (1) изложить в следующей редакции:</w:t>
      </w:r>
    </w:p>
    <w:p w14:paraId="5585517E" w14:textId="77777777" w:rsidR="00496237" w:rsidRDefault="00496237" w:rsidP="00496237">
      <w:pPr>
        <w:rPr>
          <w:sz w:val="28"/>
          <w:szCs w:val="28"/>
        </w:rPr>
      </w:pPr>
      <w:r>
        <w:rPr>
          <w:sz w:val="28"/>
          <w:szCs w:val="28"/>
        </w:rPr>
        <w:t>«(1) Деятельность высшего совета магистратуры финансируется из государственного бюджета.»;</w:t>
      </w:r>
    </w:p>
    <w:p w14:paraId="76944156" w14:textId="77777777" w:rsidR="00496237" w:rsidRDefault="00496237" w:rsidP="00496237">
      <w:pPr>
        <w:rPr>
          <w:sz w:val="28"/>
          <w:szCs w:val="28"/>
        </w:rPr>
      </w:pPr>
      <w:r>
        <w:rPr>
          <w:sz w:val="28"/>
          <w:szCs w:val="28"/>
        </w:rPr>
        <w:t>статью дополнить частями (1</w:t>
      </w:r>
      <w:r>
        <w:rPr>
          <w:sz w:val="28"/>
          <w:szCs w:val="28"/>
          <w:vertAlign w:val="superscript"/>
        </w:rPr>
        <w:t>1</w:t>
      </w:r>
      <w:r>
        <w:rPr>
          <w:sz w:val="28"/>
          <w:szCs w:val="28"/>
        </w:rPr>
        <w:t>), (1</w:t>
      </w:r>
      <w:r>
        <w:rPr>
          <w:sz w:val="28"/>
          <w:szCs w:val="28"/>
          <w:vertAlign w:val="superscript"/>
        </w:rPr>
        <w:t>2</w:t>
      </w:r>
      <w:r>
        <w:rPr>
          <w:sz w:val="28"/>
          <w:szCs w:val="28"/>
        </w:rPr>
        <w:t>) и (3) следующего содержания:</w:t>
      </w:r>
    </w:p>
    <w:p w14:paraId="309B7608" w14:textId="77777777" w:rsidR="00496237" w:rsidRDefault="00496237" w:rsidP="00496237">
      <w:pPr>
        <w:rPr>
          <w:sz w:val="28"/>
          <w:szCs w:val="28"/>
        </w:rPr>
      </w:pPr>
      <w:r>
        <w:rPr>
          <w:sz w:val="28"/>
          <w:szCs w:val="28"/>
        </w:rPr>
        <w:t>(1</w:t>
      </w:r>
      <w:r>
        <w:rPr>
          <w:sz w:val="28"/>
          <w:szCs w:val="28"/>
          <w:vertAlign w:val="superscript"/>
        </w:rPr>
        <w:t>1</w:t>
      </w:r>
      <w:r>
        <w:rPr>
          <w:sz w:val="28"/>
          <w:szCs w:val="28"/>
        </w:rPr>
        <w:t>) Расходы, связанные деятельностью высшего совета магистратуры, при планировании ежегодного бюджета оцениваются на последующие 2 года.</w:t>
      </w:r>
    </w:p>
    <w:p w14:paraId="570BD910" w14:textId="77777777" w:rsidR="00496237" w:rsidRDefault="00496237" w:rsidP="00496237">
      <w:pPr>
        <w:rPr>
          <w:sz w:val="28"/>
          <w:szCs w:val="28"/>
        </w:rPr>
      </w:pPr>
      <w:r>
        <w:rPr>
          <w:sz w:val="28"/>
          <w:szCs w:val="28"/>
        </w:rPr>
        <w:t>(1</w:t>
      </w:r>
      <w:r>
        <w:rPr>
          <w:sz w:val="28"/>
          <w:szCs w:val="28"/>
          <w:vertAlign w:val="superscript"/>
        </w:rPr>
        <w:t>2</w:t>
      </w:r>
      <w:r>
        <w:rPr>
          <w:sz w:val="28"/>
          <w:szCs w:val="28"/>
        </w:rPr>
        <w:t>) Бюджет высшего совета магистратуры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7C931193" w14:textId="77777777" w:rsidR="00496237" w:rsidRDefault="00496237" w:rsidP="00496237">
      <w:pPr>
        <w:rPr>
          <w:sz w:val="28"/>
          <w:szCs w:val="28"/>
        </w:rPr>
      </w:pPr>
      <w:r>
        <w:rPr>
          <w:sz w:val="28"/>
          <w:szCs w:val="28"/>
        </w:rPr>
        <w:t>(3) Парламент направляет Правительству утвержденный бюджет высшего совета магистратуры для включения в бюджет на очередной год.»</w:t>
      </w:r>
    </w:p>
    <w:p w14:paraId="311641A5" w14:textId="77777777" w:rsidR="00496237" w:rsidRDefault="00496237" w:rsidP="00496237">
      <w:pPr>
        <w:rPr>
          <w:sz w:val="28"/>
          <w:szCs w:val="28"/>
        </w:rPr>
      </w:pPr>
    </w:p>
    <w:p w14:paraId="3DE1198E" w14:textId="77777777" w:rsidR="00496237" w:rsidRDefault="00496237" w:rsidP="00496237">
      <w:pPr>
        <w:rPr>
          <w:sz w:val="28"/>
          <w:szCs w:val="28"/>
        </w:rPr>
      </w:pPr>
      <w:r>
        <w:rPr>
          <w:b/>
          <w:sz w:val="28"/>
          <w:szCs w:val="28"/>
        </w:rPr>
        <w:t>Ст.Х</w:t>
      </w:r>
      <w:r>
        <w:rPr>
          <w:b/>
          <w:sz w:val="28"/>
          <w:szCs w:val="28"/>
          <w:lang w:val="ro-RO"/>
        </w:rPr>
        <w:t>VI.</w:t>
      </w:r>
      <w:r>
        <w:rPr>
          <w:sz w:val="28"/>
          <w:szCs w:val="28"/>
        </w:rPr>
        <w:t xml:space="preserve"> -  По всему тексту Налогового кодекса №1163/1997 </w:t>
      </w:r>
      <w:r>
        <w:rPr>
          <w:sz w:val="28"/>
          <w:szCs w:val="28"/>
          <w:lang w:val="ro-RO"/>
        </w:rPr>
        <w:t>(повторное опубликование: Официальный монитор Республики Молдова, специальный выпуск от 8 февраля 2007 года), с последующими изменениями и дополнениями,</w:t>
      </w:r>
      <w:r>
        <w:rPr>
          <w:sz w:val="28"/>
          <w:szCs w:val="28"/>
        </w:rPr>
        <w:t xml:space="preserve"> синтагма «бюджеты административно-территориальных единиц» заменить синтагмой «местные бюджеты».</w:t>
      </w:r>
    </w:p>
    <w:p w14:paraId="7F9E226A" w14:textId="77777777" w:rsidR="00496237" w:rsidRDefault="00496237" w:rsidP="00496237">
      <w:pPr>
        <w:rPr>
          <w:sz w:val="28"/>
          <w:szCs w:val="28"/>
        </w:rPr>
      </w:pPr>
    </w:p>
    <w:p w14:paraId="709B47CC" w14:textId="77777777" w:rsidR="00496237" w:rsidRDefault="00496237" w:rsidP="00496237">
      <w:pPr>
        <w:rPr>
          <w:sz w:val="28"/>
          <w:szCs w:val="28"/>
        </w:rPr>
      </w:pPr>
      <w:r>
        <w:rPr>
          <w:b/>
          <w:sz w:val="28"/>
          <w:szCs w:val="28"/>
        </w:rPr>
        <w:t>Ст.Х</w:t>
      </w:r>
      <w:r>
        <w:rPr>
          <w:b/>
          <w:sz w:val="28"/>
          <w:szCs w:val="28"/>
          <w:lang w:val="ro-RO"/>
        </w:rPr>
        <w:t>VII.</w:t>
      </w:r>
      <w:r>
        <w:rPr>
          <w:sz w:val="28"/>
          <w:szCs w:val="28"/>
        </w:rPr>
        <w:t xml:space="preserve"> -  В Кодекс о выборах №1381/1997 </w:t>
      </w:r>
      <w:r>
        <w:rPr>
          <w:sz w:val="28"/>
          <w:szCs w:val="28"/>
          <w:lang w:val="ro-RO"/>
        </w:rPr>
        <w:t>(повторное опубликование: Официальный монитор Республики Молдова</w:t>
      </w:r>
      <w:r>
        <w:rPr>
          <w:sz w:val="28"/>
          <w:szCs w:val="28"/>
        </w:rPr>
        <w:t>, 2017 г., №451-463, ст.768), с последующими изменениями и дополнениями, внести следующие изменения и дополнения:</w:t>
      </w:r>
    </w:p>
    <w:p w14:paraId="101E50BA" w14:textId="77777777" w:rsidR="00496237" w:rsidRDefault="00496237" w:rsidP="00496237">
      <w:pPr>
        <w:rPr>
          <w:sz w:val="28"/>
          <w:szCs w:val="28"/>
        </w:rPr>
      </w:pPr>
    </w:p>
    <w:p w14:paraId="760BAD88" w14:textId="77777777" w:rsidR="00496237" w:rsidRDefault="00496237" w:rsidP="00496237">
      <w:pPr>
        <w:rPr>
          <w:sz w:val="28"/>
          <w:szCs w:val="28"/>
        </w:rPr>
      </w:pPr>
      <w:r>
        <w:rPr>
          <w:sz w:val="28"/>
          <w:szCs w:val="28"/>
        </w:rPr>
        <w:t>1. В части (5) статьи 16 синтагма «банковский счет» заменить синтагмой «казначейские счета».</w:t>
      </w:r>
    </w:p>
    <w:p w14:paraId="390D42ED" w14:textId="77777777" w:rsidR="00496237" w:rsidRDefault="00496237" w:rsidP="00496237">
      <w:pPr>
        <w:rPr>
          <w:sz w:val="28"/>
          <w:szCs w:val="28"/>
        </w:rPr>
      </w:pPr>
    </w:p>
    <w:p w14:paraId="4CCD5623" w14:textId="77777777" w:rsidR="00496237" w:rsidRDefault="00496237" w:rsidP="00496237">
      <w:pPr>
        <w:rPr>
          <w:sz w:val="28"/>
          <w:szCs w:val="28"/>
        </w:rPr>
      </w:pPr>
      <w:r>
        <w:rPr>
          <w:sz w:val="28"/>
          <w:szCs w:val="28"/>
        </w:rPr>
        <w:t>2. Статья 24:</w:t>
      </w:r>
    </w:p>
    <w:p w14:paraId="7C6E66F6" w14:textId="77777777" w:rsidR="00496237" w:rsidRDefault="00496237" w:rsidP="00496237">
      <w:pPr>
        <w:rPr>
          <w:sz w:val="28"/>
          <w:szCs w:val="28"/>
        </w:rPr>
      </w:pPr>
      <w:r>
        <w:rPr>
          <w:sz w:val="28"/>
          <w:szCs w:val="28"/>
        </w:rPr>
        <w:t>часть (1) после слов «на очередной год» дополнить словами «и последующие 2 года»;</w:t>
      </w:r>
    </w:p>
    <w:p w14:paraId="3270DAF0" w14:textId="77777777" w:rsidR="00496237" w:rsidRDefault="00496237" w:rsidP="00496237">
      <w:pPr>
        <w:rPr>
          <w:sz w:val="28"/>
          <w:szCs w:val="28"/>
        </w:rPr>
      </w:pPr>
      <w:r>
        <w:rPr>
          <w:sz w:val="28"/>
          <w:szCs w:val="28"/>
        </w:rPr>
        <w:lastRenderedPageBreak/>
        <w:t>часть (2) после слова «сопровождаемый» дополнить словом «консультативным»;</w:t>
      </w:r>
    </w:p>
    <w:p w14:paraId="2E8BEE7F" w14:textId="77777777" w:rsidR="00496237" w:rsidRDefault="00496237" w:rsidP="00496237">
      <w:pPr>
        <w:rPr>
          <w:sz w:val="28"/>
          <w:szCs w:val="28"/>
        </w:rPr>
      </w:pPr>
      <w:r>
        <w:rPr>
          <w:sz w:val="28"/>
          <w:szCs w:val="28"/>
        </w:rPr>
        <w:t>в части (3) слова «в проект закона о государственном бюджет» заменить словами «в государственный бюджет» .</w:t>
      </w:r>
    </w:p>
    <w:p w14:paraId="494958A6" w14:textId="77777777" w:rsidR="00496237" w:rsidRDefault="00496237" w:rsidP="00496237">
      <w:pPr>
        <w:rPr>
          <w:sz w:val="28"/>
          <w:szCs w:val="28"/>
        </w:rPr>
      </w:pPr>
    </w:p>
    <w:p w14:paraId="1DDAC255" w14:textId="77777777" w:rsidR="00496237" w:rsidRDefault="00496237" w:rsidP="00496237">
      <w:pPr>
        <w:rPr>
          <w:sz w:val="28"/>
          <w:szCs w:val="28"/>
        </w:rPr>
      </w:pPr>
      <w:r>
        <w:rPr>
          <w:sz w:val="28"/>
          <w:szCs w:val="28"/>
        </w:rPr>
        <w:t>3. Статья 38:</w:t>
      </w:r>
    </w:p>
    <w:p w14:paraId="6C5DEB2D" w14:textId="77777777" w:rsidR="00496237" w:rsidRDefault="00496237" w:rsidP="00496237">
      <w:pPr>
        <w:rPr>
          <w:sz w:val="28"/>
          <w:szCs w:val="28"/>
        </w:rPr>
      </w:pPr>
      <w:r>
        <w:rPr>
          <w:sz w:val="28"/>
          <w:szCs w:val="28"/>
        </w:rPr>
        <w:t>в части (1) слова «несет государство» заменить словами «несет государственный бюджет»;</w:t>
      </w:r>
    </w:p>
    <w:p w14:paraId="6A14154E" w14:textId="77777777" w:rsidR="00496237" w:rsidRDefault="00496237" w:rsidP="00496237">
      <w:pPr>
        <w:rPr>
          <w:sz w:val="28"/>
          <w:szCs w:val="28"/>
        </w:rPr>
      </w:pPr>
      <w:r>
        <w:rPr>
          <w:sz w:val="28"/>
          <w:szCs w:val="28"/>
        </w:rPr>
        <w:t>часть (2) изложить в следующей редакции:</w:t>
      </w:r>
    </w:p>
    <w:p w14:paraId="1F824A33" w14:textId="77777777" w:rsidR="00496237" w:rsidRDefault="00496237" w:rsidP="00496237">
      <w:pPr>
        <w:rPr>
          <w:sz w:val="28"/>
          <w:szCs w:val="28"/>
        </w:rPr>
      </w:pPr>
      <w:r>
        <w:rPr>
          <w:sz w:val="28"/>
          <w:szCs w:val="28"/>
        </w:rPr>
        <w:t>«(2) Расходы на подготовку и проведение выборов являются составной частью бюджета Центральной избирательной комиссии.»;</w:t>
      </w:r>
    </w:p>
    <w:p w14:paraId="6465397A" w14:textId="77777777" w:rsidR="00496237" w:rsidRDefault="00496237" w:rsidP="00496237">
      <w:pPr>
        <w:rPr>
          <w:sz w:val="28"/>
          <w:szCs w:val="28"/>
        </w:rPr>
      </w:pPr>
      <w:r>
        <w:rPr>
          <w:sz w:val="28"/>
          <w:szCs w:val="28"/>
        </w:rPr>
        <w:t>в части (3) первое предложение исключить;</w:t>
      </w:r>
    </w:p>
    <w:p w14:paraId="1A5AEAF1" w14:textId="77777777" w:rsidR="00496237" w:rsidRDefault="00496237" w:rsidP="00496237">
      <w:pPr>
        <w:rPr>
          <w:sz w:val="28"/>
          <w:szCs w:val="28"/>
        </w:rPr>
      </w:pPr>
      <w:r>
        <w:rPr>
          <w:sz w:val="28"/>
          <w:szCs w:val="28"/>
        </w:rPr>
        <w:t>часть (4) признать утратившей силу.</w:t>
      </w:r>
    </w:p>
    <w:p w14:paraId="2CF3EF6D" w14:textId="77777777" w:rsidR="00496237" w:rsidRDefault="00496237" w:rsidP="00496237">
      <w:pPr>
        <w:rPr>
          <w:sz w:val="28"/>
          <w:szCs w:val="28"/>
        </w:rPr>
      </w:pPr>
    </w:p>
    <w:p w14:paraId="2534F434" w14:textId="77777777" w:rsidR="00496237" w:rsidRDefault="00496237" w:rsidP="00496237">
      <w:pPr>
        <w:rPr>
          <w:sz w:val="28"/>
          <w:szCs w:val="28"/>
        </w:rPr>
      </w:pPr>
      <w:r>
        <w:rPr>
          <w:sz w:val="28"/>
          <w:szCs w:val="28"/>
        </w:rPr>
        <w:t>4. В части (3) статьи 40 слова «за счет государства» заменить словами «из государственного бюджета».</w:t>
      </w:r>
    </w:p>
    <w:p w14:paraId="7B892CEE" w14:textId="77777777" w:rsidR="00496237" w:rsidRDefault="00496237" w:rsidP="00496237">
      <w:pPr>
        <w:rPr>
          <w:sz w:val="28"/>
          <w:szCs w:val="28"/>
        </w:rPr>
      </w:pPr>
    </w:p>
    <w:p w14:paraId="588D8F96" w14:textId="77777777" w:rsidR="00496237" w:rsidRDefault="00496237" w:rsidP="00496237">
      <w:pPr>
        <w:rPr>
          <w:sz w:val="28"/>
          <w:szCs w:val="28"/>
        </w:rPr>
      </w:pPr>
      <w:r>
        <w:rPr>
          <w:b/>
          <w:sz w:val="28"/>
          <w:szCs w:val="28"/>
        </w:rPr>
        <w:t>Ст.Х</w:t>
      </w:r>
      <w:r>
        <w:rPr>
          <w:b/>
          <w:sz w:val="28"/>
          <w:szCs w:val="28"/>
          <w:lang w:val="ro-RO"/>
        </w:rPr>
        <w:t>VIII.</w:t>
      </w:r>
      <w:r>
        <w:rPr>
          <w:sz w:val="28"/>
          <w:szCs w:val="28"/>
        </w:rPr>
        <w:t xml:space="preserve"> -  Статья 10 Закона </w:t>
      </w:r>
      <w:r>
        <w:rPr>
          <w:sz w:val="28"/>
          <w:szCs w:val="28"/>
          <w:lang w:val="ro-RO"/>
        </w:rPr>
        <w:t>о гидрометеорологической деятельности</w:t>
      </w:r>
      <w:r>
        <w:rPr>
          <w:sz w:val="28"/>
          <w:szCs w:val="28"/>
        </w:rPr>
        <w:t xml:space="preserve"> №1536/1998</w:t>
      </w:r>
      <w:r>
        <w:rPr>
          <w:sz w:val="28"/>
          <w:szCs w:val="28"/>
          <w:lang w:val="ro-RO"/>
        </w:rPr>
        <w:t xml:space="preserve"> </w:t>
      </w:r>
      <w:r>
        <w:rPr>
          <w:sz w:val="28"/>
          <w:szCs w:val="28"/>
        </w:rPr>
        <w:t>(</w:t>
      </w:r>
      <w:r>
        <w:rPr>
          <w:sz w:val="28"/>
          <w:szCs w:val="28"/>
          <w:lang w:val="ro-RO"/>
        </w:rPr>
        <w:t>Официальный монитор Республики Молдова</w:t>
      </w:r>
      <w:r>
        <w:rPr>
          <w:sz w:val="28"/>
          <w:szCs w:val="28"/>
        </w:rPr>
        <w:t>, 1998 г., №60-61, ст.409), с последующими изменениями и дополнениями, внести следующие изменения:</w:t>
      </w:r>
    </w:p>
    <w:p w14:paraId="49CA4156" w14:textId="77777777" w:rsidR="00496237" w:rsidRDefault="00496237" w:rsidP="00496237">
      <w:pPr>
        <w:rPr>
          <w:sz w:val="28"/>
          <w:szCs w:val="28"/>
        </w:rPr>
      </w:pPr>
      <w:r>
        <w:rPr>
          <w:sz w:val="28"/>
          <w:szCs w:val="28"/>
        </w:rPr>
        <w:t>часть (1):</w:t>
      </w:r>
    </w:p>
    <w:p w14:paraId="6F3963E5" w14:textId="77777777" w:rsidR="00496237" w:rsidRDefault="00496237" w:rsidP="00496237">
      <w:pPr>
        <w:rPr>
          <w:sz w:val="28"/>
          <w:szCs w:val="28"/>
        </w:rPr>
      </w:pPr>
      <w:r>
        <w:rPr>
          <w:sz w:val="28"/>
          <w:szCs w:val="28"/>
        </w:rPr>
        <w:t>пункт а) изложить в следующей редакции:</w:t>
      </w:r>
    </w:p>
    <w:p w14:paraId="07BA385D" w14:textId="77777777" w:rsidR="00496237" w:rsidRDefault="00496237" w:rsidP="00496237">
      <w:pPr>
        <w:rPr>
          <w:sz w:val="28"/>
          <w:szCs w:val="28"/>
        </w:rPr>
      </w:pPr>
      <w:r>
        <w:rPr>
          <w:sz w:val="28"/>
          <w:szCs w:val="28"/>
        </w:rPr>
        <w:t>«а) государственного бюджета, в том числе собираемых доходов;»;</w:t>
      </w:r>
    </w:p>
    <w:p w14:paraId="0E10F81E" w14:textId="77777777" w:rsidR="00496237" w:rsidRDefault="00496237" w:rsidP="00496237">
      <w:pPr>
        <w:rPr>
          <w:sz w:val="28"/>
          <w:szCs w:val="28"/>
        </w:rPr>
      </w:pPr>
      <w:r>
        <w:rPr>
          <w:sz w:val="28"/>
          <w:szCs w:val="28"/>
        </w:rPr>
        <w:t>пункт в) признать утратившим силу;</w:t>
      </w:r>
    </w:p>
    <w:p w14:paraId="3C0B5072" w14:textId="77777777" w:rsidR="00496237" w:rsidRDefault="00496237" w:rsidP="00496237">
      <w:pPr>
        <w:rPr>
          <w:sz w:val="28"/>
          <w:szCs w:val="28"/>
        </w:rPr>
      </w:pPr>
      <w:r>
        <w:rPr>
          <w:sz w:val="28"/>
          <w:szCs w:val="28"/>
        </w:rPr>
        <w:t>часть (5) признать утратившей силу.</w:t>
      </w:r>
    </w:p>
    <w:p w14:paraId="1919EC13" w14:textId="77777777" w:rsidR="00496237" w:rsidRDefault="00496237" w:rsidP="00496237">
      <w:pPr>
        <w:rPr>
          <w:sz w:val="28"/>
          <w:szCs w:val="28"/>
        </w:rPr>
      </w:pPr>
    </w:p>
    <w:p w14:paraId="12825365" w14:textId="77777777" w:rsidR="00496237" w:rsidRDefault="00496237" w:rsidP="00496237">
      <w:pPr>
        <w:rPr>
          <w:sz w:val="28"/>
          <w:szCs w:val="28"/>
        </w:rPr>
      </w:pPr>
      <w:r>
        <w:rPr>
          <w:b/>
          <w:sz w:val="28"/>
          <w:szCs w:val="28"/>
        </w:rPr>
        <w:t>Ст.Х</w:t>
      </w:r>
      <w:r>
        <w:rPr>
          <w:b/>
          <w:sz w:val="28"/>
          <w:szCs w:val="28"/>
          <w:lang w:val="ro-RO"/>
        </w:rPr>
        <w:t>I</w:t>
      </w:r>
      <w:r>
        <w:rPr>
          <w:b/>
          <w:sz w:val="28"/>
          <w:szCs w:val="28"/>
        </w:rPr>
        <w:t>Х</w:t>
      </w:r>
      <w:r>
        <w:rPr>
          <w:b/>
          <w:sz w:val="28"/>
          <w:szCs w:val="28"/>
          <w:lang w:val="ro-RO"/>
        </w:rPr>
        <w:t>.</w:t>
      </w:r>
      <w:r>
        <w:rPr>
          <w:sz w:val="28"/>
          <w:szCs w:val="28"/>
        </w:rPr>
        <w:t xml:space="preserve"> -  Закон о фонде природных территорий, охраняемых государством №1538/1998 (</w:t>
      </w:r>
      <w:r>
        <w:rPr>
          <w:sz w:val="28"/>
          <w:szCs w:val="28"/>
          <w:lang w:val="ro-RO"/>
        </w:rPr>
        <w:t>Официальный монитор Республики Молдова</w:t>
      </w:r>
      <w:r>
        <w:rPr>
          <w:sz w:val="28"/>
          <w:szCs w:val="28"/>
        </w:rPr>
        <w:t>, 1998 г., №66-68, ст.442), с последующими изменениями и дополнениями, внести следующие изменения:</w:t>
      </w:r>
    </w:p>
    <w:p w14:paraId="2CC60FE7" w14:textId="77777777" w:rsidR="00496237" w:rsidRDefault="00496237" w:rsidP="00496237">
      <w:pPr>
        <w:rPr>
          <w:sz w:val="28"/>
          <w:szCs w:val="28"/>
        </w:rPr>
      </w:pPr>
    </w:p>
    <w:p w14:paraId="455CCBF6" w14:textId="77777777" w:rsidR="00496237" w:rsidRDefault="00496237" w:rsidP="00496237">
      <w:pPr>
        <w:rPr>
          <w:sz w:val="28"/>
          <w:szCs w:val="28"/>
        </w:rPr>
      </w:pPr>
      <w:r>
        <w:rPr>
          <w:sz w:val="28"/>
          <w:szCs w:val="28"/>
        </w:rPr>
        <w:t>1. Статья 90:</w:t>
      </w:r>
    </w:p>
    <w:p w14:paraId="14097B4E" w14:textId="77777777" w:rsidR="00496237" w:rsidRDefault="00496237" w:rsidP="00496237">
      <w:pPr>
        <w:rPr>
          <w:sz w:val="28"/>
          <w:szCs w:val="28"/>
        </w:rPr>
      </w:pPr>
      <w:r>
        <w:rPr>
          <w:sz w:val="28"/>
          <w:szCs w:val="28"/>
        </w:rPr>
        <w:t>в части (1) слова «</w:t>
      </w:r>
      <w:r>
        <w:rPr>
          <w:sz w:val="28"/>
          <w:szCs w:val="28"/>
          <w:lang w:val="ro-RO"/>
        </w:rPr>
        <w:t>специальных средств, средств экологических фондов, пожертвований физических и юридических лиц, в том числе иностранных</w:t>
      </w:r>
      <w:r>
        <w:rPr>
          <w:sz w:val="28"/>
          <w:szCs w:val="28"/>
        </w:rPr>
        <w:t>» заменить словами «в том числе собираемых доходов»;</w:t>
      </w:r>
    </w:p>
    <w:p w14:paraId="4ACC1822" w14:textId="77777777" w:rsidR="00496237" w:rsidRDefault="00496237" w:rsidP="00496237">
      <w:pPr>
        <w:rPr>
          <w:sz w:val="28"/>
          <w:szCs w:val="28"/>
        </w:rPr>
      </w:pPr>
      <w:r>
        <w:rPr>
          <w:sz w:val="28"/>
          <w:szCs w:val="28"/>
        </w:rPr>
        <w:t>в части (2) слова «</w:t>
      </w:r>
      <w:r>
        <w:rPr>
          <w:sz w:val="28"/>
          <w:szCs w:val="28"/>
          <w:lang w:val="ro-RO"/>
        </w:rPr>
        <w:t>бюджетов административно-территориальных единиц, местных экологических фондов</w:t>
      </w:r>
      <w:r>
        <w:rPr>
          <w:sz w:val="28"/>
          <w:szCs w:val="28"/>
        </w:rPr>
        <w:t>» заменить словами «местных бюджетов»;</w:t>
      </w:r>
    </w:p>
    <w:p w14:paraId="12C69E0E" w14:textId="77777777" w:rsidR="00496237" w:rsidRDefault="00496237" w:rsidP="00496237">
      <w:pPr>
        <w:rPr>
          <w:sz w:val="28"/>
          <w:szCs w:val="28"/>
        </w:rPr>
      </w:pPr>
      <w:r>
        <w:rPr>
          <w:sz w:val="28"/>
          <w:szCs w:val="28"/>
        </w:rPr>
        <w:t>в части (3) текст «посредством включения в государственный заказ и из специальных бюджетных средств» заменить текстом «из бюджетных средств, в том числе собираемых доходов».</w:t>
      </w:r>
    </w:p>
    <w:p w14:paraId="68AA406C" w14:textId="77777777" w:rsidR="00496237" w:rsidRDefault="00496237" w:rsidP="00496237">
      <w:pPr>
        <w:rPr>
          <w:sz w:val="28"/>
          <w:szCs w:val="28"/>
        </w:rPr>
      </w:pPr>
    </w:p>
    <w:p w14:paraId="6676580F" w14:textId="77777777" w:rsidR="00496237" w:rsidRDefault="00496237" w:rsidP="00496237">
      <w:pPr>
        <w:rPr>
          <w:sz w:val="28"/>
          <w:szCs w:val="28"/>
        </w:rPr>
      </w:pPr>
      <w:r>
        <w:rPr>
          <w:sz w:val="28"/>
          <w:szCs w:val="28"/>
        </w:rPr>
        <w:t>2. В статье 92 текст «</w:t>
      </w:r>
      <w:r>
        <w:rPr>
          <w:sz w:val="28"/>
          <w:szCs w:val="28"/>
          <w:lang w:val="ro-RO"/>
        </w:rPr>
        <w:t xml:space="preserve">государственного бюджета и бюджетов административно-территориальных единиц, средств экологических фондов, </w:t>
      </w:r>
      <w:r>
        <w:rPr>
          <w:sz w:val="28"/>
          <w:szCs w:val="28"/>
          <w:lang w:val="ro-RO"/>
        </w:rPr>
        <w:lastRenderedPageBreak/>
        <w:t>а также специальных средств</w:t>
      </w:r>
      <w:r>
        <w:rPr>
          <w:sz w:val="28"/>
          <w:szCs w:val="28"/>
        </w:rPr>
        <w:t>» заменить текстом «государственного и местных бюджетов, в том числе собираемых доходов».</w:t>
      </w:r>
    </w:p>
    <w:p w14:paraId="651D15B5" w14:textId="77777777" w:rsidR="00496237" w:rsidRDefault="00496237" w:rsidP="00496237">
      <w:pPr>
        <w:rPr>
          <w:sz w:val="28"/>
          <w:szCs w:val="28"/>
        </w:rPr>
      </w:pPr>
    </w:p>
    <w:p w14:paraId="27D6ADED" w14:textId="77777777" w:rsidR="00496237" w:rsidRDefault="00496237" w:rsidP="00496237">
      <w:pPr>
        <w:rPr>
          <w:sz w:val="28"/>
          <w:szCs w:val="28"/>
        </w:rPr>
      </w:pPr>
      <w:r>
        <w:rPr>
          <w:sz w:val="28"/>
          <w:szCs w:val="28"/>
        </w:rPr>
        <w:t>3. В статье 93 текст «</w:t>
      </w:r>
      <w:r>
        <w:rPr>
          <w:sz w:val="28"/>
          <w:szCs w:val="28"/>
          <w:lang w:val="ro-RO"/>
        </w:rPr>
        <w:t>денежные средства экологических фондов и средства бюджетов административно-территориальных единиц</w:t>
      </w:r>
      <w:r>
        <w:rPr>
          <w:sz w:val="28"/>
          <w:szCs w:val="28"/>
        </w:rPr>
        <w:t>» заменить словами «средства местных бюджетов».</w:t>
      </w:r>
    </w:p>
    <w:p w14:paraId="71DB2986" w14:textId="77777777" w:rsidR="00496237" w:rsidRDefault="00496237" w:rsidP="00496237">
      <w:pPr>
        <w:rPr>
          <w:sz w:val="28"/>
          <w:szCs w:val="28"/>
        </w:rPr>
      </w:pPr>
    </w:p>
    <w:p w14:paraId="7FD4DE01" w14:textId="77777777" w:rsidR="00496237" w:rsidRDefault="00496237" w:rsidP="00496237">
      <w:pPr>
        <w:rPr>
          <w:sz w:val="28"/>
          <w:szCs w:val="28"/>
        </w:rPr>
      </w:pPr>
      <w:r>
        <w:rPr>
          <w:b/>
          <w:sz w:val="28"/>
          <w:szCs w:val="28"/>
        </w:rPr>
        <w:t>Ст.ХХ</w:t>
      </w:r>
      <w:r>
        <w:rPr>
          <w:b/>
          <w:sz w:val="28"/>
          <w:szCs w:val="28"/>
          <w:lang w:val="ro-RO"/>
        </w:rPr>
        <w:t>.</w:t>
      </w:r>
      <w:r>
        <w:rPr>
          <w:sz w:val="28"/>
          <w:szCs w:val="28"/>
        </w:rPr>
        <w:t xml:space="preserve"> -  Закон об обязательном медицинском страховании №1585/1998 (</w:t>
      </w:r>
      <w:r>
        <w:rPr>
          <w:sz w:val="28"/>
          <w:szCs w:val="28"/>
          <w:lang w:val="ro-RO"/>
        </w:rPr>
        <w:t>Официальный монитор Республики Молдова</w:t>
      </w:r>
      <w:r>
        <w:rPr>
          <w:sz w:val="28"/>
          <w:szCs w:val="28"/>
        </w:rPr>
        <w:t>, 1998 г., №38-39, ст.280), с последующими изменениями и дополнениями, внести следующие изменения и дополнения:</w:t>
      </w:r>
    </w:p>
    <w:p w14:paraId="2455D4F6" w14:textId="77777777" w:rsidR="00496237" w:rsidRDefault="00496237" w:rsidP="00496237">
      <w:pPr>
        <w:rPr>
          <w:sz w:val="28"/>
          <w:szCs w:val="28"/>
        </w:rPr>
      </w:pPr>
    </w:p>
    <w:p w14:paraId="0BD799F1" w14:textId="77777777" w:rsidR="00496237" w:rsidRDefault="00496237" w:rsidP="00496237">
      <w:pPr>
        <w:rPr>
          <w:sz w:val="28"/>
          <w:szCs w:val="28"/>
        </w:rPr>
      </w:pPr>
      <w:r>
        <w:rPr>
          <w:sz w:val="28"/>
          <w:szCs w:val="28"/>
        </w:rPr>
        <w:t>1. Пункты е) и е</w:t>
      </w:r>
      <w:r>
        <w:rPr>
          <w:sz w:val="28"/>
          <w:szCs w:val="28"/>
          <w:vertAlign w:val="superscript"/>
        </w:rPr>
        <w:t>1</w:t>
      </w:r>
      <w:r>
        <w:rPr>
          <w:sz w:val="28"/>
          <w:szCs w:val="28"/>
        </w:rPr>
        <w:t>) части (2) статьи 12 признать утратившими силу.</w:t>
      </w:r>
    </w:p>
    <w:p w14:paraId="69396B58" w14:textId="77777777" w:rsidR="00496237" w:rsidRDefault="00496237" w:rsidP="00496237">
      <w:pPr>
        <w:rPr>
          <w:sz w:val="28"/>
          <w:szCs w:val="28"/>
        </w:rPr>
      </w:pPr>
    </w:p>
    <w:p w14:paraId="5AD80308" w14:textId="77777777" w:rsidR="00496237" w:rsidRDefault="00496237" w:rsidP="00496237">
      <w:pPr>
        <w:rPr>
          <w:sz w:val="28"/>
          <w:szCs w:val="28"/>
        </w:rPr>
      </w:pPr>
      <w:r>
        <w:rPr>
          <w:sz w:val="28"/>
          <w:szCs w:val="28"/>
        </w:rPr>
        <w:t>2. Закон дополнить статьей 12</w:t>
      </w:r>
      <w:r>
        <w:rPr>
          <w:sz w:val="28"/>
          <w:szCs w:val="28"/>
          <w:vertAlign w:val="superscript"/>
        </w:rPr>
        <w:t xml:space="preserve">1 </w:t>
      </w:r>
      <w:r>
        <w:rPr>
          <w:sz w:val="28"/>
          <w:szCs w:val="28"/>
        </w:rPr>
        <w:t>следующего содержания:</w:t>
      </w:r>
    </w:p>
    <w:p w14:paraId="2BF9319C" w14:textId="77777777" w:rsidR="00496237" w:rsidRDefault="00496237" w:rsidP="00496237">
      <w:pPr>
        <w:rPr>
          <w:sz w:val="28"/>
          <w:szCs w:val="28"/>
        </w:rPr>
      </w:pPr>
      <w:r>
        <w:rPr>
          <w:sz w:val="28"/>
          <w:szCs w:val="28"/>
        </w:rPr>
        <w:t>«Статья 12</w:t>
      </w:r>
      <w:r>
        <w:rPr>
          <w:sz w:val="28"/>
          <w:szCs w:val="28"/>
          <w:vertAlign w:val="superscript"/>
        </w:rPr>
        <w:t>1</w:t>
      </w:r>
      <w:r>
        <w:rPr>
          <w:sz w:val="28"/>
          <w:szCs w:val="28"/>
        </w:rPr>
        <w:t>. Национальная компания медицинского страхования</w:t>
      </w:r>
    </w:p>
    <w:p w14:paraId="11F0F023" w14:textId="77777777" w:rsidR="00496237" w:rsidRDefault="00496237" w:rsidP="00496237">
      <w:pPr>
        <w:rPr>
          <w:sz w:val="28"/>
          <w:szCs w:val="28"/>
        </w:rPr>
      </w:pPr>
      <w:r>
        <w:rPr>
          <w:sz w:val="28"/>
          <w:szCs w:val="28"/>
        </w:rPr>
        <w:t>а) разрабатывает и представляет центральному публичному органу в области здравоохранения прогнозы фондов обязательного медицинского страхования и иную информацию, необходимую для разработки бюджетного прогноза на среднесрочный период;</w:t>
      </w:r>
    </w:p>
    <w:p w14:paraId="6339269C" w14:textId="77777777" w:rsidR="00496237" w:rsidRDefault="00496237" w:rsidP="00496237">
      <w:pPr>
        <w:rPr>
          <w:sz w:val="28"/>
          <w:szCs w:val="28"/>
        </w:rPr>
      </w:pPr>
      <w:r>
        <w:rPr>
          <w:sz w:val="28"/>
          <w:szCs w:val="28"/>
        </w:rPr>
        <w:t>в) составляет и представляет центральному публичному органу в области здравоохранения и социальным партнерам проект закона о фондах обязательного медицинского страхования на соответствующий год и в случае необходимости предложения об уточнении фондов обязательного медицинского страхования, а также предоставляет информацию, необходимую для его обоснования;</w:t>
      </w:r>
    </w:p>
    <w:p w14:paraId="228B1BD8" w14:textId="77777777" w:rsidR="00496237" w:rsidRDefault="00496237" w:rsidP="00496237">
      <w:pPr>
        <w:rPr>
          <w:sz w:val="28"/>
          <w:szCs w:val="28"/>
        </w:rPr>
      </w:pPr>
      <w:r>
        <w:rPr>
          <w:sz w:val="28"/>
          <w:szCs w:val="28"/>
        </w:rPr>
        <w:t>с) участвует в процессе консультирования и продвижения закона о фондах обязательного медицинского страхования на соответствующий год в Министерстве финансов, Правительстве и Парламенте;</w:t>
      </w:r>
    </w:p>
    <w:p w14:paraId="4DB7F9E5" w14:textId="77777777" w:rsidR="00496237" w:rsidRDefault="00496237" w:rsidP="00496237">
      <w:pPr>
        <w:rPr>
          <w:sz w:val="28"/>
          <w:szCs w:val="28"/>
        </w:rPr>
      </w:pPr>
      <w:r>
        <w:rPr>
          <w:sz w:val="28"/>
          <w:szCs w:val="28"/>
        </w:rPr>
        <w:t>d) администрирует фонды обязательного медицинского страхования и внедряет программы в соответствии принятыми задачами и показателями результативности;</w:t>
      </w:r>
    </w:p>
    <w:p w14:paraId="25FAAA86" w14:textId="77777777" w:rsidR="00496237" w:rsidRDefault="00496237" w:rsidP="00496237">
      <w:pPr>
        <w:rPr>
          <w:sz w:val="28"/>
          <w:szCs w:val="28"/>
        </w:rPr>
      </w:pPr>
      <w:r>
        <w:rPr>
          <w:sz w:val="28"/>
          <w:szCs w:val="28"/>
        </w:rPr>
        <w:t>e) обеспечивает управление средствами фондов обязательного медицинского страхования и администрирование находящегося в ее ведении публичного имущества в соответствии с принципами надлежащего управления;</w:t>
      </w:r>
    </w:p>
    <w:p w14:paraId="1C6C927A" w14:textId="77777777" w:rsidR="00496237" w:rsidRDefault="00496237" w:rsidP="00496237">
      <w:pPr>
        <w:rPr>
          <w:sz w:val="28"/>
          <w:szCs w:val="28"/>
        </w:rPr>
      </w:pPr>
      <w:r>
        <w:rPr>
          <w:sz w:val="28"/>
          <w:szCs w:val="28"/>
        </w:rPr>
        <w:t>f) представляет Правительству, центральному органу публичной власти в области здравоохранения и Министерству финансов отчеты об исполнении фондов обязательного медицинского страхования, в том числе о результатах в рамках программ, и обеспечивает их опубликование;</w:t>
      </w:r>
    </w:p>
    <w:p w14:paraId="0C3C03DA" w14:textId="77777777" w:rsidR="00496237" w:rsidRDefault="00496237" w:rsidP="00496237">
      <w:pPr>
        <w:rPr>
          <w:sz w:val="28"/>
          <w:szCs w:val="28"/>
        </w:rPr>
      </w:pPr>
      <w:r>
        <w:rPr>
          <w:sz w:val="28"/>
          <w:szCs w:val="28"/>
        </w:rPr>
        <w:t>g) может на договорной основе брать/предоставлять займы из бюджетов–компонентов/бюджетам-компонентам национального публичного бюджета, управляемых через единый казначейский счет, для покрытия временных кассовых разрывов, со сроком погашения в том же бюджетном году;</w:t>
      </w:r>
    </w:p>
    <w:p w14:paraId="756C7824" w14:textId="77777777" w:rsidR="00496237" w:rsidRDefault="00496237" w:rsidP="00496237">
      <w:pPr>
        <w:rPr>
          <w:sz w:val="28"/>
          <w:szCs w:val="28"/>
          <w:lang w:val="ro-RO"/>
        </w:rPr>
      </w:pPr>
      <w:r>
        <w:rPr>
          <w:sz w:val="28"/>
          <w:szCs w:val="28"/>
          <w:lang w:val="ro-RO"/>
        </w:rPr>
        <w:lastRenderedPageBreak/>
        <w:t>h)</w:t>
      </w:r>
      <w:r>
        <w:rPr>
          <w:sz w:val="28"/>
          <w:szCs w:val="28"/>
        </w:rPr>
        <w:t xml:space="preserve"> может на договорной основе брать займы от финансовых учреждений для покрытия временных кассовых разрывов, со сроком погашения в том же бюджетном году;</w:t>
      </w:r>
    </w:p>
    <w:p w14:paraId="5D49F4E3" w14:textId="77777777" w:rsidR="00496237" w:rsidRDefault="00496237" w:rsidP="00496237">
      <w:pPr>
        <w:rPr>
          <w:sz w:val="28"/>
          <w:szCs w:val="28"/>
          <w:lang w:val="ru-RU"/>
        </w:rPr>
      </w:pPr>
      <w:r>
        <w:rPr>
          <w:sz w:val="28"/>
          <w:szCs w:val="28"/>
          <w:lang w:val="ro-RO"/>
        </w:rPr>
        <w:t xml:space="preserve">i) </w:t>
      </w:r>
      <w:r>
        <w:rPr>
          <w:sz w:val="28"/>
          <w:szCs w:val="28"/>
        </w:rPr>
        <w:t>осуществляет иные компетенции и ответственности, предусмотренные законодательством.»</w:t>
      </w:r>
    </w:p>
    <w:p w14:paraId="79449362" w14:textId="77777777" w:rsidR="00496237" w:rsidRDefault="00496237" w:rsidP="00496237">
      <w:pPr>
        <w:rPr>
          <w:sz w:val="28"/>
          <w:szCs w:val="28"/>
        </w:rPr>
      </w:pPr>
    </w:p>
    <w:p w14:paraId="56D71E85" w14:textId="77777777" w:rsidR="00496237" w:rsidRDefault="00496237" w:rsidP="00496237">
      <w:pPr>
        <w:rPr>
          <w:sz w:val="28"/>
          <w:szCs w:val="28"/>
        </w:rPr>
      </w:pPr>
      <w:r>
        <w:rPr>
          <w:sz w:val="28"/>
          <w:szCs w:val="28"/>
        </w:rPr>
        <w:t>3. Статья 16:</w:t>
      </w:r>
    </w:p>
    <w:p w14:paraId="15BAC157" w14:textId="77777777" w:rsidR="00496237" w:rsidRDefault="00496237" w:rsidP="00496237">
      <w:pPr>
        <w:rPr>
          <w:sz w:val="28"/>
          <w:szCs w:val="28"/>
        </w:rPr>
      </w:pPr>
      <w:r>
        <w:rPr>
          <w:sz w:val="28"/>
          <w:szCs w:val="28"/>
        </w:rPr>
        <w:t>дополнить частями (1</w:t>
      </w:r>
      <w:r>
        <w:rPr>
          <w:sz w:val="28"/>
          <w:szCs w:val="28"/>
          <w:vertAlign w:val="superscript"/>
        </w:rPr>
        <w:t>1</w:t>
      </w:r>
      <w:r>
        <w:rPr>
          <w:sz w:val="28"/>
          <w:szCs w:val="28"/>
        </w:rPr>
        <w:t>)</w:t>
      </w:r>
      <w:r>
        <w:rPr>
          <w:sz w:val="28"/>
          <w:szCs w:val="28"/>
          <w:vertAlign w:val="superscript"/>
        </w:rPr>
        <w:t xml:space="preserve"> </w:t>
      </w:r>
      <w:r>
        <w:rPr>
          <w:sz w:val="28"/>
          <w:szCs w:val="28"/>
        </w:rPr>
        <w:t>и (1</w:t>
      </w:r>
      <w:r>
        <w:rPr>
          <w:sz w:val="28"/>
          <w:szCs w:val="28"/>
          <w:vertAlign w:val="superscript"/>
        </w:rPr>
        <w:t>2</w:t>
      </w:r>
      <w:r>
        <w:rPr>
          <w:sz w:val="28"/>
          <w:szCs w:val="28"/>
        </w:rPr>
        <w:t>)</w:t>
      </w:r>
      <w:r>
        <w:rPr>
          <w:sz w:val="28"/>
          <w:szCs w:val="28"/>
          <w:vertAlign w:val="superscript"/>
        </w:rPr>
        <w:t xml:space="preserve">   </w:t>
      </w:r>
      <w:r>
        <w:rPr>
          <w:sz w:val="28"/>
          <w:szCs w:val="28"/>
        </w:rPr>
        <w:t>следующего содержания:</w:t>
      </w:r>
    </w:p>
    <w:p w14:paraId="3897E519" w14:textId="77777777" w:rsidR="00496237" w:rsidRDefault="00496237" w:rsidP="00496237">
      <w:pPr>
        <w:rPr>
          <w:sz w:val="28"/>
          <w:szCs w:val="28"/>
        </w:rPr>
      </w:pPr>
      <w:r>
        <w:rPr>
          <w:sz w:val="28"/>
          <w:szCs w:val="28"/>
        </w:rPr>
        <w:t>«(1</w:t>
      </w:r>
      <w:r>
        <w:rPr>
          <w:sz w:val="28"/>
          <w:szCs w:val="28"/>
          <w:vertAlign w:val="superscript"/>
        </w:rPr>
        <w:t>1</w:t>
      </w:r>
      <w:r>
        <w:rPr>
          <w:sz w:val="28"/>
          <w:szCs w:val="28"/>
        </w:rPr>
        <w:t>) Фонды обязательного медицинского страхования являются составляющей частью национального публичного бюджета и администрируются независимо от других бюджетов-компонентов национального публичного бюджета.</w:t>
      </w:r>
    </w:p>
    <w:p w14:paraId="363CB64A" w14:textId="77777777" w:rsidR="00496237" w:rsidRDefault="00496237" w:rsidP="00496237">
      <w:pPr>
        <w:rPr>
          <w:sz w:val="28"/>
          <w:szCs w:val="28"/>
        </w:rPr>
      </w:pPr>
      <w:r>
        <w:rPr>
          <w:sz w:val="28"/>
          <w:szCs w:val="28"/>
        </w:rPr>
        <w:t>(1</w:t>
      </w:r>
      <w:r>
        <w:rPr>
          <w:sz w:val="28"/>
          <w:szCs w:val="28"/>
          <w:vertAlign w:val="superscript"/>
        </w:rPr>
        <w:t>2</w:t>
      </w:r>
      <w:r>
        <w:rPr>
          <w:sz w:val="28"/>
          <w:szCs w:val="28"/>
        </w:rPr>
        <w:t>)</w:t>
      </w:r>
      <w:r>
        <w:rPr>
          <w:sz w:val="28"/>
          <w:szCs w:val="28"/>
          <w:vertAlign w:val="superscript"/>
        </w:rPr>
        <w:t xml:space="preserve">   </w:t>
      </w:r>
      <w:r>
        <w:rPr>
          <w:sz w:val="28"/>
          <w:szCs w:val="28"/>
        </w:rPr>
        <w:t>Фонды обязательного медицинского страхования разрабатываются, утверждаются и администрируются в соответствии с принципами, правилами и процедурами, установленными Законом о публичных финансах и налогово-бюджетной ответственности.»</w:t>
      </w:r>
    </w:p>
    <w:p w14:paraId="522A164A" w14:textId="77777777" w:rsidR="00496237" w:rsidRDefault="00496237" w:rsidP="00496237">
      <w:pPr>
        <w:rPr>
          <w:sz w:val="28"/>
          <w:szCs w:val="28"/>
        </w:rPr>
      </w:pPr>
      <w:r>
        <w:rPr>
          <w:sz w:val="28"/>
          <w:szCs w:val="28"/>
        </w:rPr>
        <w:t>часть (2) изложить в следующей редакции:</w:t>
      </w:r>
    </w:p>
    <w:p w14:paraId="33A5F3D1" w14:textId="77777777" w:rsidR="00496237" w:rsidRDefault="00496237" w:rsidP="00496237">
      <w:pPr>
        <w:rPr>
          <w:sz w:val="28"/>
          <w:szCs w:val="28"/>
        </w:rPr>
      </w:pPr>
      <w:r>
        <w:rPr>
          <w:sz w:val="28"/>
          <w:szCs w:val="28"/>
        </w:rPr>
        <w:t>«(2) Остаток временно свободных денежных средств фондов обязательного медицинского страхования, может размещаться на депозитных счетах в Национальном банке Молдовы и/или в государственных ценных бумагах.»;</w:t>
      </w:r>
    </w:p>
    <w:p w14:paraId="00877817" w14:textId="77777777" w:rsidR="00496237" w:rsidRDefault="00496237" w:rsidP="00496237">
      <w:pPr>
        <w:rPr>
          <w:sz w:val="28"/>
          <w:szCs w:val="28"/>
        </w:rPr>
      </w:pPr>
      <w:r>
        <w:rPr>
          <w:sz w:val="28"/>
          <w:szCs w:val="28"/>
        </w:rPr>
        <w:t>в части (3) слова «не входят в состав бюджетов и других фондов и» исключить.</w:t>
      </w:r>
      <w:r>
        <w:rPr>
          <w:sz w:val="28"/>
          <w:szCs w:val="28"/>
        </w:rPr>
        <w:br/>
      </w:r>
    </w:p>
    <w:p w14:paraId="6816B1B1" w14:textId="77777777" w:rsidR="00496237" w:rsidRDefault="00496237" w:rsidP="00496237">
      <w:pPr>
        <w:rPr>
          <w:sz w:val="28"/>
          <w:szCs w:val="28"/>
        </w:rPr>
      </w:pPr>
      <w:r>
        <w:rPr>
          <w:b/>
          <w:sz w:val="28"/>
          <w:szCs w:val="28"/>
        </w:rPr>
        <w:t xml:space="preserve"> Ст.ХХ</w:t>
      </w:r>
      <w:r>
        <w:rPr>
          <w:b/>
          <w:sz w:val="28"/>
          <w:szCs w:val="28"/>
          <w:lang w:val="ro-RO"/>
        </w:rPr>
        <w:t>I.</w:t>
      </w:r>
      <w:r>
        <w:rPr>
          <w:sz w:val="28"/>
          <w:szCs w:val="28"/>
        </w:rPr>
        <w:t xml:space="preserve"> -  </w:t>
      </w:r>
      <w:r>
        <w:rPr>
          <w:sz w:val="28"/>
          <w:szCs w:val="28"/>
          <w:lang w:val="ro-RO"/>
        </w:rPr>
        <w:t>Положени</w:t>
      </w:r>
      <w:r>
        <w:rPr>
          <w:sz w:val="28"/>
          <w:szCs w:val="28"/>
        </w:rPr>
        <w:t>е</w:t>
      </w:r>
      <w:r>
        <w:rPr>
          <w:sz w:val="28"/>
          <w:szCs w:val="28"/>
          <w:lang w:val="ro-RO"/>
        </w:rPr>
        <w:t xml:space="preserve"> о порядке реализации военной техники, вооружения и других военно-технических средств, находящихся в ведении Вооруженных сил Республики Молдова</w:t>
      </w:r>
      <w:r>
        <w:rPr>
          <w:sz w:val="28"/>
          <w:szCs w:val="28"/>
        </w:rPr>
        <w:t>, утвержденного Постановлением Парламента №283/1999 (</w:t>
      </w:r>
      <w:r>
        <w:rPr>
          <w:sz w:val="28"/>
          <w:szCs w:val="28"/>
          <w:lang w:val="ro-RO"/>
        </w:rPr>
        <w:t>Официальный монитор Республики Молдова</w:t>
      </w:r>
      <w:r>
        <w:rPr>
          <w:sz w:val="28"/>
          <w:szCs w:val="28"/>
        </w:rPr>
        <w:t>, 1999 г., №27-28, ст.126), с последующими изменениями и дополнениями, внести следующие изменения:</w:t>
      </w:r>
    </w:p>
    <w:p w14:paraId="49ABBB01" w14:textId="77777777" w:rsidR="00496237" w:rsidRDefault="00496237" w:rsidP="00496237">
      <w:pPr>
        <w:ind w:left="1069" w:firstLine="0"/>
        <w:rPr>
          <w:sz w:val="28"/>
          <w:szCs w:val="28"/>
        </w:rPr>
      </w:pPr>
    </w:p>
    <w:p w14:paraId="5C31E34A" w14:textId="77777777" w:rsidR="00496237" w:rsidRDefault="00496237" w:rsidP="00B62B32">
      <w:pPr>
        <w:numPr>
          <w:ilvl w:val="0"/>
          <w:numId w:val="17"/>
        </w:numPr>
        <w:rPr>
          <w:sz w:val="28"/>
          <w:szCs w:val="28"/>
        </w:rPr>
      </w:pPr>
      <w:r>
        <w:rPr>
          <w:sz w:val="28"/>
          <w:szCs w:val="28"/>
        </w:rPr>
        <w:t>Пункт 4.6 изложить в следующей редакции:</w:t>
      </w:r>
    </w:p>
    <w:p w14:paraId="00E96421" w14:textId="77777777" w:rsidR="00496237" w:rsidRDefault="00496237" w:rsidP="00496237">
      <w:pPr>
        <w:rPr>
          <w:sz w:val="28"/>
          <w:szCs w:val="28"/>
        </w:rPr>
      </w:pPr>
      <w:r>
        <w:rPr>
          <w:sz w:val="28"/>
          <w:szCs w:val="28"/>
        </w:rPr>
        <w:t>«4.6 Финансовые средства, полученные от реализации активов, вносятся полностью в доход государственного бюджета.».</w:t>
      </w:r>
    </w:p>
    <w:p w14:paraId="14B2FC17" w14:textId="77777777" w:rsidR="00496237" w:rsidRDefault="00496237" w:rsidP="00496237">
      <w:pPr>
        <w:rPr>
          <w:sz w:val="28"/>
          <w:szCs w:val="28"/>
        </w:rPr>
      </w:pPr>
      <w:r>
        <w:rPr>
          <w:sz w:val="28"/>
          <w:szCs w:val="28"/>
        </w:rPr>
        <w:t>2. В пункте 4.7 слова «</w:t>
      </w:r>
      <w:r>
        <w:rPr>
          <w:sz w:val="28"/>
          <w:szCs w:val="28"/>
          <w:lang w:val="ro-RO"/>
        </w:rPr>
        <w:t>получение денежных средств от реализации активов</w:t>
      </w:r>
      <w:r>
        <w:rPr>
          <w:sz w:val="28"/>
          <w:szCs w:val="28"/>
        </w:rPr>
        <w:t>» заменить словами «финансовые средства, полученные от реализации активов».</w:t>
      </w:r>
    </w:p>
    <w:p w14:paraId="317DB761" w14:textId="77777777" w:rsidR="00496237" w:rsidRDefault="00496237" w:rsidP="00496237">
      <w:pPr>
        <w:rPr>
          <w:sz w:val="28"/>
          <w:szCs w:val="28"/>
        </w:rPr>
      </w:pPr>
      <w:r>
        <w:rPr>
          <w:sz w:val="28"/>
          <w:szCs w:val="28"/>
        </w:rPr>
        <w:t xml:space="preserve">           </w:t>
      </w:r>
    </w:p>
    <w:p w14:paraId="3EF0CBFC" w14:textId="77777777" w:rsidR="00496237" w:rsidRDefault="00496237" w:rsidP="00496237">
      <w:pPr>
        <w:rPr>
          <w:sz w:val="28"/>
          <w:szCs w:val="28"/>
        </w:rPr>
      </w:pPr>
      <w:r>
        <w:rPr>
          <w:b/>
          <w:sz w:val="28"/>
          <w:szCs w:val="28"/>
        </w:rPr>
        <w:t>Ст.ХХII.</w:t>
      </w:r>
      <w:r>
        <w:rPr>
          <w:sz w:val="28"/>
          <w:szCs w:val="28"/>
        </w:rPr>
        <w:t xml:space="preserve"> -  В Закон о физической культуре и спорту №330/1999 (Официальный монитор Республики Молдова, 1999 г., №83-86, ст.399), с последующими изменениями и дополнениями, внести следующие изменения:</w:t>
      </w:r>
    </w:p>
    <w:p w14:paraId="36CE462C" w14:textId="77777777" w:rsidR="00496237" w:rsidRDefault="00496237" w:rsidP="00496237">
      <w:pPr>
        <w:rPr>
          <w:sz w:val="28"/>
          <w:szCs w:val="28"/>
        </w:rPr>
      </w:pPr>
    </w:p>
    <w:p w14:paraId="2266CA05" w14:textId="77777777" w:rsidR="00496237" w:rsidRDefault="00496237" w:rsidP="00496237">
      <w:pPr>
        <w:rPr>
          <w:sz w:val="28"/>
          <w:szCs w:val="28"/>
        </w:rPr>
      </w:pPr>
      <w:r>
        <w:rPr>
          <w:sz w:val="28"/>
          <w:szCs w:val="28"/>
        </w:rPr>
        <w:t>1. По всему тексту закона синтагму «бюджеты административно-территориальных единиц» заменить синтагмой «местные бюджеты».</w:t>
      </w:r>
    </w:p>
    <w:p w14:paraId="5C60F8F5" w14:textId="77777777" w:rsidR="00496237" w:rsidRDefault="00496237" w:rsidP="00496237">
      <w:pPr>
        <w:rPr>
          <w:sz w:val="28"/>
          <w:szCs w:val="28"/>
        </w:rPr>
      </w:pPr>
    </w:p>
    <w:p w14:paraId="0F3BB25D" w14:textId="77777777" w:rsidR="00496237" w:rsidRDefault="00496237" w:rsidP="00496237">
      <w:pPr>
        <w:rPr>
          <w:sz w:val="28"/>
          <w:szCs w:val="28"/>
        </w:rPr>
      </w:pPr>
      <w:r>
        <w:rPr>
          <w:sz w:val="28"/>
          <w:szCs w:val="28"/>
        </w:rPr>
        <w:t>2.  В части (6) статьи 16 слово «средств» заменить словом «ассигнований».</w:t>
      </w:r>
    </w:p>
    <w:p w14:paraId="003647B8" w14:textId="77777777" w:rsidR="00496237" w:rsidRDefault="00496237" w:rsidP="00496237">
      <w:pPr>
        <w:rPr>
          <w:sz w:val="28"/>
          <w:szCs w:val="28"/>
        </w:rPr>
      </w:pPr>
    </w:p>
    <w:p w14:paraId="3D6A1E95" w14:textId="77777777" w:rsidR="00496237" w:rsidRDefault="00496237" w:rsidP="00496237">
      <w:pPr>
        <w:rPr>
          <w:sz w:val="28"/>
          <w:szCs w:val="28"/>
        </w:rPr>
      </w:pPr>
      <w:r>
        <w:rPr>
          <w:sz w:val="28"/>
          <w:szCs w:val="28"/>
        </w:rPr>
        <w:t>3. В части (3) статьи 29 текст «</w:t>
      </w:r>
      <w:r>
        <w:rPr>
          <w:sz w:val="28"/>
          <w:szCs w:val="28"/>
          <w:lang w:val="ro-RO"/>
        </w:rPr>
        <w:t>финансируемые из специальных средств и субсидий из государственного бюджета</w:t>
      </w:r>
      <w:r>
        <w:rPr>
          <w:sz w:val="28"/>
          <w:szCs w:val="28"/>
        </w:rPr>
        <w:t>» заменить текстом «</w:t>
      </w:r>
      <w:r>
        <w:rPr>
          <w:sz w:val="28"/>
          <w:szCs w:val="28"/>
          <w:lang w:val="ro-RO"/>
        </w:rPr>
        <w:t xml:space="preserve">финансируемые из </w:t>
      </w:r>
      <w:r>
        <w:rPr>
          <w:sz w:val="28"/>
          <w:szCs w:val="28"/>
        </w:rPr>
        <w:t>собираемых</w:t>
      </w:r>
      <w:r>
        <w:rPr>
          <w:sz w:val="28"/>
          <w:szCs w:val="28"/>
          <w:lang w:val="ro-RO"/>
        </w:rPr>
        <w:t xml:space="preserve"> средств</w:t>
      </w:r>
      <w:r>
        <w:rPr>
          <w:sz w:val="28"/>
          <w:szCs w:val="28"/>
        </w:rPr>
        <w:t xml:space="preserve"> или субсидий из государственного бюджета».</w:t>
      </w:r>
    </w:p>
    <w:p w14:paraId="2B241193" w14:textId="77777777" w:rsidR="00496237" w:rsidRDefault="00496237" w:rsidP="00496237">
      <w:pPr>
        <w:rPr>
          <w:sz w:val="28"/>
          <w:szCs w:val="28"/>
        </w:rPr>
      </w:pPr>
    </w:p>
    <w:p w14:paraId="21C2F54B" w14:textId="77777777" w:rsidR="00496237" w:rsidRDefault="00496237" w:rsidP="00496237">
      <w:pPr>
        <w:rPr>
          <w:sz w:val="28"/>
          <w:szCs w:val="28"/>
        </w:rPr>
      </w:pPr>
      <w:r>
        <w:rPr>
          <w:sz w:val="28"/>
          <w:szCs w:val="28"/>
        </w:rPr>
        <w:t>4. Статья 30:</w:t>
      </w:r>
    </w:p>
    <w:p w14:paraId="4F48FD43" w14:textId="77777777" w:rsidR="00496237" w:rsidRDefault="00496237" w:rsidP="00496237">
      <w:pPr>
        <w:rPr>
          <w:sz w:val="28"/>
          <w:szCs w:val="28"/>
        </w:rPr>
      </w:pPr>
      <w:r>
        <w:rPr>
          <w:sz w:val="28"/>
          <w:szCs w:val="28"/>
        </w:rPr>
        <w:t>в последнем предложении части (1) слова «</w:t>
      </w:r>
      <w:r>
        <w:rPr>
          <w:sz w:val="28"/>
          <w:szCs w:val="28"/>
          <w:lang w:val="ro-RO"/>
        </w:rPr>
        <w:t>за счет специальных средств</w:t>
      </w:r>
      <w:r>
        <w:rPr>
          <w:sz w:val="28"/>
          <w:szCs w:val="28"/>
        </w:rPr>
        <w:t>» заменить словами «за счет собираемых доходов»;</w:t>
      </w:r>
    </w:p>
    <w:p w14:paraId="3E28C3F7" w14:textId="77777777" w:rsidR="00496237" w:rsidRDefault="00496237" w:rsidP="00496237">
      <w:pPr>
        <w:rPr>
          <w:sz w:val="28"/>
          <w:szCs w:val="28"/>
        </w:rPr>
      </w:pPr>
      <w:r>
        <w:rPr>
          <w:sz w:val="28"/>
          <w:szCs w:val="28"/>
        </w:rPr>
        <w:t>в части (2) слова «из специальных средств» заменить словами «за счет собираемых доходов»;</w:t>
      </w:r>
    </w:p>
    <w:p w14:paraId="3CF29F4A" w14:textId="77777777" w:rsidR="00496237" w:rsidRDefault="00496237" w:rsidP="00496237">
      <w:pPr>
        <w:rPr>
          <w:sz w:val="28"/>
          <w:szCs w:val="28"/>
        </w:rPr>
      </w:pPr>
      <w:r>
        <w:rPr>
          <w:sz w:val="28"/>
          <w:szCs w:val="28"/>
        </w:rPr>
        <w:t>часть (4) изложить в следующей редакции:</w:t>
      </w:r>
    </w:p>
    <w:p w14:paraId="42D5BB71" w14:textId="77777777" w:rsidR="00496237" w:rsidRDefault="00496237" w:rsidP="00496237">
      <w:pPr>
        <w:rPr>
          <w:sz w:val="28"/>
          <w:szCs w:val="28"/>
        </w:rPr>
      </w:pPr>
      <w:r>
        <w:rPr>
          <w:sz w:val="28"/>
          <w:szCs w:val="28"/>
        </w:rPr>
        <w:t xml:space="preserve">«(4) </w:t>
      </w:r>
      <w:r>
        <w:rPr>
          <w:sz w:val="28"/>
          <w:szCs w:val="28"/>
          <w:lang w:val="ro-RO"/>
        </w:rPr>
        <w:t xml:space="preserve">Местные физкультурно-спортивные подразделения обеспечивают финансирование местных программ из </w:t>
      </w:r>
      <w:r>
        <w:rPr>
          <w:sz w:val="28"/>
          <w:szCs w:val="28"/>
        </w:rPr>
        <w:t>ассигнований, предусмотренных в местных бюджетах, в том числе собираемых доходов, а также других средств в соответствии с законодательством.»</w:t>
      </w:r>
    </w:p>
    <w:p w14:paraId="1C84A490" w14:textId="77777777" w:rsidR="00496237" w:rsidRDefault="00496237" w:rsidP="00496237">
      <w:pPr>
        <w:rPr>
          <w:sz w:val="28"/>
          <w:szCs w:val="28"/>
        </w:rPr>
      </w:pPr>
    </w:p>
    <w:p w14:paraId="27A9D8DE" w14:textId="77777777" w:rsidR="00496237" w:rsidRDefault="00496237" w:rsidP="00496237">
      <w:pPr>
        <w:rPr>
          <w:sz w:val="28"/>
          <w:szCs w:val="28"/>
        </w:rPr>
      </w:pPr>
      <w:r>
        <w:rPr>
          <w:sz w:val="28"/>
          <w:szCs w:val="28"/>
        </w:rPr>
        <w:t>5. Статью 31 признать утратившей силу.</w:t>
      </w:r>
    </w:p>
    <w:p w14:paraId="39F18B19" w14:textId="77777777" w:rsidR="00496237" w:rsidRDefault="00496237" w:rsidP="00496237">
      <w:pPr>
        <w:rPr>
          <w:sz w:val="28"/>
          <w:szCs w:val="28"/>
        </w:rPr>
      </w:pPr>
    </w:p>
    <w:p w14:paraId="02721EBE" w14:textId="77777777" w:rsidR="00496237" w:rsidRDefault="00496237" w:rsidP="00496237">
      <w:pPr>
        <w:rPr>
          <w:sz w:val="28"/>
          <w:szCs w:val="28"/>
        </w:rPr>
      </w:pPr>
      <w:r>
        <w:rPr>
          <w:sz w:val="28"/>
          <w:szCs w:val="28"/>
        </w:rPr>
        <w:t>6. В части (4) статьи 32 текст «</w:t>
      </w:r>
      <w:r>
        <w:rPr>
          <w:sz w:val="28"/>
          <w:szCs w:val="28"/>
          <w:lang w:val="ro-RO"/>
        </w:rPr>
        <w:t>и дополнительно за счет средств Фонда развития физической культуры и спорта Республики Молдова</w:t>
      </w:r>
      <w:r>
        <w:rPr>
          <w:sz w:val="28"/>
          <w:szCs w:val="28"/>
        </w:rPr>
        <w:t>» исключить.</w:t>
      </w:r>
    </w:p>
    <w:p w14:paraId="6F121EA3" w14:textId="77777777" w:rsidR="00496237" w:rsidRDefault="00496237" w:rsidP="00496237">
      <w:pPr>
        <w:rPr>
          <w:sz w:val="28"/>
          <w:szCs w:val="28"/>
        </w:rPr>
      </w:pPr>
    </w:p>
    <w:p w14:paraId="252E353A" w14:textId="77777777" w:rsidR="00496237" w:rsidRDefault="00496237" w:rsidP="00496237">
      <w:pPr>
        <w:rPr>
          <w:sz w:val="28"/>
          <w:szCs w:val="28"/>
        </w:rPr>
      </w:pPr>
      <w:r>
        <w:rPr>
          <w:b/>
          <w:sz w:val="28"/>
          <w:szCs w:val="28"/>
        </w:rPr>
        <w:t>Ст.ХХ</w:t>
      </w:r>
      <w:r>
        <w:rPr>
          <w:b/>
          <w:sz w:val="28"/>
          <w:szCs w:val="28"/>
          <w:lang w:val="ro-RO"/>
        </w:rPr>
        <w:t>III.</w:t>
      </w:r>
      <w:r>
        <w:rPr>
          <w:sz w:val="28"/>
          <w:szCs w:val="28"/>
        </w:rPr>
        <w:t xml:space="preserve"> – Статью 33 Закона о животноводстве №412/1999 (Официальный монитор Республики Молдова, 1999 г., №73-77, ст.347), с последующими изменениями и дополнениями, изложить в следующей редакции:</w:t>
      </w:r>
    </w:p>
    <w:p w14:paraId="78BCACBC" w14:textId="77777777" w:rsidR="00496237" w:rsidRDefault="00496237" w:rsidP="00496237">
      <w:pPr>
        <w:rPr>
          <w:sz w:val="28"/>
          <w:szCs w:val="28"/>
        </w:rPr>
      </w:pPr>
      <w:r>
        <w:rPr>
          <w:sz w:val="28"/>
          <w:szCs w:val="28"/>
        </w:rPr>
        <w:t>«Статья 33. Развитие животноводческого сектора поддерживается государством посредством политики субсидирования.»</w:t>
      </w:r>
    </w:p>
    <w:p w14:paraId="793BB11D" w14:textId="77777777" w:rsidR="00496237" w:rsidRDefault="00496237" w:rsidP="00496237">
      <w:pPr>
        <w:rPr>
          <w:sz w:val="28"/>
          <w:szCs w:val="28"/>
        </w:rPr>
      </w:pPr>
    </w:p>
    <w:p w14:paraId="02069974" w14:textId="77777777" w:rsidR="00496237" w:rsidRDefault="00496237" w:rsidP="00496237">
      <w:pPr>
        <w:rPr>
          <w:sz w:val="28"/>
          <w:szCs w:val="28"/>
        </w:rPr>
      </w:pPr>
      <w:r>
        <w:rPr>
          <w:b/>
          <w:sz w:val="28"/>
          <w:szCs w:val="28"/>
        </w:rPr>
        <w:t>Ст.ХХ</w:t>
      </w:r>
      <w:r>
        <w:rPr>
          <w:b/>
          <w:sz w:val="28"/>
          <w:szCs w:val="28"/>
          <w:lang w:val="ro-RO"/>
        </w:rPr>
        <w:t>IV.</w:t>
      </w:r>
      <w:r>
        <w:rPr>
          <w:sz w:val="28"/>
          <w:szCs w:val="28"/>
        </w:rPr>
        <w:t xml:space="preserve"> – В Закон о культуре №413/1999 (Официальный монитор Республики Молдова, 1999 г., №83-86, ст.401), с последующими изменениями и дополнениями, внести следующие изменения:</w:t>
      </w:r>
    </w:p>
    <w:p w14:paraId="5239AA9E" w14:textId="77777777" w:rsidR="00496237" w:rsidRDefault="00496237" w:rsidP="00496237">
      <w:pPr>
        <w:rPr>
          <w:sz w:val="28"/>
          <w:szCs w:val="28"/>
        </w:rPr>
      </w:pPr>
    </w:p>
    <w:p w14:paraId="09534114" w14:textId="77777777" w:rsidR="00496237" w:rsidRDefault="00496237" w:rsidP="00496237">
      <w:pPr>
        <w:rPr>
          <w:sz w:val="28"/>
          <w:szCs w:val="28"/>
        </w:rPr>
      </w:pPr>
      <w:r>
        <w:rPr>
          <w:sz w:val="28"/>
          <w:szCs w:val="28"/>
        </w:rPr>
        <w:t>1. Статья 21:</w:t>
      </w:r>
    </w:p>
    <w:p w14:paraId="59F43FEE" w14:textId="77777777" w:rsidR="00496237" w:rsidRDefault="00496237" w:rsidP="00496237">
      <w:pPr>
        <w:rPr>
          <w:sz w:val="28"/>
          <w:szCs w:val="28"/>
        </w:rPr>
      </w:pPr>
      <w:r>
        <w:rPr>
          <w:sz w:val="28"/>
          <w:szCs w:val="28"/>
        </w:rPr>
        <w:t>часть (2) изложить в следующей редакции:</w:t>
      </w:r>
    </w:p>
    <w:p w14:paraId="0A4578FD" w14:textId="77777777" w:rsidR="00496237" w:rsidRDefault="00496237" w:rsidP="00496237">
      <w:pPr>
        <w:rPr>
          <w:sz w:val="28"/>
          <w:szCs w:val="28"/>
        </w:rPr>
      </w:pPr>
      <w:r>
        <w:rPr>
          <w:sz w:val="28"/>
          <w:szCs w:val="28"/>
        </w:rPr>
        <w:t>«(2) Финансирование культуры осуществляется из государственного бюджета, в том числе собираемых доходов.»;</w:t>
      </w:r>
    </w:p>
    <w:p w14:paraId="263F2820" w14:textId="77777777" w:rsidR="00496237" w:rsidRDefault="00496237" w:rsidP="00496237">
      <w:pPr>
        <w:rPr>
          <w:sz w:val="28"/>
          <w:szCs w:val="28"/>
        </w:rPr>
      </w:pPr>
      <w:r>
        <w:rPr>
          <w:sz w:val="28"/>
          <w:szCs w:val="28"/>
        </w:rPr>
        <w:t>часть (3) признать утратившей силу.</w:t>
      </w:r>
    </w:p>
    <w:p w14:paraId="5FF31F87" w14:textId="77777777" w:rsidR="00496237" w:rsidRDefault="00496237" w:rsidP="00496237">
      <w:pPr>
        <w:rPr>
          <w:sz w:val="28"/>
          <w:szCs w:val="28"/>
        </w:rPr>
      </w:pPr>
    </w:p>
    <w:p w14:paraId="0D0D57F6" w14:textId="77777777" w:rsidR="00496237" w:rsidRDefault="00496237" w:rsidP="00B62B32">
      <w:pPr>
        <w:numPr>
          <w:ilvl w:val="0"/>
          <w:numId w:val="17"/>
        </w:numPr>
        <w:rPr>
          <w:sz w:val="28"/>
          <w:szCs w:val="28"/>
        </w:rPr>
      </w:pPr>
      <w:r>
        <w:rPr>
          <w:sz w:val="28"/>
          <w:szCs w:val="28"/>
        </w:rPr>
        <w:t>Статья 23:</w:t>
      </w:r>
    </w:p>
    <w:p w14:paraId="53F42AA5" w14:textId="77777777" w:rsidR="00496237" w:rsidRDefault="00496237" w:rsidP="00496237">
      <w:pPr>
        <w:rPr>
          <w:sz w:val="28"/>
          <w:szCs w:val="28"/>
        </w:rPr>
      </w:pPr>
      <w:r>
        <w:rPr>
          <w:sz w:val="28"/>
          <w:szCs w:val="28"/>
        </w:rPr>
        <w:t>часть (1) после слова «выделение» дополнить словами «средств для»;</w:t>
      </w:r>
    </w:p>
    <w:p w14:paraId="5914D135" w14:textId="77777777" w:rsidR="00496237" w:rsidRDefault="00496237" w:rsidP="00496237">
      <w:pPr>
        <w:rPr>
          <w:sz w:val="28"/>
          <w:szCs w:val="28"/>
        </w:rPr>
      </w:pPr>
      <w:r>
        <w:rPr>
          <w:sz w:val="28"/>
          <w:szCs w:val="28"/>
        </w:rPr>
        <w:lastRenderedPageBreak/>
        <w:t>в части (2) слово «капиталовложений» заменить словами «средств для инвестиций».</w:t>
      </w:r>
    </w:p>
    <w:p w14:paraId="0EAAD338" w14:textId="77777777" w:rsidR="00496237" w:rsidRDefault="00496237" w:rsidP="00496237">
      <w:pPr>
        <w:rPr>
          <w:sz w:val="28"/>
          <w:szCs w:val="28"/>
        </w:rPr>
      </w:pPr>
    </w:p>
    <w:p w14:paraId="4A75D393" w14:textId="77777777" w:rsidR="00496237" w:rsidRDefault="00496237" w:rsidP="00496237">
      <w:pPr>
        <w:rPr>
          <w:sz w:val="28"/>
          <w:szCs w:val="28"/>
        </w:rPr>
      </w:pPr>
      <w:r>
        <w:rPr>
          <w:b/>
          <w:sz w:val="28"/>
          <w:szCs w:val="28"/>
        </w:rPr>
        <w:t>Ст.ХХ</w:t>
      </w:r>
      <w:r>
        <w:rPr>
          <w:b/>
          <w:sz w:val="28"/>
          <w:szCs w:val="28"/>
          <w:lang w:val="ro-RO"/>
        </w:rPr>
        <w:t>V</w:t>
      </w:r>
      <w:r>
        <w:rPr>
          <w:sz w:val="28"/>
          <w:szCs w:val="28"/>
          <w:lang w:val="ro-RO"/>
        </w:rPr>
        <w:t>.</w:t>
      </w:r>
      <w:r>
        <w:rPr>
          <w:sz w:val="28"/>
          <w:szCs w:val="28"/>
        </w:rPr>
        <w:t xml:space="preserve"> – В Закон о государственной системе социального страхования №</w:t>
      </w:r>
      <w:r>
        <w:rPr>
          <w:sz w:val="28"/>
          <w:szCs w:val="28"/>
          <w:lang w:val="ro-RO"/>
        </w:rPr>
        <w:t xml:space="preserve"> </w:t>
      </w:r>
      <w:r>
        <w:rPr>
          <w:sz w:val="28"/>
          <w:szCs w:val="28"/>
        </w:rPr>
        <w:t>489/1999 (Официальный монитор Республики Молдова, 2000 г., №1-4, ст.2), с последующими изменениями и дополнениями, внести следующие изменения и дополнения:</w:t>
      </w:r>
    </w:p>
    <w:p w14:paraId="25428C24" w14:textId="77777777" w:rsidR="00496237" w:rsidRDefault="00496237" w:rsidP="00496237">
      <w:pPr>
        <w:rPr>
          <w:sz w:val="28"/>
          <w:szCs w:val="28"/>
        </w:rPr>
      </w:pPr>
    </w:p>
    <w:p w14:paraId="0506FD79" w14:textId="77777777" w:rsidR="00496237" w:rsidRDefault="00496237" w:rsidP="00496237">
      <w:pPr>
        <w:rPr>
          <w:sz w:val="28"/>
          <w:szCs w:val="28"/>
        </w:rPr>
      </w:pPr>
      <w:r>
        <w:rPr>
          <w:sz w:val="28"/>
          <w:szCs w:val="28"/>
        </w:rPr>
        <w:t>1. Статья 1:</w:t>
      </w:r>
    </w:p>
    <w:p w14:paraId="7836CDDD" w14:textId="77777777" w:rsidR="00496237" w:rsidRDefault="00496237" w:rsidP="00496237">
      <w:pPr>
        <w:rPr>
          <w:sz w:val="28"/>
          <w:szCs w:val="28"/>
        </w:rPr>
      </w:pPr>
      <w:r>
        <w:rPr>
          <w:sz w:val="28"/>
          <w:szCs w:val="28"/>
        </w:rPr>
        <w:t>понятие «</w:t>
      </w:r>
      <w:r>
        <w:rPr>
          <w:i/>
          <w:sz w:val="28"/>
          <w:szCs w:val="28"/>
        </w:rPr>
        <w:t>фонд социального страхования</w:t>
      </w:r>
      <w:r>
        <w:rPr>
          <w:sz w:val="28"/>
          <w:szCs w:val="28"/>
        </w:rPr>
        <w:t>» исключить;</w:t>
      </w:r>
    </w:p>
    <w:p w14:paraId="69849F5A" w14:textId="77777777" w:rsidR="00496237" w:rsidRDefault="00496237" w:rsidP="00496237">
      <w:pPr>
        <w:rPr>
          <w:sz w:val="28"/>
          <w:szCs w:val="28"/>
        </w:rPr>
      </w:pPr>
      <w:r>
        <w:rPr>
          <w:sz w:val="28"/>
          <w:szCs w:val="28"/>
        </w:rPr>
        <w:t>статью выполнить понятиями следующего содержания:</w:t>
      </w:r>
    </w:p>
    <w:p w14:paraId="1FE23A81" w14:textId="77777777" w:rsidR="00496237" w:rsidRDefault="00496237" w:rsidP="00496237">
      <w:pPr>
        <w:rPr>
          <w:sz w:val="28"/>
          <w:szCs w:val="28"/>
        </w:rPr>
      </w:pPr>
      <w:r>
        <w:rPr>
          <w:sz w:val="28"/>
          <w:szCs w:val="28"/>
        </w:rPr>
        <w:t>«</w:t>
      </w:r>
      <w:r>
        <w:rPr>
          <w:i/>
          <w:sz w:val="28"/>
          <w:szCs w:val="28"/>
        </w:rPr>
        <w:t>бюджет государственного социального страхования</w:t>
      </w:r>
      <w:r>
        <w:rPr>
          <w:sz w:val="28"/>
          <w:szCs w:val="28"/>
        </w:rPr>
        <w:t xml:space="preserve"> – совокупность доходов, расходов и источников финансирования, направленные на реализацию функций и управление системой государственного социального страхования;</w:t>
      </w:r>
    </w:p>
    <w:p w14:paraId="44EB358A" w14:textId="77777777" w:rsidR="00496237" w:rsidRDefault="00496237" w:rsidP="00496237">
      <w:pPr>
        <w:rPr>
          <w:sz w:val="28"/>
          <w:szCs w:val="28"/>
        </w:rPr>
      </w:pPr>
      <w:r>
        <w:rPr>
          <w:i/>
          <w:sz w:val="28"/>
          <w:szCs w:val="28"/>
        </w:rPr>
        <w:t>резервный фонд бюджета государственного социального страхования</w:t>
      </w:r>
      <w:r>
        <w:rPr>
          <w:sz w:val="28"/>
          <w:szCs w:val="28"/>
        </w:rPr>
        <w:t xml:space="preserve"> – фонд денежных средств, предназначенный для выплаты в обоснованных случаях пособий социального страхования и покрытия других расходов системы государственного социального страхования, предусмотренные ежегодным законом о бюджете государственного социального страхования;»</w:t>
      </w:r>
    </w:p>
    <w:p w14:paraId="0E71BE56" w14:textId="77777777" w:rsidR="00496237" w:rsidRDefault="00496237" w:rsidP="00496237">
      <w:pPr>
        <w:rPr>
          <w:sz w:val="28"/>
          <w:szCs w:val="28"/>
        </w:rPr>
      </w:pPr>
    </w:p>
    <w:p w14:paraId="3C9F9C7E" w14:textId="77777777" w:rsidR="00496237" w:rsidRDefault="00496237" w:rsidP="00496237">
      <w:pPr>
        <w:rPr>
          <w:sz w:val="28"/>
          <w:szCs w:val="28"/>
        </w:rPr>
      </w:pPr>
      <w:r>
        <w:rPr>
          <w:sz w:val="28"/>
          <w:szCs w:val="28"/>
        </w:rPr>
        <w:t>2. Статья 3:</w:t>
      </w:r>
    </w:p>
    <w:p w14:paraId="524370E7" w14:textId="77777777" w:rsidR="00496237" w:rsidRDefault="00496237" w:rsidP="00496237">
      <w:pPr>
        <w:rPr>
          <w:sz w:val="28"/>
          <w:szCs w:val="28"/>
        </w:rPr>
      </w:pPr>
      <w:r>
        <w:rPr>
          <w:sz w:val="28"/>
          <w:szCs w:val="28"/>
        </w:rPr>
        <w:t>в пункте е) текст «</w:t>
      </w:r>
      <w:r>
        <w:rPr>
          <w:sz w:val="28"/>
          <w:szCs w:val="28"/>
          <w:lang w:val="ro-RO"/>
        </w:rPr>
        <w:t>фонды социального страхования образуются на основании взносов, вносимых юридическими и физическими лицами – участниками государственной системы страхования;</w:t>
      </w:r>
      <w:r>
        <w:rPr>
          <w:sz w:val="28"/>
          <w:szCs w:val="28"/>
        </w:rPr>
        <w:t>» исключить;</w:t>
      </w:r>
    </w:p>
    <w:p w14:paraId="004F33AD" w14:textId="77777777" w:rsidR="00496237" w:rsidRDefault="00496237" w:rsidP="00496237">
      <w:pPr>
        <w:rPr>
          <w:sz w:val="28"/>
          <w:szCs w:val="28"/>
        </w:rPr>
      </w:pPr>
      <w:r>
        <w:rPr>
          <w:sz w:val="28"/>
          <w:szCs w:val="28"/>
        </w:rPr>
        <w:t xml:space="preserve">в пункте </w:t>
      </w:r>
      <w:r>
        <w:rPr>
          <w:sz w:val="28"/>
          <w:szCs w:val="28"/>
          <w:lang w:val="ro-RO"/>
        </w:rPr>
        <w:t>f</w:t>
      </w:r>
      <w:r>
        <w:rPr>
          <w:sz w:val="28"/>
          <w:szCs w:val="28"/>
        </w:rPr>
        <w:t>) слова «</w:t>
      </w:r>
      <w:r>
        <w:rPr>
          <w:sz w:val="28"/>
          <w:szCs w:val="28"/>
          <w:lang w:val="ro-RO"/>
        </w:rPr>
        <w:t>образованные фонды социального страхования</w:t>
      </w:r>
      <w:r>
        <w:rPr>
          <w:sz w:val="28"/>
          <w:szCs w:val="28"/>
        </w:rPr>
        <w:t>» заменить словами «ресурсы бюджета государственного социального страхования».</w:t>
      </w:r>
    </w:p>
    <w:p w14:paraId="797E1A95" w14:textId="77777777" w:rsidR="00496237" w:rsidRDefault="00496237" w:rsidP="00496237">
      <w:pPr>
        <w:rPr>
          <w:sz w:val="28"/>
          <w:szCs w:val="28"/>
        </w:rPr>
      </w:pPr>
    </w:p>
    <w:p w14:paraId="75CEC2CF" w14:textId="77777777" w:rsidR="00496237" w:rsidRDefault="00496237" w:rsidP="00496237">
      <w:pPr>
        <w:rPr>
          <w:sz w:val="28"/>
          <w:szCs w:val="28"/>
        </w:rPr>
      </w:pPr>
      <w:r>
        <w:rPr>
          <w:sz w:val="28"/>
          <w:szCs w:val="28"/>
        </w:rPr>
        <w:t>3. Статью 10 изложить в следующей редакции:</w:t>
      </w:r>
    </w:p>
    <w:p w14:paraId="18147105" w14:textId="77777777" w:rsidR="00496237" w:rsidRDefault="00496237" w:rsidP="00496237">
      <w:pPr>
        <w:rPr>
          <w:sz w:val="28"/>
          <w:szCs w:val="28"/>
        </w:rPr>
      </w:pPr>
      <w:r>
        <w:rPr>
          <w:sz w:val="28"/>
          <w:szCs w:val="28"/>
        </w:rPr>
        <w:t>«Статья 10. Разработка, утверждение и администрирование бюджета</w:t>
      </w:r>
    </w:p>
    <w:p w14:paraId="63407CFE" w14:textId="77777777" w:rsidR="00496237" w:rsidRDefault="00496237" w:rsidP="00496237">
      <w:pPr>
        <w:rPr>
          <w:sz w:val="28"/>
          <w:szCs w:val="28"/>
        </w:rPr>
      </w:pPr>
      <w:r>
        <w:rPr>
          <w:sz w:val="28"/>
          <w:szCs w:val="28"/>
        </w:rPr>
        <w:t>(1) Бюджет государственного социального страхования является составляющей частью национального публичного бюджета и администрируется независимо от других бюджетов-компонентов национального публичного бюджета.</w:t>
      </w:r>
    </w:p>
    <w:p w14:paraId="3C08149C" w14:textId="77777777" w:rsidR="00496237" w:rsidRDefault="00496237" w:rsidP="00496237">
      <w:pPr>
        <w:rPr>
          <w:sz w:val="28"/>
          <w:szCs w:val="28"/>
        </w:rPr>
      </w:pPr>
      <w:r>
        <w:rPr>
          <w:sz w:val="28"/>
          <w:szCs w:val="28"/>
        </w:rPr>
        <w:t>(2) Бюджет государственного социального страхования разрабатывается, утверждается и администрируется в соответствии с принципами, правилами и процедурами, установленными Законом о публичных финансах и налогово-бюджетной ответственности.»</w:t>
      </w:r>
    </w:p>
    <w:p w14:paraId="1D0B7393" w14:textId="77777777" w:rsidR="00496237" w:rsidRDefault="00496237" w:rsidP="00496237">
      <w:pPr>
        <w:rPr>
          <w:sz w:val="28"/>
          <w:szCs w:val="28"/>
        </w:rPr>
      </w:pPr>
    </w:p>
    <w:p w14:paraId="5B5D8C24" w14:textId="77777777" w:rsidR="00496237" w:rsidRDefault="00496237" w:rsidP="00496237">
      <w:pPr>
        <w:rPr>
          <w:sz w:val="28"/>
          <w:szCs w:val="28"/>
        </w:rPr>
      </w:pPr>
      <w:r>
        <w:rPr>
          <w:sz w:val="28"/>
          <w:szCs w:val="28"/>
        </w:rPr>
        <w:t>4. Статья (10</w:t>
      </w:r>
      <w:r>
        <w:rPr>
          <w:sz w:val="28"/>
          <w:szCs w:val="28"/>
          <w:vertAlign w:val="superscript"/>
        </w:rPr>
        <w:t>1</w:t>
      </w:r>
      <w:r>
        <w:rPr>
          <w:sz w:val="28"/>
          <w:szCs w:val="28"/>
        </w:rPr>
        <w:t>):</w:t>
      </w:r>
    </w:p>
    <w:p w14:paraId="2ED634B2" w14:textId="77777777" w:rsidR="00496237" w:rsidRDefault="00496237" w:rsidP="00496237">
      <w:pPr>
        <w:rPr>
          <w:sz w:val="28"/>
          <w:szCs w:val="28"/>
        </w:rPr>
      </w:pPr>
      <w:r>
        <w:rPr>
          <w:sz w:val="28"/>
          <w:szCs w:val="28"/>
        </w:rPr>
        <w:t>в названии и содержании статьи изменения относятся к тексту на государственном языке;</w:t>
      </w:r>
    </w:p>
    <w:p w14:paraId="6AB04E8D" w14:textId="77777777" w:rsidR="00496237" w:rsidRDefault="00496237" w:rsidP="00496237">
      <w:pPr>
        <w:rPr>
          <w:sz w:val="28"/>
          <w:szCs w:val="28"/>
        </w:rPr>
      </w:pPr>
      <w:r>
        <w:rPr>
          <w:sz w:val="28"/>
          <w:szCs w:val="28"/>
        </w:rPr>
        <w:t>часть (10) признать утратившей силу.</w:t>
      </w:r>
    </w:p>
    <w:p w14:paraId="08C278C7" w14:textId="77777777" w:rsidR="00496237" w:rsidRDefault="00496237" w:rsidP="00496237">
      <w:pPr>
        <w:rPr>
          <w:sz w:val="28"/>
          <w:szCs w:val="28"/>
        </w:rPr>
      </w:pPr>
    </w:p>
    <w:p w14:paraId="27A01FF2" w14:textId="77777777" w:rsidR="00496237" w:rsidRDefault="00496237" w:rsidP="00496237">
      <w:pPr>
        <w:rPr>
          <w:sz w:val="28"/>
          <w:szCs w:val="28"/>
        </w:rPr>
      </w:pPr>
      <w:r>
        <w:rPr>
          <w:sz w:val="28"/>
          <w:szCs w:val="28"/>
        </w:rPr>
        <w:t>5. В статье 11 текст «</w:t>
      </w:r>
      <w:r>
        <w:rPr>
          <w:sz w:val="28"/>
          <w:szCs w:val="28"/>
          <w:lang w:val="ro-RO"/>
        </w:rPr>
        <w:t>(процентных отчислений, пеней за несвоевременную уплату взносов)</w:t>
      </w:r>
      <w:r>
        <w:rPr>
          <w:sz w:val="28"/>
          <w:szCs w:val="28"/>
        </w:rPr>
        <w:t xml:space="preserve"> исключить.</w:t>
      </w:r>
    </w:p>
    <w:p w14:paraId="44F63C7D" w14:textId="77777777" w:rsidR="00496237" w:rsidRDefault="00496237" w:rsidP="00496237">
      <w:pPr>
        <w:rPr>
          <w:sz w:val="28"/>
          <w:szCs w:val="28"/>
        </w:rPr>
      </w:pPr>
    </w:p>
    <w:p w14:paraId="357B5C61" w14:textId="77777777" w:rsidR="00496237" w:rsidRDefault="00496237" w:rsidP="00496237">
      <w:pPr>
        <w:rPr>
          <w:sz w:val="28"/>
          <w:szCs w:val="28"/>
        </w:rPr>
      </w:pPr>
      <w:r>
        <w:rPr>
          <w:sz w:val="28"/>
          <w:szCs w:val="28"/>
        </w:rPr>
        <w:t>6. Статью 11</w:t>
      </w:r>
      <w:r>
        <w:rPr>
          <w:sz w:val="28"/>
          <w:szCs w:val="28"/>
          <w:vertAlign w:val="superscript"/>
        </w:rPr>
        <w:t>1</w:t>
      </w:r>
      <w:r>
        <w:rPr>
          <w:sz w:val="28"/>
          <w:szCs w:val="28"/>
        </w:rPr>
        <w:t xml:space="preserve"> изложить в следующей редакции:</w:t>
      </w:r>
    </w:p>
    <w:p w14:paraId="5893CE54" w14:textId="77777777" w:rsidR="00496237" w:rsidRDefault="00496237" w:rsidP="00496237">
      <w:pPr>
        <w:rPr>
          <w:sz w:val="28"/>
          <w:szCs w:val="28"/>
        </w:rPr>
      </w:pPr>
      <w:r>
        <w:rPr>
          <w:sz w:val="28"/>
          <w:szCs w:val="28"/>
        </w:rPr>
        <w:t>«Статья 11</w:t>
      </w:r>
      <w:r>
        <w:rPr>
          <w:sz w:val="28"/>
          <w:szCs w:val="28"/>
          <w:vertAlign w:val="superscript"/>
        </w:rPr>
        <w:t>1</w:t>
      </w:r>
      <w:r>
        <w:rPr>
          <w:sz w:val="28"/>
          <w:szCs w:val="28"/>
        </w:rPr>
        <w:t>. Займы</w:t>
      </w:r>
    </w:p>
    <w:p w14:paraId="395F453B" w14:textId="77777777" w:rsidR="00496237" w:rsidRDefault="00496237" w:rsidP="00496237">
      <w:pPr>
        <w:rPr>
          <w:sz w:val="28"/>
          <w:szCs w:val="28"/>
        </w:rPr>
      </w:pPr>
      <w:r>
        <w:rPr>
          <w:sz w:val="28"/>
          <w:szCs w:val="28"/>
        </w:rPr>
        <w:t>(1) Национальная касса может на договорной основе брать/предоставлять займы из бюджетов–компонентов/бюджетам-компонентам национального публичного бюджета, управляемых через единый казначейский счет, для покрытия временных кассовых разрывов, со сроком погашения в том же бюджетном году;</w:t>
      </w:r>
    </w:p>
    <w:p w14:paraId="16EFC4AC" w14:textId="77777777" w:rsidR="00496237" w:rsidRDefault="00496237" w:rsidP="00496237">
      <w:pPr>
        <w:rPr>
          <w:sz w:val="28"/>
          <w:szCs w:val="28"/>
        </w:rPr>
      </w:pPr>
      <w:r>
        <w:rPr>
          <w:sz w:val="28"/>
          <w:szCs w:val="28"/>
          <w:lang w:val="ro-RO"/>
        </w:rPr>
        <w:t>h)</w:t>
      </w:r>
      <w:r>
        <w:rPr>
          <w:sz w:val="28"/>
          <w:szCs w:val="28"/>
        </w:rPr>
        <w:t xml:space="preserve"> Национальная касса может на договорной основе брать займы от финансовых учреждений для покрытия временных кассовых разрывов, со сроком погашения в том же бюджетном году.»</w:t>
      </w:r>
    </w:p>
    <w:p w14:paraId="0758C4F8" w14:textId="77777777" w:rsidR="00496237" w:rsidRDefault="00496237" w:rsidP="00496237">
      <w:pPr>
        <w:rPr>
          <w:sz w:val="28"/>
          <w:szCs w:val="28"/>
        </w:rPr>
      </w:pPr>
    </w:p>
    <w:p w14:paraId="73890055" w14:textId="77777777" w:rsidR="00496237" w:rsidRDefault="00496237" w:rsidP="00496237">
      <w:pPr>
        <w:rPr>
          <w:sz w:val="28"/>
          <w:szCs w:val="28"/>
        </w:rPr>
      </w:pPr>
    </w:p>
    <w:p w14:paraId="69DEBD74" w14:textId="77777777" w:rsidR="00496237" w:rsidRDefault="00496237" w:rsidP="00496237">
      <w:pPr>
        <w:rPr>
          <w:sz w:val="28"/>
          <w:szCs w:val="28"/>
        </w:rPr>
      </w:pPr>
    </w:p>
    <w:p w14:paraId="2116FFA8" w14:textId="77777777" w:rsidR="00496237" w:rsidRDefault="00496237" w:rsidP="00496237">
      <w:pPr>
        <w:rPr>
          <w:sz w:val="28"/>
          <w:szCs w:val="28"/>
        </w:rPr>
      </w:pPr>
    </w:p>
    <w:p w14:paraId="0A5A94D2" w14:textId="77777777" w:rsidR="00496237" w:rsidRDefault="00496237" w:rsidP="00496237">
      <w:pPr>
        <w:rPr>
          <w:sz w:val="28"/>
          <w:szCs w:val="28"/>
        </w:rPr>
      </w:pPr>
      <w:r>
        <w:rPr>
          <w:sz w:val="28"/>
          <w:szCs w:val="28"/>
        </w:rPr>
        <w:t>7. Часть (2) статьи 13 изложить в следующей редакции:</w:t>
      </w:r>
    </w:p>
    <w:p w14:paraId="500BE606" w14:textId="77777777" w:rsidR="00496237" w:rsidRDefault="00496237" w:rsidP="00496237">
      <w:pPr>
        <w:rPr>
          <w:sz w:val="28"/>
          <w:szCs w:val="28"/>
        </w:rPr>
      </w:pPr>
      <w:r>
        <w:rPr>
          <w:sz w:val="28"/>
          <w:szCs w:val="28"/>
        </w:rPr>
        <w:t>«(2) Ежегодные остатки бюджета государственного социального страхования могут размещаться на депозитных счетах в Национальном банке Молдовы и/или в государственных ценных бумагах.»</w:t>
      </w:r>
    </w:p>
    <w:p w14:paraId="738454AF" w14:textId="77777777" w:rsidR="00496237" w:rsidRDefault="00496237" w:rsidP="00496237">
      <w:pPr>
        <w:rPr>
          <w:sz w:val="28"/>
          <w:szCs w:val="28"/>
        </w:rPr>
      </w:pPr>
    </w:p>
    <w:p w14:paraId="36B1BBFB" w14:textId="77777777" w:rsidR="00496237" w:rsidRDefault="00496237" w:rsidP="00496237">
      <w:pPr>
        <w:rPr>
          <w:sz w:val="28"/>
          <w:szCs w:val="28"/>
        </w:rPr>
      </w:pPr>
      <w:r>
        <w:rPr>
          <w:sz w:val="28"/>
          <w:szCs w:val="28"/>
        </w:rPr>
        <w:t>8. Часть (2) статьи 15 изложить в следующей редакции:</w:t>
      </w:r>
    </w:p>
    <w:p w14:paraId="5B855024" w14:textId="77777777" w:rsidR="00496237" w:rsidRDefault="00496237" w:rsidP="00496237">
      <w:pPr>
        <w:rPr>
          <w:sz w:val="28"/>
          <w:szCs w:val="28"/>
        </w:rPr>
      </w:pPr>
      <w:r>
        <w:rPr>
          <w:sz w:val="28"/>
          <w:szCs w:val="28"/>
        </w:rPr>
        <w:t xml:space="preserve">«(2) </w:t>
      </w:r>
      <w:r>
        <w:rPr>
          <w:sz w:val="28"/>
          <w:szCs w:val="28"/>
          <w:lang w:val="ro-RO"/>
        </w:rPr>
        <w:t>Если в конце бюджетного года фактический объем дефицита бюджета государственного социального страхования, без учета трансфертов из государственного бюджета на социальные выплаты, меньше объема трансфертов, полученных из государственного бюджета для покрытия недостаточности доходов бюджета государственного социального страхования, Национальная касса социального страхования возвращает разницу в государственный бюджет в первом квартале следующего бюджетного года на основании годового отчета об исполнении бюджета.</w:t>
      </w:r>
      <w:r>
        <w:rPr>
          <w:sz w:val="28"/>
          <w:szCs w:val="28"/>
        </w:rPr>
        <w:t>»</w:t>
      </w:r>
    </w:p>
    <w:p w14:paraId="24606B9E" w14:textId="77777777" w:rsidR="00496237" w:rsidRDefault="00496237" w:rsidP="00496237">
      <w:pPr>
        <w:rPr>
          <w:sz w:val="28"/>
          <w:szCs w:val="28"/>
        </w:rPr>
      </w:pPr>
    </w:p>
    <w:p w14:paraId="220D4D83" w14:textId="77777777" w:rsidR="00496237" w:rsidRDefault="00496237" w:rsidP="00496237">
      <w:pPr>
        <w:rPr>
          <w:sz w:val="28"/>
          <w:szCs w:val="28"/>
        </w:rPr>
      </w:pPr>
      <w:r>
        <w:rPr>
          <w:sz w:val="28"/>
          <w:szCs w:val="28"/>
          <w:lang w:val="ro-RO"/>
        </w:rPr>
        <w:t>9</w:t>
      </w:r>
      <w:r>
        <w:rPr>
          <w:sz w:val="28"/>
          <w:szCs w:val="28"/>
        </w:rPr>
        <w:t>. Статья 49:</w:t>
      </w:r>
    </w:p>
    <w:p w14:paraId="73636E82" w14:textId="77777777" w:rsidR="00496237" w:rsidRDefault="00496237" w:rsidP="00496237">
      <w:pPr>
        <w:rPr>
          <w:sz w:val="28"/>
          <w:szCs w:val="28"/>
        </w:rPr>
      </w:pPr>
      <w:r>
        <w:rPr>
          <w:sz w:val="28"/>
          <w:szCs w:val="28"/>
        </w:rPr>
        <w:t>в пункте а) слова «</w:t>
      </w:r>
      <w:r>
        <w:rPr>
          <w:sz w:val="28"/>
          <w:szCs w:val="28"/>
          <w:lang w:val="ro-RO"/>
        </w:rPr>
        <w:t>, в том числе фондами социального страхования</w:t>
      </w:r>
      <w:r>
        <w:rPr>
          <w:sz w:val="28"/>
          <w:szCs w:val="28"/>
        </w:rPr>
        <w:t>» исключить;</w:t>
      </w:r>
    </w:p>
    <w:p w14:paraId="48935BD9" w14:textId="77777777" w:rsidR="00496237" w:rsidRDefault="00496237" w:rsidP="00496237">
      <w:pPr>
        <w:rPr>
          <w:sz w:val="28"/>
          <w:szCs w:val="28"/>
        </w:rPr>
      </w:pPr>
      <w:r>
        <w:rPr>
          <w:sz w:val="28"/>
          <w:szCs w:val="28"/>
        </w:rPr>
        <w:t>пункт в) изложить в следующей редакции:</w:t>
      </w:r>
    </w:p>
    <w:p w14:paraId="58377FF4" w14:textId="77777777" w:rsidR="00496237" w:rsidRDefault="00496237" w:rsidP="00496237">
      <w:pPr>
        <w:rPr>
          <w:sz w:val="28"/>
          <w:szCs w:val="28"/>
        </w:rPr>
      </w:pPr>
      <w:r>
        <w:rPr>
          <w:sz w:val="28"/>
          <w:szCs w:val="28"/>
          <w:highlight w:val="yellow"/>
        </w:rPr>
        <w:t>«в</w:t>
      </w:r>
      <w:r>
        <w:rPr>
          <w:sz w:val="28"/>
          <w:szCs w:val="28"/>
        </w:rPr>
        <w:t>) разрабатывает и представляет центральному органу публичной власти в области социальной защиты и социальным партнерам прогнозы бюджета государственного социального страхования для разработки бюджетного прогноза на среднесрочный период, проект бюджета государственного социального страхования, предложения по уточнению бюджета государственного социального страхования и предоставляет необходимую для их обоснования информацию;»;</w:t>
      </w:r>
    </w:p>
    <w:p w14:paraId="64349199" w14:textId="77777777" w:rsidR="00496237" w:rsidRDefault="00496237" w:rsidP="00496237">
      <w:pPr>
        <w:rPr>
          <w:sz w:val="28"/>
          <w:szCs w:val="28"/>
        </w:rPr>
      </w:pPr>
      <w:r>
        <w:rPr>
          <w:sz w:val="28"/>
          <w:szCs w:val="28"/>
        </w:rPr>
        <w:lastRenderedPageBreak/>
        <w:t xml:space="preserve">статью дополнить пунктами </w:t>
      </w:r>
      <w:r>
        <w:rPr>
          <w:sz w:val="28"/>
          <w:szCs w:val="28"/>
          <w:highlight w:val="yellow"/>
        </w:rPr>
        <w:t>в</w:t>
      </w:r>
      <w:r>
        <w:rPr>
          <w:sz w:val="28"/>
          <w:szCs w:val="28"/>
          <w:highlight w:val="yellow"/>
          <w:vertAlign w:val="superscript"/>
        </w:rPr>
        <w:t>1</w:t>
      </w:r>
      <w:r>
        <w:rPr>
          <w:sz w:val="28"/>
          <w:szCs w:val="28"/>
          <w:highlight w:val="yellow"/>
        </w:rPr>
        <w:t>), в</w:t>
      </w:r>
      <w:r>
        <w:rPr>
          <w:sz w:val="28"/>
          <w:szCs w:val="28"/>
          <w:highlight w:val="yellow"/>
          <w:vertAlign w:val="superscript"/>
        </w:rPr>
        <w:t>2</w:t>
      </w:r>
      <w:r>
        <w:rPr>
          <w:sz w:val="28"/>
          <w:szCs w:val="28"/>
          <w:highlight w:val="yellow"/>
        </w:rPr>
        <w:t>) и в</w:t>
      </w:r>
      <w:r>
        <w:rPr>
          <w:sz w:val="28"/>
          <w:szCs w:val="28"/>
          <w:highlight w:val="yellow"/>
          <w:vertAlign w:val="superscript"/>
        </w:rPr>
        <w:t>3</w:t>
      </w:r>
      <w:r>
        <w:rPr>
          <w:sz w:val="28"/>
          <w:szCs w:val="28"/>
          <w:highlight w:val="yellow"/>
        </w:rPr>
        <w:t>)</w:t>
      </w:r>
      <w:r>
        <w:rPr>
          <w:sz w:val="28"/>
          <w:szCs w:val="28"/>
        </w:rPr>
        <w:t xml:space="preserve"> следующего содержания:</w:t>
      </w:r>
    </w:p>
    <w:p w14:paraId="4FC2923E" w14:textId="77777777" w:rsidR="00496237" w:rsidRDefault="00496237" w:rsidP="00496237">
      <w:pPr>
        <w:rPr>
          <w:sz w:val="28"/>
          <w:szCs w:val="28"/>
        </w:rPr>
      </w:pPr>
      <w:r>
        <w:rPr>
          <w:sz w:val="28"/>
          <w:szCs w:val="28"/>
        </w:rPr>
        <w:t>«в</w:t>
      </w:r>
      <w:r>
        <w:rPr>
          <w:sz w:val="28"/>
          <w:szCs w:val="28"/>
          <w:vertAlign w:val="superscript"/>
        </w:rPr>
        <w:t>1</w:t>
      </w:r>
      <w:r>
        <w:rPr>
          <w:sz w:val="28"/>
          <w:szCs w:val="28"/>
        </w:rPr>
        <w:t>) участвует в процессе обсуждения и продвижения проекта ежегодного закона о бюджете государственного социального страхования в Министерстве финансов, Правительстве и Парламенте;</w:t>
      </w:r>
    </w:p>
    <w:p w14:paraId="7671316E" w14:textId="77777777" w:rsidR="00496237" w:rsidRDefault="00496237" w:rsidP="00496237">
      <w:pPr>
        <w:rPr>
          <w:sz w:val="28"/>
          <w:szCs w:val="28"/>
        </w:rPr>
      </w:pPr>
      <w:r>
        <w:rPr>
          <w:sz w:val="28"/>
          <w:szCs w:val="28"/>
        </w:rPr>
        <w:t>в</w:t>
      </w:r>
      <w:r>
        <w:rPr>
          <w:sz w:val="28"/>
          <w:szCs w:val="28"/>
          <w:vertAlign w:val="superscript"/>
        </w:rPr>
        <w:t>2</w:t>
      </w:r>
      <w:r>
        <w:rPr>
          <w:sz w:val="28"/>
          <w:szCs w:val="28"/>
        </w:rPr>
        <w:t>) администрирует бюджет государственного социального страхования и внедряет программы в соответствии с принятыми задачами и показателями результативности;</w:t>
      </w:r>
    </w:p>
    <w:p w14:paraId="6F825227" w14:textId="77777777" w:rsidR="00496237" w:rsidRDefault="00496237" w:rsidP="00496237">
      <w:pPr>
        <w:rPr>
          <w:sz w:val="28"/>
          <w:szCs w:val="28"/>
        </w:rPr>
      </w:pPr>
      <w:r>
        <w:rPr>
          <w:sz w:val="28"/>
          <w:szCs w:val="28"/>
        </w:rPr>
        <w:t>в</w:t>
      </w:r>
      <w:r>
        <w:rPr>
          <w:sz w:val="28"/>
          <w:szCs w:val="28"/>
          <w:vertAlign w:val="superscript"/>
        </w:rPr>
        <w:t>3</w:t>
      </w:r>
      <w:r>
        <w:rPr>
          <w:sz w:val="28"/>
          <w:szCs w:val="28"/>
        </w:rPr>
        <w:t>) обеспечивает управление средствами бюджета государственного социального страхования и администрирование находящегося в ее ведении публичного имущества в соответствии с принципами надлежащего управления;»;</w:t>
      </w:r>
    </w:p>
    <w:p w14:paraId="7596927C" w14:textId="77777777" w:rsidR="00496237" w:rsidRDefault="00496237" w:rsidP="00496237">
      <w:pPr>
        <w:rPr>
          <w:sz w:val="28"/>
          <w:szCs w:val="28"/>
        </w:rPr>
      </w:pPr>
      <w:r>
        <w:rPr>
          <w:sz w:val="28"/>
          <w:szCs w:val="28"/>
        </w:rPr>
        <w:t>пункт с) изложить в следующей редакции:</w:t>
      </w:r>
    </w:p>
    <w:p w14:paraId="2C7E83AD" w14:textId="77777777" w:rsidR="00496237" w:rsidRDefault="00496237" w:rsidP="00496237">
      <w:pPr>
        <w:rPr>
          <w:sz w:val="28"/>
          <w:szCs w:val="28"/>
        </w:rPr>
      </w:pPr>
      <w:r>
        <w:rPr>
          <w:sz w:val="28"/>
          <w:szCs w:val="28"/>
        </w:rPr>
        <w:t>«с) представляет Правительству, социальным партнерам, центральному органу публичной власти в области социальной защиты и Министерству финансов отчеты об исполнении бюджета государственного социального страхования, в том числе о результатах в рамках программ, и обеспечивает их опубликование;»;</w:t>
      </w:r>
    </w:p>
    <w:p w14:paraId="0C8E5B98" w14:textId="77777777" w:rsidR="00496237" w:rsidRDefault="00496237" w:rsidP="00496237">
      <w:pPr>
        <w:rPr>
          <w:sz w:val="28"/>
          <w:szCs w:val="28"/>
        </w:rPr>
      </w:pPr>
      <w:r>
        <w:rPr>
          <w:sz w:val="28"/>
          <w:szCs w:val="28"/>
        </w:rPr>
        <w:t xml:space="preserve">пункт </w:t>
      </w:r>
      <w:r>
        <w:rPr>
          <w:sz w:val="28"/>
          <w:szCs w:val="28"/>
          <w:lang w:val="ro-RO"/>
        </w:rPr>
        <w:t xml:space="preserve">h) </w:t>
      </w:r>
      <w:r>
        <w:rPr>
          <w:sz w:val="28"/>
          <w:szCs w:val="28"/>
        </w:rPr>
        <w:t>признать утратившим силу.</w:t>
      </w:r>
    </w:p>
    <w:p w14:paraId="4C5C7E3B" w14:textId="77777777" w:rsidR="00496237" w:rsidRDefault="00496237" w:rsidP="00496237">
      <w:pPr>
        <w:rPr>
          <w:sz w:val="28"/>
          <w:szCs w:val="28"/>
        </w:rPr>
      </w:pPr>
    </w:p>
    <w:p w14:paraId="13637720" w14:textId="77777777" w:rsidR="00496237" w:rsidRDefault="00496237" w:rsidP="00496237">
      <w:pPr>
        <w:rPr>
          <w:sz w:val="28"/>
          <w:szCs w:val="28"/>
        </w:rPr>
      </w:pPr>
      <w:r>
        <w:rPr>
          <w:b/>
          <w:sz w:val="28"/>
          <w:szCs w:val="28"/>
        </w:rPr>
        <w:t>Ст.ХХ</w:t>
      </w:r>
      <w:r>
        <w:rPr>
          <w:b/>
          <w:sz w:val="28"/>
          <w:szCs w:val="28"/>
          <w:lang w:val="ro-RO"/>
        </w:rPr>
        <w:t>VI.</w:t>
      </w:r>
      <w:r>
        <w:rPr>
          <w:sz w:val="28"/>
          <w:szCs w:val="28"/>
        </w:rPr>
        <w:t xml:space="preserve"> – В статье 13 Закона о публичной собственности административно-территориальных единиц №523/1999 (Официальный монитор Республики Молдова, 1999 г., №124-125, ст.611), с последующими изменениями и дополнениями, слова «и утвержденными Правительством» исключить.</w:t>
      </w:r>
    </w:p>
    <w:p w14:paraId="69DDCA5C" w14:textId="77777777" w:rsidR="00496237" w:rsidRDefault="00496237" w:rsidP="00496237">
      <w:pPr>
        <w:rPr>
          <w:sz w:val="28"/>
          <w:szCs w:val="28"/>
        </w:rPr>
      </w:pPr>
      <w:r>
        <w:rPr>
          <w:sz w:val="28"/>
          <w:szCs w:val="28"/>
        </w:rPr>
        <w:t xml:space="preserve"> </w:t>
      </w:r>
    </w:p>
    <w:p w14:paraId="7CA90D0D" w14:textId="77777777" w:rsidR="00496237" w:rsidRDefault="00496237" w:rsidP="00496237">
      <w:pPr>
        <w:rPr>
          <w:sz w:val="28"/>
          <w:szCs w:val="28"/>
        </w:rPr>
      </w:pPr>
      <w:r>
        <w:rPr>
          <w:b/>
          <w:sz w:val="28"/>
          <w:szCs w:val="28"/>
        </w:rPr>
        <w:t>Ст.ХХ</w:t>
      </w:r>
      <w:r>
        <w:rPr>
          <w:b/>
          <w:sz w:val="28"/>
          <w:szCs w:val="28"/>
          <w:lang w:val="ro-RO"/>
        </w:rPr>
        <w:t>VII.</w:t>
      </w:r>
      <w:r>
        <w:rPr>
          <w:sz w:val="28"/>
          <w:szCs w:val="28"/>
        </w:rPr>
        <w:t xml:space="preserve"> – В части (1) статьи 39 Закона </w:t>
      </w:r>
      <w:r>
        <w:rPr>
          <w:sz w:val="28"/>
          <w:szCs w:val="28"/>
          <w:lang w:val="ro-RO"/>
        </w:rPr>
        <w:t>о зеленых насаждениях городских и сельских населенных пунктов</w:t>
      </w:r>
      <w:r>
        <w:rPr>
          <w:sz w:val="28"/>
          <w:szCs w:val="28"/>
        </w:rPr>
        <w:t xml:space="preserve"> №591/1999 (Официальный монитор Республики Молдова, 1999 г., №133-134, ст.649), с последующими изменениями и дополнениями, текст «</w:t>
      </w:r>
      <w:r>
        <w:rPr>
          <w:sz w:val="28"/>
          <w:szCs w:val="28"/>
          <w:lang w:val="ro-RO"/>
        </w:rPr>
        <w:t>а также других законных поступлений</w:t>
      </w:r>
      <w:r>
        <w:rPr>
          <w:sz w:val="28"/>
          <w:szCs w:val="28"/>
        </w:rPr>
        <w:t>» заменить словами «, в том числе собираемых доходов».</w:t>
      </w:r>
    </w:p>
    <w:p w14:paraId="7C669F8F" w14:textId="77777777" w:rsidR="00496237" w:rsidRDefault="00496237" w:rsidP="00496237">
      <w:pPr>
        <w:rPr>
          <w:sz w:val="28"/>
          <w:szCs w:val="28"/>
        </w:rPr>
      </w:pPr>
    </w:p>
    <w:p w14:paraId="08042A43" w14:textId="77777777" w:rsidR="00496237" w:rsidRDefault="00496237" w:rsidP="00496237">
      <w:pPr>
        <w:rPr>
          <w:sz w:val="28"/>
          <w:szCs w:val="28"/>
        </w:rPr>
      </w:pPr>
      <w:r>
        <w:rPr>
          <w:b/>
          <w:sz w:val="28"/>
          <w:szCs w:val="28"/>
        </w:rPr>
        <w:t>Ст.ХХ</w:t>
      </w:r>
      <w:r>
        <w:rPr>
          <w:b/>
          <w:sz w:val="28"/>
          <w:szCs w:val="28"/>
          <w:lang w:val="ro-RO"/>
        </w:rPr>
        <w:t>VIII.</w:t>
      </w:r>
      <w:r>
        <w:rPr>
          <w:sz w:val="28"/>
          <w:szCs w:val="28"/>
        </w:rPr>
        <w:t xml:space="preserve"> – Пункт к) части (2) статьи 8 Закона об информатике №1069/2000 (Официальный монитор Республики Молдова, 2001 г., №73-74, ст.547), с последующими изменениями и дополнениями, признать утратившей силу.</w:t>
      </w:r>
    </w:p>
    <w:p w14:paraId="22D602D1" w14:textId="77777777" w:rsidR="00496237" w:rsidRDefault="00496237" w:rsidP="00496237">
      <w:pPr>
        <w:rPr>
          <w:sz w:val="28"/>
          <w:szCs w:val="28"/>
        </w:rPr>
      </w:pPr>
    </w:p>
    <w:p w14:paraId="0736C16E" w14:textId="77777777" w:rsidR="00496237" w:rsidRDefault="00496237" w:rsidP="00496237">
      <w:pPr>
        <w:rPr>
          <w:sz w:val="28"/>
          <w:szCs w:val="28"/>
        </w:rPr>
      </w:pPr>
      <w:r>
        <w:rPr>
          <w:b/>
          <w:sz w:val="28"/>
          <w:szCs w:val="28"/>
        </w:rPr>
        <w:t>Ст.ХХ</w:t>
      </w:r>
      <w:r>
        <w:rPr>
          <w:b/>
          <w:sz w:val="28"/>
          <w:szCs w:val="28"/>
          <w:lang w:val="ro-RO"/>
        </w:rPr>
        <w:t>I</w:t>
      </w:r>
      <w:r>
        <w:rPr>
          <w:b/>
          <w:sz w:val="28"/>
          <w:szCs w:val="28"/>
        </w:rPr>
        <w:t>Х</w:t>
      </w:r>
      <w:r>
        <w:rPr>
          <w:b/>
          <w:sz w:val="28"/>
          <w:szCs w:val="28"/>
          <w:lang w:val="ro-RO"/>
        </w:rPr>
        <w:t>.</w:t>
      </w:r>
      <w:r>
        <w:rPr>
          <w:sz w:val="28"/>
          <w:szCs w:val="28"/>
        </w:rPr>
        <w:t xml:space="preserve"> –В части (2) статьи 16 Закона об актах гражданского состояния №100/2001 (Официальный монитор Республики Молдова, 2001 г., №97-99, ст.765), с последующими изменениями и дополнениями, последнее предложение исключить.</w:t>
      </w:r>
    </w:p>
    <w:p w14:paraId="5AA74099" w14:textId="77777777" w:rsidR="00496237" w:rsidRDefault="00496237" w:rsidP="00496237">
      <w:pPr>
        <w:rPr>
          <w:sz w:val="28"/>
          <w:szCs w:val="28"/>
        </w:rPr>
      </w:pPr>
    </w:p>
    <w:p w14:paraId="5D660ACB" w14:textId="77777777" w:rsidR="00496237" w:rsidRDefault="00496237" w:rsidP="00496237">
      <w:pPr>
        <w:rPr>
          <w:sz w:val="28"/>
          <w:szCs w:val="28"/>
        </w:rPr>
      </w:pPr>
      <w:r>
        <w:rPr>
          <w:b/>
          <w:sz w:val="28"/>
          <w:szCs w:val="28"/>
        </w:rPr>
        <w:t>Ст.ХХХ</w:t>
      </w:r>
      <w:r>
        <w:rPr>
          <w:b/>
          <w:sz w:val="28"/>
          <w:szCs w:val="28"/>
          <w:lang w:val="ro-RO"/>
        </w:rPr>
        <w:t>.</w:t>
      </w:r>
      <w:r>
        <w:rPr>
          <w:sz w:val="28"/>
          <w:szCs w:val="28"/>
        </w:rPr>
        <w:t xml:space="preserve"> – В статье 60 Закона о законодательных актах №780/2001 (Официальный монитор Республики Молдова, 2002 г., №36-38, ст.210), с последующими изменениями и дополнениями, слова «предусматривается специальный фонд» заменить словами «предусматриваются ассигнования».</w:t>
      </w:r>
    </w:p>
    <w:p w14:paraId="2EB8E617" w14:textId="77777777" w:rsidR="00496237" w:rsidRDefault="00496237" w:rsidP="00496237">
      <w:pPr>
        <w:rPr>
          <w:sz w:val="28"/>
          <w:szCs w:val="28"/>
        </w:rPr>
      </w:pPr>
    </w:p>
    <w:p w14:paraId="065FB9C1" w14:textId="77777777" w:rsidR="00496237" w:rsidRDefault="00496237" w:rsidP="00496237">
      <w:pPr>
        <w:rPr>
          <w:sz w:val="28"/>
          <w:szCs w:val="28"/>
        </w:rPr>
      </w:pPr>
      <w:r>
        <w:rPr>
          <w:b/>
          <w:sz w:val="28"/>
          <w:szCs w:val="28"/>
        </w:rPr>
        <w:t>Ст.ХХХ</w:t>
      </w:r>
      <w:r>
        <w:rPr>
          <w:b/>
          <w:sz w:val="28"/>
          <w:szCs w:val="28"/>
          <w:lang w:val="ro-RO"/>
        </w:rPr>
        <w:t>I.</w:t>
      </w:r>
      <w:r>
        <w:rPr>
          <w:sz w:val="28"/>
          <w:szCs w:val="28"/>
        </w:rPr>
        <w:t xml:space="preserve"> – Статью 11 Закона о Национальном центре по борьбе с коррупцией (повторное опубликование: Официальный монитор Республики Молдова, 2012 г., №209-211, ст.683), с последующими изменениями и дополнениями, изложить в следующей редакции:</w:t>
      </w:r>
    </w:p>
    <w:p w14:paraId="2165D9D6" w14:textId="77777777" w:rsidR="00496237" w:rsidRDefault="00496237" w:rsidP="00496237">
      <w:pPr>
        <w:rPr>
          <w:sz w:val="28"/>
          <w:szCs w:val="28"/>
        </w:rPr>
      </w:pPr>
      <w:r>
        <w:rPr>
          <w:sz w:val="28"/>
          <w:szCs w:val="28"/>
        </w:rPr>
        <w:t>«Статья 11. Финансирование деятельности</w:t>
      </w:r>
    </w:p>
    <w:p w14:paraId="5B62AD79" w14:textId="77777777" w:rsidR="00496237" w:rsidRDefault="00496237" w:rsidP="00496237">
      <w:pPr>
        <w:rPr>
          <w:sz w:val="28"/>
          <w:szCs w:val="28"/>
        </w:rPr>
      </w:pPr>
      <w:r>
        <w:rPr>
          <w:sz w:val="28"/>
          <w:szCs w:val="28"/>
        </w:rPr>
        <w:t>(1) Финансирование деятельности Центра осуществляется из государственного бюджета.</w:t>
      </w:r>
    </w:p>
    <w:p w14:paraId="73A5E6C7" w14:textId="77777777" w:rsidR="00496237" w:rsidRDefault="00496237" w:rsidP="00496237">
      <w:pPr>
        <w:rPr>
          <w:sz w:val="28"/>
          <w:szCs w:val="28"/>
        </w:rPr>
      </w:pPr>
      <w:r>
        <w:rPr>
          <w:sz w:val="28"/>
          <w:szCs w:val="28"/>
        </w:rPr>
        <w:t xml:space="preserve"> (2) Расходы, связанные деятельностью Центра, при планировании ежегодного бюджета оцениваются на последующие 2 года.</w:t>
      </w:r>
    </w:p>
    <w:p w14:paraId="3E9348BE" w14:textId="77777777" w:rsidR="00496237" w:rsidRDefault="00496237" w:rsidP="00496237">
      <w:pPr>
        <w:rPr>
          <w:sz w:val="28"/>
          <w:szCs w:val="28"/>
        </w:rPr>
      </w:pPr>
      <w:r>
        <w:rPr>
          <w:sz w:val="28"/>
          <w:szCs w:val="28"/>
        </w:rPr>
        <w:t>(3) Бюджет Центра на очередной год, сопровождаемый заключением консультативным  Правительства, представляется на рассмотрение Парламенту и утверждается им в установленные бюджетным календарем сроки.</w:t>
      </w:r>
    </w:p>
    <w:p w14:paraId="335A82F5" w14:textId="77777777" w:rsidR="00496237" w:rsidRDefault="00496237" w:rsidP="00496237">
      <w:pPr>
        <w:rPr>
          <w:sz w:val="28"/>
          <w:szCs w:val="28"/>
        </w:rPr>
      </w:pPr>
      <w:r>
        <w:rPr>
          <w:sz w:val="28"/>
          <w:szCs w:val="28"/>
        </w:rPr>
        <w:t>(4) Парламент направляет Правительству утвержденный бюджет Центра для включения в бюджет на очередной год.»</w:t>
      </w:r>
    </w:p>
    <w:p w14:paraId="325EB3FE" w14:textId="77777777" w:rsidR="00496237" w:rsidRDefault="00496237" w:rsidP="00496237">
      <w:pPr>
        <w:rPr>
          <w:sz w:val="28"/>
          <w:szCs w:val="28"/>
        </w:rPr>
      </w:pPr>
    </w:p>
    <w:p w14:paraId="762BD995" w14:textId="77777777" w:rsidR="00496237" w:rsidRDefault="00496237" w:rsidP="00496237">
      <w:pPr>
        <w:rPr>
          <w:sz w:val="28"/>
          <w:szCs w:val="28"/>
        </w:rPr>
      </w:pPr>
      <w:r>
        <w:rPr>
          <w:b/>
          <w:sz w:val="28"/>
          <w:szCs w:val="28"/>
        </w:rPr>
        <w:t>Ст.ХХХ</w:t>
      </w:r>
      <w:r>
        <w:rPr>
          <w:b/>
          <w:sz w:val="28"/>
          <w:szCs w:val="28"/>
          <w:lang w:val="ro-RO"/>
        </w:rPr>
        <w:t>II.</w:t>
      </w:r>
      <w:r>
        <w:rPr>
          <w:sz w:val="28"/>
          <w:szCs w:val="28"/>
        </w:rPr>
        <w:t xml:space="preserve"> – В статью 184 Гражданского кодекса №</w:t>
      </w:r>
      <w:r>
        <w:rPr>
          <w:sz w:val="28"/>
          <w:szCs w:val="28"/>
          <w:lang w:val="ro-RO"/>
        </w:rPr>
        <w:t xml:space="preserve">1107/2002 </w:t>
      </w:r>
      <w:r>
        <w:rPr>
          <w:sz w:val="28"/>
          <w:szCs w:val="28"/>
        </w:rPr>
        <w:t>(Официальный монитор Республики Молдова, 2002 г., №82-86, ст.661), с последующими изменениями и дополнениями, внести следующие изменения и дополнения:</w:t>
      </w:r>
    </w:p>
    <w:p w14:paraId="0B471FD2" w14:textId="77777777" w:rsidR="00496237" w:rsidRDefault="00496237" w:rsidP="00496237">
      <w:pPr>
        <w:rPr>
          <w:sz w:val="28"/>
          <w:szCs w:val="28"/>
        </w:rPr>
      </w:pPr>
      <w:r>
        <w:rPr>
          <w:sz w:val="28"/>
          <w:szCs w:val="28"/>
        </w:rPr>
        <w:t>в части (1) текст «</w:t>
      </w:r>
      <w:r>
        <w:rPr>
          <w:sz w:val="28"/>
          <w:szCs w:val="28"/>
          <w:lang w:val="ro-RO"/>
        </w:rPr>
        <w:t>, частично или полностью финансируемая им</w:t>
      </w:r>
      <w:r>
        <w:rPr>
          <w:sz w:val="28"/>
          <w:szCs w:val="28"/>
        </w:rPr>
        <w:t>» исключить;</w:t>
      </w:r>
    </w:p>
    <w:p w14:paraId="429C63FA" w14:textId="77777777" w:rsidR="00496237" w:rsidRDefault="00496237" w:rsidP="00496237">
      <w:pPr>
        <w:rPr>
          <w:sz w:val="28"/>
          <w:szCs w:val="28"/>
        </w:rPr>
      </w:pPr>
      <w:r>
        <w:rPr>
          <w:sz w:val="28"/>
          <w:szCs w:val="28"/>
        </w:rPr>
        <w:t>статью дополнить частью (1</w:t>
      </w:r>
      <w:r>
        <w:rPr>
          <w:sz w:val="28"/>
          <w:szCs w:val="28"/>
          <w:vertAlign w:val="superscript"/>
        </w:rPr>
        <w:t>1</w:t>
      </w:r>
      <w:r>
        <w:rPr>
          <w:sz w:val="28"/>
          <w:szCs w:val="28"/>
        </w:rPr>
        <w:t>) следующего содержания:</w:t>
      </w:r>
    </w:p>
    <w:p w14:paraId="04B43980" w14:textId="77777777" w:rsidR="00496237" w:rsidRDefault="00496237" w:rsidP="00496237">
      <w:pPr>
        <w:rPr>
          <w:sz w:val="28"/>
          <w:szCs w:val="28"/>
        </w:rPr>
      </w:pPr>
      <w:r>
        <w:rPr>
          <w:sz w:val="28"/>
          <w:szCs w:val="28"/>
        </w:rPr>
        <w:t>«(1</w:t>
      </w:r>
      <w:r>
        <w:rPr>
          <w:sz w:val="28"/>
          <w:szCs w:val="28"/>
          <w:vertAlign w:val="superscript"/>
        </w:rPr>
        <w:t>1</w:t>
      </w:r>
      <w:r>
        <w:rPr>
          <w:sz w:val="28"/>
          <w:szCs w:val="28"/>
        </w:rPr>
        <w:t>) Публичное учреждение может быть бюджетным или может функционировать на принципах самофинансироваия.»</w:t>
      </w:r>
    </w:p>
    <w:p w14:paraId="110EA883" w14:textId="77777777" w:rsidR="00496237" w:rsidRDefault="00496237" w:rsidP="00496237">
      <w:pPr>
        <w:rPr>
          <w:sz w:val="28"/>
          <w:szCs w:val="28"/>
        </w:rPr>
      </w:pPr>
    </w:p>
    <w:p w14:paraId="7A63683A" w14:textId="77777777" w:rsidR="00496237" w:rsidRDefault="00496237" w:rsidP="00496237">
      <w:pPr>
        <w:rPr>
          <w:sz w:val="28"/>
          <w:szCs w:val="28"/>
        </w:rPr>
      </w:pPr>
      <w:r>
        <w:rPr>
          <w:b/>
          <w:sz w:val="28"/>
          <w:szCs w:val="28"/>
        </w:rPr>
        <w:t>Ст.ХХХ</w:t>
      </w:r>
      <w:r>
        <w:rPr>
          <w:b/>
          <w:sz w:val="28"/>
          <w:szCs w:val="28"/>
          <w:lang w:val="ro-RO"/>
        </w:rPr>
        <w:t>III.</w:t>
      </w:r>
      <w:r>
        <w:rPr>
          <w:sz w:val="28"/>
          <w:szCs w:val="28"/>
        </w:rPr>
        <w:t xml:space="preserve"> – В части (2) статьи 43</w:t>
      </w:r>
      <w:r>
        <w:rPr>
          <w:sz w:val="28"/>
          <w:szCs w:val="28"/>
          <w:vertAlign w:val="superscript"/>
        </w:rPr>
        <w:t xml:space="preserve">1 </w:t>
      </w:r>
      <w:r>
        <w:rPr>
          <w:sz w:val="28"/>
          <w:szCs w:val="28"/>
        </w:rPr>
        <w:t>Закона о подготовке граждан к защите Родины №1245/2002 (Официальный монитор Республики Молдова, 2002 г., №137-138, ст.1054), с последующими изменениями и дополнениями, синтагма «специальных средств» заменить словами «собираемых доходов».</w:t>
      </w:r>
    </w:p>
    <w:p w14:paraId="52A27394" w14:textId="77777777" w:rsidR="00496237" w:rsidRDefault="00496237" w:rsidP="00496237">
      <w:pPr>
        <w:rPr>
          <w:sz w:val="28"/>
          <w:szCs w:val="28"/>
        </w:rPr>
      </w:pPr>
    </w:p>
    <w:p w14:paraId="3D38CE01" w14:textId="77777777" w:rsidR="00496237" w:rsidRDefault="00496237" w:rsidP="00496237">
      <w:pPr>
        <w:rPr>
          <w:sz w:val="28"/>
          <w:szCs w:val="28"/>
        </w:rPr>
      </w:pPr>
      <w:r>
        <w:rPr>
          <w:b/>
          <w:sz w:val="28"/>
          <w:szCs w:val="28"/>
        </w:rPr>
        <w:t>Ст.ХХХ</w:t>
      </w:r>
      <w:r>
        <w:rPr>
          <w:b/>
          <w:sz w:val="28"/>
          <w:szCs w:val="28"/>
          <w:lang w:val="ro-RO"/>
        </w:rPr>
        <w:t>IV.</w:t>
      </w:r>
      <w:r>
        <w:rPr>
          <w:sz w:val="28"/>
          <w:szCs w:val="28"/>
        </w:rPr>
        <w:t xml:space="preserve"> – Пункт </w:t>
      </w:r>
      <w:r>
        <w:rPr>
          <w:sz w:val="28"/>
          <w:szCs w:val="28"/>
          <w:lang w:val="ro-RO"/>
        </w:rPr>
        <w:t>h</w:t>
      </w:r>
      <w:r>
        <w:rPr>
          <w:sz w:val="28"/>
          <w:szCs w:val="28"/>
        </w:rPr>
        <w:t>) статьи 16 Закона о благотворительности и спонсорстве №1420/2002 (Официальный монитор Республики Молдова, 2002 г., №185-189, ст.1394), с последующими изменениями и дополнениями, изложить в следующей редакции:</w:t>
      </w:r>
    </w:p>
    <w:p w14:paraId="4743E304" w14:textId="77777777" w:rsidR="00496237" w:rsidRDefault="00496237" w:rsidP="00496237">
      <w:pPr>
        <w:rPr>
          <w:sz w:val="28"/>
          <w:szCs w:val="28"/>
        </w:rPr>
      </w:pPr>
      <w:r>
        <w:rPr>
          <w:sz w:val="28"/>
          <w:szCs w:val="28"/>
        </w:rPr>
        <w:t>«</w:t>
      </w:r>
      <w:r>
        <w:rPr>
          <w:sz w:val="28"/>
          <w:szCs w:val="28"/>
          <w:lang w:val="ro-RO"/>
        </w:rPr>
        <w:t>h</w:t>
      </w:r>
      <w:r>
        <w:rPr>
          <w:sz w:val="28"/>
          <w:szCs w:val="28"/>
        </w:rPr>
        <w:t>) субсидии из государственного бюджета и/или местных бюджетов в соответствии с законом;»</w:t>
      </w:r>
    </w:p>
    <w:p w14:paraId="1268E473" w14:textId="77777777" w:rsidR="00496237" w:rsidRDefault="00496237" w:rsidP="00496237">
      <w:pPr>
        <w:rPr>
          <w:sz w:val="28"/>
          <w:szCs w:val="28"/>
        </w:rPr>
      </w:pPr>
    </w:p>
    <w:p w14:paraId="5D10DB01" w14:textId="77777777" w:rsidR="00496237" w:rsidRDefault="00496237" w:rsidP="00496237">
      <w:pPr>
        <w:rPr>
          <w:sz w:val="28"/>
          <w:szCs w:val="28"/>
        </w:rPr>
      </w:pPr>
      <w:r>
        <w:rPr>
          <w:b/>
          <w:sz w:val="28"/>
          <w:szCs w:val="28"/>
        </w:rPr>
        <w:t>Ст.ХХХ</w:t>
      </w:r>
      <w:r>
        <w:rPr>
          <w:b/>
          <w:sz w:val="28"/>
          <w:szCs w:val="28"/>
          <w:lang w:val="ro-RO"/>
        </w:rPr>
        <w:t>V.</w:t>
      </w:r>
      <w:r>
        <w:rPr>
          <w:sz w:val="28"/>
          <w:szCs w:val="28"/>
        </w:rPr>
        <w:t xml:space="preserve"> – В Закон о театрах, цирках и концертных организациях №1421/2002 (Официальный монитор Республики Молдова, 2002 г., №174-176, ст.1331), с последующими изменениями и дополнениями, внести следующие изменения:</w:t>
      </w:r>
    </w:p>
    <w:p w14:paraId="6AAE9D49" w14:textId="77777777" w:rsidR="00496237" w:rsidRDefault="00496237" w:rsidP="00496237">
      <w:pPr>
        <w:rPr>
          <w:sz w:val="28"/>
          <w:szCs w:val="28"/>
        </w:rPr>
      </w:pPr>
    </w:p>
    <w:p w14:paraId="47D4F740" w14:textId="77777777" w:rsidR="00496237" w:rsidRDefault="00496237" w:rsidP="00B62B32">
      <w:pPr>
        <w:numPr>
          <w:ilvl w:val="0"/>
          <w:numId w:val="18"/>
        </w:numPr>
        <w:rPr>
          <w:sz w:val="28"/>
          <w:szCs w:val="28"/>
        </w:rPr>
      </w:pPr>
      <w:r>
        <w:rPr>
          <w:sz w:val="28"/>
          <w:szCs w:val="28"/>
        </w:rPr>
        <w:lastRenderedPageBreak/>
        <w:t>Статья 16:</w:t>
      </w:r>
    </w:p>
    <w:p w14:paraId="501E2425" w14:textId="77777777" w:rsidR="00496237" w:rsidRDefault="00496237" w:rsidP="00496237">
      <w:pPr>
        <w:rPr>
          <w:sz w:val="28"/>
          <w:szCs w:val="28"/>
        </w:rPr>
      </w:pPr>
      <w:r>
        <w:rPr>
          <w:sz w:val="28"/>
          <w:szCs w:val="28"/>
        </w:rPr>
        <w:t>часть (1):</w:t>
      </w:r>
    </w:p>
    <w:p w14:paraId="2F5D8DBD" w14:textId="77777777" w:rsidR="00496237" w:rsidRDefault="00496237" w:rsidP="00496237">
      <w:pPr>
        <w:rPr>
          <w:sz w:val="28"/>
          <w:szCs w:val="28"/>
        </w:rPr>
      </w:pPr>
      <w:r>
        <w:rPr>
          <w:sz w:val="28"/>
          <w:szCs w:val="28"/>
        </w:rPr>
        <w:t>в пункте а) слова «муниципального бюджета» заменить словами «местных бюджетов»;</w:t>
      </w:r>
    </w:p>
    <w:p w14:paraId="33134D86" w14:textId="77777777" w:rsidR="00496237" w:rsidRDefault="00496237" w:rsidP="00496237">
      <w:pPr>
        <w:rPr>
          <w:sz w:val="28"/>
          <w:szCs w:val="28"/>
        </w:rPr>
      </w:pPr>
      <w:r>
        <w:rPr>
          <w:sz w:val="28"/>
          <w:szCs w:val="28"/>
        </w:rPr>
        <w:t>в пункте в) части (1) слово «дотации» заменить словом «ассигнования»;</w:t>
      </w:r>
    </w:p>
    <w:p w14:paraId="0691DA8F" w14:textId="77777777" w:rsidR="00496237" w:rsidRDefault="00496237" w:rsidP="00496237">
      <w:pPr>
        <w:rPr>
          <w:sz w:val="28"/>
          <w:szCs w:val="28"/>
        </w:rPr>
      </w:pPr>
      <w:r>
        <w:rPr>
          <w:sz w:val="28"/>
          <w:szCs w:val="28"/>
        </w:rPr>
        <w:t>часть (2) изложить в следующей редакции:</w:t>
      </w:r>
    </w:p>
    <w:p w14:paraId="247A615D" w14:textId="77777777" w:rsidR="00496237" w:rsidRDefault="00496237" w:rsidP="00496237">
      <w:pPr>
        <w:rPr>
          <w:sz w:val="28"/>
          <w:szCs w:val="28"/>
        </w:rPr>
      </w:pPr>
      <w:r>
        <w:rPr>
          <w:sz w:val="28"/>
          <w:szCs w:val="28"/>
        </w:rPr>
        <w:t>«(2) Финансирование государственных театров, цирков и концертных организаций согласно пункта а) части (1) осуществляется из государственного и местных бюджетов в пределах ассигнований, утвержденных ежегодным бюджетным законом/решением.»</w:t>
      </w:r>
    </w:p>
    <w:p w14:paraId="05F5F638" w14:textId="77777777" w:rsidR="00496237" w:rsidRDefault="00496237" w:rsidP="00496237">
      <w:pPr>
        <w:rPr>
          <w:sz w:val="28"/>
          <w:szCs w:val="28"/>
        </w:rPr>
      </w:pPr>
      <w:r>
        <w:rPr>
          <w:sz w:val="28"/>
          <w:szCs w:val="28"/>
        </w:rPr>
        <w:t>статью дополнить частью (3) следующего содержания:</w:t>
      </w:r>
    </w:p>
    <w:p w14:paraId="47F3761E" w14:textId="77777777" w:rsidR="00496237" w:rsidRDefault="00496237" w:rsidP="00496237">
      <w:pPr>
        <w:rPr>
          <w:sz w:val="28"/>
          <w:szCs w:val="28"/>
        </w:rPr>
      </w:pPr>
      <w:r>
        <w:rPr>
          <w:sz w:val="28"/>
          <w:szCs w:val="28"/>
        </w:rPr>
        <w:t>«(3) Порядок установления и платы субсидий из бюджета устанавливается Правительством.»</w:t>
      </w:r>
    </w:p>
    <w:p w14:paraId="62074A71" w14:textId="77777777" w:rsidR="00496237" w:rsidRDefault="00496237" w:rsidP="00496237">
      <w:pPr>
        <w:rPr>
          <w:sz w:val="28"/>
          <w:szCs w:val="28"/>
        </w:rPr>
      </w:pPr>
    </w:p>
    <w:p w14:paraId="4CBFC052" w14:textId="77777777" w:rsidR="00496237" w:rsidRDefault="00496237" w:rsidP="00B62B32">
      <w:pPr>
        <w:pStyle w:val="a5"/>
        <w:keepNext/>
        <w:numPr>
          <w:ilvl w:val="0"/>
          <w:numId w:val="18"/>
        </w:numPr>
        <w:spacing w:after="200" w:line="276" w:lineRule="auto"/>
        <w:contextualSpacing/>
        <w:jc w:val="left"/>
        <w:rPr>
          <w:rFonts w:asciiTheme="minorHAnsi" w:eastAsiaTheme="minorHAnsi" w:hAnsiTheme="minorHAnsi" w:cstheme="minorBidi"/>
          <w:sz w:val="28"/>
          <w:szCs w:val="28"/>
        </w:rPr>
      </w:pPr>
      <w:r>
        <w:rPr>
          <w:rFonts w:asciiTheme="minorHAnsi" w:eastAsiaTheme="minorHAnsi" w:hAnsiTheme="minorHAnsi" w:cstheme="minorBidi"/>
          <w:sz w:val="28"/>
          <w:szCs w:val="28"/>
        </w:rPr>
        <w:t>Статью 17 признать утратившей силу.</w:t>
      </w:r>
    </w:p>
    <w:p w14:paraId="7341D983" w14:textId="77777777" w:rsidR="00496237" w:rsidRDefault="00496237" w:rsidP="00496237">
      <w:pPr>
        <w:rPr>
          <w:sz w:val="28"/>
          <w:szCs w:val="28"/>
          <w:lang w:val="ru-RU"/>
        </w:rPr>
      </w:pPr>
      <w:r>
        <w:rPr>
          <w:sz w:val="28"/>
          <w:szCs w:val="28"/>
        </w:rPr>
        <w:t>3. В статье 18 слова «специальных фондов их учредителей» заменить словами «средств учредителей».</w:t>
      </w:r>
    </w:p>
    <w:p w14:paraId="40425A9F" w14:textId="77777777" w:rsidR="00496237" w:rsidRDefault="00496237" w:rsidP="00496237">
      <w:pPr>
        <w:rPr>
          <w:sz w:val="28"/>
          <w:szCs w:val="28"/>
        </w:rPr>
      </w:pPr>
    </w:p>
    <w:p w14:paraId="4C9B4C1E" w14:textId="77777777" w:rsidR="00496237" w:rsidRDefault="00496237" w:rsidP="00496237">
      <w:pPr>
        <w:rPr>
          <w:sz w:val="28"/>
          <w:szCs w:val="28"/>
        </w:rPr>
      </w:pPr>
      <w:r>
        <w:rPr>
          <w:sz w:val="28"/>
          <w:szCs w:val="28"/>
        </w:rPr>
        <w:t>4. В пункте е) статьи 20 слова «фонды и» исключить.</w:t>
      </w:r>
    </w:p>
    <w:p w14:paraId="7CC40A3D" w14:textId="77777777" w:rsidR="00496237" w:rsidRDefault="00496237" w:rsidP="00496237">
      <w:pPr>
        <w:rPr>
          <w:sz w:val="28"/>
          <w:szCs w:val="28"/>
        </w:rPr>
      </w:pPr>
    </w:p>
    <w:p w14:paraId="07C9C338" w14:textId="77777777" w:rsidR="00496237" w:rsidRDefault="00496237" w:rsidP="00496237">
      <w:pPr>
        <w:rPr>
          <w:sz w:val="28"/>
          <w:szCs w:val="28"/>
        </w:rPr>
      </w:pPr>
      <w:r>
        <w:rPr>
          <w:b/>
          <w:sz w:val="28"/>
          <w:szCs w:val="28"/>
        </w:rPr>
        <w:t>Ст.ХХХ</w:t>
      </w:r>
      <w:r>
        <w:rPr>
          <w:b/>
          <w:sz w:val="28"/>
          <w:szCs w:val="28"/>
          <w:lang w:val="ro-RO"/>
        </w:rPr>
        <w:t>VI.</w:t>
      </w:r>
      <w:r>
        <w:rPr>
          <w:sz w:val="28"/>
          <w:szCs w:val="28"/>
        </w:rPr>
        <w:t xml:space="preserve"> – В Закон о национальной обороне №345/2003 (Официальный монитор Республики Молдова, 2003 г., №200-203, ст.775), с последующими изменениями и дополнениями, внести следующие изменения:</w:t>
      </w:r>
    </w:p>
    <w:p w14:paraId="6252F4F6" w14:textId="77777777" w:rsidR="00496237" w:rsidRDefault="00496237" w:rsidP="00496237">
      <w:pPr>
        <w:rPr>
          <w:sz w:val="28"/>
          <w:szCs w:val="28"/>
        </w:rPr>
      </w:pPr>
    </w:p>
    <w:p w14:paraId="238C755C" w14:textId="77777777" w:rsidR="00496237" w:rsidRDefault="00496237" w:rsidP="00496237">
      <w:pPr>
        <w:rPr>
          <w:sz w:val="28"/>
          <w:szCs w:val="28"/>
        </w:rPr>
      </w:pPr>
      <w:r>
        <w:rPr>
          <w:sz w:val="28"/>
          <w:szCs w:val="28"/>
        </w:rPr>
        <w:t>1. В статье 18 текст «</w:t>
      </w:r>
      <w:r>
        <w:rPr>
          <w:sz w:val="28"/>
          <w:szCs w:val="28"/>
          <w:lang w:val="ro-RO"/>
        </w:rPr>
        <w:t>Финансовые ресурсы для обеспечения национальной обороны состоят из ассигнований из государственного бюджета и из специальных средств</w:t>
      </w:r>
      <w:r>
        <w:rPr>
          <w:sz w:val="28"/>
          <w:szCs w:val="28"/>
        </w:rPr>
        <w:t xml:space="preserve">» заменить текстом «Расходы </w:t>
      </w:r>
      <w:r>
        <w:rPr>
          <w:sz w:val="28"/>
          <w:szCs w:val="28"/>
          <w:lang w:val="ro-RO"/>
        </w:rPr>
        <w:t>для обеспечения национальной обороны</w:t>
      </w:r>
      <w:r>
        <w:rPr>
          <w:sz w:val="28"/>
          <w:szCs w:val="28"/>
        </w:rPr>
        <w:t xml:space="preserve"> осущесталяются из государственного бюджета в пределах ассигнований, утвержденных в ежегодном бюджетном законе».</w:t>
      </w:r>
    </w:p>
    <w:p w14:paraId="5E7F04CA" w14:textId="77777777" w:rsidR="00496237" w:rsidRDefault="00496237" w:rsidP="00496237">
      <w:pPr>
        <w:rPr>
          <w:sz w:val="28"/>
          <w:szCs w:val="28"/>
        </w:rPr>
      </w:pPr>
    </w:p>
    <w:p w14:paraId="49E7A654" w14:textId="77777777" w:rsidR="00496237" w:rsidRDefault="00496237" w:rsidP="00496237">
      <w:pPr>
        <w:rPr>
          <w:sz w:val="28"/>
          <w:szCs w:val="28"/>
        </w:rPr>
      </w:pPr>
      <w:r>
        <w:rPr>
          <w:sz w:val="28"/>
          <w:szCs w:val="28"/>
        </w:rPr>
        <w:t>2. В пункте е) части (2) статьи 28 слова «из государственного бюджета и специальных средств» заменить словами «, утвержденных ежегодным бюджетным законом».</w:t>
      </w:r>
    </w:p>
    <w:p w14:paraId="56E4C266" w14:textId="77777777" w:rsidR="00496237" w:rsidRDefault="00496237" w:rsidP="00496237">
      <w:pPr>
        <w:rPr>
          <w:sz w:val="28"/>
          <w:szCs w:val="28"/>
        </w:rPr>
      </w:pPr>
    </w:p>
    <w:p w14:paraId="2102B3C0" w14:textId="77777777" w:rsidR="00496237" w:rsidRDefault="00496237" w:rsidP="00496237">
      <w:pPr>
        <w:rPr>
          <w:sz w:val="28"/>
          <w:szCs w:val="28"/>
        </w:rPr>
      </w:pPr>
      <w:r>
        <w:rPr>
          <w:b/>
          <w:sz w:val="28"/>
          <w:szCs w:val="28"/>
        </w:rPr>
        <w:t>Ст.ХХХ</w:t>
      </w:r>
      <w:r>
        <w:rPr>
          <w:b/>
          <w:sz w:val="28"/>
          <w:szCs w:val="28"/>
          <w:lang w:val="ro-RO"/>
        </w:rPr>
        <w:t>VII.</w:t>
      </w:r>
      <w:r>
        <w:rPr>
          <w:sz w:val="28"/>
          <w:szCs w:val="28"/>
        </w:rPr>
        <w:t xml:space="preserve"> – В Закон о местных публичных финансах №397/2003 (повторное опубликование: Официальный монитор Республики Молдова, 2014 г., №397-399, ст.703), с последующими изменениями и дополнениями, внести следующие изменения и дополнения:</w:t>
      </w:r>
    </w:p>
    <w:p w14:paraId="7FB6876A" w14:textId="77777777" w:rsidR="00496237" w:rsidRDefault="00496237" w:rsidP="00496237">
      <w:pPr>
        <w:rPr>
          <w:sz w:val="28"/>
          <w:szCs w:val="28"/>
        </w:rPr>
      </w:pPr>
    </w:p>
    <w:p w14:paraId="1875F654" w14:textId="77777777" w:rsidR="00496237" w:rsidRDefault="00496237" w:rsidP="00496237">
      <w:pPr>
        <w:rPr>
          <w:sz w:val="28"/>
          <w:szCs w:val="28"/>
        </w:rPr>
      </w:pPr>
      <w:r>
        <w:rPr>
          <w:sz w:val="28"/>
          <w:szCs w:val="28"/>
        </w:rPr>
        <w:t>1. По всему тексту закона слова «бюджетов административно-территориальных единиц» заменить словами «местных бюджетов».</w:t>
      </w:r>
    </w:p>
    <w:p w14:paraId="0077C212" w14:textId="77777777" w:rsidR="00496237" w:rsidRDefault="00496237" w:rsidP="00496237">
      <w:pPr>
        <w:ind w:left="1134" w:firstLine="0"/>
        <w:rPr>
          <w:sz w:val="28"/>
          <w:szCs w:val="28"/>
        </w:rPr>
      </w:pPr>
    </w:p>
    <w:p w14:paraId="0D5CDFF1" w14:textId="77777777" w:rsidR="00496237" w:rsidRDefault="00496237" w:rsidP="00B62B32">
      <w:pPr>
        <w:numPr>
          <w:ilvl w:val="0"/>
          <w:numId w:val="19"/>
        </w:numPr>
        <w:rPr>
          <w:sz w:val="28"/>
          <w:szCs w:val="28"/>
        </w:rPr>
      </w:pPr>
      <w:r>
        <w:rPr>
          <w:sz w:val="28"/>
          <w:szCs w:val="28"/>
        </w:rPr>
        <w:t>Статья 1:</w:t>
      </w:r>
    </w:p>
    <w:p w14:paraId="3F07EB41" w14:textId="77777777" w:rsidR="00496237" w:rsidRDefault="00496237" w:rsidP="00496237">
      <w:pPr>
        <w:rPr>
          <w:sz w:val="28"/>
          <w:szCs w:val="28"/>
        </w:rPr>
      </w:pPr>
      <w:r>
        <w:rPr>
          <w:sz w:val="28"/>
          <w:szCs w:val="28"/>
        </w:rPr>
        <w:t xml:space="preserve">понятия </w:t>
      </w:r>
      <w:r>
        <w:rPr>
          <w:i/>
          <w:sz w:val="28"/>
          <w:szCs w:val="28"/>
        </w:rPr>
        <w:t>«бюджеты административно-территориальных единиц», «бюджеты административно-территориальных единиц первого уровня» и «бюджеты административно-территориальных единиц второго уровня»</w:t>
      </w:r>
      <w:r>
        <w:rPr>
          <w:sz w:val="28"/>
          <w:szCs w:val="28"/>
        </w:rPr>
        <w:t xml:space="preserve"> заменить понятиями </w:t>
      </w:r>
      <w:r>
        <w:rPr>
          <w:i/>
          <w:sz w:val="28"/>
          <w:szCs w:val="28"/>
        </w:rPr>
        <w:t>«местные публичные финансы»</w:t>
      </w:r>
      <w:r>
        <w:rPr>
          <w:sz w:val="28"/>
          <w:szCs w:val="28"/>
        </w:rPr>
        <w:t xml:space="preserve"> и </w:t>
      </w:r>
      <w:r>
        <w:rPr>
          <w:i/>
          <w:sz w:val="28"/>
          <w:szCs w:val="28"/>
        </w:rPr>
        <w:t>«местные бюджеты»</w:t>
      </w:r>
      <w:r>
        <w:rPr>
          <w:sz w:val="28"/>
          <w:szCs w:val="28"/>
        </w:rPr>
        <w:t xml:space="preserve"> следующего содержания:</w:t>
      </w:r>
    </w:p>
    <w:p w14:paraId="2DD905A0" w14:textId="77777777" w:rsidR="00496237" w:rsidRDefault="00496237" w:rsidP="00496237">
      <w:pPr>
        <w:rPr>
          <w:sz w:val="28"/>
          <w:szCs w:val="28"/>
        </w:rPr>
      </w:pPr>
      <w:r>
        <w:rPr>
          <w:sz w:val="28"/>
          <w:szCs w:val="28"/>
        </w:rPr>
        <w:t>«</w:t>
      </w:r>
      <w:r>
        <w:rPr>
          <w:i/>
          <w:sz w:val="28"/>
          <w:szCs w:val="28"/>
        </w:rPr>
        <w:t>местные публичные финансы</w:t>
      </w:r>
      <w:r>
        <w:rPr>
          <w:sz w:val="28"/>
          <w:szCs w:val="28"/>
        </w:rPr>
        <w:t xml:space="preserve"> – совокупность экономических отношений, связанных с формированием и администрированием ресурсов местных бюджетов, долга административно-территориальных единиц и других публичных активов;</w:t>
      </w:r>
    </w:p>
    <w:p w14:paraId="79B9A795" w14:textId="77777777" w:rsidR="00496237" w:rsidRDefault="00496237" w:rsidP="00496237">
      <w:pPr>
        <w:rPr>
          <w:sz w:val="28"/>
          <w:szCs w:val="28"/>
        </w:rPr>
      </w:pPr>
      <w:r>
        <w:rPr>
          <w:i/>
          <w:sz w:val="28"/>
          <w:szCs w:val="28"/>
        </w:rPr>
        <w:t>местные бюджеты</w:t>
      </w:r>
      <w:r>
        <w:rPr>
          <w:sz w:val="28"/>
          <w:szCs w:val="28"/>
        </w:rPr>
        <w:t xml:space="preserve"> – совокупность доходов, расходов и источников финансирования, предназначенных для реализации функций, относящихся к компетенции органов местного публичного управления, согласно законодательству, и функций, делегированных Парламентом по предложению Правительства;»</w:t>
      </w:r>
    </w:p>
    <w:p w14:paraId="625F04E0" w14:textId="77777777" w:rsidR="00496237" w:rsidRDefault="00496237" w:rsidP="00496237">
      <w:pPr>
        <w:rPr>
          <w:sz w:val="28"/>
          <w:szCs w:val="28"/>
        </w:rPr>
      </w:pPr>
      <w:r>
        <w:rPr>
          <w:sz w:val="28"/>
          <w:szCs w:val="28"/>
        </w:rPr>
        <w:t>статью после понятия «</w:t>
      </w:r>
      <w:r>
        <w:rPr>
          <w:i/>
          <w:sz w:val="28"/>
          <w:szCs w:val="28"/>
        </w:rPr>
        <w:t>исполнительный орган</w:t>
      </w:r>
      <w:r>
        <w:rPr>
          <w:sz w:val="28"/>
          <w:szCs w:val="28"/>
        </w:rPr>
        <w:t>», дополнить понятием «</w:t>
      </w:r>
      <w:r>
        <w:rPr>
          <w:i/>
          <w:sz w:val="28"/>
          <w:szCs w:val="28"/>
        </w:rPr>
        <w:t>ежегодное бюджетное решение</w:t>
      </w:r>
      <w:r>
        <w:rPr>
          <w:sz w:val="28"/>
          <w:szCs w:val="28"/>
        </w:rPr>
        <w:t xml:space="preserve">» следующего содержания: </w:t>
      </w:r>
    </w:p>
    <w:p w14:paraId="724AE80E" w14:textId="77777777" w:rsidR="00496237" w:rsidRDefault="00496237" w:rsidP="00496237">
      <w:pPr>
        <w:rPr>
          <w:sz w:val="28"/>
          <w:szCs w:val="28"/>
        </w:rPr>
      </w:pPr>
      <w:r>
        <w:rPr>
          <w:sz w:val="28"/>
          <w:szCs w:val="28"/>
        </w:rPr>
        <w:t>«</w:t>
      </w:r>
      <w:r>
        <w:rPr>
          <w:i/>
          <w:sz w:val="28"/>
          <w:szCs w:val="28"/>
        </w:rPr>
        <w:t>ежегодное бюджетное решение</w:t>
      </w:r>
      <w:r>
        <w:rPr>
          <w:sz w:val="28"/>
          <w:szCs w:val="28"/>
        </w:rPr>
        <w:t xml:space="preserve"> – правовой акт представительного и правомочного органа административно-территориальной единицы, которым утверждается местный бюджет и, соответственно, устанавливаются специальные положения о местном бюджете на соответствующий бюджетный год;»</w:t>
      </w:r>
    </w:p>
    <w:p w14:paraId="3EB54364" w14:textId="77777777" w:rsidR="00496237" w:rsidRDefault="00496237" w:rsidP="00496237">
      <w:pPr>
        <w:rPr>
          <w:sz w:val="28"/>
          <w:szCs w:val="28"/>
        </w:rPr>
      </w:pPr>
      <w:r>
        <w:rPr>
          <w:sz w:val="28"/>
          <w:szCs w:val="28"/>
        </w:rPr>
        <w:t>понятия «</w:t>
      </w:r>
      <w:r>
        <w:rPr>
          <w:i/>
          <w:sz w:val="28"/>
          <w:szCs w:val="28"/>
        </w:rPr>
        <w:t>бюджетное равновесие</w:t>
      </w:r>
      <w:r>
        <w:rPr>
          <w:sz w:val="28"/>
          <w:szCs w:val="28"/>
        </w:rPr>
        <w:t>», «</w:t>
      </w:r>
      <w:r>
        <w:rPr>
          <w:i/>
          <w:sz w:val="28"/>
          <w:szCs w:val="28"/>
        </w:rPr>
        <w:t>бюджетный дефицит</w:t>
      </w:r>
      <w:r>
        <w:rPr>
          <w:sz w:val="28"/>
          <w:szCs w:val="28"/>
        </w:rPr>
        <w:t>» и «</w:t>
      </w:r>
      <w:r>
        <w:rPr>
          <w:i/>
          <w:sz w:val="28"/>
          <w:szCs w:val="28"/>
        </w:rPr>
        <w:t>бюджетный излишек</w:t>
      </w:r>
      <w:r>
        <w:rPr>
          <w:sz w:val="28"/>
          <w:szCs w:val="28"/>
        </w:rPr>
        <w:t>» заменить понятиями «</w:t>
      </w:r>
      <w:r>
        <w:rPr>
          <w:i/>
          <w:sz w:val="28"/>
          <w:szCs w:val="28"/>
        </w:rPr>
        <w:t>бюджетное сальдо</w:t>
      </w:r>
      <w:r>
        <w:rPr>
          <w:sz w:val="28"/>
          <w:szCs w:val="28"/>
        </w:rPr>
        <w:t>» и «</w:t>
      </w:r>
      <w:r>
        <w:rPr>
          <w:i/>
          <w:sz w:val="28"/>
          <w:szCs w:val="28"/>
        </w:rPr>
        <w:t>остаток на счете</w:t>
      </w:r>
      <w:r>
        <w:rPr>
          <w:sz w:val="28"/>
          <w:szCs w:val="28"/>
        </w:rPr>
        <w:t>» следующего содержания:</w:t>
      </w:r>
    </w:p>
    <w:p w14:paraId="4AE73928" w14:textId="77777777" w:rsidR="00496237" w:rsidRDefault="00496237" w:rsidP="00496237">
      <w:pPr>
        <w:rPr>
          <w:sz w:val="28"/>
          <w:szCs w:val="28"/>
        </w:rPr>
      </w:pPr>
      <w:r>
        <w:rPr>
          <w:sz w:val="28"/>
          <w:szCs w:val="28"/>
        </w:rPr>
        <w:t>«</w:t>
      </w:r>
      <w:r>
        <w:rPr>
          <w:i/>
          <w:sz w:val="28"/>
          <w:szCs w:val="28"/>
        </w:rPr>
        <w:t xml:space="preserve">бюджетное сальдо </w:t>
      </w:r>
      <w:r>
        <w:rPr>
          <w:sz w:val="28"/>
          <w:szCs w:val="28"/>
        </w:rPr>
        <w:t>- разность доходов и расходов бюджета. Отрицательное сальдо бюджета представляет дефицит, положительное сальдо – профицит, а нулевое сальдо – бюджетное равновесие;</w:t>
      </w:r>
    </w:p>
    <w:p w14:paraId="2388879A" w14:textId="77777777" w:rsidR="00496237" w:rsidRDefault="00496237" w:rsidP="00496237">
      <w:pPr>
        <w:rPr>
          <w:sz w:val="28"/>
          <w:szCs w:val="28"/>
        </w:rPr>
      </w:pPr>
      <w:r>
        <w:rPr>
          <w:i/>
          <w:sz w:val="28"/>
          <w:szCs w:val="28"/>
        </w:rPr>
        <w:t>остаток на счете</w:t>
      </w:r>
      <w:r>
        <w:rPr>
          <w:sz w:val="28"/>
          <w:szCs w:val="28"/>
        </w:rPr>
        <w:t xml:space="preserve"> – сумма денежных средств, числящаяся на счетах местных бюджетов;»</w:t>
      </w:r>
    </w:p>
    <w:p w14:paraId="47C6F124" w14:textId="77777777" w:rsidR="00496237" w:rsidRDefault="00496237" w:rsidP="00496237">
      <w:pPr>
        <w:rPr>
          <w:sz w:val="28"/>
          <w:szCs w:val="28"/>
        </w:rPr>
      </w:pPr>
      <w:r>
        <w:rPr>
          <w:sz w:val="28"/>
          <w:szCs w:val="28"/>
        </w:rPr>
        <w:t>понятие «</w:t>
      </w:r>
      <w:r>
        <w:rPr>
          <w:bCs/>
          <w:i/>
          <w:iCs/>
          <w:sz w:val="28"/>
          <w:szCs w:val="28"/>
        </w:rPr>
        <w:t>исполнитель (распорядитель) бюджета</w:t>
      </w:r>
      <w:r>
        <w:rPr>
          <w:sz w:val="28"/>
          <w:szCs w:val="28"/>
        </w:rPr>
        <w:t>» заменить понятиями «</w:t>
      </w:r>
      <w:r>
        <w:rPr>
          <w:i/>
          <w:sz w:val="28"/>
          <w:szCs w:val="28"/>
        </w:rPr>
        <w:t>администратор бюджета</w:t>
      </w:r>
      <w:r>
        <w:rPr>
          <w:sz w:val="28"/>
          <w:szCs w:val="28"/>
        </w:rPr>
        <w:t>» и «</w:t>
      </w:r>
      <w:r>
        <w:rPr>
          <w:i/>
          <w:iCs/>
          <w:sz w:val="28"/>
          <w:szCs w:val="28"/>
        </w:rPr>
        <w:t>бюджетный орган/бюджетное учреждение</w:t>
      </w:r>
      <w:r>
        <w:rPr>
          <w:sz w:val="28"/>
          <w:szCs w:val="28"/>
        </w:rPr>
        <w:t>» следующего содержания:</w:t>
      </w:r>
    </w:p>
    <w:p w14:paraId="361DD5E2" w14:textId="77777777" w:rsidR="00496237" w:rsidRDefault="00496237" w:rsidP="00496237">
      <w:pPr>
        <w:rPr>
          <w:sz w:val="28"/>
          <w:szCs w:val="28"/>
        </w:rPr>
      </w:pPr>
      <w:r>
        <w:rPr>
          <w:i/>
          <w:sz w:val="28"/>
          <w:szCs w:val="28"/>
        </w:rPr>
        <w:t>администратор</w:t>
      </w:r>
      <w:r>
        <w:rPr>
          <w:bCs/>
          <w:i/>
          <w:iCs/>
          <w:sz w:val="28"/>
          <w:szCs w:val="28"/>
        </w:rPr>
        <w:t xml:space="preserve"> бюджета</w:t>
      </w:r>
      <w:r>
        <w:rPr>
          <w:bCs/>
          <w:iCs/>
          <w:sz w:val="28"/>
          <w:szCs w:val="28"/>
        </w:rPr>
        <w:t xml:space="preserve"> – исполнительный орган административно-территориальной единицы, наделенные правом управления соответствующим местным бюджетом,</w:t>
      </w:r>
      <w:r>
        <w:rPr>
          <w:sz w:val="28"/>
          <w:szCs w:val="28"/>
        </w:rPr>
        <w:t xml:space="preserve"> в соответствии с компетенциями и ответственностями, предусмотренными настоящим законом;</w:t>
      </w:r>
    </w:p>
    <w:p w14:paraId="31A316D8" w14:textId="77777777" w:rsidR="00496237" w:rsidRDefault="00496237" w:rsidP="00496237">
      <w:pPr>
        <w:rPr>
          <w:sz w:val="28"/>
          <w:szCs w:val="28"/>
        </w:rPr>
      </w:pPr>
      <w:r>
        <w:rPr>
          <w:i/>
          <w:iCs/>
          <w:sz w:val="28"/>
          <w:szCs w:val="28"/>
        </w:rPr>
        <w:t>бюджетный орган/бюджетное учреждение</w:t>
      </w:r>
      <w:r>
        <w:rPr>
          <w:iCs/>
          <w:sz w:val="28"/>
          <w:szCs w:val="28"/>
        </w:rPr>
        <w:t xml:space="preserve"> - </w:t>
      </w:r>
      <w:r>
        <w:rPr>
          <w:sz w:val="28"/>
          <w:szCs w:val="28"/>
        </w:rPr>
        <w:t>субъект публичного права, согласно учредительным документам финансируется из местного бюджета;»</w:t>
      </w:r>
    </w:p>
    <w:p w14:paraId="58B02AD8" w14:textId="77777777" w:rsidR="00496237" w:rsidRDefault="00496237" w:rsidP="00496237">
      <w:pPr>
        <w:rPr>
          <w:sz w:val="28"/>
          <w:szCs w:val="28"/>
        </w:rPr>
      </w:pPr>
      <w:r>
        <w:rPr>
          <w:sz w:val="28"/>
          <w:szCs w:val="28"/>
        </w:rPr>
        <w:t>понятие «</w:t>
      </w:r>
      <w:r>
        <w:rPr>
          <w:i/>
          <w:sz w:val="28"/>
          <w:szCs w:val="28"/>
        </w:rPr>
        <w:t>специальные средства</w:t>
      </w:r>
      <w:r>
        <w:rPr>
          <w:sz w:val="28"/>
          <w:szCs w:val="28"/>
        </w:rPr>
        <w:t>» заменить понятием «</w:t>
      </w:r>
      <w:r>
        <w:rPr>
          <w:i/>
          <w:sz w:val="28"/>
          <w:szCs w:val="28"/>
        </w:rPr>
        <w:t>собираемые доходы</w:t>
      </w:r>
      <w:r>
        <w:rPr>
          <w:sz w:val="28"/>
          <w:szCs w:val="28"/>
        </w:rPr>
        <w:t>» следующего содержания:</w:t>
      </w:r>
    </w:p>
    <w:p w14:paraId="79687A28" w14:textId="77777777" w:rsidR="00496237" w:rsidRDefault="00496237" w:rsidP="00496237">
      <w:pPr>
        <w:rPr>
          <w:sz w:val="28"/>
          <w:szCs w:val="28"/>
        </w:rPr>
      </w:pPr>
      <w:r>
        <w:rPr>
          <w:sz w:val="28"/>
          <w:szCs w:val="28"/>
        </w:rPr>
        <w:lastRenderedPageBreak/>
        <w:t>«</w:t>
      </w:r>
      <w:r>
        <w:rPr>
          <w:i/>
          <w:sz w:val="28"/>
          <w:szCs w:val="28"/>
        </w:rPr>
        <w:t>собираемые доходы</w:t>
      </w:r>
      <w:r>
        <w:rPr>
          <w:sz w:val="28"/>
          <w:szCs w:val="28"/>
        </w:rPr>
        <w:t xml:space="preserve"> – доходы, собираемые бюджетными органами/учреждениями от выполнения работ и оказании платных услуг, найма или сдачи в аренду публичного имущества, а также от дарений, спонсорских пожертвований и других денежных средств, полученных бюджетными органами/учреждениями на законных основаниях;»</w:t>
      </w:r>
    </w:p>
    <w:p w14:paraId="38233AA1" w14:textId="77777777" w:rsidR="00496237" w:rsidRDefault="00496237" w:rsidP="00496237">
      <w:pPr>
        <w:rPr>
          <w:sz w:val="28"/>
          <w:szCs w:val="28"/>
        </w:rPr>
      </w:pPr>
      <w:r>
        <w:rPr>
          <w:sz w:val="28"/>
          <w:szCs w:val="28"/>
        </w:rPr>
        <w:t>статью дополнить в конце понятием «</w:t>
      </w:r>
      <w:r>
        <w:rPr>
          <w:i/>
          <w:sz w:val="28"/>
          <w:szCs w:val="28"/>
        </w:rPr>
        <w:t>проект, финансируемый из внешних источников</w:t>
      </w:r>
      <w:r>
        <w:rPr>
          <w:sz w:val="28"/>
          <w:szCs w:val="28"/>
        </w:rPr>
        <w:t>» следующего содержания:</w:t>
      </w:r>
    </w:p>
    <w:p w14:paraId="3A8D141F" w14:textId="77777777" w:rsidR="00496237" w:rsidRDefault="00496237" w:rsidP="00496237">
      <w:pPr>
        <w:rPr>
          <w:sz w:val="28"/>
          <w:szCs w:val="28"/>
        </w:rPr>
      </w:pPr>
      <w:r>
        <w:rPr>
          <w:sz w:val="28"/>
          <w:szCs w:val="28"/>
        </w:rPr>
        <w:t>«</w:t>
      </w:r>
      <w:r>
        <w:rPr>
          <w:i/>
          <w:sz w:val="28"/>
          <w:szCs w:val="28"/>
        </w:rPr>
        <w:t>проект, финансируемый из внешних источников</w:t>
      </w:r>
      <w:r>
        <w:rPr>
          <w:sz w:val="28"/>
          <w:szCs w:val="28"/>
        </w:rPr>
        <w:t xml:space="preserve"> – комплекс мероприятий, финансируемых за счет грантов и/или займов, предоставленных органам местного публичного управления международными организациями и другими внешними донорами для достижения одной общей и/или нескольких специфических целей.»</w:t>
      </w:r>
    </w:p>
    <w:p w14:paraId="5149B6BD" w14:textId="77777777" w:rsidR="00496237" w:rsidRDefault="00496237" w:rsidP="00496237">
      <w:pPr>
        <w:rPr>
          <w:sz w:val="28"/>
          <w:szCs w:val="28"/>
        </w:rPr>
      </w:pPr>
    </w:p>
    <w:p w14:paraId="13F44375" w14:textId="77777777" w:rsidR="00496237" w:rsidRDefault="00496237" w:rsidP="00496237">
      <w:pPr>
        <w:rPr>
          <w:sz w:val="28"/>
          <w:szCs w:val="28"/>
        </w:rPr>
      </w:pPr>
      <w:r>
        <w:rPr>
          <w:sz w:val="28"/>
          <w:szCs w:val="28"/>
        </w:rPr>
        <w:t>3. Статью 2 изложить в следующей редакции:</w:t>
      </w:r>
    </w:p>
    <w:p w14:paraId="1CCCAE55" w14:textId="77777777" w:rsidR="00496237" w:rsidRDefault="00496237" w:rsidP="00496237">
      <w:pPr>
        <w:rPr>
          <w:sz w:val="28"/>
          <w:szCs w:val="28"/>
        </w:rPr>
      </w:pPr>
      <w:r>
        <w:rPr>
          <w:sz w:val="28"/>
          <w:szCs w:val="28"/>
        </w:rPr>
        <w:t>«Статья 2. Местные бюджеты</w:t>
      </w:r>
    </w:p>
    <w:p w14:paraId="7348A9A6" w14:textId="77777777" w:rsidR="00496237" w:rsidRDefault="00496237" w:rsidP="00B62B32">
      <w:pPr>
        <w:numPr>
          <w:ilvl w:val="0"/>
          <w:numId w:val="20"/>
        </w:numPr>
        <w:rPr>
          <w:sz w:val="28"/>
          <w:szCs w:val="28"/>
        </w:rPr>
      </w:pPr>
      <w:r>
        <w:rPr>
          <w:sz w:val="28"/>
          <w:szCs w:val="28"/>
        </w:rPr>
        <w:t>Местные бюджеты включают:</w:t>
      </w:r>
    </w:p>
    <w:p w14:paraId="45A13D0A" w14:textId="77777777" w:rsidR="00496237" w:rsidRDefault="00496237" w:rsidP="00496237">
      <w:pPr>
        <w:rPr>
          <w:sz w:val="28"/>
          <w:szCs w:val="28"/>
        </w:rPr>
      </w:pPr>
      <w:r>
        <w:rPr>
          <w:sz w:val="28"/>
          <w:szCs w:val="28"/>
        </w:rPr>
        <w:t>a) местные бюджеты первого уровня, представляющие собой бюджеты сел (коммун), городов (муниципиев, за исключением муниципиев Бэлць и Кишинэу);</w:t>
      </w:r>
    </w:p>
    <w:p w14:paraId="55AF8CA9" w14:textId="77777777" w:rsidR="00496237" w:rsidRDefault="00496237" w:rsidP="00496237">
      <w:pPr>
        <w:rPr>
          <w:sz w:val="28"/>
          <w:szCs w:val="28"/>
        </w:rPr>
      </w:pPr>
      <w:r>
        <w:rPr>
          <w:sz w:val="28"/>
          <w:szCs w:val="28"/>
        </w:rPr>
        <w:t>b) местные бюджеты второго уровня, представляющие собой районные бюджеты, бюджет автономного территориального образования с особым правовым статусом и муниципальные бюджеты Бэлць и Кишинэу.</w:t>
      </w:r>
    </w:p>
    <w:p w14:paraId="4AB41C0A" w14:textId="77777777" w:rsidR="00496237" w:rsidRDefault="00496237" w:rsidP="00B62B32">
      <w:pPr>
        <w:numPr>
          <w:ilvl w:val="0"/>
          <w:numId w:val="20"/>
        </w:numPr>
        <w:rPr>
          <w:sz w:val="28"/>
          <w:szCs w:val="28"/>
        </w:rPr>
      </w:pPr>
      <w:r>
        <w:rPr>
          <w:sz w:val="28"/>
          <w:szCs w:val="28"/>
        </w:rPr>
        <w:t>Местные бюджеты первого уровня и местный бюджет второго уровня образуют консолидированный свод местных бюджетов в рамках района, автономного территориального образования с особым правовым статусом, муниципия Кишинэу и Бэлць.</w:t>
      </w:r>
    </w:p>
    <w:p w14:paraId="7AA49401" w14:textId="77777777" w:rsidR="00496237" w:rsidRDefault="00496237" w:rsidP="00B62B32">
      <w:pPr>
        <w:numPr>
          <w:ilvl w:val="0"/>
          <w:numId w:val="20"/>
        </w:numPr>
        <w:rPr>
          <w:sz w:val="28"/>
          <w:szCs w:val="28"/>
        </w:rPr>
      </w:pPr>
      <w:r>
        <w:rPr>
          <w:sz w:val="28"/>
          <w:szCs w:val="28"/>
        </w:rPr>
        <w:t>Совокупность местных бюджетов образует местный консолидированный бюджет.»</w:t>
      </w:r>
    </w:p>
    <w:p w14:paraId="16CEEB8B" w14:textId="77777777" w:rsidR="00496237" w:rsidRDefault="00496237" w:rsidP="00496237">
      <w:pPr>
        <w:rPr>
          <w:sz w:val="28"/>
          <w:szCs w:val="28"/>
        </w:rPr>
      </w:pPr>
    </w:p>
    <w:p w14:paraId="1B2EECAB" w14:textId="77777777" w:rsidR="00496237" w:rsidRDefault="00496237" w:rsidP="00496237">
      <w:pPr>
        <w:rPr>
          <w:sz w:val="28"/>
          <w:szCs w:val="28"/>
        </w:rPr>
      </w:pPr>
      <w:r>
        <w:rPr>
          <w:sz w:val="28"/>
          <w:szCs w:val="28"/>
        </w:rPr>
        <w:t>4. Статья 3:</w:t>
      </w:r>
    </w:p>
    <w:p w14:paraId="723A264C" w14:textId="77777777" w:rsidR="00496237" w:rsidRDefault="00496237" w:rsidP="00496237">
      <w:pPr>
        <w:rPr>
          <w:sz w:val="28"/>
          <w:szCs w:val="28"/>
        </w:rPr>
      </w:pPr>
      <w:r>
        <w:rPr>
          <w:sz w:val="28"/>
          <w:szCs w:val="28"/>
        </w:rPr>
        <w:t>часть (1) после слов «настоящего закона и» дополнить текстом «Закона о публичных финансах и бюджетно-налоговой ответственности, а также»</w:t>
      </w:r>
    </w:p>
    <w:p w14:paraId="3BDC2B12" w14:textId="77777777" w:rsidR="00496237" w:rsidRDefault="00496237" w:rsidP="00496237">
      <w:pPr>
        <w:rPr>
          <w:sz w:val="28"/>
          <w:szCs w:val="28"/>
        </w:rPr>
      </w:pPr>
      <w:r>
        <w:rPr>
          <w:sz w:val="28"/>
          <w:szCs w:val="28"/>
        </w:rPr>
        <w:t>в части (2) слово «ее» заменить словом «соответствующего».</w:t>
      </w:r>
    </w:p>
    <w:tbl>
      <w:tblPr>
        <w:tblW w:w="5000" w:type="pct"/>
        <w:tblLook w:val="04A0" w:firstRow="1" w:lastRow="0" w:firstColumn="1" w:lastColumn="0" w:noHBand="0" w:noVBand="1"/>
      </w:tblPr>
      <w:tblGrid>
        <w:gridCol w:w="9345"/>
      </w:tblGrid>
      <w:tr w:rsidR="00496237" w14:paraId="50D8483D" w14:textId="77777777" w:rsidTr="00496237">
        <w:trPr>
          <w:trHeight w:val="272"/>
        </w:trPr>
        <w:tc>
          <w:tcPr>
            <w:tcW w:w="5000" w:type="pct"/>
          </w:tcPr>
          <w:p w14:paraId="086D15F4" w14:textId="77777777" w:rsidR="00496237" w:rsidRDefault="00496237">
            <w:pPr>
              <w:rPr>
                <w:sz w:val="28"/>
                <w:szCs w:val="28"/>
                <w:lang w:val="ro-RO"/>
              </w:rPr>
            </w:pPr>
          </w:p>
          <w:p w14:paraId="5BEFDEE5" w14:textId="77777777" w:rsidR="00496237" w:rsidRDefault="00496237">
            <w:pPr>
              <w:rPr>
                <w:sz w:val="28"/>
                <w:szCs w:val="28"/>
                <w:lang w:val="ro-RO"/>
              </w:rPr>
            </w:pPr>
            <w:r>
              <w:rPr>
                <w:sz w:val="28"/>
                <w:szCs w:val="28"/>
                <w:lang w:val="ro-RO"/>
              </w:rPr>
              <w:t>5. Статьи 4-6 изложить в следующей редакции:</w:t>
            </w:r>
          </w:p>
          <w:p w14:paraId="1C46EC4F" w14:textId="77777777" w:rsidR="00496237" w:rsidRDefault="00496237">
            <w:pPr>
              <w:rPr>
                <w:sz w:val="28"/>
                <w:szCs w:val="28"/>
                <w:lang w:val="ro-RO"/>
              </w:rPr>
            </w:pPr>
            <w:r>
              <w:rPr>
                <w:sz w:val="28"/>
                <w:szCs w:val="28"/>
                <w:lang w:val="ro-RO"/>
              </w:rPr>
              <w:t>«Статья 4. Ресурсы местных бюджетов</w:t>
            </w:r>
          </w:p>
          <w:p w14:paraId="67E44280" w14:textId="77777777" w:rsidR="00496237" w:rsidRDefault="00496237" w:rsidP="00B62B32">
            <w:pPr>
              <w:numPr>
                <w:ilvl w:val="0"/>
                <w:numId w:val="21"/>
              </w:numPr>
              <w:tabs>
                <w:tab w:val="left" w:pos="1134"/>
              </w:tabs>
              <w:ind w:left="0" w:firstLine="709"/>
              <w:rPr>
                <w:sz w:val="28"/>
                <w:szCs w:val="28"/>
                <w:lang w:val="ro-RO"/>
              </w:rPr>
            </w:pPr>
            <w:r>
              <w:rPr>
                <w:sz w:val="28"/>
                <w:szCs w:val="28"/>
                <w:lang w:val="ro-RO"/>
              </w:rPr>
              <w:t>Ресурсы местных бюджетов включают совокупность доходов и источников финансирования соответствующих бюджетов.</w:t>
            </w:r>
          </w:p>
          <w:p w14:paraId="3AD8245B" w14:textId="77777777" w:rsidR="00496237" w:rsidRDefault="00496237" w:rsidP="00B62B32">
            <w:pPr>
              <w:numPr>
                <w:ilvl w:val="0"/>
                <w:numId w:val="21"/>
              </w:numPr>
              <w:tabs>
                <w:tab w:val="left" w:pos="1134"/>
              </w:tabs>
              <w:ind w:left="0" w:firstLine="709"/>
              <w:rPr>
                <w:sz w:val="28"/>
                <w:szCs w:val="28"/>
                <w:lang w:val="ro-RO"/>
              </w:rPr>
            </w:pPr>
            <w:r>
              <w:rPr>
                <w:sz w:val="28"/>
                <w:szCs w:val="28"/>
                <w:lang w:val="ro-RO"/>
              </w:rPr>
              <w:t>Средства местных бюджетов включают совокупность доходов и источников финансирования соответствующих бюджетов.</w:t>
            </w:r>
          </w:p>
          <w:p w14:paraId="10F79A91" w14:textId="77777777" w:rsidR="00496237" w:rsidRDefault="00496237" w:rsidP="00B62B32">
            <w:pPr>
              <w:numPr>
                <w:ilvl w:val="0"/>
                <w:numId w:val="21"/>
              </w:numPr>
              <w:tabs>
                <w:tab w:val="left" w:pos="1134"/>
              </w:tabs>
              <w:ind w:left="0" w:firstLine="709"/>
              <w:rPr>
                <w:sz w:val="28"/>
                <w:szCs w:val="28"/>
                <w:lang w:val="ro-RO"/>
              </w:rPr>
            </w:pPr>
            <w:r>
              <w:rPr>
                <w:sz w:val="28"/>
                <w:szCs w:val="28"/>
                <w:lang w:val="ro-RO"/>
              </w:rPr>
              <w:t>Доходы местных бюджетов состоят из налогов, сборов и прочих доходов, предусмотренных законодательством, и включают:</w:t>
            </w:r>
          </w:p>
          <w:p w14:paraId="05F1688C" w14:textId="77777777" w:rsidR="00496237" w:rsidRDefault="00496237">
            <w:pPr>
              <w:rPr>
                <w:sz w:val="28"/>
                <w:szCs w:val="28"/>
                <w:lang w:val="ro-RO"/>
              </w:rPr>
            </w:pPr>
            <w:r>
              <w:rPr>
                <w:sz w:val="28"/>
                <w:szCs w:val="28"/>
                <w:lang w:val="ro-RO"/>
              </w:rPr>
              <w:t>1) общие доходы:</w:t>
            </w:r>
          </w:p>
          <w:p w14:paraId="19447B5C" w14:textId="77777777" w:rsidR="00496237" w:rsidRDefault="00496237">
            <w:pPr>
              <w:rPr>
                <w:sz w:val="28"/>
                <w:szCs w:val="28"/>
                <w:lang w:val="ro-RO"/>
              </w:rPr>
            </w:pPr>
            <w:r>
              <w:rPr>
                <w:sz w:val="28"/>
                <w:szCs w:val="28"/>
                <w:lang w:val="ro-RO"/>
              </w:rPr>
              <w:t>a) собственные доходы;</w:t>
            </w:r>
          </w:p>
          <w:p w14:paraId="733D2A3F" w14:textId="77777777" w:rsidR="00496237" w:rsidRDefault="00496237">
            <w:pPr>
              <w:rPr>
                <w:sz w:val="28"/>
                <w:szCs w:val="28"/>
                <w:lang w:val="ro-RO"/>
              </w:rPr>
            </w:pPr>
            <w:r>
              <w:rPr>
                <w:sz w:val="28"/>
                <w:szCs w:val="28"/>
                <w:lang w:val="ro-RO"/>
              </w:rPr>
              <w:lastRenderedPageBreak/>
              <w:t>b) отчисления от государственных налогов и сборов согласно процентным ставкам, установленным настоящим законом;</w:t>
            </w:r>
          </w:p>
          <w:p w14:paraId="0C8AAB13" w14:textId="77777777" w:rsidR="00496237" w:rsidRDefault="00496237">
            <w:pPr>
              <w:rPr>
                <w:sz w:val="28"/>
                <w:szCs w:val="28"/>
                <w:lang w:val="ro-RO"/>
              </w:rPr>
            </w:pPr>
            <w:r>
              <w:rPr>
                <w:sz w:val="28"/>
                <w:szCs w:val="28"/>
                <w:lang w:val="ro-RO"/>
              </w:rPr>
              <w:t>c) трансферты, предусмотренные статьями 10 и 11 настоящего закона;</w:t>
            </w:r>
          </w:p>
          <w:p w14:paraId="3ED1B8DE" w14:textId="77777777" w:rsidR="00496237" w:rsidRDefault="00496237">
            <w:pPr>
              <w:rPr>
                <w:sz w:val="28"/>
                <w:szCs w:val="28"/>
                <w:lang w:val="ro-RO"/>
              </w:rPr>
            </w:pPr>
            <w:r>
              <w:rPr>
                <w:sz w:val="28"/>
                <w:szCs w:val="28"/>
                <w:lang w:val="ro-RO"/>
              </w:rPr>
              <w:t>d) гранты для поддержки бюджета;</w:t>
            </w:r>
          </w:p>
          <w:p w14:paraId="0EADE2A3" w14:textId="77777777" w:rsidR="00496237" w:rsidRDefault="00496237">
            <w:pPr>
              <w:rPr>
                <w:sz w:val="28"/>
                <w:szCs w:val="28"/>
                <w:lang w:val="ro-RO"/>
              </w:rPr>
            </w:pPr>
            <w:r>
              <w:rPr>
                <w:sz w:val="28"/>
                <w:szCs w:val="28"/>
                <w:lang w:val="ro-RO"/>
              </w:rPr>
              <w:t>2) собираемые доходы;</w:t>
            </w:r>
          </w:p>
          <w:p w14:paraId="3FDC2D5B" w14:textId="77777777" w:rsidR="00496237" w:rsidRDefault="00496237">
            <w:pPr>
              <w:rPr>
                <w:sz w:val="28"/>
                <w:szCs w:val="28"/>
                <w:lang w:val="ro-RO"/>
              </w:rPr>
            </w:pPr>
            <w:r>
              <w:rPr>
                <w:sz w:val="28"/>
                <w:szCs w:val="28"/>
                <w:lang w:val="ro-RO"/>
              </w:rPr>
              <w:t>3) гранты для проектов, финансируемых из внешних источников.</w:t>
            </w:r>
          </w:p>
          <w:p w14:paraId="7CC4C0FD" w14:textId="77777777" w:rsidR="00496237" w:rsidRDefault="00496237">
            <w:pPr>
              <w:rPr>
                <w:sz w:val="28"/>
                <w:szCs w:val="28"/>
                <w:lang w:val="ro-RO"/>
              </w:rPr>
            </w:pPr>
            <w:r>
              <w:rPr>
                <w:sz w:val="28"/>
                <w:szCs w:val="28"/>
                <w:lang w:val="ro-RO"/>
              </w:rPr>
              <w:t xml:space="preserve">(3) Источники финансирования местных бюджетов формируются из: </w:t>
            </w:r>
          </w:p>
          <w:p w14:paraId="232CAE4F" w14:textId="77777777" w:rsidR="00496237" w:rsidRDefault="00496237">
            <w:pPr>
              <w:rPr>
                <w:sz w:val="28"/>
                <w:szCs w:val="28"/>
                <w:lang w:val="ro-RO"/>
              </w:rPr>
            </w:pPr>
            <w:r>
              <w:rPr>
                <w:sz w:val="28"/>
                <w:szCs w:val="28"/>
                <w:lang w:val="ro-RO"/>
              </w:rPr>
              <w:t>a) операций с займами;</w:t>
            </w:r>
          </w:p>
          <w:p w14:paraId="0427E50B" w14:textId="77777777" w:rsidR="00496237" w:rsidRDefault="00496237">
            <w:pPr>
              <w:rPr>
                <w:sz w:val="28"/>
                <w:szCs w:val="28"/>
                <w:lang w:val="ro-RO"/>
              </w:rPr>
            </w:pPr>
            <w:r>
              <w:rPr>
                <w:sz w:val="28"/>
                <w:szCs w:val="28"/>
                <w:lang w:val="ro-RO"/>
              </w:rPr>
              <w:t>b) операций по продаже и приватизации публичного имущества;</w:t>
            </w:r>
          </w:p>
          <w:p w14:paraId="098A9065" w14:textId="77777777" w:rsidR="00496237" w:rsidRDefault="00496237">
            <w:pPr>
              <w:rPr>
                <w:sz w:val="28"/>
                <w:szCs w:val="28"/>
                <w:lang w:val="ro-RO"/>
              </w:rPr>
            </w:pPr>
            <w:r>
              <w:rPr>
                <w:sz w:val="28"/>
                <w:szCs w:val="28"/>
                <w:lang w:val="ro-RO"/>
              </w:rPr>
              <w:t>c) операций с остатками на счетах бюджета;</w:t>
            </w:r>
          </w:p>
          <w:p w14:paraId="23D22B6A" w14:textId="77777777" w:rsidR="00496237" w:rsidRDefault="00496237">
            <w:pPr>
              <w:rPr>
                <w:sz w:val="28"/>
                <w:szCs w:val="28"/>
                <w:lang w:val="ro-RO"/>
              </w:rPr>
            </w:pPr>
            <w:r>
              <w:rPr>
                <w:sz w:val="28"/>
                <w:szCs w:val="28"/>
                <w:lang w:val="ro-RO"/>
              </w:rPr>
              <w:t>d) иных операций с финансовыми активами и обязательствами бюджета.</w:t>
            </w:r>
          </w:p>
        </w:tc>
      </w:tr>
      <w:tr w:rsidR="00496237" w14:paraId="11E66A1F" w14:textId="77777777" w:rsidTr="00496237">
        <w:trPr>
          <w:trHeight w:val="272"/>
        </w:trPr>
        <w:tc>
          <w:tcPr>
            <w:tcW w:w="5000" w:type="pct"/>
          </w:tcPr>
          <w:p w14:paraId="145837FC" w14:textId="77777777" w:rsidR="00496237" w:rsidRDefault="00496237">
            <w:pPr>
              <w:rPr>
                <w:sz w:val="28"/>
                <w:szCs w:val="28"/>
                <w:lang w:val="ro-RO"/>
              </w:rPr>
            </w:pPr>
          </w:p>
          <w:p w14:paraId="176880A3" w14:textId="77777777" w:rsidR="00496237" w:rsidRDefault="00496237">
            <w:pPr>
              <w:rPr>
                <w:sz w:val="28"/>
                <w:szCs w:val="28"/>
                <w:lang w:val="ro-RO"/>
              </w:rPr>
            </w:pPr>
            <w:r>
              <w:rPr>
                <w:sz w:val="28"/>
                <w:szCs w:val="28"/>
                <w:lang w:val="ro-RO"/>
              </w:rPr>
              <w:t>Статья 5. Распределение доходов между местными бюджетами</w:t>
            </w:r>
          </w:p>
          <w:p w14:paraId="1F1BA8A3" w14:textId="77777777" w:rsidR="00496237" w:rsidRDefault="00496237">
            <w:pPr>
              <w:rPr>
                <w:sz w:val="28"/>
                <w:szCs w:val="28"/>
                <w:lang w:val="ro-RO"/>
              </w:rPr>
            </w:pPr>
            <w:r>
              <w:rPr>
                <w:sz w:val="28"/>
                <w:szCs w:val="28"/>
                <w:lang w:val="ro-RO"/>
              </w:rPr>
              <w:t>(1) Доходы бюджетов сел (коммун), городов (муниципиев, за исключением муниципиев Бэлць и Кишинэу) состоят из:</w:t>
            </w:r>
          </w:p>
          <w:p w14:paraId="03212A45" w14:textId="77777777" w:rsidR="00496237" w:rsidRDefault="00496237">
            <w:pPr>
              <w:rPr>
                <w:sz w:val="28"/>
                <w:szCs w:val="28"/>
                <w:lang w:val="ro-RO"/>
              </w:rPr>
            </w:pPr>
            <w:r>
              <w:rPr>
                <w:sz w:val="28"/>
                <w:szCs w:val="28"/>
                <w:lang w:val="ro-RO"/>
              </w:rPr>
              <w:t>1) общих доходов:</w:t>
            </w:r>
          </w:p>
          <w:p w14:paraId="2A5F3D42" w14:textId="77777777" w:rsidR="00496237" w:rsidRDefault="00496237">
            <w:pPr>
              <w:rPr>
                <w:sz w:val="28"/>
                <w:szCs w:val="28"/>
                <w:lang w:val="ro-RO"/>
              </w:rPr>
            </w:pPr>
            <w:r>
              <w:rPr>
                <w:sz w:val="28"/>
                <w:szCs w:val="28"/>
                <w:lang w:val="ro-RO"/>
              </w:rPr>
              <w:t>a) собственных доходов:</w:t>
            </w:r>
          </w:p>
          <w:p w14:paraId="22BDDC8E" w14:textId="77777777" w:rsidR="00496237" w:rsidRDefault="00496237">
            <w:pPr>
              <w:rPr>
                <w:sz w:val="28"/>
                <w:szCs w:val="28"/>
                <w:lang w:val="ro-RO"/>
              </w:rPr>
            </w:pPr>
            <w:r>
              <w:rPr>
                <w:sz w:val="28"/>
                <w:szCs w:val="28"/>
                <w:lang w:val="ro-RO"/>
              </w:rPr>
              <w:t>- налога на недвижимое имущество;</w:t>
            </w:r>
          </w:p>
          <w:p w14:paraId="68C2FA51" w14:textId="77777777" w:rsidR="00496237" w:rsidRDefault="00496237">
            <w:pPr>
              <w:rPr>
                <w:sz w:val="28"/>
                <w:szCs w:val="28"/>
                <w:lang w:val="ro-RO"/>
              </w:rPr>
            </w:pPr>
            <w:r>
              <w:rPr>
                <w:sz w:val="28"/>
                <w:szCs w:val="28"/>
                <w:lang w:val="ro-RO"/>
              </w:rPr>
              <w:t>-  платы за предпринимательский патент;</w:t>
            </w:r>
          </w:p>
          <w:p w14:paraId="1B09E140" w14:textId="77777777" w:rsidR="00496237" w:rsidRDefault="00496237">
            <w:pPr>
              <w:rPr>
                <w:sz w:val="28"/>
                <w:szCs w:val="28"/>
                <w:lang w:val="ro-RO"/>
              </w:rPr>
            </w:pPr>
            <w:r>
              <w:rPr>
                <w:sz w:val="28"/>
                <w:szCs w:val="28"/>
                <w:lang w:val="ro-RO"/>
              </w:rPr>
              <w:t>- подоходного налога с физических лиц, осуществляющих независимую деятельность в области торговли;</w:t>
            </w:r>
          </w:p>
          <w:p w14:paraId="65131656" w14:textId="77777777" w:rsidR="00496237" w:rsidRDefault="00496237">
            <w:pPr>
              <w:rPr>
                <w:sz w:val="28"/>
                <w:szCs w:val="28"/>
                <w:lang w:val="ro-RO"/>
              </w:rPr>
            </w:pPr>
            <w:r>
              <w:rPr>
                <w:sz w:val="28"/>
                <w:szCs w:val="28"/>
                <w:lang w:val="ro-RO"/>
              </w:rPr>
              <w:t>- приватного налога (по принадлежности имущества);</w:t>
            </w:r>
          </w:p>
          <w:p w14:paraId="284CC306" w14:textId="77777777" w:rsidR="00496237" w:rsidRDefault="00496237">
            <w:pPr>
              <w:rPr>
                <w:sz w:val="28"/>
                <w:szCs w:val="28"/>
                <w:lang w:val="ro-RO"/>
              </w:rPr>
            </w:pPr>
            <w:r>
              <w:rPr>
                <w:sz w:val="28"/>
                <w:szCs w:val="28"/>
                <w:lang w:val="ro-RO"/>
              </w:rPr>
              <w:t>- местных сборов, применяемых в соответствии с Налоговым кодексом;</w:t>
            </w:r>
          </w:p>
          <w:p w14:paraId="23E29898" w14:textId="77777777" w:rsidR="00496237" w:rsidRDefault="00496237">
            <w:pPr>
              <w:rPr>
                <w:sz w:val="28"/>
                <w:szCs w:val="28"/>
                <w:lang w:val="ro-RO"/>
              </w:rPr>
            </w:pPr>
            <w:r>
              <w:rPr>
                <w:sz w:val="28"/>
                <w:szCs w:val="28"/>
                <w:lang w:val="ro-RO"/>
              </w:rPr>
              <w:t>- поступлений от сдачи в аренду земельных участков и имущественного найма частного сектора административно-территориальной единицы;</w:t>
            </w:r>
          </w:p>
          <w:p w14:paraId="4704C9C6" w14:textId="77777777" w:rsidR="00496237" w:rsidRDefault="00496237">
            <w:pPr>
              <w:rPr>
                <w:sz w:val="28"/>
                <w:szCs w:val="28"/>
                <w:lang w:val="ro-RO"/>
              </w:rPr>
            </w:pPr>
            <w:r>
              <w:rPr>
                <w:sz w:val="28"/>
                <w:szCs w:val="28"/>
                <w:lang w:val="ro-RO"/>
              </w:rPr>
              <w:t>- прочих доходов, предусмотренных законодательством;</w:t>
            </w:r>
          </w:p>
          <w:p w14:paraId="1DBD8082" w14:textId="77777777" w:rsidR="00496237" w:rsidRDefault="00496237">
            <w:pPr>
              <w:rPr>
                <w:sz w:val="28"/>
                <w:szCs w:val="28"/>
                <w:lang w:val="ro-RO"/>
              </w:rPr>
            </w:pPr>
            <w:r>
              <w:rPr>
                <w:sz w:val="28"/>
                <w:szCs w:val="28"/>
                <w:lang w:val="ro-RO"/>
              </w:rPr>
              <w:t>b) отчислений от подоходного налога с физических лиц, исключая бюджеты сел (коммун) и городов (муниципиев) в составе автономного территориального образования с особым правовым статусом:</w:t>
            </w:r>
          </w:p>
          <w:p w14:paraId="09F7AAF6" w14:textId="77777777" w:rsidR="00496237" w:rsidRDefault="00496237">
            <w:pPr>
              <w:rPr>
                <w:sz w:val="28"/>
                <w:szCs w:val="28"/>
                <w:lang w:val="ro-RO"/>
              </w:rPr>
            </w:pPr>
            <w:r>
              <w:rPr>
                <w:sz w:val="28"/>
                <w:szCs w:val="28"/>
                <w:lang w:val="ro-RO"/>
              </w:rPr>
              <w:t>- для бюджетов сел (коммун) и городов (муниципиев), за исключением городов-резиденций района (муниципиев-резиденций района), – 75 процентов общего объема, собранного на территории соответствующей административно-территориальной единицы;</w:t>
            </w:r>
          </w:p>
          <w:p w14:paraId="7D664786" w14:textId="77777777" w:rsidR="00496237" w:rsidRDefault="00496237">
            <w:pPr>
              <w:rPr>
                <w:sz w:val="28"/>
                <w:szCs w:val="28"/>
                <w:lang w:val="ro-RO"/>
              </w:rPr>
            </w:pPr>
            <w:r>
              <w:rPr>
                <w:sz w:val="28"/>
                <w:szCs w:val="28"/>
                <w:lang w:val="ro-RO"/>
              </w:rPr>
              <w:t>- для бюджетов городов-резиденций района – 20 процентов общего объема, собранного на территории соответствующей административно-территориальной единицы;</w:t>
            </w:r>
          </w:p>
          <w:p w14:paraId="57D2EDAB" w14:textId="77777777" w:rsidR="00496237" w:rsidRDefault="00496237">
            <w:pPr>
              <w:rPr>
                <w:sz w:val="28"/>
                <w:szCs w:val="28"/>
                <w:lang w:val="ro-RO"/>
              </w:rPr>
            </w:pPr>
            <w:r>
              <w:rPr>
                <w:sz w:val="28"/>
                <w:szCs w:val="28"/>
                <w:lang w:val="ro-RO"/>
              </w:rPr>
              <w:t>- для бюджетов муниципиев-резиденций района - 35 процентов общего объема, собранного на территории соответствующей административно-территориальной единицы;</w:t>
            </w:r>
          </w:p>
          <w:p w14:paraId="51F49B0D" w14:textId="77777777" w:rsidR="00496237" w:rsidRDefault="00496237">
            <w:pPr>
              <w:rPr>
                <w:sz w:val="28"/>
                <w:szCs w:val="28"/>
                <w:lang w:val="ro-RO"/>
              </w:rPr>
            </w:pPr>
            <w:r>
              <w:rPr>
                <w:sz w:val="28"/>
                <w:szCs w:val="28"/>
                <w:lang w:val="ro-RO"/>
              </w:rPr>
              <w:t xml:space="preserve">c) трансфертов, предусмотренных статьями 10 и 11 настоящего закона, исключая бюджеты сел (коммун) и городов (муниципиев) в составе </w:t>
            </w:r>
            <w:r>
              <w:rPr>
                <w:sz w:val="28"/>
                <w:szCs w:val="28"/>
                <w:lang w:val="ro-RO"/>
              </w:rPr>
              <w:lastRenderedPageBreak/>
              <w:t>автономного территориального образования с особым правовым статусом;</w:t>
            </w:r>
          </w:p>
          <w:p w14:paraId="2FED2B13" w14:textId="77777777" w:rsidR="00496237" w:rsidRDefault="00496237">
            <w:pPr>
              <w:rPr>
                <w:sz w:val="28"/>
                <w:szCs w:val="28"/>
                <w:lang w:val="ro-RO"/>
              </w:rPr>
            </w:pPr>
            <w:r>
              <w:rPr>
                <w:sz w:val="28"/>
                <w:szCs w:val="28"/>
                <w:lang w:val="ro-RO"/>
              </w:rPr>
              <w:t>d) грантов для поддержки бюджета;</w:t>
            </w:r>
          </w:p>
          <w:p w14:paraId="389A3A37" w14:textId="77777777" w:rsidR="00496237" w:rsidRDefault="00496237">
            <w:pPr>
              <w:rPr>
                <w:sz w:val="28"/>
                <w:szCs w:val="28"/>
                <w:lang w:val="ro-RO"/>
              </w:rPr>
            </w:pPr>
            <w:r>
              <w:rPr>
                <w:sz w:val="28"/>
                <w:szCs w:val="28"/>
                <w:lang w:val="ro-RO"/>
              </w:rPr>
              <w:t>2) собираемых доходов;</w:t>
            </w:r>
          </w:p>
          <w:p w14:paraId="0FB8204F" w14:textId="77777777" w:rsidR="00496237" w:rsidRDefault="00496237">
            <w:pPr>
              <w:rPr>
                <w:sz w:val="28"/>
                <w:szCs w:val="28"/>
                <w:lang w:val="ro-RO"/>
              </w:rPr>
            </w:pPr>
            <w:r>
              <w:rPr>
                <w:sz w:val="28"/>
                <w:szCs w:val="28"/>
                <w:lang w:val="ro-RO"/>
              </w:rPr>
              <w:t>3) грантов для проектов, финансируемых из внешних источников.</w:t>
            </w:r>
          </w:p>
          <w:p w14:paraId="25BC1F63" w14:textId="77777777" w:rsidR="00496237" w:rsidRDefault="00496237">
            <w:pPr>
              <w:rPr>
                <w:sz w:val="28"/>
                <w:szCs w:val="28"/>
                <w:lang w:val="ro-RO"/>
              </w:rPr>
            </w:pPr>
            <w:r>
              <w:rPr>
                <w:sz w:val="28"/>
                <w:szCs w:val="28"/>
                <w:lang w:val="ro-RO"/>
              </w:rPr>
              <w:t>(2) На основании решений представительного и правомочного органа автономного территориального образования с особым правовым статусом доходы сел (коммун) и  городов (муниципиев) в составе автономного территориального образования с особым правовым статусом могут включать отчисления от государственных налогов и сборов, оставляемых в соответствии с настоящим законом в распоряжении центрального бюджета автономного территориального образования с особым правовым статусом, а также трансферты из центрального бюджета автономного территориального образования с особым правовым статусом.</w:t>
            </w:r>
          </w:p>
          <w:p w14:paraId="3D0CE4A5" w14:textId="77777777" w:rsidR="00496237" w:rsidRDefault="00496237">
            <w:pPr>
              <w:rPr>
                <w:sz w:val="28"/>
                <w:szCs w:val="28"/>
                <w:lang w:val="ro-RO"/>
              </w:rPr>
            </w:pPr>
            <w:r>
              <w:rPr>
                <w:sz w:val="28"/>
                <w:szCs w:val="28"/>
                <w:lang w:val="ro-RO"/>
              </w:rPr>
              <w:t>(3) Доходы районных бюджетов состоят из:</w:t>
            </w:r>
          </w:p>
          <w:p w14:paraId="32AC52F4" w14:textId="77777777" w:rsidR="00496237" w:rsidRDefault="00496237">
            <w:pPr>
              <w:rPr>
                <w:sz w:val="28"/>
                <w:szCs w:val="28"/>
                <w:lang w:val="ro-RO"/>
              </w:rPr>
            </w:pPr>
            <w:r>
              <w:rPr>
                <w:sz w:val="28"/>
                <w:szCs w:val="28"/>
                <w:lang w:val="ro-RO"/>
              </w:rPr>
              <w:t>1) общих доходов:</w:t>
            </w:r>
          </w:p>
          <w:p w14:paraId="17F71949" w14:textId="77777777" w:rsidR="00496237" w:rsidRDefault="00496237">
            <w:pPr>
              <w:rPr>
                <w:sz w:val="28"/>
                <w:szCs w:val="28"/>
                <w:lang w:val="ro-RO"/>
              </w:rPr>
            </w:pPr>
            <w:r>
              <w:rPr>
                <w:sz w:val="28"/>
                <w:szCs w:val="28"/>
                <w:lang w:val="ro-RO"/>
              </w:rPr>
              <w:t>a) собственных доходов:</w:t>
            </w:r>
          </w:p>
          <w:p w14:paraId="7D91B34C" w14:textId="77777777" w:rsidR="00496237" w:rsidRDefault="00496237">
            <w:pPr>
              <w:rPr>
                <w:sz w:val="28"/>
                <w:szCs w:val="28"/>
                <w:lang w:val="ro-RO"/>
              </w:rPr>
            </w:pPr>
            <w:r>
              <w:rPr>
                <w:sz w:val="28"/>
                <w:szCs w:val="28"/>
                <w:lang w:val="ro-RO"/>
              </w:rPr>
              <w:t>- сборов за природные ресурсы;</w:t>
            </w:r>
          </w:p>
          <w:p w14:paraId="59986A23" w14:textId="77777777" w:rsidR="00496237" w:rsidRDefault="00496237">
            <w:pPr>
              <w:rPr>
                <w:sz w:val="28"/>
                <w:szCs w:val="28"/>
                <w:lang w:val="ro-RO"/>
              </w:rPr>
            </w:pPr>
            <w:r>
              <w:rPr>
                <w:sz w:val="28"/>
                <w:szCs w:val="28"/>
                <w:lang w:val="ro-RO"/>
              </w:rPr>
              <w:t>- приватного налога (по принадлежности имущества);</w:t>
            </w:r>
          </w:p>
          <w:p w14:paraId="472CA08C" w14:textId="77777777" w:rsidR="00496237" w:rsidRDefault="00496237">
            <w:pPr>
              <w:rPr>
                <w:sz w:val="28"/>
                <w:szCs w:val="28"/>
                <w:lang w:val="ro-RO"/>
              </w:rPr>
            </w:pPr>
            <w:r>
              <w:rPr>
                <w:sz w:val="28"/>
                <w:szCs w:val="28"/>
                <w:lang w:val="ro-RO"/>
              </w:rPr>
              <w:t>- прочих доходов, предусмотренных законодательством;</w:t>
            </w:r>
          </w:p>
          <w:p w14:paraId="161800EA" w14:textId="77777777" w:rsidR="00496237" w:rsidRDefault="00496237">
            <w:pPr>
              <w:rPr>
                <w:sz w:val="28"/>
                <w:szCs w:val="28"/>
                <w:lang w:val="ro-RO"/>
              </w:rPr>
            </w:pPr>
            <w:r>
              <w:rPr>
                <w:sz w:val="28"/>
                <w:szCs w:val="28"/>
                <w:lang w:val="ro-RO"/>
              </w:rPr>
              <w:t>b) отчислений от подоходного налога с физических лиц – 25 процентов общего объема, собранного на территории соответствующей административно-территориальной единицы;</w:t>
            </w:r>
          </w:p>
          <w:p w14:paraId="31E7D39F" w14:textId="77777777" w:rsidR="00496237" w:rsidRDefault="00496237">
            <w:pPr>
              <w:rPr>
                <w:sz w:val="28"/>
                <w:szCs w:val="28"/>
                <w:lang w:val="ro-RO"/>
              </w:rPr>
            </w:pPr>
            <w:r>
              <w:rPr>
                <w:sz w:val="28"/>
                <w:szCs w:val="28"/>
                <w:lang w:val="ro-RO"/>
              </w:rPr>
              <w:t>c) трансфертов, предусмотренных статьями 10 и 11 настоящего закона;</w:t>
            </w:r>
          </w:p>
          <w:p w14:paraId="25AE4099" w14:textId="77777777" w:rsidR="00496237" w:rsidRDefault="00496237">
            <w:pPr>
              <w:rPr>
                <w:sz w:val="28"/>
                <w:szCs w:val="28"/>
                <w:lang w:val="ro-RO"/>
              </w:rPr>
            </w:pPr>
            <w:r>
              <w:rPr>
                <w:sz w:val="28"/>
                <w:szCs w:val="28"/>
                <w:lang w:val="ro-RO"/>
              </w:rPr>
              <w:t>d) грантов для поддержки бюджета;</w:t>
            </w:r>
          </w:p>
          <w:p w14:paraId="28F0EC26" w14:textId="77777777" w:rsidR="00496237" w:rsidRDefault="00496237">
            <w:pPr>
              <w:rPr>
                <w:sz w:val="28"/>
                <w:szCs w:val="28"/>
                <w:lang w:val="ro-RO"/>
              </w:rPr>
            </w:pPr>
            <w:r>
              <w:rPr>
                <w:sz w:val="28"/>
                <w:szCs w:val="28"/>
                <w:lang w:val="ro-RO"/>
              </w:rPr>
              <w:t>2) собираемых доходов;</w:t>
            </w:r>
          </w:p>
          <w:p w14:paraId="3DA03AFB" w14:textId="77777777" w:rsidR="00496237" w:rsidRDefault="00496237">
            <w:pPr>
              <w:rPr>
                <w:sz w:val="28"/>
                <w:szCs w:val="28"/>
                <w:lang w:val="ro-RO"/>
              </w:rPr>
            </w:pPr>
            <w:r>
              <w:rPr>
                <w:sz w:val="28"/>
                <w:szCs w:val="28"/>
                <w:lang w:val="ro-RO"/>
              </w:rPr>
              <w:t xml:space="preserve">3) грантов для проектов, финансируемых из внешних источников. </w:t>
            </w:r>
          </w:p>
          <w:p w14:paraId="47038C78" w14:textId="77777777" w:rsidR="00496237" w:rsidRDefault="00496237">
            <w:pPr>
              <w:rPr>
                <w:sz w:val="28"/>
                <w:szCs w:val="28"/>
                <w:lang w:val="ro-RO"/>
              </w:rPr>
            </w:pPr>
            <w:r>
              <w:rPr>
                <w:sz w:val="28"/>
                <w:szCs w:val="28"/>
                <w:lang w:val="ro-RO"/>
              </w:rPr>
              <w:t>(4) Доходы центрального бюджета автономного территориального образования с особым правовым статусом состоят из:</w:t>
            </w:r>
          </w:p>
          <w:p w14:paraId="6E30B6E6" w14:textId="77777777" w:rsidR="00496237" w:rsidRDefault="00496237">
            <w:pPr>
              <w:rPr>
                <w:sz w:val="28"/>
                <w:szCs w:val="28"/>
                <w:lang w:val="ro-RO"/>
              </w:rPr>
            </w:pPr>
            <w:r>
              <w:rPr>
                <w:sz w:val="28"/>
                <w:szCs w:val="28"/>
                <w:lang w:val="ro-RO"/>
              </w:rPr>
              <w:t>1) общих доходов:</w:t>
            </w:r>
          </w:p>
          <w:p w14:paraId="5DE5978E" w14:textId="77777777" w:rsidR="00496237" w:rsidRDefault="00496237">
            <w:pPr>
              <w:rPr>
                <w:sz w:val="28"/>
                <w:szCs w:val="28"/>
                <w:lang w:val="ro-RO"/>
              </w:rPr>
            </w:pPr>
            <w:r>
              <w:rPr>
                <w:sz w:val="28"/>
                <w:szCs w:val="28"/>
                <w:lang w:val="ro-RO"/>
              </w:rPr>
              <w:t>a) собственных доходов:</w:t>
            </w:r>
          </w:p>
          <w:p w14:paraId="4BF4021E" w14:textId="77777777" w:rsidR="00496237" w:rsidRDefault="00496237">
            <w:pPr>
              <w:rPr>
                <w:sz w:val="28"/>
                <w:szCs w:val="28"/>
                <w:lang w:val="ro-RO"/>
              </w:rPr>
            </w:pPr>
            <w:r>
              <w:rPr>
                <w:sz w:val="28"/>
                <w:szCs w:val="28"/>
                <w:lang w:val="ro-RO"/>
              </w:rPr>
              <w:t>- сборов за природные ресурсы;</w:t>
            </w:r>
          </w:p>
          <w:p w14:paraId="6B022970" w14:textId="77777777" w:rsidR="00496237" w:rsidRDefault="00496237">
            <w:pPr>
              <w:rPr>
                <w:sz w:val="28"/>
                <w:szCs w:val="28"/>
                <w:lang w:val="ro-RO"/>
              </w:rPr>
            </w:pPr>
            <w:r>
              <w:rPr>
                <w:sz w:val="28"/>
                <w:szCs w:val="28"/>
                <w:lang w:val="ro-RO"/>
              </w:rPr>
              <w:t>- приватного налога (по принадлежности имущества);</w:t>
            </w:r>
          </w:p>
          <w:p w14:paraId="4CFCA725" w14:textId="77777777" w:rsidR="00496237" w:rsidRDefault="00496237">
            <w:pPr>
              <w:rPr>
                <w:sz w:val="28"/>
                <w:szCs w:val="28"/>
                <w:lang w:val="ro-RO"/>
              </w:rPr>
            </w:pPr>
            <w:r>
              <w:rPr>
                <w:sz w:val="28"/>
                <w:szCs w:val="28"/>
                <w:lang w:val="ro-RO"/>
              </w:rPr>
              <w:t>- прочих доходов, предусмотренных законодательством;</w:t>
            </w:r>
          </w:p>
          <w:p w14:paraId="13A52138" w14:textId="77777777" w:rsidR="00496237" w:rsidRDefault="00496237">
            <w:pPr>
              <w:rPr>
                <w:sz w:val="28"/>
                <w:szCs w:val="28"/>
                <w:lang w:val="ro-RO"/>
              </w:rPr>
            </w:pPr>
            <w:r>
              <w:rPr>
                <w:sz w:val="28"/>
                <w:szCs w:val="28"/>
                <w:lang w:val="ro-RO"/>
              </w:rPr>
              <w:t>b) отчислений от следующих видов государственных налогов и сборов:</w:t>
            </w:r>
          </w:p>
          <w:p w14:paraId="40F80E9A" w14:textId="77777777" w:rsidR="00496237" w:rsidRDefault="00496237">
            <w:pPr>
              <w:rPr>
                <w:sz w:val="28"/>
                <w:szCs w:val="28"/>
                <w:lang w:val="ro-RO"/>
              </w:rPr>
            </w:pPr>
            <w:r>
              <w:rPr>
                <w:sz w:val="28"/>
                <w:szCs w:val="28"/>
                <w:lang w:val="ro-RO"/>
              </w:rPr>
              <w:t>- подоходного налога с физических лиц – 100 процентов общего объема, собранного на территории автономного территориального образования;</w:t>
            </w:r>
          </w:p>
          <w:p w14:paraId="0754F8B3" w14:textId="77777777" w:rsidR="00496237" w:rsidRDefault="00496237">
            <w:pPr>
              <w:rPr>
                <w:sz w:val="28"/>
                <w:szCs w:val="28"/>
                <w:lang w:val="ro-RO"/>
              </w:rPr>
            </w:pPr>
            <w:r>
              <w:rPr>
                <w:sz w:val="28"/>
                <w:szCs w:val="28"/>
                <w:lang w:val="ro-RO"/>
              </w:rPr>
              <w:t>- подоходного налога с юридических лиц – 100 процентов общего объема, собранного на территории автономного территориального образования;</w:t>
            </w:r>
          </w:p>
          <w:p w14:paraId="61D59AD4" w14:textId="77777777" w:rsidR="00496237" w:rsidRDefault="00496237">
            <w:pPr>
              <w:rPr>
                <w:sz w:val="28"/>
                <w:szCs w:val="28"/>
                <w:lang w:val="ro-RO"/>
              </w:rPr>
            </w:pPr>
            <w:r>
              <w:rPr>
                <w:sz w:val="28"/>
                <w:szCs w:val="28"/>
                <w:lang w:val="ro-RO"/>
              </w:rPr>
              <w:t xml:space="preserve">- налога на добавленную стоимость на товары и услуги, произведенные и оказанные на территории автономного территориального образования с особым правовым статусом, – 100 процентов общего объема, </w:t>
            </w:r>
            <w:r>
              <w:rPr>
                <w:sz w:val="28"/>
                <w:szCs w:val="28"/>
                <w:lang w:val="ro-RO"/>
              </w:rPr>
              <w:lastRenderedPageBreak/>
              <w:t>собранного на территории автономного территориального образования;</w:t>
            </w:r>
          </w:p>
          <w:p w14:paraId="5AA1B2DF" w14:textId="77777777" w:rsidR="00496237" w:rsidRDefault="00496237">
            <w:pPr>
              <w:rPr>
                <w:sz w:val="28"/>
                <w:szCs w:val="28"/>
                <w:lang w:val="ro-RO"/>
              </w:rPr>
            </w:pPr>
            <w:r>
              <w:rPr>
                <w:sz w:val="28"/>
                <w:szCs w:val="28"/>
                <w:lang w:val="ro-RO"/>
              </w:rPr>
              <w:t>- акцизов на подакцизные товары, произведенные на территории автономного территориального образования с особым правовым статусом, – 100 процентов общего объема, собранного на территории автономного территориального образования;</w:t>
            </w:r>
          </w:p>
          <w:p w14:paraId="0857F885" w14:textId="77777777" w:rsidR="00496237" w:rsidRDefault="00496237">
            <w:pPr>
              <w:rPr>
                <w:sz w:val="28"/>
                <w:szCs w:val="28"/>
                <w:lang w:val="ro-RO"/>
              </w:rPr>
            </w:pPr>
            <w:r>
              <w:rPr>
                <w:sz w:val="28"/>
                <w:szCs w:val="28"/>
                <w:lang w:val="ro-RO"/>
              </w:rPr>
              <w:t>c) трансфертов, предусмотренных статьей 11 настоящего закона;</w:t>
            </w:r>
          </w:p>
          <w:p w14:paraId="31E5C22F" w14:textId="77777777" w:rsidR="00496237" w:rsidRDefault="00496237">
            <w:pPr>
              <w:rPr>
                <w:sz w:val="28"/>
                <w:szCs w:val="28"/>
                <w:lang w:val="ro-RO"/>
              </w:rPr>
            </w:pPr>
            <w:r>
              <w:rPr>
                <w:sz w:val="28"/>
                <w:szCs w:val="28"/>
                <w:lang w:val="ro-RO"/>
              </w:rPr>
              <w:t>d) грантов для поддержки бюджета;</w:t>
            </w:r>
          </w:p>
          <w:p w14:paraId="565763EF" w14:textId="77777777" w:rsidR="00496237" w:rsidRDefault="00496237">
            <w:pPr>
              <w:rPr>
                <w:sz w:val="28"/>
                <w:szCs w:val="28"/>
                <w:lang w:val="ro-RO"/>
              </w:rPr>
            </w:pPr>
            <w:r>
              <w:rPr>
                <w:sz w:val="28"/>
                <w:szCs w:val="28"/>
                <w:lang w:val="ro-RO"/>
              </w:rPr>
              <w:t>2) собираемых доходов;</w:t>
            </w:r>
          </w:p>
          <w:p w14:paraId="71A1A003" w14:textId="77777777" w:rsidR="00496237" w:rsidRDefault="00496237">
            <w:pPr>
              <w:rPr>
                <w:sz w:val="28"/>
                <w:szCs w:val="28"/>
                <w:lang w:val="ro-RO"/>
              </w:rPr>
            </w:pPr>
            <w:r>
              <w:rPr>
                <w:sz w:val="28"/>
                <w:szCs w:val="28"/>
                <w:lang w:val="ro-RO"/>
              </w:rPr>
              <w:t>3) грантов для проектов, финансируемых из внешних источников.</w:t>
            </w:r>
          </w:p>
          <w:p w14:paraId="60848B46" w14:textId="77777777" w:rsidR="00496237" w:rsidRDefault="00496237">
            <w:pPr>
              <w:rPr>
                <w:sz w:val="28"/>
                <w:szCs w:val="28"/>
                <w:lang w:val="ro-RO"/>
              </w:rPr>
            </w:pPr>
            <w:r>
              <w:rPr>
                <w:sz w:val="28"/>
                <w:szCs w:val="28"/>
                <w:lang w:val="ro-RO"/>
              </w:rPr>
              <w:t>(5) Доходы муниципального бюджета Бэлць и муниципального бюджета Кишинэу состоят из:</w:t>
            </w:r>
          </w:p>
          <w:p w14:paraId="57DFE3C1" w14:textId="77777777" w:rsidR="00496237" w:rsidRDefault="00496237">
            <w:pPr>
              <w:rPr>
                <w:sz w:val="28"/>
                <w:szCs w:val="28"/>
                <w:lang w:val="ro-RO"/>
              </w:rPr>
            </w:pPr>
            <w:r>
              <w:rPr>
                <w:sz w:val="28"/>
                <w:szCs w:val="28"/>
                <w:lang w:val="ro-RO"/>
              </w:rPr>
              <w:t>1) общих доходов:</w:t>
            </w:r>
          </w:p>
          <w:p w14:paraId="43314F76" w14:textId="77777777" w:rsidR="00496237" w:rsidRDefault="00496237">
            <w:pPr>
              <w:rPr>
                <w:sz w:val="28"/>
                <w:szCs w:val="28"/>
                <w:lang w:val="ro-RO"/>
              </w:rPr>
            </w:pPr>
            <w:r>
              <w:rPr>
                <w:sz w:val="28"/>
                <w:szCs w:val="28"/>
                <w:lang w:val="ro-RO"/>
              </w:rPr>
              <w:t xml:space="preserve"> a) собственных доходов:</w:t>
            </w:r>
          </w:p>
          <w:p w14:paraId="55C22E5E" w14:textId="77777777" w:rsidR="00496237" w:rsidRDefault="00496237">
            <w:pPr>
              <w:rPr>
                <w:sz w:val="28"/>
                <w:szCs w:val="28"/>
                <w:lang w:val="ro-RO"/>
              </w:rPr>
            </w:pPr>
            <w:r>
              <w:rPr>
                <w:sz w:val="28"/>
                <w:szCs w:val="28"/>
                <w:lang w:val="ro-RO"/>
              </w:rPr>
              <w:t>- налога на недвижимое имущество;</w:t>
            </w:r>
          </w:p>
          <w:p w14:paraId="1579B773" w14:textId="77777777" w:rsidR="00496237" w:rsidRDefault="00496237">
            <w:pPr>
              <w:rPr>
                <w:sz w:val="28"/>
                <w:szCs w:val="28"/>
                <w:lang w:val="ro-RO"/>
              </w:rPr>
            </w:pPr>
            <w:r>
              <w:rPr>
                <w:sz w:val="28"/>
                <w:szCs w:val="28"/>
                <w:lang w:val="ro-RO"/>
              </w:rPr>
              <w:t>- платы за предпринимательский патент;</w:t>
            </w:r>
          </w:p>
          <w:p w14:paraId="797F6E72" w14:textId="77777777" w:rsidR="00496237" w:rsidRDefault="00496237">
            <w:pPr>
              <w:rPr>
                <w:sz w:val="28"/>
                <w:szCs w:val="28"/>
                <w:lang w:val="ro-RO"/>
              </w:rPr>
            </w:pPr>
            <w:r>
              <w:rPr>
                <w:sz w:val="28"/>
                <w:szCs w:val="28"/>
                <w:lang w:val="ro-RO"/>
              </w:rPr>
              <w:t>- подоходного налога с физических лиц, осуществляющих независимую деятельность в области торговли;</w:t>
            </w:r>
          </w:p>
          <w:p w14:paraId="28BD0A0B" w14:textId="77777777" w:rsidR="00496237" w:rsidRDefault="00496237">
            <w:pPr>
              <w:rPr>
                <w:sz w:val="28"/>
                <w:szCs w:val="28"/>
                <w:lang w:val="ro-RO"/>
              </w:rPr>
            </w:pPr>
            <w:r>
              <w:rPr>
                <w:sz w:val="28"/>
                <w:szCs w:val="28"/>
                <w:lang w:val="ro-RO"/>
              </w:rPr>
              <w:t>- сборов за природные ресурсы;</w:t>
            </w:r>
          </w:p>
          <w:p w14:paraId="773720EF" w14:textId="77777777" w:rsidR="00496237" w:rsidRDefault="00496237">
            <w:pPr>
              <w:rPr>
                <w:sz w:val="28"/>
                <w:szCs w:val="28"/>
                <w:lang w:val="ro-RO"/>
              </w:rPr>
            </w:pPr>
            <w:r>
              <w:rPr>
                <w:sz w:val="28"/>
                <w:szCs w:val="28"/>
                <w:lang w:val="ro-RO"/>
              </w:rPr>
              <w:t>- приватного налога (по принадлежности имущества);</w:t>
            </w:r>
          </w:p>
          <w:p w14:paraId="18F761F8" w14:textId="77777777" w:rsidR="00496237" w:rsidRDefault="00496237">
            <w:pPr>
              <w:rPr>
                <w:sz w:val="28"/>
                <w:szCs w:val="28"/>
                <w:lang w:val="ro-RO"/>
              </w:rPr>
            </w:pPr>
            <w:r>
              <w:rPr>
                <w:sz w:val="28"/>
                <w:szCs w:val="28"/>
                <w:lang w:val="ro-RO"/>
              </w:rPr>
              <w:t>- местных сборов, применяемых в соответствии с Налоговым кодексом;</w:t>
            </w:r>
          </w:p>
          <w:p w14:paraId="6576255B" w14:textId="77777777" w:rsidR="00496237" w:rsidRDefault="00496237">
            <w:pPr>
              <w:rPr>
                <w:sz w:val="28"/>
                <w:szCs w:val="28"/>
                <w:lang w:val="ro-RO"/>
              </w:rPr>
            </w:pPr>
            <w:r>
              <w:rPr>
                <w:sz w:val="28"/>
                <w:szCs w:val="28"/>
                <w:lang w:val="ro-RO"/>
              </w:rPr>
              <w:t>- поступлений от сдачи в аренду земельных участков и имущественного найма частного сектора административно-территориальной единицы;</w:t>
            </w:r>
          </w:p>
          <w:p w14:paraId="00841218" w14:textId="77777777" w:rsidR="00496237" w:rsidRDefault="00496237">
            <w:pPr>
              <w:rPr>
                <w:sz w:val="28"/>
                <w:szCs w:val="28"/>
                <w:lang w:val="ro-RO"/>
              </w:rPr>
            </w:pPr>
            <w:r>
              <w:rPr>
                <w:sz w:val="28"/>
                <w:szCs w:val="28"/>
                <w:lang w:val="ro-RO"/>
              </w:rPr>
              <w:t>- прочих доходов, предусмотренных законодательством;</w:t>
            </w:r>
          </w:p>
          <w:p w14:paraId="65B6C3C3" w14:textId="77777777" w:rsidR="00496237" w:rsidRDefault="00496237">
            <w:pPr>
              <w:rPr>
                <w:sz w:val="28"/>
                <w:szCs w:val="28"/>
                <w:lang w:val="ro-RO"/>
              </w:rPr>
            </w:pPr>
            <w:r>
              <w:rPr>
                <w:sz w:val="28"/>
                <w:szCs w:val="28"/>
                <w:lang w:val="ro-RO"/>
              </w:rPr>
              <w:t xml:space="preserve">b) отчислений от подоходного налога с физических лиц: </w:t>
            </w:r>
          </w:p>
          <w:p w14:paraId="2F80EDA7" w14:textId="77777777" w:rsidR="00496237" w:rsidRDefault="00496237">
            <w:pPr>
              <w:rPr>
                <w:sz w:val="28"/>
                <w:szCs w:val="28"/>
                <w:lang w:val="ro-RO"/>
              </w:rPr>
            </w:pPr>
            <w:r>
              <w:rPr>
                <w:sz w:val="28"/>
                <w:szCs w:val="28"/>
                <w:lang w:val="ro-RO"/>
              </w:rPr>
              <w:t>- для муниципального бюджета Бэлць – 45 процентов общего объема, собранного на территории муниципия Бэлць (за исключением административно-территориальных единиц первого уровня в составе муниципия);</w:t>
            </w:r>
          </w:p>
          <w:p w14:paraId="0029EE7F" w14:textId="77777777" w:rsidR="00496237" w:rsidRDefault="00496237">
            <w:pPr>
              <w:rPr>
                <w:sz w:val="28"/>
                <w:szCs w:val="28"/>
                <w:lang w:val="ro-RO"/>
              </w:rPr>
            </w:pPr>
            <w:r>
              <w:rPr>
                <w:sz w:val="28"/>
                <w:szCs w:val="28"/>
                <w:lang w:val="ro-RO"/>
              </w:rPr>
              <w:t>- для муниципального бюджета Кишинэу – 50 процентов общего объема, собранного на территории муниципия Кишинэу (за исключением административно-территориальных единиц первого уровня в составе муниципия);</w:t>
            </w:r>
          </w:p>
          <w:p w14:paraId="63AF34E8" w14:textId="77777777" w:rsidR="00496237" w:rsidRDefault="00496237">
            <w:pPr>
              <w:rPr>
                <w:sz w:val="28"/>
                <w:szCs w:val="28"/>
                <w:lang w:val="ro-RO"/>
              </w:rPr>
            </w:pPr>
            <w:r>
              <w:rPr>
                <w:sz w:val="28"/>
                <w:szCs w:val="28"/>
                <w:lang w:val="ro-RO"/>
              </w:rPr>
              <w:t>c) трансфертов, предусмотренных статьей 11 настоящего закона;</w:t>
            </w:r>
          </w:p>
          <w:p w14:paraId="538DA004" w14:textId="77777777" w:rsidR="00496237" w:rsidRDefault="00496237">
            <w:pPr>
              <w:rPr>
                <w:sz w:val="28"/>
                <w:szCs w:val="28"/>
                <w:lang w:val="ro-RO"/>
              </w:rPr>
            </w:pPr>
            <w:r>
              <w:rPr>
                <w:sz w:val="28"/>
                <w:szCs w:val="28"/>
                <w:lang w:val="ro-RO"/>
              </w:rPr>
              <w:t>d) грантов для поддержки бюджета.</w:t>
            </w:r>
          </w:p>
          <w:p w14:paraId="7B40ABB7" w14:textId="77777777" w:rsidR="00496237" w:rsidRDefault="00496237">
            <w:pPr>
              <w:rPr>
                <w:sz w:val="28"/>
                <w:szCs w:val="28"/>
                <w:lang w:val="ro-RO"/>
              </w:rPr>
            </w:pPr>
            <w:r>
              <w:rPr>
                <w:sz w:val="28"/>
                <w:szCs w:val="28"/>
                <w:lang w:val="ro-RO"/>
              </w:rPr>
              <w:t>2) собираемых доходов;</w:t>
            </w:r>
          </w:p>
          <w:p w14:paraId="7B088BC1" w14:textId="77777777" w:rsidR="00496237" w:rsidRDefault="00496237">
            <w:pPr>
              <w:rPr>
                <w:sz w:val="28"/>
                <w:szCs w:val="28"/>
                <w:lang w:val="ro-RO"/>
              </w:rPr>
            </w:pPr>
            <w:r>
              <w:rPr>
                <w:sz w:val="28"/>
                <w:szCs w:val="28"/>
                <w:lang w:val="ro-RO"/>
              </w:rPr>
              <w:t>3) грантов для проектов, финансируемых из внешних источников.</w:t>
            </w:r>
          </w:p>
        </w:tc>
      </w:tr>
      <w:tr w:rsidR="00496237" w14:paraId="136B391F" w14:textId="77777777" w:rsidTr="00496237">
        <w:trPr>
          <w:trHeight w:val="272"/>
        </w:trPr>
        <w:tc>
          <w:tcPr>
            <w:tcW w:w="5000" w:type="pct"/>
          </w:tcPr>
          <w:p w14:paraId="4F81D63E" w14:textId="77777777" w:rsidR="00496237" w:rsidRDefault="00496237">
            <w:pPr>
              <w:rPr>
                <w:sz w:val="28"/>
                <w:szCs w:val="28"/>
                <w:lang w:val="ro-RO"/>
              </w:rPr>
            </w:pPr>
            <w:r>
              <w:rPr>
                <w:sz w:val="28"/>
                <w:szCs w:val="28"/>
                <w:lang w:val="ro-RO"/>
              </w:rPr>
              <w:lastRenderedPageBreak/>
              <w:t>Статья 6. Доходы, собираемые бюджетными органами/учреждениями</w:t>
            </w:r>
          </w:p>
          <w:p w14:paraId="4304DE17" w14:textId="77777777" w:rsidR="00496237" w:rsidRDefault="00496237">
            <w:pPr>
              <w:rPr>
                <w:sz w:val="28"/>
                <w:szCs w:val="28"/>
                <w:lang w:val="ro-RO"/>
              </w:rPr>
            </w:pPr>
            <w:r>
              <w:rPr>
                <w:sz w:val="28"/>
                <w:szCs w:val="28"/>
                <w:lang w:val="ro-RO"/>
              </w:rPr>
              <w:t>(1) Доходы, собираемые бюджетными органами/учреждениями, используются по мере их поступления для финансирования расходов, утвержденных в их бюджетах, без увязки с определенными расходами. </w:t>
            </w:r>
          </w:p>
          <w:p w14:paraId="2CC902D4" w14:textId="77777777" w:rsidR="00496237" w:rsidRDefault="00496237">
            <w:pPr>
              <w:rPr>
                <w:sz w:val="28"/>
                <w:szCs w:val="28"/>
                <w:lang w:val="ro-RO"/>
              </w:rPr>
            </w:pPr>
            <w:r>
              <w:rPr>
                <w:sz w:val="28"/>
                <w:szCs w:val="28"/>
                <w:lang w:val="ro-RO"/>
              </w:rPr>
              <w:t xml:space="preserve">(2) Перечень работ и платных услуг, выполняемых и/или оказываемых бюджетными органами/учреждениями, и размер тарифов на услуги устанавливаются органами местного публичного управления </w:t>
            </w:r>
            <w:r>
              <w:rPr>
                <w:sz w:val="28"/>
                <w:szCs w:val="28"/>
                <w:lang w:val="ro-RO"/>
              </w:rPr>
              <w:lastRenderedPageBreak/>
              <w:t xml:space="preserve">согласно их компетенциям. </w:t>
            </w:r>
          </w:p>
          <w:p w14:paraId="367E5D20" w14:textId="77777777" w:rsidR="00496237" w:rsidRDefault="00496237">
            <w:pPr>
              <w:rPr>
                <w:sz w:val="28"/>
                <w:szCs w:val="28"/>
                <w:lang w:val="ro-RO"/>
              </w:rPr>
            </w:pPr>
            <w:r>
              <w:rPr>
                <w:sz w:val="28"/>
                <w:szCs w:val="28"/>
                <w:lang w:val="ro-RO"/>
              </w:rPr>
              <w:t>(3) Если в течение бюджетного года бюджетные органы/учреждения собирают доходов больше утвержденного объема, сверхплановые доходы используются для финансирования расходов в утвержденном объеме.</w:t>
            </w:r>
          </w:p>
          <w:p w14:paraId="28C773DC" w14:textId="77777777" w:rsidR="00496237" w:rsidRDefault="00496237">
            <w:pPr>
              <w:rPr>
                <w:sz w:val="28"/>
                <w:szCs w:val="28"/>
                <w:lang w:val="ro-RO"/>
              </w:rPr>
            </w:pPr>
            <w:r>
              <w:rPr>
                <w:sz w:val="28"/>
                <w:szCs w:val="28"/>
                <w:lang w:val="ro-RO"/>
              </w:rPr>
              <w:t>(4) Если в течение бюджетного года бюджетные органы/учреждения собирают доходов меньше утвержденного объема, расходы осуществляются в объеме, уменьшенном на сумму неполученных доходов.</w:t>
            </w:r>
          </w:p>
          <w:p w14:paraId="06B49398" w14:textId="77777777" w:rsidR="00496237" w:rsidRDefault="00496237">
            <w:pPr>
              <w:rPr>
                <w:sz w:val="28"/>
                <w:szCs w:val="28"/>
                <w:lang w:val="ro-RO"/>
              </w:rPr>
            </w:pPr>
            <w:r>
              <w:rPr>
                <w:sz w:val="28"/>
                <w:szCs w:val="28"/>
                <w:lang w:val="ro-RO"/>
              </w:rPr>
              <w:t>(5) Остатки денежных средств от собираемых доходов, зарегистрированные на счетах бюджетных органов/учреждений, к концу бюджетного года закрываются.»</w:t>
            </w:r>
          </w:p>
          <w:p w14:paraId="588EEB6F" w14:textId="77777777" w:rsidR="00496237" w:rsidRDefault="00496237">
            <w:pPr>
              <w:rPr>
                <w:sz w:val="28"/>
                <w:szCs w:val="28"/>
                <w:lang w:val="ro-RO"/>
              </w:rPr>
            </w:pPr>
          </w:p>
          <w:p w14:paraId="7DEAEA85" w14:textId="77777777" w:rsidR="00496237" w:rsidRDefault="00496237">
            <w:pPr>
              <w:rPr>
                <w:sz w:val="28"/>
                <w:szCs w:val="28"/>
                <w:lang w:val="ro-RO"/>
              </w:rPr>
            </w:pPr>
            <w:r>
              <w:rPr>
                <w:sz w:val="28"/>
                <w:szCs w:val="28"/>
                <w:lang w:val="ro-RO"/>
              </w:rPr>
              <w:t>6. Закон дополнить статьей 6</w:t>
            </w:r>
            <w:r>
              <w:rPr>
                <w:sz w:val="28"/>
                <w:szCs w:val="28"/>
                <w:vertAlign w:val="superscript"/>
                <w:lang w:val="ro-RO"/>
              </w:rPr>
              <w:t>1</w:t>
            </w:r>
            <w:r>
              <w:rPr>
                <w:sz w:val="28"/>
                <w:szCs w:val="28"/>
                <w:lang w:val="ro-RO"/>
              </w:rPr>
              <w:t xml:space="preserve"> следующего содержания:</w:t>
            </w:r>
          </w:p>
          <w:p w14:paraId="3833F16B" w14:textId="77777777" w:rsidR="00496237" w:rsidRDefault="00496237">
            <w:pPr>
              <w:rPr>
                <w:sz w:val="28"/>
                <w:szCs w:val="28"/>
                <w:lang w:val="ro-RO"/>
              </w:rPr>
            </w:pPr>
            <w:r>
              <w:rPr>
                <w:sz w:val="28"/>
                <w:szCs w:val="28"/>
                <w:lang w:val="ro-RO"/>
              </w:rPr>
              <w:t>«Статья 6</w:t>
            </w:r>
            <w:r>
              <w:rPr>
                <w:sz w:val="28"/>
                <w:szCs w:val="28"/>
                <w:vertAlign w:val="superscript"/>
                <w:lang w:val="ro-RO"/>
              </w:rPr>
              <w:t>1</w:t>
            </w:r>
            <w:r>
              <w:rPr>
                <w:sz w:val="28"/>
                <w:szCs w:val="28"/>
                <w:lang w:val="ro-RO"/>
              </w:rPr>
              <w:t>.</w:t>
            </w:r>
            <w:r>
              <w:rPr>
                <w:b/>
                <w:sz w:val="28"/>
                <w:szCs w:val="28"/>
                <w:lang w:val="ro-RO"/>
              </w:rPr>
              <w:t xml:space="preserve"> </w:t>
            </w:r>
            <w:r>
              <w:rPr>
                <w:sz w:val="28"/>
                <w:szCs w:val="28"/>
                <w:lang w:val="ro-RO"/>
              </w:rPr>
              <w:t>Ресурсы проектов, финансируемых из внешних источников</w:t>
            </w:r>
          </w:p>
          <w:p w14:paraId="3BC16E83" w14:textId="77777777" w:rsidR="00496237" w:rsidRDefault="00496237">
            <w:pPr>
              <w:rPr>
                <w:sz w:val="28"/>
                <w:szCs w:val="28"/>
                <w:lang w:val="ro-RO"/>
              </w:rPr>
            </w:pPr>
            <w:r>
              <w:rPr>
                <w:sz w:val="28"/>
                <w:szCs w:val="28"/>
                <w:lang w:val="ro-RO"/>
              </w:rPr>
              <w:t>(1) Ресурсы проектов, финансируемых из внешних источников, администрируются согласно положениям соответствующих соглашений, заключенных между сторонами, в пределах утвержденных бюджетных ассигнований.</w:t>
            </w:r>
          </w:p>
          <w:p w14:paraId="06B96CDD" w14:textId="77777777" w:rsidR="00496237" w:rsidRDefault="00496237">
            <w:pPr>
              <w:rPr>
                <w:sz w:val="28"/>
                <w:szCs w:val="28"/>
                <w:lang w:val="ro-RO"/>
              </w:rPr>
            </w:pPr>
            <w:r>
              <w:rPr>
                <w:sz w:val="28"/>
                <w:szCs w:val="28"/>
                <w:lang w:val="ro-RO"/>
              </w:rPr>
              <w:t>(2) Предусмотренные частью (1) денежные средства, не использованные на дату закрытия бюджетного года, доступны для использования в тех же целях в очередном бюджетном году при условии, что они предусмотрены в соответствующих бюджетах.»</w:t>
            </w:r>
          </w:p>
          <w:p w14:paraId="12920286" w14:textId="77777777" w:rsidR="00496237" w:rsidRDefault="00496237">
            <w:pPr>
              <w:rPr>
                <w:sz w:val="28"/>
                <w:szCs w:val="28"/>
                <w:lang w:val="ro-RO"/>
              </w:rPr>
            </w:pPr>
          </w:p>
          <w:p w14:paraId="067796EA" w14:textId="77777777" w:rsidR="00496237" w:rsidRDefault="00496237">
            <w:pPr>
              <w:rPr>
                <w:sz w:val="28"/>
                <w:szCs w:val="28"/>
                <w:lang w:val="ro-RO"/>
              </w:rPr>
            </w:pPr>
            <w:r>
              <w:rPr>
                <w:sz w:val="28"/>
                <w:szCs w:val="28"/>
                <w:lang w:val="ro-RO"/>
              </w:rPr>
              <w:t xml:space="preserve">7. Статью 7 изложить в следующей редакции: </w:t>
            </w:r>
          </w:p>
          <w:p w14:paraId="34E54661" w14:textId="77777777" w:rsidR="00496237" w:rsidRDefault="00496237">
            <w:pPr>
              <w:rPr>
                <w:sz w:val="28"/>
                <w:szCs w:val="28"/>
                <w:lang w:val="ro-RO"/>
              </w:rPr>
            </w:pPr>
            <w:r>
              <w:rPr>
                <w:sz w:val="28"/>
                <w:szCs w:val="28"/>
                <w:lang w:val="ro-RO"/>
              </w:rPr>
              <w:t>«Статья 7. Расходы местных бюджетов</w:t>
            </w:r>
          </w:p>
          <w:p w14:paraId="5AC9D9FE" w14:textId="77777777" w:rsidR="00496237" w:rsidRDefault="00496237">
            <w:pPr>
              <w:rPr>
                <w:sz w:val="28"/>
                <w:szCs w:val="28"/>
                <w:lang w:val="ro-RO"/>
              </w:rPr>
            </w:pPr>
            <w:r>
              <w:rPr>
                <w:sz w:val="28"/>
                <w:szCs w:val="28"/>
                <w:lang w:val="ro-RO"/>
              </w:rPr>
              <w:t>(1) В местных бюджетах предусматриваются ассигнования, необходимые для выполнения функций  органов местного публичного управления.</w:t>
            </w:r>
          </w:p>
          <w:p w14:paraId="0CBCCE8D" w14:textId="77777777" w:rsidR="00496237" w:rsidRDefault="00496237">
            <w:pPr>
              <w:rPr>
                <w:sz w:val="28"/>
                <w:szCs w:val="28"/>
                <w:lang w:val="ro-RO"/>
              </w:rPr>
            </w:pPr>
            <w:r>
              <w:rPr>
                <w:sz w:val="28"/>
                <w:szCs w:val="28"/>
                <w:lang w:val="ro-RO"/>
              </w:rPr>
              <w:t>(2) Расходы бюджета осуществляются только посредством бюджетных органов/учреждений.</w:t>
            </w:r>
          </w:p>
          <w:p w14:paraId="424CB291" w14:textId="77777777" w:rsidR="00496237" w:rsidRDefault="00496237">
            <w:pPr>
              <w:rPr>
                <w:sz w:val="28"/>
                <w:szCs w:val="28"/>
                <w:lang w:val="ro-RO"/>
              </w:rPr>
            </w:pPr>
            <w:r>
              <w:rPr>
                <w:sz w:val="28"/>
                <w:szCs w:val="28"/>
                <w:lang w:val="ro-RO"/>
              </w:rPr>
              <w:t>(3) Расходы бюджетных органов/учреждений утверждаются, исполняются и отчетность по ним осуществляется без разделения по источникам покрытия.</w:t>
            </w:r>
          </w:p>
        </w:tc>
      </w:tr>
      <w:tr w:rsidR="00496237" w14:paraId="76DE4E62" w14:textId="77777777" w:rsidTr="00496237">
        <w:trPr>
          <w:trHeight w:val="272"/>
        </w:trPr>
        <w:tc>
          <w:tcPr>
            <w:tcW w:w="5000" w:type="pct"/>
            <w:hideMark/>
          </w:tcPr>
          <w:p w14:paraId="137B28F1" w14:textId="77777777" w:rsidR="00496237" w:rsidRDefault="00496237">
            <w:pPr>
              <w:rPr>
                <w:sz w:val="28"/>
                <w:szCs w:val="28"/>
                <w:lang w:val="ro-RO"/>
              </w:rPr>
            </w:pPr>
            <w:r>
              <w:rPr>
                <w:sz w:val="28"/>
                <w:szCs w:val="28"/>
                <w:lang w:val="ro-RO"/>
              </w:rPr>
              <w:lastRenderedPageBreak/>
              <w:t>(4) Расходы местных бюджетов за счет трансфертов специального назначения из государственного бюджета для финансирования собственных сфер деятельности и/или разделяемых полномочий могут дополняться представительными и правомочными органами за счет собственных доходов соответствующих бюджетов.</w:t>
            </w:r>
          </w:p>
        </w:tc>
      </w:tr>
    </w:tbl>
    <w:p w14:paraId="49720594" w14:textId="77777777" w:rsidR="00496237" w:rsidRDefault="00496237" w:rsidP="00496237">
      <w:pPr>
        <w:rPr>
          <w:sz w:val="28"/>
          <w:szCs w:val="28"/>
          <w:lang w:val="ru-RU"/>
        </w:rPr>
      </w:pPr>
      <w:r>
        <w:rPr>
          <w:sz w:val="28"/>
          <w:szCs w:val="28"/>
          <w:lang w:val="ro-RO"/>
        </w:rPr>
        <w:t>(5) Расходы, утвержденные (</w:t>
      </w:r>
      <w:r>
        <w:rPr>
          <w:sz w:val="28"/>
          <w:szCs w:val="28"/>
        </w:rPr>
        <w:t>измененные в течение бюджетного года</w:t>
      </w:r>
      <w:r>
        <w:rPr>
          <w:sz w:val="28"/>
          <w:szCs w:val="28"/>
          <w:lang w:val="ro-RO"/>
        </w:rPr>
        <w:t xml:space="preserve">) в </w:t>
      </w:r>
      <w:r>
        <w:rPr>
          <w:sz w:val="28"/>
          <w:szCs w:val="28"/>
        </w:rPr>
        <w:t xml:space="preserve">местных </w:t>
      </w:r>
      <w:r>
        <w:rPr>
          <w:sz w:val="28"/>
          <w:szCs w:val="28"/>
          <w:lang w:val="ro-RO"/>
        </w:rPr>
        <w:t xml:space="preserve">бюджетах, являются максимальными величинами, которые не могут быть превышены. Договоры на работы, услуги, товарно-материальные ценности и осуществление расходов заключаются </w:t>
      </w:r>
      <w:r>
        <w:rPr>
          <w:sz w:val="28"/>
          <w:szCs w:val="28"/>
        </w:rPr>
        <w:t>бюджетными органами/учреждениями</w:t>
      </w:r>
      <w:r>
        <w:rPr>
          <w:sz w:val="28"/>
          <w:szCs w:val="28"/>
          <w:lang w:val="ro-RO"/>
        </w:rPr>
        <w:t xml:space="preserve"> только с соблюдением требований законодательства и в пределах утвержденных (</w:t>
      </w:r>
      <w:r>
        <w:rPr>
          <w:sz w:val="28"/>
          <w:szCs w:val="28"/>
        </w:rPr>
        <w:t>изме</w:t>
      </w:r>
      <w:r>
        <w:rPr>
          <w:sz w:val="28"/>
          <w:szCs w:val="28"/>
          <w:lang w:val="ro-RO"/>
        </w:rPr>
        <w:t>ненных) лимитов.</w:t>
      </w:r>
      <w:r>
        <w:rPr>
          <w:sz w:val="28"/>
          <w:szCs w:val="28"/>
        </w:rPr>
        <w:t>»</w:t>
      </w:r>
    </w:p>
    <w:p w14:paraId="364CE1E6" w14:textId="77777777" w:rsidR="00496237" w:rsidRDefault="00496237" w:rsidP="00496237">
      <w:pPr>
        <w:ind w:left="709" w:firstLine="0"/>
        <w:rPr>
          <w:sz w:val="28"/>
          <w:szCs w:val="28"/>
        </w:rPr>
      </w:pPr>
      <w:r>
        <w:rPr>
          <w:sz w:val="28"/>
          <w:szCs w:val="28"/>
          <w:lang w:val="ro-RO"/>
        </w:rPr>
        <w:lastRenderedPageBreak/>
        <w:br/>
      </w:r>
      <w:r>
        <w:rPr>
          <w:sz w:val="28"/>
          <w:szCs w:val="28"/>
        </w:rPr>
        <w:t>8. Статья 11:</w:t>
      </w:r>
    </w:p>
    <w:p w14:paraId="3E82F3F2" w14:textId="77777777" w:rsidR="00496237" w:rsidRDefault="00496237" w:rsidP="00496237">
      <w:pPr>
        <w:rPr>
          <w:sz w:val="28"/>
          <w:szCs w:val="28"/>
        </w:rPr>
      </w:pPr>
      <w:r>
        <w:rPr>
          <w:sz w:val="28"/>
          <w:szCs w:val="28"/>
        </w:rPr>
        <w:t xml:space="preserve"> часть (1): </w:t>
      </w:r>
    </w:p>
    <w:p w14:paraId="40D55804" w14:textId="77777777" w:rsidR="00496237" w:rsidRDefault="00496237" w:rsidP="00496237">
      <w:pPr>
        <w:rPr>
          <w:sz w:val="28"/>
          <w:szCs w:val="28"/>
        </w:rPr>
      </w:pPr>
      <w:r>
        <w:rPr>
          <w:sz w:val="28"/>
          <w:szCs w:val="28"/>
        </w:rPr>
        <w:t>пункт c) изложить в следующей редакции:</w:t>
      </w:r>
    </w:p>
    <w:p w14:paraId="539E67C5" w14:textId="77777777" w:rsidR="00496237" w:rsidRDefault="00496237" w:rsidP="00496237">
      <w:pPr>
        <w:rPr>
          <w:sz w:val="28"/>
          <w:szCs w:val="28"/>
        </w:rPr>
      </w:pPr>
      <w:r>
        <w:rPr>
          <w:sz w:val="28"/>
          <w:szCs w:val="28"/>
        </w:rPr>
        <w:t>«c) капитальных вложений;”</w:t>
      </w:r>
    </w:p>
    <w:p w14:paraId="7EFFD3FE" w14:textId="77777777" w:rsidR="00496237" w:rsidRDefault="00496237" w:rsidP="00496237">
      <w:pPr>
        <w:rPr>
          <w:sz w:val="28"/>
          <w:szCs w:val="28"/>
        </w:rPr>
      </w:pPr>
      <w:r>
        <w:rPr>
          <w:sz w:val="28"/>
          <w:szCs w:val="28"/>
        </w:rPr>
        <w:t>часть дополнить в конце пунктом d) следующего содержания:</w:t>
      </w:r>
    </w:p>
    <w:p w14:paraId="3774B8E6" w14:textId="77777777" w:rsidR="00496237" w:rsidRDefault="00496237" w:rsidP="00496237">
      <w:pPr>
        <w:rPr>
          <w:sz w:val="28"/>
          <w:szCs w:val="28"/>
        </w:rPr>
      </w:pPr>
      <w:r>
        <w:rPr>
          <w:sz w:val="28"/>
          <w:szCs w:val="28"/>
        </w:rPr>
        <w:t>«d) других специальных мероприятий.»;</w:t>
      </w:r>
    </w:p>
    <w:p w14:paraId="13E632B0" w14:textId="77777777" w:rsidR="00496237" w:rsidRDefault="00496237" w:rsidP="00496237">
      <w:pPr>
        <w:rPr>
          <w:sz w:val="28"/>
          <w:szCs w:val="28"/>
        </w:rPr>
      </w:pPr>
      <w:r>
        <w:rPr>
          <w:sz w:val="28"/>
          <w:szCs w:val="28"/>
        </w:rPr>
        <w:t>часть (2) признать утратившей силу.</w:t>
      </w:r>
    </w:p>
    <w:p w14:paraId="01334955" w14:textId="77777777" w:rsidR="00496237" w:rsidRDefault="00496237" w:rsidP="00496237">
      <w:pPr>
        <w:rPr>
          <w:sz w:val="28"/>
          <w:szCs w:val="28"/>
        </w:rPr>
      </w:pPr>
    </w:p>
    <w:p w14:paraId="2790E89E" w14:textId="77777777" w:rsidR="00496237" w:rsidRDefault="00496237" w:rsidP="00496237">
      <w:pPr>
        <w:rPr>
          <w:sz w:val="28"/>
          <w:szCs w:val="28"/>
        </w:rPr>
      </w:pPr>
      <w:r>
        <w:rPr>
          <w:sz w:val="28"/>
          <w:szCs w:val="28"/>
        </w:rPr>
        <w:t>9. Статья 12:</w:t>
      </w:r>
    </w:p>
    <w:p w14:paraId="7D38CBB7" w14:textId="77777777" w:rsidR="00496237" w:rsidRDefault="00496237" w:rsidP="00496237">
      <w:pPr>
        <w:rPr>
          <w:sz w:val="28"/>
          <w:szCs w:val="28"/>
        </w:rPr>
      </w:pPr>
      <w:r>
        <w:rPr>
          <w:sz w:val="28"/>
          <w:szCs w:val="28"/>
        </w:rPr>
        <w:t>в части (1) слово «Годовые» исключить;</w:t>
      </w:r>
    </w:p>
    <w:p w14:paraId="06EC1A6A" w14:textId="77777777" w:rsidR="00496237" w:rsidRDefault="00496237" w:rsidP="00496237">
      <w:pPr>
        <w:rPr>
          <w:sz w:val="28"/>
          <w:szCs w:val="28"/>
        </w:rPr>
      </w:pPr>
      <w:r>
        <w:rPr>
          <w:sz w:val="28"/>
          <w:szCs w:val="28"/>
        </w:rPr>
        <w:t>в части (2) слова «денежных средств» заменить словами «на счетах местных бюджетов»;</w:t>
      </w:r>
    </w:p>
    <w:p w14:paraId="2ABE182B" w14:textId="77777777" w:rsidR="00496237" w:rsidRDefault="00496237" w:rsidP="00496237">
      <w:pPr>
        <w:rPr>
          <w:sz w:val="28"/>
          <w:szCs w:val="28"/>
        </w:rPr>
      </w:pPr>
      <w:r>
        <w:rPr>
          <w:sz w:val="28"/>
          <w:szCs w:val="28"/>
        </w:rPr>
        <w:t>в части (4) слова «посредством уточнения бюджета соответствующей административно-территориальной единицы» заменить словами «посредством изменения соответствующего местного бюджета».</w:t>
      </w:r>
    </w:p>
    <w:p w14:paraId="59B20448" w14:textId="77777777" w:rsidR="00496237" w:rsidRDefault="00496237" w:rsidP="00496237">
      <w:pPr>
        <w:rPr>
          <w:sz w:val="28"/>
          <w:szCs w:val="28"/>
        </w:rPr>
      </w:pPr>
    </w:p>
    <w:p w14:paraId="1D5B361E" w14:textId="77777777" w:rsidR="00496237" w:rsidRDefault="00496237" w:rsidP="00496237">
      <w:pPr>
        <w:rPr>
          <w:sz w:val="28"/>
          <w:szCs w:val="28"/>
        </w:rPr>
      </w:pPr>
      <w:r>
        <w:rPr>
          <w:sz w:val="28"/>
          <w:szCs w:val="28"/>
        </w:rPr>
        <w:t>10. Статья 13:</w:t>
      </w:r>
    </w:p>
    <w:p w14:paraId="4F37EF52" w14:textId="77777777" w:rsidR="00496237" w:rsidRDefault="00496237" w:rsidP="00496237">
      <w:pPr>
        <w:rPr>
          <w:sz w:val="28"/>
          <w:szCs w:val="28"/>
        </w:rPr>
      </w:pPr>
      <w:r>
        <w:rPr>
          <w:sz w:val="28"/>
          <w:szCs w:val="28"/>
        </w:rPr>
        <w:t>в названии и по всему тексту статьи слова «текущих расходов» заменить текстом «покрытия временного кассового разрыва»;</w:t>
      </w:r>
    </w:p>
    <w:p w14:paraId="2FE4EF23" w14:textId="77777777" w:rsidR="00496237" w:rsidRDefault="00496237" w:rsidP="00496237">
      <w:pPr>
        <w:rPr>
          <w:sz w:val="28"/>
          <w:szCs w:val="28"/>
        </w:rPr>
      </w:pPr>
      <w:r>
        <w:rPr>
          <w:sz w:val="28"/>
          <w:szCs w:val="28"/>
        </w:rPr>
        <w:t>в части (2) слово «(уточненных)» заменить словом «(измененных)».</w:t>
      </w:r>
    </w:p>
    <w:p w14:paraId="7CB6DD17" w14:textId="77777777" w:rsidR="00496237" w:rsidRDefault="00496237" w:rsidP="00496237">
      <w:pPr>
        <w:rPr>
          <w:sz w:val="28"/>
          <w:szCs w:val="28"/>
        </w:rPr>
      </w:pPr>
    </w:p>
    <w:p w14:paraId="0E4CB139" w14:textId="77777777" w:rsidR="00496237" w:rsidRDefault="00496237" w:rsidP="00496237">
      <w:pPr>
        <w:rPr>
          <w:sz w:val="28"/>
          <w:szCs w:val="28"/>
        </w:rPr>
      </w:pPr>
      <w:r>
        <w:rPr>
          <w:sz w:val="28"/>
          <w:szCs w:val="28"/>
        </w:rPr>
        <w:t xml:space="preserve">11. Статья 14: </w:t>
      </w:r>
    </w:p>
    <w:p w14:paraId="2F37808B" w14:textId="77777777" w:rsidR="00496237" w:rsidRDefault="00496237" w:rsidP="00496237">
      <w:pPr>
        <w:rPr>
          <w:sz w:val="28"/>
          <w:szCs w:val="28"/>
        </w:rPr>
      </w:pPr>
      <w:r>
        <w:rPr>
          <w:sz w:val="28"/>
          <w:szCs w:val="28"/>
        </w:rPr>
        <w:t>в названии и по всему тексту статьи слова «капитальных расходов» заменить словами «капитальных вложений»;</w:t>
      </w:r>
    </w:p>
    <w:p w14:paraId="7F4B2E1B" w14:textId="77777777" w:rsidR="00496237" w:rsidRDefault="00496237" w:rsidP="00496237">
      <w:pPr>
        <w:rPr>
          <w:sz w:val="28"/>
          <w:szCs w:val="28"/>
        </w:rPr>
      </w:pPr>
      <w:r>
        <w:rPr>
          <w:sz w:val="28"/>
          <w:szCs w:val="28"/>
        </w:rPr>
        <w:t>пункт b) части (1) признать утратившим силу.</w:t>
      </w:r>
    </w:p>
    <w:p w14:paraId="0234CB4E" w14:textId="77777777" w:rsidR="00496237" w:rsidRDefault="00496237" w:rsidP="00496237">
      <w:pPr>
        <w:rPr>
          <w:sz w:val="28"/>
          <w:szCs w:val="28"/>
        </w:rPr>
      </w:pPr>
    </w:p>
    <w:p w14:paraId="3E682ECD" w14:textId="77777777" w:rsidR="00496237" w:rsidRDefault="00496237" w:rsidP="00496237">
      <w:pPr>
        <w:rPr>
          <w:sz w:val="28"/>
          <w:szCs w:val="28"/>
        </w:rPr>
      </w:pPr>
      <w:r>
        <w:rPr>
          <w:sz w:val="28"/>
          <w:szCs w:val="28"/>
        </w:rPr>
        <w:t>12. Часть (2) статьи 18 изложить в следующей редакции:</w:t>
      </w:r>
    </w:p>
    <w:p w14:paraId="3DD8428C" w14:textId="77777777" w:rsidR="00496237" w:rsidRDefault="00496237" w:rsidP="00496237">
      <w:pPr>
        <w:rPr>
          <w:sz w:val="28"/>
          <w:szCs w:val="28"/>
        </w:rPr>
      </w:pPr>
      <w:r>
        <w:rPr>
          <w:sz w:val="28"/>
          <w:szCs w:val="28"/>
        </w:rPr>
        <w:t xml:space="preserve"> «(2) Резервный фонд администрируется на основе положения, утвержденного соответствующим представительным и правомочным органом, для финансирования возникших в течение бюджетного года неотложных расходов, которые  невозможно было предвидеть и, соответственно, предусмотреть в утвержденном бюджете.”</w:t>
      </w:r>
    </w:p>
    <w:p w14:paraId="2C7DB7B2" w14:textId="77777777" w:rsidR="00496237" w:rsidRDefault="00496237" w:rsidP="00496237">
      <w:pPr>
        <w:rPr>
          <w:sz w:val="28"/>
          <w:szCs w:val="28"/>
        </w:rPr>
      </w:pPr>
    </w:p>
    <w:p w14:paraId="6DFD0266" w14:textId="77777777" w:rsidR="00496237" w:rsidRDefault="00496237" w:rsidP="00496237">
      <w:pPr>
        <w:rPr>
          <w:sz w:val="28"/>
          <w:szCs w:val="28"/>
        </w:rPr>
      </w:pPr>
      <w:r>
        <w:rPr>
          <w:sz w:val="28"/>
          <w:szCs w:val="28"/>
        </w:rPr>
        <w:t>13. Статьи 19-22 изложить в следующей редакции:</w:t>
      </w:r>
    </w:p>
    <w:p w14:paraId="1E5201FC" w14:textId="77777777" w:rsidR="00496237" w:rsidRDefault="00496237" w:rsidP="00496237">
      <w:pPr>
        <w:rPr>
          <w:sz w:val="28"/>
          <w:szCs w:val="28"/>
        </w:rPr>
      </w:pPr>
      <w:r>
        <w:rPr>
          <w:sz w:val="28"/>
          <w:szCs w:val="28"/>
        </w:rPr>
        <w:t>«Статья 19. Разработка местных бюджетов</w:t>
      </w:r>
    </w:p>
    <w:p w14:paraId="4B22EEFF" w14:textId="77777777" w:rsidR="00496237" w:rsidRDefault="00496237" w:rsidP="00496237">
      <w:pPr>
        <w:rPr>
          <w:sz w:val="28"/>
          <w:szCs w:val="28"/>
        </w:rPr>
      </w:pPr>
      <w:r>
        <w:rPr>
          <w:sz w:val="28"/>
          <w:szCs w:val="28"/>
        </w:rPr>
        <w:t>(1) Органы местного публичного управления разрабатывают свои бюджеты на основании положений законодательства, а также бюджетной классификации и бюджетной методологии, утвержденных Министерством финансов.</w:t>
      </w:r>
    </w:p>
    <w:p w14:paraId="16378D4C" w14:textId="77777777" w:rsidR="00496237" w:rsidRDefault="00496237" w:rsidP="00496237">
      <w:pPr>
        <w:rPr>
          <w:sz w:val="28"/>
          <w:szCs w:val="28"/>
        </w:rPr>
      </w:pPr>
      <w:r>
        <w:rPr>
          <w:sz w:val="28"/>
          <w:szCs w:val="28"/>
        </w:rPr>
        <w:t>(2) Проект местного бюджета включает достигнутые за два последних бюджетных года показатели, ожидаемые результаты текущего бюджетного года, предложения по бюджету на очередной год и оценки на два последующих года.</w:t>
      </w:r>
    </w:p>
    <w:p w14:paraId="6C345C39" w14:textId="77777777" w:rsidR="00496237" w:rsidRDefault="00496237" w:rsidP="00496237">
      <w:pPr>
        <w:rPr>
          <w:sz w:val="28"/>
          <w:szCs w:val="28"/>
        </w:rPr>
      </w:pPr>
      <w:r>
        <w:rPr>
          <w:sz w:val="28"/>
          <w:szCs w:val="28"/>
        </w:rPr>
        <w:lastRenderedPageBreak/>
        <w:t xml:space="preserve">(3) При разработке проекта местного бюджета органы местного публичного управления учитывают: </w:t>
      </w:r>
    </w:p>
    <w:p w14:paraId="2FC2D8B7" w14:textId="77777777" w:rsidR="00496237" w:rsidRDefault="00496237" w:rsidP="00496237">
      <w:pPr>
        <w:rPr>
          <w:sz w:val="28"/>
          <w:szCs w:val="28"/>
        </w:rPr>
      </w:pPr>
      <w:r>
        <w:rPr>
          <w:sz w:val="28"/>
          <w:szCs w:val="28"/>
        </w:rPr>
        <w:t>a) бюджетные правила и задачи бюджетно-налоговой политики;</w:t>
      </w:r>
    </w:p>
    <w:p w14:paraId="6100AE6F" w14:textId="77777777" w:rsidR="00496237" w:rsidRDefault="00496237" w:rsidP="00496237">
      <w:pPr>
        <w:rPr>
          <w:sz w:val="28"/>
          <w:szCs w:val="28"/>
        </w:rPr>
      </w:pPr>
      <w:r>
        <w:rPr>
          <w:sz w:val="28"/>
          <w:szCs w:val="28"/>
        </w:rPr>
        <w:t>b) стратегические планы/программы по социально-экономическому развитию административно-территориальной единицы;</w:t>
      </w:r>
    </w:p>
    <w:p w14:paraId="7230BCE0" w14:textId="77777777" w:rsidR="00496237" w:rsidRDefault="00496237" w:rsidP="00496237">
      <w:pPr>
        <w:rPr>
          <w:sz w:val="28"/>
          <w:szCs w:val="28"/>
        </w:rPr>
      </w:pPr>
      <w:r>
        <w:rPr>
          <w:sz w:val="28"/>
          <w:szCs w:val="28"/>
        </w:rPr>
        <w:t>c) местные и национальные политики;</w:t>
      </w:r>
    </w:p>
    <w:p w14:paraId="52CAD46F" w14:textId="77777777" w:rsidR="00496237" w:rsidRDefault="00496237" w:rsidP="00496237">
      <w:pPr>
        <w:rPr>
          <w:sz w:val="28"/>
          <w:szCs w:val="28"/>
        </w:rPr>
      </w:pPr>
      <w:r>
        <w:rPr>
          <w:sz w:val="28"/>
          <w:szCs w:val="28"/>
        </w:rPr>
        <w:t>d) достигнутую/планируемую результативность в рамках программ органов местного публичного управления;</w:t>
      </w:r>
    </w:p>
    <w:p w14:paraId="4A44984A" w14:textId="77777777" w:rsidR="00496237" w:rsidRDefault="00496237" w:rsidP="00496237">
      <w:pPr>
        <w:rPr>
          <w:sz w:val="28"/>
          <w:szCs w:val="28"/>
        </w:rPr>
      </w:pPr>
      <w:r>
        <w:rPr>
          <w:sz w:val="28"/>
          <w:szCs w:val="28"/>
        </w:rPr>
        <w:t>e) инструктивное письмо о разработке проектов бюджета;</w:t>
      </w:r>
    </w:p>
    <w:p w14:paraId="44933349" w14:textId="77777777" w:rsidR="00496237" w:rsidRDefault="00496237" w:rsidP="00496237">
      <w:pPr>
        <w:rPr>
          <w:sz w:val="28"/>
          <w:szCs w:val="28"/>
        </w:rPr>
      </w:pPr>
      <w:r>
        <w:rPr>
          <w:sz w:val="28"/>
          <w:szCs w:val="28"/>
        </w:rPr>
        <w:t>f) лимиты межбюджетных трансфертов;</w:t>
      </w:r>
    </w:p>
    <w:p w14:paraId="5E2360A4" w14:textId="77777777" w:rsidR="00496237" w:rsidRDefault="00496237" w:rsidP="00496237">
      <w:pPr>
        <w:rPr>
          <w:sz w:val="28"/>
          <w:szCs w:val="28"/>
        </w:rPr>
      </w:pPr>
      <w:r>
        <w:rPr>
          <w:sz w:val="28"/>
          <w:szCs w:val="28"/>
        </w:rPr>
        <w:t>g) другие специфические особенности.</w:t>
      </w:r>
    </w:p>
    <w:p w14:paraId="0E3F6DB7" w14:textId="77777777" w:rsidR="00496237" w:rsidRDefault="00496237" w:rsidP="00496237">
      <w:pPr>
        <w:rPr>
          <w:sz w:val="28"/>
          <w:szCs w:val="28"/>
        </w:rPr>
      </w:pPr>
      <w:r>
        <w:rPr>
          <w:sz w:val="28"/>
          <w:szCs w:val="28"/>
        </w:rPr>
        <w:t>(4) Промежуточные мероприятия бюджетного календаря относительно разработки местных бюджетов и сроки их реализации определяются исполнительным органом, учитывая методологию, утвержденную Министерством финансов.</w:t>
      </w:r>
    </w:p>
    <w:p w14:paraId="3260BBCE" w14:textId="77777777" w:rsidR="00496237" w:rsidRDefault="00496237" w:rsidP="00496237">
      <w:pPr>
        <w:rPr>
          <w:sz w:val="28"/>
          <w:szCs w:val="28"/>
        </w:rPr>
      </w:pPr>
      <w:r>
        <w:rPr>
          <w:sz w:val="28"/>
          <w:szCs w:val="28"/>
        </w:rPr>
        <w:t>(5) Исполнительные органы административно-территориальных единиц первого уровня представляют финансовому управлению проекты соответствующих местных бюджетов для анализа соответствия их составления в части относительно соблюдения положений пункта a) и пункта f) части (3), методологии о разработке, утверждении и изменении бюджета, а также для составления консолидированного свода проектов местных бюджетов первого и второго уровней.</w:t>
      </w:r>
    </w:p>
    <w:p w14:paraId="44119BC3" w14:textId="77777777" w:rsidR="00496237" w:rsidRDefault="00496237" w:rsidP="00496237">
      <w:pPr>
        <w:rPr>
          <w:sz w:val="28"/>
          <w:szCs w:val="28"/>
        </w:rPr>
      </w:pPr>
      <w:r>
        <w:rPr>
          <w:sz w:val="28"/>
          <w:szCs w:val="28"/>
        </w:rPr>
        <w:t>(6) Консолидированный свод проектов местных бюджетов первого и второго уровней представляется финансовым управлением Министерству финансов, в установленные сроки, для консультаций и включения в национальный публичный бюджет.</w:t>
      </w:r>
    </w:p>
    <w:p w14:paraId="72915E14" w14:textId="77777777" w:rsidR="00496237" w:rsidRDefault="00496237" w:rsidP="00496237">
      <w:pPr>
        <w:rPr>
          <w:sz w:val="28"/>
          <w:szCs w:val="28"/>
        </w:rPr>
      </w:pPr>
      <w:r>
        <w:rPr>
          <w:sz w:val="28"/>
          <w:szCs w:val="28"/>
        </w:rPr>
        <w:t xml:space="preserve">(7) Консолидированный свод проектов местных бюджетов первого и второго уровней рассматривается Министерством финансов с точки зрения соблюдения бюджетных правил и задач бюджетно-налоговой политики, а также лимитов трансфертов из государственного бюджета. </w:t>
      </w:r>
    </w:p>
    <w:p w14:paraId="4DD32817" w14:textId="77777777" w:rsidR="00496237" w:rsidRDefault="00496237" w:rsidP="00496237">
      <w:pPr>
        <w:rPr>
          <w:sz w:val="28"/>
          <w:szCs w:val="28"/>
        </w:rPr>
      </w:pPr>
      <w:r>
        <w:rPr>
          <w:sz w:val="28"/>
          <w:szCs w:val="28"/>
        </w:rPr>
        <w:t xml:space="preserve">(8) Министерство финансов вследствие рассмотрения консолидированного свода проектов местных бюджетов первого и второго уровней организует, в случае необходимости, бюджетные консультации с финансовым управлением и/или, при необходимости, с органами местного публичного управления. </w:t>
      </w:r>
    </w:p>
    <w:p w14:paraId="38B5D9E4" w14:textId="77777777" w:rsidR="00496237" w:rsidRDefault="00496237" w:rsidP="00496237">
      <w:pPr>
        <w:rPr>
          <w:sz w:val="28"/>
          <w:szCs w:val="28"/>
        </w:rPr>
      </w:pPr>
      <w:r>
        <w:rPr>
          <w:sz w:val="28"/>
          <w:szCs w:val="28"/>
        </w:rPr>
        <w:t>(9) Органы местного публичного управления корректируют соответствующим образом проекты местных бюджетов с учетом предложений, составленных Министерством финансов согласно части (7) настоящей статьи, а также результатов бюджетных консультаций.</w:t>
      </w:r>
    </w:p>
    <w:p w14:paraId="3374CA02" w14:textId="77777777" w:rsidR="00496237" w:rsidRDefault="00496237" w:rsidP="00496237">
      <w:pPr>
        <w:rPr>
          <w:sz w:val="28"/>
          <w:szCs w:val="28"/>
        </w:rPr>
      </w:pPr>
    </w:p>
    <w:p w14:paraId="227681D3" w14:textId="77777777" w:rsidR="00496237" w:rsidRDefault="00496237" w:rsidP="00496237">
      <w:pPr>
        <w:rPr>
          <w:sz w:val="28"/>
          <w:szCs w:val="28"/>
        </w:rPr>
      </w:pPr>
      <w:r>
        <w:rPr>
          <w:sz w:val="28"/>
          <w:szCs w:val="28"/>
        </w:rPr>
        <w:t>Статья 20. Рассмотрение и утверждение местных бюджетов</w:t>
      </w:r>
    </w:p>
    <w:p w14:paraId="375F3FFD" w14:textId="77777777" w:rsidR="00496237" w:rsidRDefault="00496237" w:rsidP="00496237">
      <w:pPr>
        <w:rPr>
          <w:sz w:val="28"/>
          <w:szCs w:val="28"/>
        </w:rPr>
      </w:pPr>
      <w:r>
        <w:rPr>
          <w:sz w:val="28"/>
          <w:szCs w:val="28"/>
        </w:rPr>
        <w:t>(1) Исполнительный орган представляет соответствующему представительному и правомочному органу, не позднее 20 ноября, проект ежегодного бюджетного решения на рассмотрение и утверждение. </w:t>
      </w:r>
    </w:p>
    <w:p w14:paraId="5C26998F" w14:textId="77777777" w:rsidR="00496237" w:rsidRDefault="00496237" w:rsidP="00496237">
      <w:pPr>
        <w:rPr>
          <w:sz w:val="28"/>
          <w:szCs w:val="28"/>
        </w:rPr>
      </w:pPr>
      <w:r>
        <w:rPr>
          <w:sz w:val="28"/>
          <w:szCs w:val="28"/>
        </w:rPr>
        <w:lastRenderedPageBreak/>
        <w:t xml:space="preserve">(2) Проект ежегодного бюджетного решения, сопровождаемый пояснительной запиской, представленный на утверждение соответствующему представительному и правомочному органу, включает: </w:t>
      </w:r>
    </w:p>
    <w:p w14:paraId="4FDDFC2F" w14:textId="77777777" w:rsidR="00496237" w:rsidRDefault="00496237" w:rsidP="00496237">
      <w:pPr>
        <w:rPr>
          <w:sz w:val="28"/>
          <w:szCs w:val="28"/>
        </w:rPr>
      </w:pPr>
      <w:r>
        <w:rPr>
          <w:sz w:val="28"/>
          <w:szCs w:val="28"/>
        </w:rPr>
        <w:t>a) проект ежегодного бюджетного решения;</w:t>
      </w:r>
    </w:p>
    <w:p w14:paraId="12206CDF" w14:textId="77777777" w:rsidR="00496237" w:rsidRDefault="00496237" w:rsidP="00496237">
      <w:pPr>
        <w:rPr>
          <w:sz w:val="28"/>
          <w:szCs w:val="28"/>
        </w:rPr>
      </w:pPr>
      <w:r>
        <w:rPr>
          <w:sz w:val="28"/>
          <w:szCs w:val="28"/>
        </w:rPr>
        <w:t>b) приложения к проекту решения, в которых указывается:</w:t>
      </w:r>
    </w:p>
    <w:p w14:paraId="00FD59AB" w14:textId="77777777" w:rsidR="00496237" w:rsidRDefault="00496237" w:rsidP="00496237">
      <w:pPr>
        <w:rPr>
          <w:sz w:val="28"/>
          <w:szCs w:val="28"/>
        </w:rPr>
      </w:pPr>
      <w:r>
        <w:rPr>
          <w:sz w:val="28"/>
          <w:szCs w:val="28"/>
        </w:rPr>
        <w:t>–  свод основных показателей и источники финансирования местного бюджета;</w:t>
      </w:r>
    </w:p>
    <w:p w14:paraId="1265A082" w14:textId="77777777" w:rsidR="00496237" w:rsidRDefault="00496237" w:rsidP="00496237">
      <w:pPr>
        <w:rPr>
          <w:sz w:val="28"/>
          <w:szCs w:val="28"/>
        </w:rPr>
      </w:pPr>
      <w:r>
        <w:rPr>
          <w:sz w:val="28"/>
          <w:szCs w:val="28"/>
        </w:rPr>
        <w:t>– состав доходов местного бюджета;</w:t>
      </w:r>
    </w:p>
    <w:p w14:paraId="5FCB5538" w14:textId="77777777" w:rsidR="00496237" w:rsidRDefault="00496237" w:rsidP="00B62B32">
      <w:pPr>
        <w:numPr>
          <w:ilvl w:val="0"/>
          <w:numId w:val="22"/>
        </w:numPr>
        <w:tabs>
          <w:tab w:val="left" w:pos="1134"/>
        </w:tabs>
        <w:ind w:left="0" w:firstLine="709"/>
        <w:rPr>
          <w:sz w:val="28"/>
          <w:szCs w:val="28"/>
        </w:rPr>
      </w:pPr>
      <w:r>
        <w:rPr>
          <w:sz w:val="28"/>
          <w:szCs w:val="28"/>
        </w:rPr>
        <w:t>ресурсы и расходы местного бюджета согласно функциональной классификации и по программам;</w:t>
      </w:r>
    </w:p>
    <w:p w14:paraId="16914151" w14:textId="77777777" w:rsidR="00496237" w:rsidRDefault="00496237" w:rsidP="00B62B32">
      <w:pPr>
        <w:numPr>
          <w:ilvl w:val="0"/>
          <w:numId w:val="22"/>
        </w:numPr>
        <w:tabs>
          <w:tab w:val="left" w:pos="1134"/>
        </w:tabs>
        <w:ind w:left="0" w:firstLine="709"/>
        <w:rPr>
          <w:sz w:val="28"/>
          <w:szCs w:val="28"/>
        </w:rPr>
      </w:pPr>
      <w:r>
        <w:rPr>
          <w:sz w:val="28"/>
          <w:szCs w:val="28"/>
        </w:rPr>
        <w:t>перечень тарифов на платные услуги, оказываемых бюджетными органами/учреждениями;</w:t>
      </w:r>
    </w:p>
    <w:p w14:paraId="5D8374E0" w14:textId="77777777" w:rsidR="00496237" w:rsidRDefault="00496237" w:rsidP="00B62B32">
      <w:pPr>
        <w:numPr>
          <w:ilvl w:val="0"/>
          <w:numId w:val="22"/>
        </w:numPr>
        <w:tabs>
          <w:tab w:val="left" w:pos="1134"/>
        </w:tabs>
        <w:ind w:left="0" w:firstLine="709"/>
        <w:rPr>
          <w:sz w:val="28"/>
          <w:szCs w:val="28"/>
        </w:rPr>
      </w:pPr>
      <w:r>
        <w:rPr>
          <w:sz w:val="28"/>
          <w:szCs w:val="28"/>
        </w:rPr>
        <w:t>трансферты из/в другие бюджеты;</w:t>
      </w:r>
    </w:p>
    <w:p w14:paraId="172794E9" w14:textId="77777777" w:rsidR="00496237" w:rsidRDefault="00496237" w:rsidP="00B62B32">
      <w:pPr>
        <w:numPr>
          <w:ilvl w:val="0"/>
          <w:numId w:val="22"/>
        </w:numPr>
        <w:tabs>
          <w:tab w:val="left" w:pos="1134"/>
        </w:tabs>
        <w:ind w:left="0" w:firstLine="709"/>
        <w:rPr>
          <w:sz w:val="28"/>
          <w:szCs w:val="28"/>
        </w:rPr>
      </w:pPr>
      <w:r>
        <w:rPr>
          <w:sz w:val="28"/>
          <w:szCs w:val="28"/>
        </w:rPr>
        <w:t>свод проектов капитальных вложений, финансируемых из местного бюджета, в том числе за счет трансфертов из других бюджетов, а также перечень проектов, финансируемых из внешних источников;</w:t>
      </w:r>
    </w:p>
    <w:p w14:paraId="648878D2" w14:textId="77777777" w:rsidR="00496237" w:rsidRDefault="00496237" w:rsidP="00B62B32">
      <w:pPr>
        <w:numPr>
          <w:ilvl w:val="0"/>
          <w:numId w:val="22"/>
        </w:numPr>
        <w:tabs>
          <w:tab w:val="left" w:pos="1134"/>
        </w:tabs>
        <w:ind w:left="0" w:firstLine="709"/>
        <w:rPr>
          <w:sz w:val="28"/>
          <w:szCs w:val="28"/>
        </w:rPr>
      </w:pPr>
      <w:r>
        <w:rPr>
          <w:sz w:val="28"/>
          <w:szCs w:val="28"/>
        </w:rPr>
        <w:t>предельная численность персонала бюджетных органов/учреждений, финансируемых из соответствующего бюджета;</w:t>
      </w:r>
    </w:p>
    <w:p w14:paraId="629009BF" w14:textId="77777777" w:rsidR="00496237" w:rsidRDefault="00496237" w:rsidP="00B62B32">
      <w:pPr>
        <w:numPr>
          <w:ilvl w:val="0"/>
          <w:numId w:val="22"/>
        </w:numPr>
        <w:tabs>
          <w:tab w:val="left" w:pos="1134"/>
        </w:tabs>
        <w:ind w:left="0" w:firstLine="709"/>
        <w:rPr>
          <w:sz w:val="28"/>
          <w:szCs w:val="28"/>
        </w:rPr>
      </w:pPr>
      <w:r>
        <w:rPr>
          <w:sz w:val="28"/>
          <w:szCs w:val="28"/>
        </w:rPr>
        <w:t>ежегодная программа заимствований;</w:t>
      </w:r>
    </w:p>
    <w:p w14:paraId="4AD2CF16" w14:textId="77777777" w:rsidR="00496237" w:rsidRDefault="00496237" w:rsidP="00496237">
      <w:pPr>
        <w:rPr>
          <w:sz w:val="28"/>
          <w:szCs w:val="28"/>
        </w:rPr>
      </w:pPr>
      <w:r>
        <w:rPr>
          <w:sz w:val="28"/>
          <w:szCs w:val="28"/>
        </w:rPr>
        <w:t>b) объем резервного фонда;</w:t>
      </w:r>
    </w:p>
    <w:p w14:paraId="145F4BA6" w14:textId="77777777" w:rsidR="00496237" w:rsidRDefault="00496237" w:rsidP="00496237">
      <w:pPr>
        <w:rPr>
          <w:sz w:val="28"/>
          <w:szCs w:val="28"/>
        </w:rPr>
      </w:pPr>
      <w:r>
        <w:rPr>
          <w:sz w:val="28"/>
          <w:szCs w:val="28"/>
        </w:rPr>
        <w:t>c) лимит долга административно-территориальной единицы и лимит гарантий, предоставляемых органами местного публичного управления;</w:t>
      </w:r>
    </w:p>
    <w:p w14:paraId="26E5CBD0" w14:textId="77777777" w:rsidR="00496237" w:rsidRDefault="00496237" w:rsidP="00496237">
      <w:pPr>
        <w:rPr>
          <w:sz w:val="28"/>
          <w:szCs w:val="28"/>
        </w:rPr>
      </w:pPr>
      <w:r>
        <w:rPr>
          <w:sz w:val="28"/>
          <w:szCs w:val="28"/>
        </w:rPr>
        <w:t>d) другие положения.</w:t>
      </w:r>
    </w:p>
    <w:p w14:paraId="58C8C05B" w14:textId="77777777" w:rsidR="00496237" w:rsidRDefault="00496237" w:rsidP="00496237">
      <w:pPr>
        <w:rPr>
          <w:sz w:val="28"/>
          <w:szCs w:val="28"/>
        </w:rPr>
      </w:pPr>
      <w:r>
        <w:rPr>
          <w:sz w:val="28"/>
          <w:szCs w:val="28"/>
        </w:rPr>
        <w:t>(3) Пояснительная записка к проекту ежегодного бюджетного решения содержит информацию по обоснованию проекта бюджета, в том числе результаты в рамках программ, включенных в бюджет, факторы, повлиявшие на распределение ресурсов, и объяснение оценок доходов и расходов. Информация, представленная в пояснительной записке к проекту бюджета, отражает результаты двух последних бюджетных лет, ожидаемые результаты текущего бюджетного года, планируемые показатели на очередной бюджетный год и оценки не менее чем на два последующих года.</w:t>
      </w:r>
    </w:p>
    <w:p w14:paraId="28883C13" w14:textId="77777777" w:rsidR="00496237" w:rsidRDefault="00496237" w:rsidP="00496237">
      <w:pPr>
        <w:rPr>
          <w:sz w:val="28"/>
          <w:szCs w:val="28"/>
        </w:rPr>
      </w:pPr>
      <w:r>
        <w:rPr>
          <w:sz w:val="28"/>
          <w:szCs w:val="28"/>
        </w:rPr>
        <w:t>(4) Представительный и правомочный орган рассматривает проект местного бюджета в двух чтениях:</w:t>
      </w:r>
    </w:p>
    <w:p w14:paraId="0D7576A7" w14:textId="77777777" w:rsidR="00496237" w:rsidRDefault="00496237" w:rsidP="00496237">
      <w:pPr>
        <w:rPr>
          <w:sz w:val="28"/>
          <w:szCs w:val="28"/>
        </w:rPr>
      </w:pPr>
      <w:r>
        <w:rPr>
          <w:sz w:val="28"/>
          <w:szCs w:val="28"/>
        </w:rPr>
        <w:t xml:space="preserve"> a) в первом чтении: слушается доклад соответствующего исполнительного органа по проекту местного бюджета и утверждаются общие показатели бюджета: доходы и расходы, бюджетное сальдо и источники финансирования, а также лимит долга административно-территориальной единицы и лимит гарантий, предоставленных органами местного публичного управления;</w:t>
      </w:r>
    </w:p>
    <w:p w14:paraId="6E559EA9" w14:textId="77777777" w:rsidR="00496237" w:rsidRDefault="00496237" w:rsidP="00496237">
      <w:pPr>
        <w:rPr>
          <w:sz w:val="28"/>
          <w:szCs w:val="28"/>
        </w:rPr>
      </w:pPr>
      <w:r>
        <w:rPr>
          <w:sz w:val="28"/>
          <w:szCs w:val="28"/>
        </w:rPr>
        <w:t xml:space="preserve"> b) во втором чтение: проект ежегодного бюджетного решения рассматривается и голосуется постатейно или, по случаю, в целом. </w:t>
      </w:r>
    </w:p>
    <w:p w14:paraId="65B4A9DC" w14:textId="77777777" w:rsidR="00496237" w:rsidRDefault="00496237" w:rsidP="00496237">
      <w:pPr>
        <w:rPr>
          <w:sz w:val="28"/>
          <w:szCs w:val="28"/>
        </w:rPr>
      </w:pPr>
      <w:r>
        <w:rPr>
          <w:sz w:val="28"/>
          <w:szCs w:val="28"/>
        </w:rPr>
        <w:t>(5) Представительный и правомочный орган утверждает ежегодное бюджетное решение не позднее 10 декабря.</w:t>
      </w:r>
    </w:p>
    <w:p w14:paraId="5EE54F7C" w14:textId="77777777" w:rsidR="00496237" w:rsidRDefault="00496237" w:rsidP="00496237">
      <w:pPr>
        <w:rPr>
          <w:sz w:val="28"/>
          <w:szCs w:val="28"/>
        </w:rPr>
      </w:pPr>
      <w:r>
        <w:rPr>
          <w:sz w:val="28"/>
          <w:szCs w:val="28"/>
        </w:rPr>
        <w:lastRenderedPageBreak/>
        <w:t xml:space="preserve"> (6) В течение 5 дней с момента утверждения ежегодного бюджетного решения исполнительный орган представляет финансовому управлению копию соответствующего решения, заверенную секретарем соответствующего представительного и правомочного органа. </w:t>
      </w:r>
    </w:p>
    <w:p w14:paraId="1E273DD6" w14:textId="77777777" w:rsidR="00496237" w:rsidRDefault="00496237" w:rsidP="00496237">
      <w:pPr>
        <w:rPr>
          <w:sz w:val="28"/>
          <w:szCs w:val="28"/>
        </w:rPr>
      </w:pPr>
      <w:r>
        <w:rPr>
          <w:sz w:val="28"/>
          <w:szCs w:val="28"/>
        </w:rPr>
        <w:t xml:space="preserve"> (7) Финансовое управление представляет консолидированный свод утвержденных местных бюджетов первого и второго уровней, а также другие материалы согласно требованиям и в сроки, установленные Министерством финансов.</w:t>
      </w:r>
    </w:p>
    <w:p w14:paraId="627C02E5" w14:textId="77777777" w:rsidR="00496237" w:rsidRDefault="00496237" w:rsidP="00496237">
      <w:pPr>
        <w:rPr>
          <w:sz w:val="28"/>
          <w:szCs w:val="28"/>
        </w:rPr>
      </w:pPr>
    </w:p>
    <w:p w14:paraId="4A880852" w14:textId="77777777" w:rsidR="00496237" w:rsidRDefault="00496237" w:rsidP="00496237">
      <w:pPr>
        <w:rPr>
          <w:sz w:val="28"/>
          <w:szCs w:val="28"/>
        </w:rPr>
      </w:pPr>
      <w:r>
        <w:rPr>
          <w:sz w:val="28"/>
          <w:szCs w:val="28"/>
        </w:rPr>
        <w:t>Статья 21. Опубликование местных бюджетов</w:t>
      </w:r>
    </w:p>
    <w:p w14:paraId="5FB418AA" w14:textId="77777777" w:rsidR="00496237" w:rsidRDefault="00496237" w:rsidP="00496237">
      <w:pPr>
        <w:rPr>
          <w:sz w:val="28"/>
          <w:szCs w:val="28"/>
        </w:rPr>
      </w:pPr>
      <w:r>
        <w:rPr>
          <w:sz w:val="28"/>
          <w:szCs w:val="28"/>
        </w:rPr>
        <w:t>Местные бюджеты, утвержденные соответствующими представительными и правомочными органами, и изменения, внесенные в эти бюджеты, доводятся до всеобщего сведения.</w:t>
      </w:r>
    </w:p>
    <w:p w14:paraId="1B231AA9" w14:textId="77777777" w:rsidR="00496237" w:rsidRDefault="00496237" w:rsidP="00496237">
      <w:pPr>
        <w:rPr>
          <w:sz w:val="28"/>
          <w:szCs w:val="28"/>
        </w:rPr>
      </w:pPr>
    </w:p>
    <w:p w14:paraId="2CC28443" w14:textId="77777777" w:rsidR="00496237" w:rsidRDefault="00496237" w:rsidP="00496237">
      <w:pPr>
        <w:rPr>
          <w:sz w:val="28"/>
          <w:szCs w:val="28"/>
        </w:rPr>
      </w:pPr>
      <w:r>
        <w:rPr>
          <w:sz w:val="28"/>
          <w:szCs w:val="28"/>
        </w:rPr>
        <w:t>Статья 22. Временный бюджет</w:t>
      </w:r>
    </w:p>
    <w:p w14:paraId="3D58C107" w14:textId="77777777" w:rsidR="00496237" w:rsidRDefault="00496237" w:rsidP="00496237">
      <w:pPr>
        <w:rPr>
          <w:sz w:val="28"/>
          <w:szCs w:val="28"/>
        </w:rPr>
      </w:pPr>
      <w:r>
        <w:rPr>
          <w:sz w:val="28"/>
          <w:szCs w:val="28"/>
        </w:rPr>
        <w:t xml:space="preserve"> (1) Если ежегодное бюджетное решение не принято ранее трех дней до окончания бюджетного года, администратор бюджета издает распоряжение о применении временного бюджета.</w:t>
      </w:r>
    </w:p>
    <w:p w14:paraId="10F1F659" w14:textId="77777777" w:rsidR="00496237" w:rsidRDefault="00496237" w:rsidP="00496237">
      <w:pPr>
        <w:rPr>
          <w:sz w:val="28"/>
          <w:szCs w:val="28"/>
        </w:rPr>
      </w:pPr>
      <w:r>
        <w:rPr>
          <w:sz w:val="28"/>
          <w:szCs w:val="28"/>
        </w:rPr>
        <w:t>(2) Временный бюджет формируется и исполняется в соответствии с положениями бюджетного решения предыдущего года, принимая во внимание внесенные в течение года изменения и с учетом следующих особенностей:</w:t>
      </w:r>
    </w:p>
    <w:p w14:paraId="2D846EC7" w14:textId="77777777" w:rsidR="00496237" w:rsidRDefault="00496237" w:rsidP="00496237">
      <w:pPr>
        <w:rPr>
          <w:sz w:val="28"/>
          <w:szCs w:val="28"/>
        </w:rPr>
      </w:pPr>
      <w:r>
        <w:rPr>
          <w:sz w:val="28"/>
          <w:szCs w:val="28"/>
        </w:rPr>
        <w:t>a) исключение или сокращение объема программ расходов, завершенных или подлежащих завершению в текущем бюджетном году;</w:t>
      </w:r>
    </w:p>
    <w:p w14:paraId="4C9A95D8" w14:textId="77777777" w:rsidR="00496237" w:rsidRDefault="00496237" w:rsidP="00496237">
      <w:pPr>
        <w:rPr>
          <w:sz w:val="28"/>
          <w:szCs w:val="28"/>
        </w:rPr>
      </w:pPr>
      <w:r>
        <w:rPr>
          <w:sz w:val="28"/>
          <w:szCs w:val="28"/>
        </w:rPr>
        <w:t>b) установление бюджетного сальдо на уровне, не превышающем утвержденный уровень предыдущего года. </w:t>
      </w:r>
    </w:p>
    <w:p w14:paraId="6173593B" w14:textId="77777777" w:rsidR="00496237" w:rsidRDefault="00496237" w:rsidP="00496237">
      <w:pPr>
        <w:rPr>
          <w:sz w:val="28"/>
          <w:szCs w:val="28"/>
        </w:rPr>
      </w:pPr>
      <w:r>
        <w:rPr>
          <w:sz w:val="28"/>
          <w:szCs w:val="28"/>
        </w:rPr>
        <w:t>(3) В период применения временного бюджета не разрешается осуществление расходов на действия или меры, новые относительно предыдущего года.</w:t>
      </w:r>
    </w:p>
    <w:p w14:paraId="21331D81" w14:textId="77777777" w:rsidR="00496237" w:rsidRDefault="00496237" w:rsidP="00496237">
      <w:pPr>
        <w:rPr>
          <w:sz w:val="28"/>
          <w:szCs w:val="28"/>
        </w:rPr>
      </w:pPr>
      <w:r>
        <w:rPr>
          <w:sz w:val="28"/>
          <w:szCs w:val="28"/>
        </w:rPr>
        <w:t>(4) Финансирование расходов временного бюджета осуществляется с соблюдением общих процедур исполнения бюджета. Исключение составляют расходы, связанные с обслуживанием долга административно-территориальных единиц, которые осуществляются в соответствии с принятыми обязательствами.</w:t>
      </w:r>
    </w:p>
    <w:p w14:paraId="40FF9503" w14:textId="77777777" w:rsidR="00496237" w:rsidRDefault="00496237" w:rsidP="00496237">
      <w:pPr>
        <w:rPr>
          <w:sz w:val="28"/>
          <w:szCs w:val="28"/>
        </w:rPr>
      </w:pPr>
      <w:r>
        <w:rPr>
          <w:sz w:val="28"/>
          <w:szCs w:val="28"/>
        </w:rPr>
        <w:t xml:space="preserve">(5) В условиях временного бюджета трансферты устанавливаются в объеме, предусмотренном в государственном бюджете на соответствующий год. В случае когда администратор бюджета не устанавливает объем трансфертов, предусмотренных в утвержденном на соответствующий год государственном бюджете, их финансирование  осуществляется в пределах трансфертов, утвержденных в  государственном бюджете. </w:t>
      </w:r>
    </w:p>
    <w:p w14:paraId="280461F1" w14:textId="77777777" w:rsidR="00496237" w:rsidRDefault="00496237" w:rsidP="00496237">
      <w:pPr>
        <w:rPr>
          <w:sz w:val="28"/>
          <w:szCs w:val="28"/>
        </w:rPr>
      </w:pPr>
      <w:r>
        <w:rPr>
          <w:sz w:val="28"/>
          <w:szCs w:val="28"/>
        </w:rPr>
        <w:t>(6) В момент принятия ежегодного бюджетного решения действие временного бюджета прекращается и все операции, осуществленные на счете временного бюджета, относятся на счет бюджета, утвержденного на текущий год.»</w:t>
      </w:r>
    </w:p>
    <w:p w14:paraId="4B2E29D3" w14:textId="77777777" w:rsidR="00496237" w:rsidRDefault="00496237" w:rsidP="00496237">
      <w:pPr>
        <w:rPr>
          <w:sz w:val="28"/>
          <w:szCs w:val="28"/>
        </w:rPr>
      </w:pPr>
    </w:p>
    <w:p w14:paraId="4507643C" w14:textId="77777777" w:rsidR="00496237" w:rsidRDefault="00496237" w:rsidP="00496237">
      <w:pPr>
        <w:rPr>
          <w:sz w:val="28"/>
          <w:szCs w:val="28"/>
        </w:rPr>
      </w:pPr>
      <w:r>
        <w:rPr>
          <w:sz w:val="28"/>
          <w:szCs w:val="28"/>
        </w:rPr>
        <w:t>14. В статье 23 часть (1), после слов «на соответствующий год,» добавить слова «или закона о его изменении,», а после слов «утвержденный» добавить слова «, по необходимости, измененный,».</w:t>
      </w:r>
    </w:p>
    <w:p w14:paraId="479D30CE" w14:textId="77777777" w:rsidR="00496237" w:rsidRDefault="00496237" w:rsidP="00496237">
      <w:pPr>
        <w:rPr>
          <w:sz w:val="28"/>
          <w:szCs w:val="28"/>
        </w:rPr>
      </w:pPr>
    </w:p>
    <w:p w14:paraId="746634F6" w14:textId="77777777" w:rsidR="00496237" w:rsidRDefault="00496237" w:rsidP="00496237">
      <w:pPr>
        <w:rPr>
          <w:b/>
          <w:sz w:val="28"/>
          <w:szCs w:val="28"/>
        </w:rPr>
      </w:pPr>
      <w:r>
        <w:rPr>
          <w:sz w:val="28"/>
          <w:szCs w:val="28"/>
        </w:rPr>
        <w:t>15. Статьи 24-25</w:t>
      </w:r>
      <w:r>
        <w:rPr>
          <w:b/>
          <w:sz w:val="28"/>
          <w:szCs w:val="28"/>
        </w:rPr>
        <w:t xml:space="preserve"> </w:t>
      </w:r>
      <w:r>
        <w:rPr>
          <w:sz w:val="28"/>
          <w:szCs w:val="28"/>
        </w:rPr>
        <w:t xml:space="preserve">изложить в следующей редакции: </w:t>
      </w:r>
    </w:p>
    <w:p w14:paraId="100AB150" w14:textId="77777777" w:rsidR="00496237" w:rsidRDefault="00496237" w:rsidP="00496237">
      <w:pPr>
        <w:rPr>
          <w:sz w:val="28"/>
          <w:szCs w:val="28"/>
        </w:rPr>
      </w:pPr>
      <w:r>
        <w:rPr>
          <w:sz w:val="28"/>
          <w:szCs w:val="28"/>
        </w:rPr>
        <w:t>«Статья 24. Распределение местных бюджетов</w:t>
      </w:r>
    </w:p>
    <w:p w14:paraId="05410BEE" w14:textId="77777777" w:rsidR="00496237" w:rsidRDefault="00496237" w:rsidP="00496237">
      <w:pPr>
        <w:rPr>
          <w:sz w:val="28"/>
          <w:szCs w:val="28"/>
        </w:rPr>
      </w:pPr>
      <w:r>
        <w:rPr>
          <w:sz w:val="28"/>
          <w:szCs w:val="28"/>
        </w:rPr>
        <w:t>В течение 15 дней после опубликования ежегодного бюджетного решения, администратор бюджета обеспечивает распределение местного бюджета в соответствии с методологией, установленной Министерством финансов.</w:t>
      </w:r>
    </w:p>
    <w:p w14:paraId="2B734FFA" w14:textId="77777777" w:rsidR="00496237" w:rsidRDefault="00496237" w:rsidP="00496237">
      <w:pPr>
        <w:rPr>
          <w:sz w:val="28"/>
          <w:szCs w:val="28"/>
        </w:rPr>
      </w:pPr>
    </w:p>
    <w:p w14:paraId="01CFEB3D" w14:textId="77777777" w:rsidR="00496237" w:rsidRDefault="00496237" w:rsidP="00496237">
      <w:pPr>
        <w:rPr>
          <w:sz w:val="28"/>
          <w:szCs w:val="28"/>
        </w:rPr>
      </w:pPr>
      <w:r>
        <w:rPr>
          <w:sz w:val="28"/>
          <w:szCs w:val="28"/>
        </w:rPr>
        <w:t>Статья 25. Перераспределение бюджетных ассигнований</w:t>
      </w:r>
    </w:p>
    <w:p w14:paraId="2080263B" w14:textId="77777777" w:rsidR="00496237" w:rsidRDefault="00496237" w:rsidP="00B62B32">
      <w:pPr>
        <w:numPr>
          <w:ilvl w:val="0"/>
          <w:numId w:val="23"/>
        </w:numPr>
        <w:tabs>
          <w:tab w:val="left" w:pos="1134"/>
        </w:tabs>
        <w:ind w:left="0" w:firstLine="709"/>
        <w:rPr>
          <w:sz w:val="28"/>
          <w:szCs w:val="28"/>
        </w:rPr>
      </w:pPr>
      <w:r>
        <w:rPr>
          <w:sz w:val="28"/>
          <w:szCs w:val="28"/>
        </w:rPr>
        <w:t>В течение бюджетного года, не затрагивая показатели, утвержденные ежегодным бюджетным решением, перераспределение бюджетных ассигнований разрешается в следующем порядке: </w:t>
      </w:r>
    </w:p>
    <w:p w14:paraId="6F475935" w14:textId="77777777" w:rsidR="00496237" w:rsidRDefault="00496237" w:rsidP="00B62B32">
      <w:pPr>
        <w:numPr>
          <w:ilvl w:val="0"/>
          <w:numId w:val="24"/>
        </w:numPr>
        <w:tabs>
          <w:tab w:val="left" w:pos="1134"/>
        </w:tabs>
        <w:ind w:left="0" w:firstLine="709"/>
        <w:rPr>
          <w:sz w:val="28"/>
          <w:szCs w:val="28"/>
        </w:rPr>
      </w:pPr>
      <w:r>
        <w:rPr>
          <w:sz w:val="28"/>
          <w:szCs w:val="28"/>
        </w:rPr>
        <w:t>с согласия администратора бюджета – между экономическими категориями расходов, без увеличения расходов на персонал и без изменения расходов на капитальные вложения и межбюджетных трансфертов;</w:t>
      </w:r>
    </w:p>
    <w:p w14:paraId="1F364ACE" w14:textId="77777777" w:rsidR="00496237" w:rsidRDefault="00496237" w:rsidP="00B62B32">
      <w:pPr>
        <w:numPr>
          <w:ilvl w:val="0"/>
          <w:numId w:val="24"/>
        </w:numPr>
        <w:tabs>
          <w:tab w:val="left" w:pos="1134"/>
        </w:tabs>
        <w:ind w:left="0" w:firstLine="709"/>
        <w:rPr>
          <w:sz w:val="28"/>
          <w:szCs w:val="28"/>
        </w:rPr>
      </w:pPr>
      <w:r>
        <w:rPr>
          <w:sz w:val="28"/>
          <w:szCs w:val="28"/>
        </w:rPr>
        <w:t>бюджетных органов - между подведомственными бюджетными учреждениями в рамках подпрограммы, с соблюдением лимита, установленного администратором бюджета;</w:t>
      </w:r>
    </w:p>
    <w:p w14:paraId="00E080C1" w14:textId="77777777" w:rsidR="00496237" w:rsidRDefault="00496237" w:rsidP="00B62B32">
      <w:pPr>
        <w:numPr>
          <w:ilvl w:val="0"/>
          <w:numId w:val="24"/>
        </w:numPr>
        <w:tabs>
          <w:tab w:val="left" w:pos="1134"/>
        </w:tabs>
        <w:ind w:left="0" w:firstLine="709"/>
        <w:rPr>
          <w:sz w:val="28"/>
          <w:szCs w:val="28"/>
        </w:rPr>
      </w:pPr>
      <w:r>
        <w:rPr>
          <w:sz w:val="28"/>
          <w:szCs w:val="28"/>
        </w:rPr>
        <w:t xml:space="preserve">бюджетных учреждений – другие перераспределения ассигнований, не затрагивающие лимит, установленный вышестоящим бюджетным органом. </w:t>
      </w:r>
    </w:p>
    <w:p w14:paraId="3FB81D44" w14:textId="77777777" w:rsidR="00496237" w:rsidRDefault="00496237" w:rsidP="00B62B32">
      <w:pPr>
        <w:numPr>
          <w:ilvl w:val="0"/>
          <w:numId w:val="23"/>
        </w:numPr>
        <w:tabs>
          <w:tab w:val="left" w:pos="1134"/>
        </w:tabs>
        <w:ind w:left="0" w:firstLine="709"/>
        <w:rPr>
          <w:sz w:val="28"/>
          <w:szCs w:val="28"/>
        </w:rPr>
      </w:pPr>
      <w:r>
        <w:rPr>
          <w:sz w:val="28"/>
          <w:szCs w:val="28"/>
        </w:rPr>
        <w:t>Ассигнования из трансфертов специального назначения, полученных из других бюджетов, не могут быть перераспределены в других целях.»</w:t>
      </w:r>
    </w:p>
    <w:p w14:paraId="1547998A" w14:textId="77777777" w:rsidR="00496237" w:rsidRDefault="00496237" w:rsidP="00496237">
      <w:pPr>
        <w:tabs>
          <w:tab w:val="left" w:pos="1134"/>
        </w:tabs>
        <w:rPr>
          <w:sz w:val="28"/>
          <w:szCs w:val="28"/>
        </w:rPr>
      </w:pPr>
      <w:r>
        <w:rPr>
          <w:sz w:val="28"/>
          <w:szCs w:val="28"/>
        </w:rPr>
        <w:t>(3) Перераспределение бюджетных ассигнований осуществляется до 30 ноября бюджетного года.»</w:t>
      </w:r>
    </w:p>
    <w:p w14:paraId="76DA0E48" w14:textId="77777777" w:rsidR="00496237" w:rsidRDefault="00496237" w:rsidP="00496237">
      <w:pPr>
        <w:tabs>
          <w:tab w:val="left" w:pos="1134"/>
        </w:tabs>
        <w:rPr>
          <w:sz w:val="28"/>
          <w:szCs w:val="28"/>
        </w:rPr>
      </w:pPr>
      <w:r>
        <w:rPr>
          <w:sz w:val="28"/>
          <w:szCs w:val="28"/>
        </w:rPr>
        <w:t>16. Закон дополнить статьей 25</w:t>
      </w:r>
      <w:r>
        <w:rPr>
          <w:sz w:val="28"/>
          <w:szCs w:val="28"/>
          <w:vertAlign w:val="superscript"/>
        </w:rPr>
        <w:t>1</w:t>
      </w:r>
      <w:r>
        <w:rPr>
          <w:sz w:val="28"/>
          <w:szCs w:val="28"/>
        </w:rPr>
        <w:t xml:space="preserve"> следующего содержания:</w:t>
      </w:r>
    </w:p>
    <w:p w14:paraId="2662E77B" w14:textId="77777777" w:rsidR="00496237" w:rsidRDefault="00496237" w:rsidP="00496237">
      <w:pPr>
        <w:tabs>
          <w:tab w:val="left" w:pos="1134"/>
        </w:tabs>
        <w:rPr>
          <w:b/>
          <w:sz w:val="28"/>
          <w:szCs w:val="28"/>
        </w:rPr>
      </w:pPr>
      <w:r>
        <w:rPr>
          <w:sz w:val="28"/>
          <w:szCs w:val="28"/>
        </w:rPr>
        <w:t>«Статья 25</w:t>
      </w:r>
      <w:r>
        <w:rPr>
          <w:sz w:val="28"/>
          <w:szCs w:val="28"/>
          <w:vertAlign w:val="superscript"/>
        </w:rPr>
        <w:t>1</w:t>
      </w:r>
      <w:r>
        <w:rPr>
          <w:sz w:val="28"/>
          <w:szCs w:val="28"/>
        </w:rPr>
        <w:t>.</w:t>
      </w:r>
      <w:r>
        <w:rPr>
          <w:b/>
          <w:sz w:val="28"/>
          <w:szCs w:val="28"/>
        </w:rPr>
        <w:t xml:space="preserve"> </w:t>
      </w:r>
      <w:r>
        <w:rPr>
          <w:sz w:val="28"/>
          <w:szCs w:val="28"/>
        </w:rPr>
        <w:t>Режим ассигнований, распределенных в течение бюджетного года</w:t>
      </w:r>
    </w:p>
    <w:p w14:paraId="3B570EF5" w14:textId="77777777" w:rsidR="00496237" w:rsidRDefault="00496237" w:rsidP="00B62B32">
      <w:pPr>
        <w:numPr>
          <w:ilvl w:val="0"/>
          <w:numId w:val="25"/>
        </w:numPr>
        <w:tabs>
          <w:tab w:val="left" w:pos="1134"/>
        </w:tabs>
        <w:ind w:left="0" w:firstLine="709"/>
        <w:rPr>
          <w:sz w:val="28"/>
          <w:szCs w:val="28"/>
        </w:rPr>
      </w:pPr>
      <w:r>
        <w:rPr>
          <w:sz w:val="28"/>
          <w:szCs w:val="28"/>
        </w:rPr>
        <w:t xml:space="preserve">Ассигнования, распределенные решением представительного и правомочного органа из резервного фонда, указанного в статье 18 настоящего закона, включаются в соответствующие программы расходов на основании распоряжения администратора бюджета. </w:t>
      </w:r>
    </w:p>
    <w:p w14:paraId="15E5AC77" w14:textId="77777777" w:rsidR="00496237" w:rsidRDefault="00496237" w:rsidP="00B62B32">
      <w:pPr>
        <w:numPr>
          <w:ilvl w:val="0"/>
          <w:numId w:val="25"/>
        </w:numPr>
        <w:tabs>
          <w:tab w:val="left" w:pos="1134"/>
        </w:tabs>
        <w:ind w:left="0" w:firstLine="709"/>
        <w:rPr>
          <w:sz w:val="28"/>
          <w:szCs w:val="28"/>
        </w:rPr>
      </w:pPr>
      <w:r>
        <w:rPr>
          <w:sz w:val="28"/>
          <w:szCs w:val="28"/>
        </w:rPr>
        <w:t xml:space="preserve">Трансферты специального назначения из государственного бюджета в местные бюджеты, распределенные посредством других нормативных актов, чем закон о государственном бюджете, включаются в местный бюджет на основании распоряжения администратора бюджета.» </w:t>
      </w:r>
    </w:p>
    <w:p w14:paraId="27161471" w14:textId="77777777" w:rsidR="00496237" w:rsidRDefault="00496237" w:rsidP="00496237">
      <w:pPr>
        <w:rPr>
          <w:sz w:val="28"/>
          <w:szCs w:val="28"/>
        </w:rPr>
      </w:pPr>
    </w:p>
    <w:p w14:paraId="151B0A45" w14:textId="77777777" w:rsidR="00496237" w:rsidRDefault="00496237" w:rsidP="00496237">
      <w:pPr>
        <w:rPr>
          <w:sz w:val="28"/>
          <w:szCs w:val="28"/>
        </w:rPr>
      </w:pPr>
      <w:r>
        <w:rPr>
          <w:sz w:val="28"/>
          <w:szCs w:val="28"/>
        </w:rPr>
        <w:t>17. Статью 26 изложить в следующей редакции:</w:t>
      </w:r>
    </w:p>
    <w:p w14:paraId="4965BD07" w14:textId="77777777" w:rsidR="00496237" w:rsidRDefault="00496237" w:rsidP="00496237">
      <w:pPr>
        <w:rPr>
          <w:sz w:val="28"/>
          <w:szCs w:val="28"/>
        </w:rPr>
      </w:pPr>
      <w:r>
        <w:rPr>
          <w:sz w:val="28"/>
          <w:szCs w:val="28"/>
        </w:rPr>
        <w:t>«Статья 26. Изменение местных бюджетов</w:t>
      </w:r>
    </w:p>
    <w:p w14:paraId="5F1185B7" w14:textId="77777777" w:rsidR="00496237" w:rsidRDefault="00496237" w:rsidP="00496237">
      <w:pPr>
        <w:rPr>
          <w:sz w:val="28"/>
          <w:szCs w:val="28"/>
        </w:rPr>
      </w:pPr>
      <w:r>
        <w:rPr>
          <w:sz w:val="28"/>
          <w:szCs w:val="28"/>
        </w:rPr>
        <w:lastRenderedPageBreak/>
        <w:t>(1) Любое изменение местного бюджета, затрагивающее показатели, утвержденные ежегодным бюджетным решением, за исключением случаев, предусмотренных статьями 25 и 25</w:t>
      </w:r>
      <w:r>
        <w:rPr>
          <w:sz w:val="28"/>
          <w:szCs w:val="28"/>
          <w:vertAlign w:val="superscript"/>
        </w:rPr>
        <w:t>1</w:t>
      </w:r>
      <w:r>
        <w:rPr>
          <w:sz w:val="28"/>
          <w:szCs w:val="28"/>
        </w:rPr>
        <w:t xml:space="preserve"> настоящего закона, утверждается представительным и правомочным органом.</w:t>
      </w:r>
    </w:p>
    <w:p w14:paraId="3E43A4F5" w14:textId="77777777" w:rsidR="00496237" w:rsidRDefault="00496237" w:rsidP="00496237">
      <w:pPr>
        <w:rPr>
          <w:sz w:val="28"/>
          <w:szCs w:val="28"/>
        </w:rPr>
      </w:pPr>
      <w:r>
        <w:rPr>
          <w:sz w:val="28"/>
          <w:szCs w:val="28"/>
        </w:rPr>
        <w:t>(2) Основанием для изменения бюджета являются следующие ситуации:</w:t>
      </w:r>
    </w:p>
    <w:p w14:paraId="441C1EEC" w14:textId="77777777" w:rsidR="00496237" w:rsidRDefault="00496237" w:rsidP="00496237">
      <w:pPr>
        <w:rPr>
          <w:sz w:val="28"/>
          <w:szCs w:val="28"/>
        </w:rPr>
      </w:pPr>
      <w:r>
        <w:rPr>
          <w:sz w:val="28"/>
          <w:szCs w:val="28"/>
        </w:rPr>
        <w:t>a) возникновение необходимости в пересмотре расходов;</w:t>
      </w:r>
    </w:p>
    <w:p w14:paraId="05DB2E5C" w14:textId="77777777" w:rsidR="00496237" w:rsidRDefault="00496237" w:rsidP="00496237">
      <w:pPr>
        <w:rPr>
          <w:sz w:val="28"/>
          <w:szCs w:val="28"/>
        </w:rPr>
      </w:pPr>
      <w:r>
        <w:rPr>
          <w:sz w:val="28"/>
          <w:szCs w:val="28"/>
        </w:rPr>
        <w:t>b) отмечается тенденция ухудшения бюджетного сальдо.</w:t>
      </w:r>
    </w:p>
    <w:p w14:paraId="448E451B" w14:textId="77777777" w:rsidR="00496237" w:rsidRDefault="00496237" w:rsidP="00496237">
      <w:pPr>
        <w:rPr>
          <w:sz w:val="28"/>
          <w:szCs w:val="28"/>
        </w:rPr>
      </w:pPr>
      <w:r>
        <w:rPr>
          <w:sz w:val="28"/>
          <w:szCs w:val="28"/>
        </w:rPr>
        <w:t xml:space="preserve">(3) Процедуры разработки, представления и принятия решения об изменении местного бюджета аналогичны процедурам по ежегодным бюджетным решениям. </w:t>
      </w:r>
    </w:p>
    <w:p w14:paraId="20FDF3CD" w14:textId="77777777" w:rsidR="00496237" w:rsidRDefault="00496237" w:rsidP="00496237">
      <w:pPr>
        <w:rPr>
          <w:sz w:val="28"/>
          <w:szCs w:val="28"/>
        </w:rPr>
      </w:pPr>
      <w:r>
        <w:rPr>
          <w:sz w:val="28"/>
          <w:szCs w:val="28"/>
        </w:rPr>
        <w:t>(4) Любое предложение по изменению ежегодного бюджетного решения должно сопровождаться пояснительной запиской, содержащей выводы по исполнению соответствующего бюджета в предшествующий период и оценки ожидаемого исполнения бюджета до конца текущего бюджетного года, а также финансовое воздействие изменений на три последующих года.</w:t>
      </w:r>
    </w:p>
    <w:p w14:paraId="497ED4E4" w14:textId="77777777" w:rsidR="00496237" w:rsidRDefault="00496237" w:rsidP="00496237">
      <w:pPr>
        <w:rPr>
          <w:sz w:val="28"/>
          <w:szCs w:val="28"/>
        </w:rPr>
      </w:pPr>
      <w:r>
        <w:rPr>
          <w:sz w:val="28"/>
          <w:szCs w:val="28"/>
        </w:rPr>
        <w:t>(5) В рамках бюджетного года допускается, как правило, не более двух изменений местного бюджета, которые производятся не ранее 1 июля и не позднее 15 ноября, за исключением случаев, предусмотренных статьей 23 и частью (4) статьи 27</w:t>
      </w:r>
      <w:r>
        <w:rPr>
          <w:sz w:val="28"/>
          <w:szCs w:val="28"/>
          <w:vertAlign w:val="superscript"/>
        </w:rPr>
        <w:t>1</w:t>
      </w:r>
      <w:r>
        <w:rPr>
          <w:sz w:val="28"/>
          <w:szCs w:val="28"/>
        </w:rPr>
        <w:t xml:space="preserve"> настоящего закона.»</w:t>
      </w:r>
    </w:p>
    <w:p w14:paraId="21BA0B5E" w14:textId="77777777" w:rsidR="00496237" w:rsidRDefault="00496237" w:rsidP="00496237">
      <w:pPr>
        <w:rPr>
          <w:sz w:val="28"/>
          <w:szCs w:val="28"/>
        </w:rPr>
      </w:pPr>
    </w:p>
    <w:p w14:paraId="7952D522" w14:textId="77777777" w:rsidR="00496237" w:rsidRDefault="00496237" w:rsidP="00496237">
      <w:pPr>
        <w:rPr>
          <w:b/>
          <w:sz w:val="28"/>
          <w:szCs w:val="28"/>
        </w:rPr>
      </w:pPr>
      <w:r>
        <w:rPr>
          <w:sz w:val="28"/>
          <w:szCs w:val="28"/>
        </w:rPr>
        <w:t xml:space="preserve">18. Главы IV и V изложить в следующей редакции: </w:t>
      </w:r>
    </w:p>
    <w:p w14:paraId="79C77E32" w14:textId="77777777" w:rsidR="00496237" w:rsidRDefault="00496237" w:rsidP="00496237">
      <w:pPr>
        <w:rPr>
          <w:sz w:val="28"/>
          <w:szCs w:val="28"/>
        </w:rPr>
      </w:pPr>
      <w:r>
        <w:rPr>
          <w:sz w:val="28"/>
          <w:szCs w:val="28"/>
        </w:rPr>
        <w:t>«Глава IV</w:t>
      </w:r>
    </w:p>
    <w:p w14:paraId="75414650" w14:textId="77777777" w:rsidR="00496237" w:rsidRDefault="00496237" w:rsidP="00496237">
      <w:pPr>
        <w:rPr>
          <w:sz w:val="28"/>
          <w:szCs w:val="28"/>
        </w:rPr>
      </w:pPr>
      <w:r>
        <w:rPr>
          <w:sz w:val="28"/>
          <w:szCs w:val="28"/>
        </w:rPr>
        <w:t>Исполнение местных бюджетов</w:t>
      </w:r>
    </w:p>
    <w:p w14:paraId="64335888" w14:textId="77777777" w:rsidR="00496237" w:rsidRDefault="00496237" w:rsidP="00496237">
      <w:pPr>
        <w:rPr>
          <w:sz w:val="28"/>
          <w:szCs w:val="28"/>
        </w:rPr>
      </w:pPr>
      <w:r>
        <w:rPr>
          <w:sz w:val="28"/>
          <w:szCs w:val="28"/>
        </w:rPr>
        <w:t xml:space="preserve"> Статья 27. Кассовое исполнение местных бюджетов</w:t>
      </w:r>
    </w:p>
    <w:p w14:paraId="20D841C9" w14:textId="77777777" w:rsidR="00496237" w:rsidRDefault="00496237" w:rsidP="00496237">
      <w:pPr>
        <w:rPr>
          <w:sz w:val="28"/>
          <w:szCs w:val="28"/>
        </w:rPr>
      </w:pPr>
      <w:r>
        <w:rPr>
          <w:sz w:val="28"/>
          <w:szCs w:val="28"/>
        </w:rPr>
        <w:t>(1) Исполнение местных бюджетов осуществляется через казначейскую систему Министерства финансов согласно кассовому методу.</w:t>
      </w:r>
    </w:p>
    <w:p w14:paraId="23607079" w14:textId="77777777" w:rsidR="00496237" w:rsidRDefault="00496237" w:rsidP="00496237">
      <w:pPr>
        <w:rPr>
          <w:sz w:val="28"/>
          <w:szCs w:val="28"/>
          <w:lang w:val="ro-RO"/>
        </w:rPr>
      </w:pPr>
      <w:r>
        <w:rPr>
          <w:sz w:val="28"/>
          <w:szCs w:val="28"/>
          <w:lang w:val="ro-RO"/>
        </w:rPr>
        <w:t>(2) Счета для управления доходами и расходами местных бюджетов, а также счета бюджетных органов/учреждений, финансируемых из данных бюджетов, открыты в региональных казначействах Министерства финансов.</w:t>
      </w:r>
    </w:p>
    <w:p w14:paraId="45C78B21" w14:textId="77777777" w:rsidR="00496237" w:rsidRDefault="00496237" w:rsidP="00496237">
      <w:pPr>
        <w:rPr>
          <w:sz w:val="28"/>
          <w:szCs w:val="28"/>
          <w:lang w:val="ro-RO"/>
        </w:rPr>
      </w:pPr>
      <w:r>
        <w:rPr>
          <w:sz w:val="28"/>
          <w:szCs w:val="28"/>
          <w:lang w:val="ro-RO"/>
        </w:rPr>
        <w:t>(3) В течение 30 дней после принятия ежегодного бюджетного решения, но не позднее 1 января бюджетного года администратор бюджета разрабатывает в соответствии с установленной Министерством финансов методологией прогнозы ликвидности местного бюджета на год с помесячным распределением.</w:t>
      </w:r>
    </w:p>
    <w:p w14:paraId="13313B2C" w14:textId="77777777" w:rsidR="00496237" w:rsidRDefault="00496237" w:rsidP="00496237">
      <w:pPr>
        <w:rPr>
          <w:sz w:val="28"/>
          <w:szCs w:val="28"/>
          <w:lang w:val="ro-RO"/>
        </w:rPr>
      </w:pPr>
      <w:r>
        <w:rPr>
          <w:sz w:val="28"/>
          <w:szCs w:val="28"/>
          <w:lang w:val="ro-RO"/>
        </w:rPr>
        <w:t>(4) В процессе исполнения местных бюджетов бюджетные органы/учреждения осуществляют платежи в пределах утвержденных бюджетных ассигнований и в соответствии с прогнозами ликвидности бюджетов, указанными в части (3) настоящей статьи.</w:t>
      </w:r>
    </w:p>
    <w:p w14:paraId="62B7B3B7" w14:textId="77777777" w:rsidR="00496237" w:rsidRDefault="00496237" w:rsidP="00496237">
      <w:pPr>
        <w:rPr>
          <w:sz w:val="28"/>
          <w:szCs w:val="28"/>
          <w:lang w:val="ro-RO"/>
        </w:rPr>
      </w:pPr>
      <w:r>
        <w:rPr>
          <w:sz w:val="28"/>
          <w:szCs w:val="28"/>
          <w:lang w:val="ro-RO"/>
        </w:rPr>
        <w:t>(5) Финансирование расходов осуществляется по мере поступления денежных средств на счета бюджета с соблюдением следующей очередности:</w:t>
      </w:r>
    </w:p>
    <w:p w14:paraId="3C765E2E" w14:textId="77777777" w:rsidR="00496237" w:rsidRDefault="00496237" w:rsidP="00496237">
      <w:pPr>
        <w:rPr>
          <w:sz w:val="28"/>
          <w:szCs w:val="28"/>
          <w:lang w:val="ro-RO"/>
        </w:rPr>
      </w:pPr>
      <w:r>
        <w:rPr>
          <w:sz w:val="28"/>
          <w:szCs w:val="28"/>
          <w:lang w:val="ro-RO"/>
        </w:rPr>
        <w:lastRenderedPageBreak/>
        <w:t>a) выполнение обязательств по обслуживанию долга административно-территориальных единиц;</w:t>
      </w:r>
    </w:p>
    <w:p w14:paraId="2407D75D" w14:textId="77777777" w:rsidR="00496237" w:rsidRDefault="00496237" w:rsidP="00496237">
      <w:pPr>
        <w:rPr>
          <w:sz w:val="28"/>
          <w:szCs w:val="28"/>
          <w:lang w:val="ro-RO"/>
        </w:rPr>
      </w:pPr>
      <w:r>
        <w:rPr>
          <w:sz w:val="28"/>
          <w:szCs w:val="28"/>
          <w:lang w:val="ro-RO"/>
        </w:rPr>
        <w:t>b) расходы на персонал, на выплату пособий, компенсаций, социальных выплат и социальной помощи;</w:t>
      </w:r>
    </w:p>
    <w:p w14:paraId="5BDDDDA8" w14:textId="77777777" w:rsidR="00496237" w:rsidRDefault="00496237" w:rsidP="00496237">
      <w:pPr>
        <w:rPr>
          <w:sz w:val="28"/>
          <w:szCs w:val="28"/>
          <w:lang w:val="ro-RO"/>
        </w:rPr>
      </w:pPr>
      <w:r>
        <w:rPr>
          <w:sz w:val="28"/>
          <w:szCs w:val="28"/>
          <w:lang w:val="ro-RO"/>
        </w:rPr>
        <w:t>c) расходы на теплоэнергетические ресурсы;</w:t>
      </w:r>
    </w:p>
    <w:p w14:paraId="698D4BD2" w14:textId="77777777" w:rsidR="00496237" w:rsidRDefault="00496237" w:rsidP="00496237">
      <w:pPr>
        <w:rPr>
          <w:sz w:val="28"/>
          <w:szCs w:val="28"/>
          <w:lang w:val="ro-RO"/>
        </w:rPr>
      </w:pPr>
      <w:r>
        <w:rPr>
          <w:sz w:val="28"/>
          <w:szCs w:val="28"/>
          <w:lang w:val="ro-RO"/>
        </w:rPr>
        <w:t>d) расходы из резервного фонда органа местного публичного управления.</w:t>
      </w:r>
    </w:p>
    <w:p w14:paraId="6CA2B6AA" w14:textId="77777777" w:rsidR="00496237" w:rsidRDefault="00496237" w:rsidP="00496237">
      <w:pPr>
        <w:rPr>
          <w:sz w:val="28"/>
          <w:szCs w:val="28"/>
          <w:lang w:val="ro-RO"/>
        </w:rPr>
      </w:pPr>
      <w:r>
        <w:rPr>
          <w:sz w:val="28"/>
          <w:szCs w:val="28"/>
          <w:lang w:val="ro-RO"/>
        </w:rPr>
        <w:t>(6) Для осуществления расходов, иных чем предусмотренные частью (5), их очередность устанавливается руководителем бюджетного органа / бюджетного учреждения.</w:t>
      </w:r>
    </w:p>
    <w:p w14:paraId="39468FDE" w14:textId="77777777" w:rsidR="00496237" w:rsidRDefault="00496237" w:rsidP="00496237">
      <w:pPr>
        <w:rPr>
          <w:sz w:val="28"/>
          <w:szCs w:val="28"/>
          <w:lang w:val="ro-RO"/>
        </w:rPr>
      </w:pPr>
      <w:r>
        <w:rPr>
          <w:sz w:val="28"/>
          <w:szCs w:val="28"/>
          <w:lang w:val="ro-RO"/>
        </w:rPr>
        <w:t>(7) Учет бюджетных поступлений и платежей через казначейскую систему обеспечивается посредством казначейских счетов, основанных на бюджетной классификации и на плане счетов бухгалтерского учета.</w:t>
      </w:r>
    </w:p>
    <w:p w14:paraId="630A1814" w14:textId="77777777" w:rsidR="00496237" w:rsidRDefault="00496237" w:rsidP="00496237">
      <w:pPr>
        <w:rPr>
          <w:sz w:val="28"/>
          <w:szCs w:val="28"/>
          <w:lang w:val="ro-RO"/>
        </w:rPr>
      </w:pPr>
      <w:r>
        <w:rPr>
          <w:sz w:val="28"/>
          <w:szCs w:val="28"/>
          <w:lang w:val="ro-RO"/>
        </w:rPr>
        <w:t>(8) Министерство финансов на основании настоящего закона и ежегодного закона о государственном бюджете осуществляет отчисления от государственных налогов и сборов, и трансфертов из государственного бюджета в местные бюджеты.</w:t>
      </w:r>
    </w:p>
    <w:p w14:paraId="154AAEB4" w14:textId="77777777" w:rsidR="00496237" w:rsidRDefault="00496237" w:rsidP="00496237">
      <w:pPr>
        <w:rPr>
          <w:sz w:val="28"/>
          <w:szCs w:val="28"/>
          <w:lang w:val="ru-RU"/>
        </w:rPr>
      </w:pPr>
      <w:r>
        <w:rPr>
          <w:sz w:val="28"/>
          <w:szCs w:val="28"/>
        </w:rPr>
        <w:t>(9) Трансферты из государственного бюджета в местные бюджеты распределяются и выделяются ежемесячно.</w:t>
      </w:r>
    </w:p>
    <w:p w14:paraId="6D1CF765" w14:textId="77777777" w:rsidR="00496237" w:rsidRDefault="00496237" w:rsidP="00496237">
      <w:pPr>
        <w:rPr>
          <w:sz w:val="28"/>
          <w:szCs w:val="28"/>
        </w:rPr>
      </w:pPr>
      <w:r>
        <w:rPr>
          <w:sz w:val="28"/>
          <w:szCs w:val="28"/>
        </w:rPr>
        <w:t>(10) По обращению исполнительных органов и на основании решений соответствующих представительных и правомочных органов, Министерство финансов может размещать остатки временно свободных денежных средств местных бюджетов, управляемых через единый казначейский счет, на депозиты Национального банка Молдовы.</w:t>
      </w:r>
    </w:p>
    <w:p w14:paraId="0B4BCCE3" w14:textId="77777777" w:rsidR="00496237" w:rsidRDefault="00496237" w:rsidP="00496237">
      <w:pPr>
        <w:rPr>
          <w:sz w:val="28"/>
          <w:szCs w:val="28"/>
        </w:rPr>
      </w:pPr>
      <w:r>
        <w:rPr>
          <w:sz w:val="28"/>
          <w:szCs w:val="28"/>
        </w:rPr>
        <w:t>(11) На основании решений соответствующих представительных и правомочных органов исполнительные органы могут размещать остатки временно свободных денежных средств местных бюджетов в государственные ценные бумаги.</w:t>
      </w:r>
    </w:p>
    <w:p w14:paraId="75FFE938" w14:textId="77777777" w:rsidR="00496237" w:rsidRDefault="00496237" w:rsidP="00496237">
      <w:pPr>
        <w:rPr>
          <w:sz w:val="28"/>
          <w:szCs w:val="28"/>
        </w:rPr>
      </w:pPr>
      <w:r>
        <w:rPr>
          <w:sz w:val="28"/>
          <w:szCs w:val="28"/>
        </w:rPr>
        <w:t>(12) Методология исполнения местных бюджетов разрабатывается и утверждается Министерством финансов в соответствии с действующими нормативными актами.</w:t>
      </w:r>
    </w:p>
    <w:p w14:paraId="75A2F17E" w14:textId="77777777" w:rsidR="00496237" w:rsidRDefault="00496237" w:rsidP="00496237">
      <w:pPr>
        <w:rPr>
          <w:sz w:val="28"/>
          <w:szCs w:val="28"/>
        </w:rPr>
      </w:pPr>
      <w:r>
        <w:rPr>
          <w:bCs/>
          <w:sz w:val="28"/>
          <w:szCs w:val="28"/>
        </w:rPr>
        <w:t>Статья 27</w:t>
      </w:r>
      <w:r>
        <w:rPr>
          <w:bCs/>
          <w:sz w:val="28"/>
          <w:szCs w:val="28"/>
          <w:vertAlign w:val="superscript"/>
        </w:rPr>
        <w:t>1</w:t>
      </w:r>
      <w:r>
        <w:rPr>
          <w:bCs/>
          <w:sz w:val="28"/>
          <w:szCs w:val="28"/>
        </w:rPr>
        <w:t>.</w:t>
      </w:r>
      <w:r>
        <w:rPr>
          <w:b/>
          <w:bCs/>
          <w:sz w:val="28"/>
          <w:szCs w:val="28"/>
        </w:rPr>
        <w:t xml:space="preserve"> </w:t>
      </w:r>
      <w:r>
        <w:rPr>
          <w:sz w:val="28"/>
          <w:szCs w:val="28"/>
        </w:rPr>
        <w:t>Блокировка бюджетных ассигнований </w:t>
      </w:r>
    </w:p>
    <w:p w14:paraId="07175B33" w14:textId="77777777" w:rsidR="00496237" w:rsidRDefault="00496237" w:rsidP="00496237">
      <w:pPr>
        <w:rPr>
          <w:sz w:val="28"/>
          <w:szCs w:val="28"/>
        </w:rPr>
      </w:pPr>
      <w:r>
        <w:rPr>
          <w:sz w:val="28"/>
          <w:szCs w:val="28"/>
        </w:rPr>
        <w:t>(1) В процессе исполнения местного бюджета администратор бюджета уполномочен временно блокировать определенные ассигнования из соответствующего бюджета, за исключением выплат на обслуживание долга соответствующей административно-территориальной единицы, в случаях, если: </w:t>
      </w:r>
    </w:p>
    <w:p w14:paraId="261260B6" w14:textId="77777777" w:rsidR="00496237" w:rsidRDefault="00496237" w:rsidP="00496237">
      <w:pPr>
        <w:rPr>
          <w:sz w:val="28"/>
          <w:szCs w:val="28"/>
        </w:rPr>
      </w:pPr>
      <w:r>
        <w:rPr>
          <w:sz w:val="28"/>
          <w:szCs w:val="28"/>
        </w:rPr>
        <w:t>a) анализ ожидаемого исполнения бюджета свидетельствует об ухудшении бюджетного сальдо, утвержденного ежегодным бюджетным решением;</w:t>
      </w:r>
    </w:p>
    <w:p w14:paraId="2A14EDE6" w14:textId="77777777" w:rsidR="00496237" w:rsidRDefault="00496237" w:rsidP="00496237">
      <w:pPr>
        <w:rPr>
          <w:sz w:val="28"/>
          <w:szCs w:val="28"/>
        </w:rPr>
      </w:pPr>
      <w:r>
        <w:rPr>
          <w:sz w:val="28"/>
          <w:szCs w:val="28"/>
        </w:rPr>
        <w:t>b) лимиты ассигнований в проекте бюджета, подлежащего утверждению, ниже лимитов исполняемого временного бюджета;</w:t>
      </w:r>
    </w:p>
    <w:p w14:paraId="7FF76AD7" w14:textId="77777777" w:rsidR="00496237" w:rsidRDefault="00496237" w:rsidP="00496237">
      <w:pPr>
        <w:rPr>
          <w:sz w:val="28"/>
          <w:szCs w:val="28"/>
        </w:rPr>
      </w:pPr>
      <w:r>
        <w:rPr>
          <w:sz w:val="28"/>
          <w:szCs w:val="28"/>
        </w:rPr>
        <w:t>c) инициированы предложения по сокращению ассигнований, как путем перераспределения, так и путем изменения бюджета.</w:t>
      </w:r>
    </w:p>
    <w:p w14:paraId="51CAB596" w14:textId="77777777" w:rsidR="00496237" w:rsidRDefault="00496237" w:rsidP="00496237">
      <w:pPr>
        <w:rPr>
          <w:sz w:val="28"/>
          <w:szCs w:val="28"/>
        </w:rPr>
      </w:pPr>
      <w:r>
        <w:rPr>
          <w:sz w:val="28"/>
          <w:szCs w:val="28"/>
        </w:rPr>
        <w:lastRenderedPageBreak/>
        <w:t>(2) В период блокировки ассигнований бюджетные органы/учреждения не могут принимать новые расходные обязательства.</w:t>
      </w:r>
    </w:p>
    <w:p w14:paraId="68A52284" w14:textId="77777777" w:rsidR="00496237" w:rsidRDefault="00496237" w:rsidP="00496237">
      <w:pPr>
        <w:rPr>
          <w:sz w:val="28"/>
          <w:szCs w:val="28"/>
        </w:rPr>
      </w:pPr>
      <w:r>
        <w:rPr>
          <w:sz w:val="28"/>
          <w:szCs w:val="28"/>
        </w:rPr>
        <w:t>(3) Блокировка ассигнований может осуществляться на период, не превышающий 60 дней, с информированием бюджетных органов/учреждений и представительных и правомочных органов об обстоятельствах, обусловивших это действие. </w:t>
      </w:r>
    </w:p>
    <w:p w14:paraId="222A18CB" w14:textId="77777777" w:rsidR="00496237" w:rsidRDefault="00496237" w:rsidP="00496237">
      <w:pPr>
        <w:rPr>
          <w:sz w:val="28"/>
          <w:szCs w:val="28"/>
        </w:rPr>
      </w:pPr>
      <w:r>
        <w:rPr>
          <w:sz w:val="28"/>
          <w:szCs w:val="28"/>
        </w:rPr>
        <w:t>(4) Если действия по блокировке ассигнований не обеспечивают сохранение бюджетного сальдо в установленных ежегодным бюджетным решением пределах, администратор бюджета не позднее чем за 20 дней до истечения периода блокировки составляет и представляет проект решения об изменении соответствующего местного бюджета.</w:t>
      </w:r>
    </w:p>
    <w:p w14:paraId="4405DA5E" w14:textId="77777777" w:rsidR="00496237" w:rsidRDefault="00496237" w:rsidP="00496237">
      <w:pPr>
        <w:rPr>
          <w:sz w:val="28"/>
          <w:szCs w:val="28"/>
          <w:lang w:val="ro-RO"/>
        </w:rPr>
      </w:pPr>
      <w:r>
        <w:rPr>
          <w:sz w:val="28"/>
          <w:szCs w:val="28"/>
          <w:lang w:val="ro-RO"/>
        </w:rPr>
        <w:t>(5) Блокировка ассигнований, произведенная в соответствии с частью (1), применяется до принятия решения об изменении соответствующего местного бюджета.»</w:t>
      </w:r>
    </w:p>
    <w:p w14:paraId="2F9731F3" w14:textId="77777777" w:rsidR="00496237" w:rsidRDefault="00496237" w:rsidP="00496237">
      <w:pPr>
        <w:rPr>
          <w:sz w:val="28"/>
          <w:szCs w:val="28"/>
          <w:lang w:val="ru-RU"/>
        </w:rPr>
      </w:pPr>
    </w:p>
    <w:p w14:paraId="5663FD09" w14:textId="77777777" w:rsidR="00496237" w:rsidRDefault="00496237" w:rsidP="00496237">
      <w:pPr>
        <w:rPr>
          <w:sz w:val="28"/>
          <w:szCs w:val="28"/>
        </w:rPr>
      </w:pPr>
      <w:r>
        <w:rPr>
          <w:sz w:val="28"/>
          <w:szCs w:val="28"/>
        </w:rPr>
        <w:t xml:space="preserve">Статья 28. Отчеты об исполнении местных бюджетов </w:t>
      </w:r>
    </w:p>
    <w:p w14:paraId="54EF203B" w14:textId="77777777" w:rsidR="00496237" w:rsidRDefault="00496237" w:rsidP="00496237">
      <w:pPr>
        <w:rPr>
          <w:sz w:val="28"/>
          <w:szCs w:val="28"/>
        </w:rPr>
      </w:pPr>
      <w:r>
        <w:rPr>
          <w:sz w:val="28"/>
          <w:szCs w:val="28"/>
        </w:rPr>
        <w:t xml:space="preserve"> (1) Финансовое управление и/или финансовое подразделение административно-территориальных единиц составляет полугодовые, за 9 месяцев текущего года и годовые отчеты об исполнении соответствующих бюджетов.</w:t>
      </w:r>
    </w:p>
    <w:p w14:paraId="74B448BA" w14:textId="77777777" w:rsidR="00496237" w:rsidRDefault="00496237" w:rsidP="00496237">
      <w:pPr>
        <w:rPr>
          <w:sz w:val="28"/>
          <w:szCs w:val="28"/>
        </w:rPr>
      </w:pPr>
      <w:r>
        <w:rPr>
          <w:sz w:val="28"/>
          <w:szCs w:val="28"/>
        </w:rPr>
        <w:t xml:space="preserve">  (2) Полугодовые отчеты об исполнении местных бюджетов заслушиваются на заседании представительного и правомочного органа.</w:t>
      </w:r>
    </w:p>
    <w:p w14:paraId="43570AD8" w14:textId="77777777" w:rsidR="00496237" w:rsidRDefault="00496237" w:rsidP="00496237">
      <w:pPr>
        <w:rPr>
          <w:sz w:val="28"/>
          <w:szCs w:val="28"/>
        </w:rPr>
      </w:pPr>
      <w:r>
        <w:rPr>
          <w:sz w:val="28"/>
          <w:szCs w:val="28"/>
        </w:rPr>
        <w:t xml:space="preserve">  (3) До 15 марта исполнительный орган представляет на рассмотрение и утверждение соответствующему представительному и правомочному органу годовой отчет об исполнении местного бюджета, который утверждается не позднее 1 апреля. </w:t>
      </w:r>
    </w:p>
    <w:p w14:paraId="7D47E34C" w14:textId="77777777" w:rsidR="00496237" w:rsidRDefault="00496237" w:rsidP="00496237">
      <w:pPr>
        <w:rPr>
          <w:sz w:val="28"/>
          <w:szCs w:val="28"/>
        </w:rPr>
      </w:pPr>
      <w:r>
        <w:rPr>
          <w:sz w:val="28"/>
          <w:szCs w:val="28"/>
        </w:rPr>
        <w:t xml:space="preserve">  (4) Финансовое управление в установленные Министерством финансов сроки составляет консолидированный свод полугодовых отчетов, за 9 месяцев текущего года и годовых отчетов об исполнении местных бюджетов первого и второго уровней для их включения в отчет об исполнении национального публичного бюджета.</w:t>
      </w:r>
    </w:p>
    <w:p w14:paraId="49E7CADA" w14:textId="77777777" w:rsidR="00496237" w:rsidRDefault="00496237" w:rsidP="00496237">
      <w:pPr>
        <w:rPr>
          <w:sz w:val="28"/>
          <w:szCs w:val="28"/>
        </w:rPr>
      </w:pPr>
    </w:p>
    <w:p w14:paraId="5C5DEAEE" w14:textId="77777777" w:rsidR="00496237" w:rsidRDefault="00496237" w:rsidP="00496237">
      <w:pPr>
        <w:ind w:firstLine="0"/>
        <w:jc w:val="center"/>
        <w:rPr>
          <w:b/>
          <w:sz w:val="28"/>
          <w:szCs w:val="28"/>
        </w:rPr>
      </w:pPr>
      <w:r>
        <w:rPr>
          <w:b/>
          <w:sz w:val="28"/>
          <w:szCs w:val="28"/>
        </w:rPr>
        <w:t>Глава V</w:t>
      </w:r>
    </w:p>
    <w:p w14:paraId="1A0A8F38" w14:textId="77777777" w:rsidR="00496237" w:rsidRDefault="00496237" w:rsidP="00496237">
      <w:pPr>
        <w:ind w:firstLine="0"/>
        <w:jc w:val="center"/>
        <w:rPr>
          <w:b/>
          <w:sz w:val="28"/>
          <w:szCs w:val="28"/>
        </w:rPr>
      </w:pPr>
      <w:r>
        <w:rPr>
          <w:b/>
          <w:sz w:val="28"/>
          <w:szCs w:val="28"/>
        </w:rPr>
        <w:t xml:space="preserve">Компетенции и ответственность в области </w:t>
      </w:r>
    </w:p>
    <w:p w14:paraId="22251A42" w14:textId="77777777" w:rsidR="00496237" w:rsidRDefault="00496237" w:rsidP="00496237">
      <w:pPr>
        <w:ind w:firstLine="0"/>
        <w:jc w:val="center"/>
        <w:rPr>
          <w:b/>
          <w:sz w:val="28"/>
          <w:szCs w:val="28"/>
        </w:rPr>
      </w:pPr>
      <w:r>
        <w:rPr>
          <w:b/>
          <w:sz w:val="28"/>
          <w:szCs w:val="28"/>
        </w:rPr>
        <w:t>местных публичных финансов</w:t>
      </w:r>
    </w:p>
    <w:p w14:paraId="046D1153" w14:textId="77777777" w:rsidR="00496237" w:rsidRDefault="00496237" w:rsidP="00496237">
      <w:pPr>
        <w:ind w:firstLine="0"/>
        <w:jc w:val="center"/>
        <w:rPr>
          <w:b/>
          <w:sz w:val="28"/>
          <w:szCs w:val="28"/>
        </w:rPr>
      </w:pPr>
    </w:p>
    <w:p w14:paraId="673E4B3B" w14:textId="77777777" w:rsidR="00496237" w:rsidRDefault="00496237" w:rsidP="00496237">
      <w:pPr>
        <w:rPr>
          <w:b/>
          <w:sz w:val="28"/>
          <w:szCs w:val="28"/>
        </w:rPr>
      </w:pPr>
      <w:r>
        <w:rPr>
          <w:sz w:val="28"/>
          <w:szCs w:val="28"/>
        </w:rPr>
        <w:t>Статья 29.</w:t>
      </w:r>
      <w:r>
        <w:rPr>
          <w:b/>
          <w:sz w:val="28"/>
          <w:szCs w:val="28"/>
        </w:rPr>
        <w:t xml:space="preserve"> </w:t>
      </w:r>
      <w:r>
        <w:rPr>
          <w:sz w:val="28"/>
          <w:szCs w:val="28"/>
        </w:rPr>
        <w:t>Роль</w:t>
      </w:r>
      <w:r>
        <w:rPr>
          <w:b/>
          <w:sz w:val="28"/>
          <w:szCs w:val="28"/>
        </w:rPr>
        <w:t xml:space="preserve"> </w:t>
      </w:r>
      <w:r>
        <w:rPr>
          <w:sz w:val="28"/>
          <w:szCs w:val="28"/>
        </w:rPr>
        <w:t>представительных и правомочных органов</w:t>
      </w:r>
    </w:p>
    <w:p w14:paraId="5BD90B78" w14:textId="77777777" w:rsidR="00496237" w:rsidRDefault="00496237" w:rsidP="00496237">
      <w:pPr>
        <w:rPr>
          <w:sz w:val="28"/>
          <w:szCs w:val="28"/>
        </w:rPr>
      </w:pPr>
      <w:r>
        <w:rPr>
          <w:sz w:val="28"/>
          <w:szCs w:val="28"/>
        </w:rPr>
        <w:t>(1) В области местных публичных финансов представительные и правомочные органы административно-территориальных единиц имеют следующие основные компетенции и ответственности: </w:t>
      </w:r>
    </w:p>
    <w:p w14:paraId="3099F028" w14:textId="77777777" w:rsidR="00496237" w:rsidRDefault="00496237" w:rsidP="00B62B32">
      <w:pPr>
        <w:numPr>
          <w:ilvl w:val="0"/>
          <w:numId w:val="26"/>
        </w:numPr>
        <w:tabs>
          <w:tab w:val="left" w:pos="1134"/>
        </w:tabs>
        <w:ind w:left="0" w:firstLine="709"/>
        <w:rPr>
          <w:sz w:val="28"/>
          <w:szCs w:val="28"/>
        </w:rPr>
      </w:pPr>
      <w:r>
        <w:rPr>
          <w:sz w:val="28"/>
          <w:szCs w:val="28"/>
        </w:rPr>
        <w:t xml:space="preserve">принимают ежегодное бюджетное решение, а также решения об изменении местного бюджета в условиях, предусмотренных настоящим законом; </w:t>
      </w:r>
    </w:p>
    <w:p w14:paraId="1C9F0826" w14:textId="77777777" w:rsidR="00496237" w:rsidRDefault="00496237" w:rsidP="00B62B32">
      <w:pPr>
        <w:numPr>
          <w:ilvl w:val="0"/>
          <w:numId w:val="26"/>
        </w:numPr>
        <w:tabs>
          <w:tab w:val="left" w:pos="1134"/>
        </w:tabs>
        <w:ind w:left="0" w:firstLine="709"/>
        <w:rPr>
          <w:sz w:val="28"/>
          <w:szCs w:val="28"/>
        </w:rPr>
      </w:pPr>
      <w:r>
        <w:rPr>
          <w:sz w:val="28"/>
          <w:szCs w:val="28"/>
        </w:rPr>
        <w:t xml:space="preserve">принимают решение о внедрении, изменении и аннулировании, в пределах своих компетенций, местных сборов, устанавливает размер их </w:t>
      </w:r>
      <w:r>
        <w:rPr>
          <w:sz w:val="28"/>
          <w:szCs w:val="28"/>
        </w:rPr>
        <w:lastRenderedPageBreak/>
        <w:t>ставок и ставок на налог на недвижимое имущество физических и юридических лиц в пределах, предусмотренных законодательством, а также предоставлении налоговых льгот;</w:t>
      </w:r>
    </w:p>
    <w:p w14:paraId="1C085693" w14:textId="77777777" w:rsidR="00496237" w:rsidRDefault="00496237" w:rsidP="00B62B32">
      <w:pPr>
        <w:numPr>
          <w:ilvl w:val="0"/>
          <w:numId w:val="26"/>
        </w:numPr>
        <w:tabs>
          <w:tab w:val="left" w:pos="1134"/>
        </w:tabs>
        <w:ind w:left="0" w:firstLine="709"/>
        <w:rPr>
          <w:sz w:val="28"/>
          <w:szCs w:val="28"/>
        </w:rPr>
      </w:pPr>
      <w:r>
        <w:rPr>
          <w:sz w:val="28"/>
          <w:szCs w:val="28"/>
        </w:rPr>
        <w:t>принимает решение об формировании резервного фонда органов местного публичного управления и утверждает положение о порядке его использования;</w:t>
      </w:r>
    </w:p>
    <w:p w14:paraId="06EE04CC" w14:textId="77777777" w:rsidR="00496237" w:rsidRDefault="00496237" w:rsidP="00B62B32">
      <w:pPr>
        <w:numPr>
          <w:ilvl w:val="0"/>
          <w:numId w:val="26"/>
        </w:numPr>
        <w:tabs>
          <w:tab w:val="left" w:pos="1134"/>
        </w:tabs>
        <w:ind w:left="0" w:firstLine="709"/>
        <w:rPr>
          <w:sz w:val="28"/>
          <w:szCs w:val="28"/>
        </w:rPr>
      </w:pPr>
      <w:r>
        <w:rPr>
          <w:sz w:val="28"/>
          <w:szCs w:val="28"/>
        </w:rPr>
        <w:t>утверждает перечень работ и платных услуг, выполняемых и/или оказываемых бюджетными органами/учреждениями, и размер тарифов на них;</w:t>
      </w:r>
    </w:p>
    <w:p w14:paraId="743AACD8" w14:textId="77777777" w:rsidR="00496237" w:rsidRDefault="00496237" w:rsidP="00B62B32">
      <w:pPr>
        <w:numPr>
          <w:ilvl w:val="0"/>
          <w:numId w:val="26"/>
        </w:numPr>
        <w:tabs>
          <w:tab w:val="left" w:pos="1134"/>
        </w:tabs>
        <w:ind w:left="0" w:firstLine="709"/>
        <w:rPr>
          <w:sz w:val="28"/>
          <w:szCs w:val="28"/>
        </w:rPr>
      </w:pPr>
      <w:r>
        <w:rPr>
          <w:sz w:val="28"/>
          <w:szCs w:val="28"/>
        </w:rPr>
        <w:t xml:space="preserve">принимает решения о получении или предоставлении займов на/за счет местного бюджета, а также о применении других финансовых инструментов в условиях, установленных настоящим законом и Законом о долге публичного сектора, государственных гарантиях и государственном рекредитовании; </w:t>
      </w:r>
    </w:p>
    <w:p w14:paraId="0A05D727" w14:textId="77777777" w:rsidR="00496237" w:rsidRDefault="00496237" w:rsidP="00B62B32">
      <w:pPr>
        <w:numPr>
          <w:ilvl w:val="0"/>
          <w:numId w:val="26"/>
        </w:numPr>
        <w:tabs>
          <w:tab w:val="left" w:pos="1134"/>
        </w:tabs>
        <w:ind w:left="0" w:firstLine="709"/>
        <w:rPr>
          <w:sz w:val="28"/>
          <w:szCs w:val="28"/>
        </w:rPr>
      </w:pPr>
      <w:r>
        <w:rPr>
          <w:sz w:val="28"/>
          <w:szCs w:val="28"/>
        </w:rPr>
        <w:t>заслушивает полугодовой отчет об исполнении местного бюджета и утверждает годовой отчет об исполнении местного бюджета в условиях, предусмотренных настоящим законом;</w:t>
      </w:r>
    </w:p>
    <w:p w14:paraId="1D1BB03D" w14:textId="77777777" w:rsidR="00496237" w:rsidRDefault="00496237" w:rsidP="00B62B32">
      <w:pPr>
        <w:numPr>
          <w:ilvl w:val="0"/>
          <w:numId w:val="26"/>
        </w:numPr>
        <w:tabs>
          <w:tab w:val="left" w:pos="1134"/>
        </w:tabs>
        <w:ind w:left="0" w:firstLine="709"/>
        <w:rPr>
          <w:sz w:val="28"/>
          <w:szCs w:val="28"/>
        </w:rPr>
      </w:pPr>
      <w:r>
        <w:rPr>
          <w:sz w:val="28"/>
          <w:szCs w:val="28"/>
        </w:rPr>
        <w:t>выполняет другие компетенции, установленные законодательством.</w:t>
      </w:r>
    </w:p>
    <w:p w14:paraId="4A44C90F" w14:textId="77777777" w:rsidR="00496237" w:rsidRDefault="00496237" w:rsidP="00496237">
      <w:pPr>
        <w:tabs>
          <w:tab w:val="left" w:pos="1134"/>
        </w:tabs>
        <w:rPr>
          <w:sz w:val="28"/>
          <w:szCs w:val="28"/>
        </w:rPr>
      </w:pPr>
    </w:p>
    <w:p w14:paraId="4BE2276E" w14:textId="77777777" w:rsidR="00496237" w:rsidRDefault="00496237" w:rsidP="00496237">
      <w:pPr>
        <w:tabs>
          <w:tab w:val="left" w:pos="1134"/>
        </w:tabs>
        <w:rPr>
          <w:sz w:val="28"/>
          <w:szCs w:val="28"/>
        </w:rPr>
      </w:pPr>
      <w:r>
        <w:rPr>
          <w:sz w:val="28"/>
          <w:szCs w:val="28"/>
        </w:rPr>
        <w:t xml:space="preserve">Статья 30. Роль исполнительных органов </w:t>
      </w:r>
    </w:p>
    <w:p w14:paraId="3E0F7EC7" w14:textId="77777777" w:rsidR="00496237" w:rsidRDefault="00496237" w:rsidP="00496237">
      <w:pPr>
        <w:rPr>
          <w:sz w:val="28"/>
          <w:szCs w:val="28"/>
        </w:rPr>
      </w:pPr>
      <w:r>
        <w:rPr>
          <w:sz w:val="28"/>
          <w:szCs w:val="28"/>
        </w:rPr>
        <w:t>(1) В области местных публичных финансов исполнительные органы выполняют функцию администратора местного бюджета и обладают следующими основными компетенциями и ответственностями:</w:t>
      </w:r>
    </w:p>
    <w:p w14:paraId="737F6DA2" w14:textId="77777777" w:rsidR="00496237" w:rsidRDefault="00496237" w:rsidP="00B62B32">
      <w:pPr>
        <w:numPr>
          <w:ilvl w:val="0"/>
          <w:numId w:val="27"/>
        </w:numPr>
        <w:tabs>
          <w:tab w:val="left" w:pos="1134"/>
        </w:tabs>
        <w:ind w:left="0" w:firstLine="709"/>
        <w:rPr>
          <w:sz w:val="28"/>
          <w:szCs w:val="28"/>
        </w:rPr>
      </w:pPr>
      <w:r>
        <w:rPr>
          <w:sz w:val="28"/>
          <w:szCs w:val="28"/>
        </w:rPr>
        <w:t>разрабатывают и представляют на утверждение соответствующему представительному и правомочному органу проект ежегодного бюджетного решения и проекты решений об изменении местного бюджета в условиях, предусмотренных настоящим законом;</w:t>
      </w:r>
    </w:p>
    <w:p w14:paraId="7A9DDBC8" w14:textId="77777777" w:rsidR="00496237" w:rsidRDefault="00496237" w:rsidP="00B62B32">
      <w:pPr>
        <w:numPr>
          <w:ilvl w:val="0"/>
          <w:numId w:val="27"/>
        </w:numPr>
        <w:tabs>
          <w:tab w:val="left" w:pos="1134"/>
        </w:tabs>
        <w:ind w:left="0" w:firstLine="709"/>
        <w:rPr>
          <w:sz w:val="28"/>
          <w:szCs w:val="28"/>
        </w:rPr>
      </w:pPr>
      <w:r>
        <w:rPr>
          <w:sz w:val="28"/>
          <w:szCs w:val="28"/>
        </w:rPr>
        <w:t>разрабатывают бюджетные прогнозы и принимают в пределах своих компетенций меры по увеличению налоговой базы и обеспечению устойчивости местных бюджетов на среднесрочный и долгосрочный период;</w:t>
      </w:r>
    </w:p>
    <w:p w14:paraId="15057248" w14:textId="77777777" w:rsidR="00496237" w:rsidRDefault="00496237" w:rsidP="00B62B32">
      <w:pPr>
        <w:numPr>
          <w:ilvl w:val="0"/>
          <w:numId w:val="27"/>
        </w:numPr>
        <w:tabs>
          <w:tab w:val="left" w:pos="1134"/>
        </w:tabs>
        <w:ind w:left="0" w:firstLine="709"/>
        <w:rPr>
          <w:sz w:val="28"/>
          <w:szCs w:val="28"/>
        </w:rPr>
      </w:pPr>
      <w:r>
        <w:rPr>
          <w:sz w:val="28"/>
          <w:szCs w:val="28"/>
        </w:rPr>
        <w:t>обеспечивают надлежащее проведение бюджетного процесса в пределах административно-территориальной единицы, определяют промежуточные мероприятия и осуществляют мониторинг соблюдения бюджетного календаря;</w:t>
      </w:r>
    </w:p>
    <w:p w14:paraId="0CFDF9EB" w14:textId="77777777" w:rsidR="00496237" w:rsidRDefault="00496237" w:rsidP="00B62B32">
      <w:pPr>
        <w:numPr>
          <w:ilvl w:val="0"/>
          <w:numId w:val="27"/>
        </w:numPr>
        <w:tabs>
          <w:tab w:val="left" w:pos="1134"/>
        </w:tabs>
        <w:ind w:left="0" w:firstLine="709"/>
        <w:rPr>
          <w:sz w:val="28"/>
          <w:szCs w:val="28"/>
        </w:rPr>
      </w:pPr>
      <w:r>
        <w:rPr>
          <w:sz w:val="28"/>
          <w:szCs w:val="28"/>
        </w:rPr>
        <w:t xml:space="preserve">обеспечивают правильность и достоверность данных, показателей и другой информации, на базе которых разработан соответствующий бюджет; </w:t>
      </w:r>
    </w:p>
    <w:p w14:paraId="066963F9" w14:textId="77777777" w:rsidR="00496237" w:rsidRDefault="00496237" w:rsidP="00B62B32">
      <w:pPr>
        <w:numPr>
          <w:ilvl w:val="0"/>
          <w:numId w:val="27"/>
        </w:numPr>
        <w:tabs>
          <w:tab w:val="left" w:pos="1134"/>
        </w:tabs>
        <w:ind w:left="0" w:firstLine="709"/>
        <w:rPr>
          <w:sz w:val="28"/>
          <w:szCs w:val="28"/>
        </w:rPr>
      </w:pPr>
      <w:r>
        <w:rPr>
          <w:sz w:val="28"/>
          <w:szCs w:val="28"/>
        </w:rPr>
        <w:t>способствуют поступлению доходов в бюджет в соответствии с законодательством;</w:t>
      </w:r>
    </w:p>
    <w:p w14:paraId="142CF265" w14:textId="77777777" w:rsidR="00496237" w:rsidRDefault="00496237" w:rsidP="00B62B32">
      <w:pPr>
        <w:numPr>
          <w:ilvl w:val="0"/>
          <w:numId w:val="27"/>
        </w:numPr>
        <w:tabs>
          <w:tab w:val="left" w:pos="1134"/>
        </w:tabs>
        <w:ind w:left="0" w:firstLine="709"/>
        <w:rPr>
          <w:sz w:val="28"/>
          <w:szCs w:val="28"/>
        </w:rPr>
      </w:pPr>
      <w:r>
        <w:rPr>
          <w:sz w:val="28"/>
          <w:szCs w:val="28"/>
        </w:rPr>
        <w:t>распределяют бюджетные ассигнования, утвержденные подведомственным бюджетным органам/учреждениям, и утверждают осуществление расходов из соответствующих бюджетов;</w:t>
      </w:r>
    </w:p>
    <w:p w14:paraId="1B5BC33E" w14:textId="77777777" w:rsidR="00496237" w:rsidRDefault="00496237" w:rsidP="00B62B32">
      <w:pPr>
        <w:numPr>
          <w:ilvl w:val="0"/>
          <w:numId w:val="27"/>
        </w:numPr>
        <w:tabs>
          <w:tab w:val="left" w:pos="1134"/>
        </w:tabs>
        <w:ind w:left="0" w:firstLine="709"/>
        <w:rPr>
          <w:sz w:val="28"/>
          <w:szCs w:val="28"/>
        </w:rPr>
      </w:pPr>
      <w:r>
        <w:rPr>
          <w:sz w:val="28"/>
          <w:szCs w:val="28"/>
        </w:rPr>
        <w:lastRenderedPageBreak/>
        <w:t>обеспечивают использование по назначению утвержденных бюджетных ассигнований;</w:t>
      </w:r>
    </w:p>
    <w:p w14:paraId="2A5DDDFE" w14:textId="77777777" w:rsidR="00496237" w:rsidRDefault="00496237" w:rsidP="00B62B32">
      <w:pPr>
        <w:numPr>
          <w:ilvl w:val="0"/>
          <w:numId w:val="27"/>
        </w:numPr>
        <w:tabs>
          <w:tab w:val="left" w:pos="1134"/>
        </w:tabs>
        <w:ind w:left="0" w:firstLine="709"/>
        <w:rPr>
          <w:sz w:val="28"/>
          <w:szCs w:val="28"/>
        </w:rPr>
      </w:pPr>
      <w:r>
        <w:rPr>
          <w:sz w:val="28"/>
          <w:szCs w:val="28"/>
        </w:rPr>
        <w:t>соблюдают сроки выплаты заработных плат сотрудникам бюджетных органов/учреждений, финансируемых из бюджета, и оплату предусмотренных договорами работ, услуг и материальных ценностей, в пределах, утвержденных в соответствующих бюджетах;</w:t>
      </w:r>
    </w:p>
    <w:p w14:paraId="6E1A2326" w14:textId="77777777" w:rsidR="00496237" w:rsidRDefault="00496237" w:rsidP="00B62B32">
      <w:pPr>
        <w:numPr>
          <w:ilvl w:val="0"/>
          <w:numId w:val="27"/>
        </w:numPr>
        <w:tabs>
          <w:tab w:val="left" w:pos="1134"/>
        </w:tabs>
        <w:ind w:left="0" w:firstLine="709"/>
        <w:rPr>
          <w:sz w:val="28"/>
          <w:szCs w:val="28"/>
        </w:rPr>
      </w:pPr>
      <w:r>
        <w:rPr>
          <w:sz w:val="28"/>
          <w:szCs w:val="28"/>
        </w:rPr>
        <w:t>обеспечивают эффективное и прозрачное использование резервного фонда органов местного публичного управления;</w:t>
      </w:r>
    </w:p>
    <w:p w14:paraId="7BC36CC0" w14:textId="77777777" w:rsidR="00496237" w:rsidRDefault="00496237" w:rsidP="00B62B32">
      <w:pPr>
        <w:numPr>
          <w:ilvl w:val="0"/>
          <w:numId w:val="27"/>
        </w:numPr>
        <w:tabs>
          <w:tab w:val="left" w:pos="1134"/>
        </w:tabs>
        <w:ind w:left="0" w:firstLine="709"/>
        <w:rPr>
          <w:sz w:val="28"/>
          <w:szCs w:val="28"/>
        </w:rPr>
      </w:pPr>
      <w:r>
        <w:rPr>
          <w:sz w:val="28"/>
          <w:szCs w:val="28"/>
        </w:rPr>
        <w:t>обеспечивают администрирование долга административно-территориальной единицы;</w:t>
      </w:r>
    </w:p>
    <w:p w14:paraId="132FFD03" w14:textId="77777777" w:rsidR="00496237" w:rsidRDefault="00496237" w:rsidP="00B62B32">
      <w:pPr>
        <w:numPr>
          <w:ilvl w:val="0"/>
          <w:numId w:val="27"/>
        </w:numPr>
        <w:tabs>
          <w:tab w:val="left" w:pos="1134"/>
        </w:tabs>
        <w:ind w:left="0" w:firstLine="709"/>
        <w:rPr>
          <w:sz w:val="28"/>
          <w:szCs w:val="28"/>
        </w:rPr>
      </w:pPr>
      <w:r>
        <w:rPr>
          <w:sz w:val="28"/>
          <w:szCs w:val="28"/>
        </w:rPr>
        <w:t>обеспечивают организацию и ведение бухгалтерского учета в соответствии с нормативными актами и своевременное представление ежемесячных, квартальных и годовых отчетов;</w:t>
      </w:r>
    </w:p>
    <w:p w14:paraId="330A07ED" w14:textId="77777777" w:rsidR="00496237" w:rsidRDefault="00496237" w:rsidP="00B62B32">
      <w:pPr>
        <w:numPr>
          <w:ilvl w:val="0"/>
          <w:numId w:val="27"/>
        </w:numPr>
        <w:tabs>
          <w:tab w:val="left" w:pos="1134"/>
        </w:tabs>
        <w:ind w:left="0" w:firstLine="709"/>
        <w:rPr>
          <w:sz w:val="28"/>
          <w:szCs w:val="28"/>
        </w:rPr>
      </w:pPr>
      <w:r>
        <w:rPr>
          <w:sz w:val="28"/>
          <w:szCs w:val="28"/>
        </w:rPr>
        <w:t>вносят через представительные объединения органов местного публичного управления предложения по разработке бюджетно-налоговой политики и отраслевых политик, а также участвуют в консультациях по межбюджетным отношениям;</w:t>
      </w:r>
    </w:p>
    <w:p w14:paraId="22DECC8A" w14:textId="77777777" w:rsidR="00496237" w:rsidRDefault="00496237" w:rsidP="00B62B32">
      <w:pPr>
        <w:numPr>
          <w:ilvl w:val="0"/>
          <w:numId w:val="27"/>
        </w:numPr>
        <w:tabs>
          <w:tab w:val="left" w:pos="1134"/>
        </w:tabs>
        <w:ind w:left="0" w:firstLine="709"/>
        <w:rPr>
          <w:sz w:val="28"/>
          <w:szCs w:val="28"/>
        </w:rPr>
      </w:pPr>
      <w:r>
        <w:rPr>
          <w:sz w:val="28"/>
          <w:szCs w:val="28"/>
        </w:rPr>
        <w:t>сотрудничают с центральными органами публичной власти и внедряют на местном уровне программы и политики, включенные в документы стратегического планирования национального уровня; </w:t>
      </w:r>
    </w:p>
    <w:p w14:paraId="5859A1DF" w14:textId="77777777" w:rsidR="00496237" w:rsidRDefault="00496237" w:rsidP="00B62B32">
      <w:pPr>
        <w:numPr>
          <w:ilvl w:val="0"/>
          <w:numId w:val="27"/>
        </w:numPr>
        <w:tabs>
          <w:tab w:val="left" w:pos="1134"/>
        </w:tabs>
        <w:ind w:left="0" w:firstLine="709"/>
        <w:rPr>
          <w:sz w:val="28"/>
          <w:szCs w:val="28"/>
        </w:rPr>
      </w:pPr>
      <w:r>
        <w:rPr>
          <w:sz w:val="28"/>
          <w:szCs w:val="28"/>
        </w:rPr>
        <w:t>обеспечивают управление бюджетными ресурсами и администрирование публичного имущества в соответствии с принципами надлежащего управления;</w:t>
      </w:r>
    </w:p>
    <w:p w14:paraId="01A3DCC1" w14:textId="77777777" w:rsidR="00496237" w:rsidRDefault="00496237" w:rsidP="00B62B32">
      <w:pPr>
        <w:numPr>
          <w:ilvl w:val="0"/>
          <w:numId w:val="27"/>
        </w:numPr>
        <w:tabs>
          <w:tab w:val="left" w:pos="1134"/>
        </w:tabs>
        <w:ind w:left="0" w:firstLine="709"/>
        <w:rPr>
          <w:sz w:val="28"/>
          <w:szCs w:val="28"/>
        </w:rPr>
      </w:pPr>
      <w:r>
        <w:rPr>
          <w:sz w:val="28"/>
          <w:szCs w:val="28"/>
        </w:rPr>
        <w:t>представляют представительному и правомочному органу полугодовой и годовой отчет об исполнении местного бюджета в условиях, предусмотренных настоящим законом;</w:t>
      </w:r>
    </w:p>
    <w:p w14:paraId="06588B71" w14:textId="77777777" w:rsidR="00496237" w:rsidRDefault="00496237" w:rsidP="00B62B32">
      <w:pPr>
        <w:numPr>
          <w:ilvl w:val="0"/>
          <w:numId w:val="27"/>
        </w:numPr>
        <w:tabs>
          <w:tab w:val="left" w:pos="1134"/>
        </w:tabs>
        <w:ind w:left="0" w:firstLine="709"/>
        <w:rPr>
          <w:sz w:val="28"/>
          <w:szCs w:val="28"/>
        </w:rPr>
      </w:pPr>
      <w:r>
        <w:rPr>
          <w:sz w:val="28"/>
          <w:szCs w:val="28"/>
        </w:rPr>
        <w:t> публикуют местные бюджеты и отчеты об их исполнении, в том числе о результатах в рамках программ на местном уровне; </w:t>
      </w:r>
    </w:p>
    <w:p w14:paraId="0DEA31CA" w14:textId="77777777" w:rsidR="00496237" w:rsidRDefault="00496237" w:rsidP="00B62B32">
      <w:pPr>
        <w:numPr>
          <w:ilvl w:val="0"/>
          <w:numId w:val="27"/>
        </w:numPr>
        <w:tabs>
          <w:tab w:val="left" w:pos="1134"/>
        </w:tabs>
        <w:ind w:left="0" w:firstLine="709"/>
        <w:rPr>
          <w:sz w:val="28"/>
          <w:szCs w:val="28"/>
        </w:rPr>
      </w:pPr>
      <w:r>
        <w:rPr>
          <w:sz w:val="28"/>
          <w:szCs w:val="28"/>
        </w:rPr>
        <w:t>осуществляют финансовый мониторинг деятельности публичных учреждений на самоуправлении, муниципальных предприятий и коммерческих обществ, в которых органы местного публичного управления являются учредителями или обладают преимущественной долей в уставном капитале;</w:t>
      </w:r>
    </w:p>
    <w:p w14:paraId="6C84D925" w14:textId="77777777" w:rsidR="00496237" w:rsidRDefault="00496237" w:rsidP="00496237">
      <w:pPr>
        <w:tabs>
          <w:tab w:val="left" w:pos="1134"/>
        </w:tabs>
        <w:rPr>
          <w:sz w:val="28"/>
          <w:szCs w:val="28"/>
        </w:rPr>
      </w:pPr>
      <w:r>
        <w:rPr>
          <w:sz w:val="28"/>
          <w:szCs w:val="28"/>
          <w:lang w:val="ro-RO"/>
        </w:rPr>
        <w:t xml:space="preserve">r) </w:t>
      </w:r>
      <w:r>
        <w:rPr>
          <w:sz w:val="28"/>
          <w:szCs w:val="28"/>
        </w:rPr>
        <w:t>осуществляют другие установленные законодательством компетенции.</w:t>
      </w:r>
    </w:p>
    <w:p w14:paraId="3F8B5B4E" w14:textId="77777777" w:rsidR="00496237" w:rsidRDefault="00496237" w:rsidP="00496237">
      <w:pPr>
        <w:rPr>
          <w:sz w:val="28"/>
          <w:szCs w:val="28"/>
        </w:rPr>
      </w:pPr>
    </w:p>
    <w:p w14:paraId="603A9CEB" w14:textId="77777777" w:rsidR="00496237" w:rsidRDefault="00496237" w:rsidP="00496237">
      <w:pPr>
        <w:rPr>
          <w:sz w:val="28"/>
          <w:szCs w:val="28"/>
        </w:rPr>
      </w:pPr>
      <w:r>
        <w:rPr>
          <w:sz w:val="28"/>
          <w:szCs w:val="28"/>
        </w:rPr>
        <w:t>Статья 31. Роль бюджетных органов/учреждений</w:t>
      </w:r>
    </w:p>
    <w:p w14:paraId="43A2DE8E" w14:textId="77777777" w:rsidR="00496237" w:rsidRDefault="00496237" w:rsidP="00496237">
      <w:pPr>
        <w:rPr>
          <w:sz w:val="28"/>
          <w:szCs w:val="28"/>
        </w:rPr>
      </w:pPr>
      <w:r>
        <w:rPr>
          <w:sz w:val="28"/>
          <w:szCs w:val="28"/>
        </w:rPr>
        <w:t>(1) В области местных публичных финансов бюджетные органы/учреждения обладают следующими основными компетенциями и ответственностями:</w:t>
      </w:r>
    </w:p>
    <w:p w14:paraId="5A40B8BD" w14:textId="77777777" w:rsidR="00496237" w:rsidRDefault="00496237" w:rsidP="00B62B32">
      <w:pPr>
        <w:numPr>
          <w:ilvl w:val="0"/>
          <w:numId w:val="28"/>
        </w:numPr>
        <w:tabs>
          <w:tab w:val="left" w:pos="993"/>
        </w:tabs>
        <w:ind w:left="0" w:firstLine="709"/>
        <w:rPr>
          <w:sz w:val="28"/>
          <w:szCs w:val="28"/>
        </w:rPr>
      </w:pPr>
      <w:r>
        <w:rPr>
          <w:sz w:val="28"/>
          <w:szCs w:val="28"/>
        </w:rPr>
        <w:t>разрабатывают и представляют предложения по бюджету;</w:t>
      </w:r>
    </w:p>
    <w:p w14:paraId="7FFC0B9D" w14:textId="77777777" w:rsidR="00496237" w:rsidRDefault="00496237" w:rsidP="00B62B32">
      <w:pPr>
        <w:numPr>
          <w:ilvl w:val="0"/>
          <w:numId w:val="28"/>
        </w:numPr>
        <w:tabs>
          <w:tab w:val="left" w:pos="993"/>
        </w:tabs>
        <w:ind w:left="0" w:firstLine="709"/>
        <w:rPr>
          <w:sz w:val="28"/>
          <w:szCs w:val="28"/>
        </w:rPr>
      </w:pPr>
      <w:r>
        <w:rPr>
          <w:sz w:val="28"/>
          <w:szCs w:val="28"/>
        </w:rPr>
        <w:t>распределяют лимиты бюджетных ассигнований согласно бюджетной классификации и, при необходимости, по подведомственным учреждениям;</w:t>
      </w:r>
    </w:p>
    <w:p w14:paraId="035687E4" w14:textId="77777777" w:rsidR="00496237" w:rsidRDefault="00496237" w:rsidP="00B62B32">
      <w:pPr>
        <w:numPr>
          <w:ilvl w:val="0"/>
          <w:numId w:val="28"/>
        </w:numPr>
        <w:tabs>
          <w:tab w:val="left" w:pos="993"/>
        </w:tabs>
        <w:ind w:left="0" w:firstLine="709"/>
        <w:rPr>
          <w:sz w:val="28"/>
          <w:szCs w:val="28"/>
        </w:rPr>
      </w:pPr>
      <w:r>
        <w:rPr>
          <w:sz w:val="28"/>
          <w:szCs w:val="28"/>
        </w:rPr>
        <w:t>собирают доходы в соответствии со статьей 6 настоящего закона;</w:t>
      </w:r>
    </w:p>
    <w:p w14:paraId="29A7E110" w14:textId="77777777" w:rsidR="00496237" w:rsidRDefault="00496237" w:rsidP="00B62B32">
      <w:pPr>
        <w:numPr>
          <w:ilvl w:val="0"/>
          <w:numId w:val="28"/>
        </w:numPr>
        <w:tabs>
          <w:tab w:val="left" w:pos="993"/>
        </w:tabs>
        <w:ind w:left="0" w:firstLine="709"/>
        <w:rPr>
          <w:sz w:val="28"/>
          <w:szCs w:val="28"/>
        </w:rPr>
      </w:pPr>
      <w:r>
        <w:rPr>
          <w:sz w:val="28"/>
          <w:szCs w:val="28"/>
        </w:rPr>
        <w:lastRenderedPageBreak/>
        <w:t>принимают бюджетные обязательства и осуществляют расходы в целях и в пределах утвержденных бюджетных ассигнований;</w:t>
      </w:r>
    </w:p>
    <w:p w14:paraId="2871F53C" w14:textId="77777777" w:rsidR="00496237" w:rsidRDefault="00496237" w:rsidP="00B62B32">
      <w:pPr>
        <w:numPr>
          <w:ilvl w:val="0"/>
          <w:numId w:val="28"/>
        </w:numPr>
        <w:tabs>
          <w:tab w:val="left" w:pos="993"/>
        </w:tabs>
        <w:ind w:left="0" w:firstLine="709"/>
        <w:rPr>
          <w:sz w:val="28"/>
          <w:szCs w:val="28"/>
        </w:rPr>
      </w:pPr>
      <w:r>
        <w:rPr>
          <w:sz w:val="28"/>
          <w:szCs w:val="28"/>
        </w:rPr>
        <w:t>внедряют программы в соответствии с принятыми задачами и показателями результативности и отчитываются по ним;</w:t>
      </w:r>
    </w:p>
    <w:p w14:paraId="36D9D125" w14:textId="77777777" w:rsidR="00496237" w:rsidRDefault="00496237" w:rsidP="00B62B32">
      <w:pPr>
        <w:numPr>
          <w:ilvl w:val="0"/>
          <w:numId w:val="28"/>
        </w:numPr>
        <w:tabs>
          <w:tab w:val="left" w:pos="993"/>
        </w:tabs>
        <w:ind w:left="0" w:firstLine="709"/>
        <w:rPr>
          <w:sz w:val="28"/>
          <w:szCs w:val="28"/>
        </w:rPr>
      </w:pPr>
      <w:r>
        <w:rPr>
          <w:sz w:val="28"/>
          <w:szCs w:val="28"/>
        </w:rPr>
        <w:t>обеспечивают управление бюджетными ассигнованиями и администрирование публичного имущества в соответствии с принципами надлежащего управления;</w:t>
      </w:r>
    </w:p>
    <w:p w14:paraId="5D3943D1" w14:textId="77777777" w:rsidR="00496237" w:rsidRDefault="00496237" w:rsidP="00B62B32">
      <w:pPr>
        <w:numPr>
          <w:ilvl w:val="0"/>
          <w:numId w:val="28"/>
        </w:numPr>
        <w:tabs>
          <w:tab w:val="left" w:pos="993"/>
        </w:tabs>
        <w:ind w:left="0" w:firstLine="709"/>
        <w:rPr>
          <w:sz w:val="28"/>
          <w:szCs w:val="28"/>
        </w:rPr>
      </w:pPr>
      <w:r>
        <w:rPr>
          <w:sz w:val="28"/>
          <w:szCs w:val="28"/>
        </w:rPr>
        <w:t>составляют и представляют в установленный срок и в установленном виде финансовые отчеты об исполнении бюджета;</w:t>
      </w:r>
    </w:p>
    <w:p w14:paraId="78EB9EC9" w14:textId="77777777" w:rsidR="00496237" w:rsidRDefault="00496237" w:rsidP="00B62B32">
      <w:pPr>
        <w:numPr>
          <w:ilvl w:val="0"/>
          <w:numId w:val="28"/>
        </w:numPr>
        <w:tabs>
          <w:tab w:val="left" w:pos="993"/>
        </w:tabs>
        <w:ind w:left="0" w:firstLine="709"/>
        <w:rPr>
          <w:sz w:val="28"/>
          <w:szCs w:val="28"/>
        </w:rPr>
      </w:pPr>
      <w:r>
        <w:rPr>
          <w:sz w:val="28"/>
          <w:szCs w:val="28"/>
        </w:rPr>
        <w:t xml:space="preserve">осуществляют другие предусмотренные законодательством компетенции. </w:t>
      </w:r>
    </w:p>
    <w:p w14:paraId="02377A83" w14:textId="77777777" w:rsidR="00496237" w:rsidRDefault="00496237" w:rsidP="00496237">
      <w:pPr>
        <w:rPr>
          <w:sz w:val="28"/>
          <w:szCs w:val="28"/>
        </w:rPr>
      </w:pPr>
      <w:r>
        <w:rPr>
          <w:sz w:val="28"/>
          <w:szCs w:val="28"/>
        </w:rPr>
        <w:t>(2) Компетенции и ответственность финансового управления административно-территориальной единицы в области местных публичных финансов устанавливаются Правительством.»</w:t>
      </w:r>
    </w:p>
    <w:p w14:paraId="25639FE0" w14:textId="77777777" w:rsidR="00496237" w:rsidRDefault="00496237" w:rsidP="00496237">
      <w:pPr>
        <w:rPr>
          <w:sz w:val="28"/>
          <w:szCs w:val="28"/>
        </w:rPr>
      </w:pPr>
    </w:p>
    <w:p w14:paraId="79F91543" w14:textId="77777777" w:rsidR="00496237" w:rsidRDefault="00496237" w:rsidP="00496237">
      <w:pPr>
        <w:rPr>
          <w:sz w:val="28"/>
          <w:szCs w:val="28"/>
        </w:rPr>
      </w:pPr>
      <w:r>
        <w:rPr>
          <w:sz w:val="28"/>
          <w:szCs w:val="28"/>
        </w:rPr>
        <w:t>19. В названии главы VI слова «Ответственность и» исключить.</w:t>
      </w:r>
    </w:p>
    <w:p w14:paraId="63B1A7B8" w14:textId="77777777" w:rsidR="00496237" w:rsidRDefault="00496237" w:rsidP="00496237">
      <w:pPr>
        <w:rPr>
          <w:sz w:val="28"/>
          <w:szCs w:val="28"/>
        </w:rPr>
      </w:pPr>
    </w:p>
    <w:p w14:paraId="317C2BC4" w14:textId="77777777" w:rsidR="00496237" w:rsidRDefault="00496237" w:rsidP="00496237">
      <w:pPr>
        <w:rPr>
          <w:sz w:val="28"/>
          <w:szCs w:val="28"/>
        </w:rPr>
      </w:pPr>
      <w:r>
        <w:rPr>
          <w:sz w:val="28"/>
          <w:szCs w:val="28"/>
        </w:rPr>
        <w:t>20. Статью 33 признать утратившей силу.</w:t>
      </w:r>
    </w:p>
    <w:p w14:paraId="03A7C397" w14:textId="77777777" w:rsidR="00496237" w:rsidRDefault="00496237" w:rsidP="00496237">
      <w:pPr>
        <w:rPr>
          <w:sz w:val="28"/>
          <w:szCs w:val="28"/>
        </w:rPr>
      </w:pPr>
    </w:p>
    <w:p w14:paraId="560732F9" w14:textId="77777777" w:rsidR="00496237" w:rsidRDefault="00496237" w:rsidP="00496237">
      <w:pPr>
        <w:rPr>
          <w:sz w:val="28"/>
          <w:szCs w:val="28"/>
        </w:rPr>
      </w:pPr>
      <w:r>
        <w:rPr>
          <w:sz w:val="28"/>
          <w:szCs w:val="28"/>
        </w:rPr>
        <w:t>21. Главы VII и VIII признать утратившими силу.</w:t>
      </w:r>
    </w:p>
    <w:p w14:paraId="6D3B605B" w14:textId="77777777" w:rsidR="00496237" w:rsidRDefault="00496237" w:rsidP="00496237">
      <w:pPr>
        <w:rPr>
          <w:sz w:val="28"/>
          <w:szCs w:val="28"/>
        </w:rPr>
      </w:pPr>
    </w:p>
    <w:p w14:paraId="19EC8476" w14:textId="77777777" w:rsidR="00496237" w:rsidRDefault="00496237" w:rsidP="00496237">
      <w:pPr>
        <w:rPr>
          <w:sz w:val="28"/>
          <w:szCs w:val="28"/>
        </w:rPr>
      </w:pPr>
      <w:r>
        <w:rPr>
          <w:b/>
          <w:sz w:val="28"/>
          <w:szCs w:val="28"/>
        </w:rPr>
        <w:t>Ст.Х</w:t>
      </w:r>
      <w:r>
        <w:rPr>
          <w:b/>
          <w:sz w:val="28"/>
          <w:szCs w:val="28"/>
          <w:lang w:val="ro-RO"/>
        </w:rPr>
        <w:t>XXVIII.</w:t>
      </w:r>
      <w:r>
        <w:rPr>
          <w:sz w:val="28"/>
          <w:szCs w:val="28"/>
        </w:rPr>
        <w:t xml:space="preserve"> –</w:t>
      </w:r>
      <w:r>
        <w:rPr>
          <w:sz w:val="28"/>
          <w:szCs w:val="28"/>
          <w:lang w:val="ro-RO"/>
        </w:rPr>
        <w:t xml:space="preserve"> </w:t>
      </w:r>
      <w:r>
        <w:rPr>
          <w:sz w:val="28"/>
          <w:szCs w:val="28"/>
        </w:rPr>
        <w:t>В статью 22 Закона о социальной помощи №547/2003 (Официальный монитор Республики Молдова, 2004 г., №42-44, ст.249), с последующими изменениями и дополнениями, внести следующие изменения:</w:t>
      </w:r>
    </w:p>
    <w:p w14:paraId="21A27105" w14:textId="77777777" w:rsidR="00496237" w:rsidRDefault="00496237" w:rsidP="00496237">
      <w:pPr>
        <w:rPr>
          <w:sz w:val="28"/>
          <w:szCs w:val="28"/>
        </w:rPr>
      </w:pPr>
      <w:r>
        <w:rPr>
          <w:sz w:val="28"/>
          <w:szCs w:val="28"/>
        </w:rPr>
        <w:t>в части (2) синтагму «специальными средствами» заменить синтагмой «собираемыми доходами»;</w:t>
      </w:r>
    </w:p>
    <w:p w14:paraId="6FD69199" w14:textId="77777777" w:rsidR="00496237" w:rsidRDefault="00496237" w:rsidP="00496237">
      <w:pPr>
        <w:rPr>
          <w:sz w:val="28"/>
          <w:szCs w:val="28"/>
        </w:rPr>
      </w:pPr>
      <w:r>
        <w:rPr>
          <w:sz w:val="28"/>
          <w:szCs w:val="28"/>
        </w:rPr>
        <w:t>в пункте а) части (4) изменения касаются текста на государственном языке.</w:t>
      </w:r>
    </w:p>
    <w:p w14:paraId="159C910C" w14:textId="77777777" w:rsidR="00496237" w:rsidRDefault="00496237" w:rsidP="00496237">
      <w:pPr>
        <w:rPr>
          <w:sz w:val="28"/>
          <w:szCs w:val="28"/>
        </w:rPr>
      </w:pPr>
    </w:p>
    <w:p w14:paraId="32753394" w14:textId="77777777" w:rsidR="00496237" w:rsidRDefault="00496237" w:rsidP="00496237">
      <w:pPr>
        <w:rPr>
          <w:sz w:val="28"/>
          <w:szCs w:val="28"/>
        </w:rPr>
      </w:pPr>
      <w:r>
        <w:rPr>
          <w:sz w:val="28"/>
          <w:szCs w:val="28"/>
        </w:rPr>
        <w:t xml:space="preserve"> </w:t>
      </w:r>
      <w:r>
        <w:rPr>
          <w:b/>
          <w:sz w:val="28"/>
          <w:szCs w:val="28"/>
        </w:rPr>
        <w:t>Ст.Х</w:t>
      </w:r>
      <w:r>
        <w:rPr>
          <w:b/>
          <w:sz w:val="28"/>
          <w:szCs w:val="28"/>
          <w:lang w:val="ro-RO"/>
        </w:rPr>
        <w:t>XXIX.</w:t>
      </w:r>
      <w:r>
        <w:rPr>
          <w:sz w:val="28"/>
          <w:szCs w:val="28"/>
        </w:rPr>
        <w:t xml:space="preserve"> – В статье 25 Закона </w:t>
      </w:r>
      <w:r>
        <w:rPr>
          <w:sz w:val="28"/>
          <w:szCs w:val="28"/>
          <w:lang w:val="ro-RO"/>
        </w:rPr>
        <w:t>о средствах фитосанитарного назначения и средствах, повышающих плодородие почвы</w:t>
      </w:r>
      <w:r>
        <w:rPr>
          <w:sz w:val="28"/>
          <w:szCs w:val="28"/>
        </w:rPr>
        <w:t xml:space="preserve"> №119/2004 (Официальный монитор Республики Молдова, 2004 г., №100-103, ст.510), с последующими изменениями и дополнениями, слова «</w:t>
      </w:r>
      <w:r>
        <w:rPr>
          <w:sz w:val="28"/>
          <w:szCs w:val="28"/>
          <w:lang w:val="ro-RO"/>
        </w:rPr>
        <w:t>и других установленных законом источников</w:t>
      </w:r>
      <w:r>
        <w:rPr>
          <w:sz w:val="28"/>
          <w:szCs w:val="28"/>
        </w:rPr>
        <w:t>» заменить словами «, в том числе собираемых доходов».</w:t>
      </w:r>
    </w:p>
    <w:p w14:paraId="554893C6" w14:textId="77777777" w:rsidR="00496237" w:rsidRDefault="00496237" w:rsidP="00496237">
      <w:pPr>
        <w:rPr>
          <w:sz w:val="28"/>
          <w:szCs w:val="28"/>
        </w:rPr>
      </w:pPr>
    </w:p>
    <w:p w14:paraId="5C59F90E" w14:textId="77777777" w:rsidR="00496237" w:rsidRDefault="00496237" w:rsidP="00496237">
      <w:pPr>
        <w:rPr>
          <w:sz w:val="28"/>
          <w:szCs w:val="28"/>
        </w:rPr>
      </w:pPr>
      <w:r>
        <w:rPr>
          <w:b/>
          <w:sz w:val="28"/>
          <w:szCs w:val="28"/>
        </w:rPr>
        <w:t>Ст.Х</w:t>
      </w:r>
      <w:r>
        <w:rPr>
          <w:b/>
          <w:sz w:val="28"/>
          <w:szCs w:val="28"/>
          <w:lang w:val="ro-RO"/>
        </w:rPr>
        <w:t>L.</w:t>
      </w:r>
      <w:r>
        <w:rPr>
          <w:sz w:val="28"/>
          <w:szCs w:val="28"/>
        </w:rPr>
        <w:t xml:space="preserve"> – В части (1) статьи 16 Закона о Фельдъегерском бюро №402/2004 (Официальный монитор Республики Молдова, 2004 г., №1-4, ст.4), с последующими изменениями и дополнениями, слова «а также» заменить словами «, в том числе».</w:t>
      </w:r>
    </w:p>
    <w:p w14:paraId="02B47E08" w14:textId="77777777" w:rsidR="00496237" w:rsidRDefault="00496237" w:rsidP="00496237">
      <w:pPr>
        <w:rPr>
          <w:sz w:val="28"/>
          <w:szCs w:val="28"/>
        </w:rPr>
      </w:pPr>
    </w:p>
    <w:p w14:paraId="6153BA9E" w14:textId="77777777" w:rsidR="00496237" w:rsidRDefault="00496237" w:rsidP="00496237">
      <w:pPr>
        <w:rPr>
          <w:sz w:val="28"/>
          <w:szCs w:val="28"/>
        </w:rPr>
      </w:pPr>
      <w:r>
        <w:rPr>
          <w:b/>
          <w:sz w:val="28"/>
          <w:szCs w:val="28"/>
        </w:rPr>
        <w:t>Ст.Х</w:t>
      </w:r>
      <w:r>
        <w:rPr>
          <w:b/>
          <w:sz w:val="28"/>
          <w:szCs w:val="28"/>
          <w:lang w:val="ro-RO"/>
        </w:rPr>
        <w:t>LI.</w:t>
      </w:r>
      <w:r>
        <w:rPr>
          <w:sz w:val="28"/>
          <w:szCs w:val="28"/>
        </w:rPr>
        <w:t xml:space="preserve"> – Статья 11 Закона о ботанических садах №105/2005 (Официальный монитор Республики Молдова, 2005 г., №104-106, ст.494), с </w:t>
      </w:r>
      <w:r>
        <w:rPr>
          <w:sz w:val="28"/>
          <w:szCs w:val="28"/>
        </w:rPr>
        <w:lastRenderedPageBreak/>
        <w:t>последующими изменениями и дополнениями, внести следующие изменения:</w:t>
      </w:r>
    </w:p>
    <w:p w14:paraId="642B24B4" w14:textId="77777777" w:rsidR="00496237" w:rsidRDefault="00496237" w:rsidP="00496237">
      <w:pPr>
        <w:rPr>
          <w:sz w:val="28"/>
          <w:szCs w:val="28"/>
        </w:rPr>
      </w:pPr>
      <w:r>
        <w:rPr>
          <w:sz w:val="28"/>
          <w:szCs w:val="28"/>
        </w:rPr>
        <w:t>часть (1):</w:t>
      </w:r>
    </w:p>
    <w:p w14:paraId="662BEE0C" w14:textId="77777777" w:rsidR="00496237" w:rsidRDefault="00496237" w:rsidP="00496237">
      <w:pPr>
        <w:rPr>
          <w:sz w:val="28"/>
          <w:szCs w:val="28"/>
        </w:rPr>
      </w:pPr>
      <w:r>
        <w:rPr>
          <w:sz w:val="28"/>
          <w:szCs w:val="28"/>
        </w:rPr>
        <w:t>в пункте в) синтагму «бюджетов административно-территориальных единиц» заменить синтагмой «местных бюджетов»;</w:t>
      </w:r>
    </w:p>
    <w:p w14:paraId="3E582856" w14:textId="77777777" w:rsidR="00496237" w:rsidRDefault="00496237" w:rsidP="00496237">
      <w:pPr>
        <w:rPr>
          <w:sz w:val="28"/>
          <w:szCs w:val="28"/>
        </w:rPr>
      </w:pPr>
      <w:r>
        <w:rPr>
          <w:sz w:val="28"/>
          <w:szCs w:val="28"/>
        </w:rPr>
        <w:t>в пункте с) синтагму «специальных средств» заменить синтагмой «собираемых доходов»;</w:t>
      </w:r>
    </w:p>
    <w:p w14:paraId="57104D3F" w14:textId="77777777" w:rsidR="00496237" w:rsidRDefault="00496237" w:rsidP="00496237">
      <w:pPr>
        <w:rPr>
          <w:sz w:val="28"/>
          <w:szCs w:val="28"/>
        </w:rPr>
      </w:pPr>
      <w:r>
        <w:rPr>
          <w:sz w:val="28"/>
          <w:szCs w:val="28"/>
        </w:rPr>
        <w:t xml:space="preserve">пункты </w:t>
      </w:r>
      <w:r>
        <w:rPr>
          <w:sz w:val="28"/>
          <w:szCs w:val="28"/>
          <w:lang w:val="ro-RO"/>
        </w:rPr>
        <w:t xml:space="preserve">d) </w:t>
      </w:r>
      <w:r>
        <w:rPr>
          <w:sz w:val="28"/>
          <w:szCs w:val="28"/>
        </w:rPr>
        <w:t>и е) исключить;</w:t>
      </w:r>
    </w:p>
    <w:p w14:paraId="27705A35" w14:textId="77777777" w:rsidR="00496237" w:rsidRDefault="00496237" w:rsidP="00496237">
      <w:pPr>
        <w:rPr>
          <w:sz w:val="28"/>
          <w:szCs w:val="28"/>
        </w:rPr>
      </w:pPr>
      <w:r>
        <w:rPr>
          <w:sz w:val="28"/>
          <w:szCs w:val="28"/>
        </w:rPr>
        <w:t>часть (3) изложить в следующей редакции:</w:t>
      </w:r>
    </w:p>
    <w:p w14:paraId="1C416172" w14:textId="77777777" w:rsidR="00496237" w:rsidRDefault="00496237" w:rsidP="00496237">
      <w:pPr>
        <w:rPr>
          <w:sz w:val="28"/>
          <w:szCs w:val="28"/>
        </w:rPr>
      </w:pPr>
      <w:r>
        <w:rPr>
          <w:sz w:val="28"/>
          <w:szCs w:val="28"/>
        </w:rPr>
        <w:t>«(3) Финансовые средства, полученные от реализации недвижимости, изношенного оборудования вносятся в государственный бюджет.»</w:t>
      </w:r>
    </w:p>
    <w:p w14:paraId="1344231D" w14:textId="77777777" w:rsidR="00496237" w:rsidRDefault="00496237" w:rsidP="00496237">
      <w:pPr>
        <w:rPr>
          <w:sz w:val="28"/>
          <w:szCs w:val="28"/>
        </w:rPr>
      </w:pPr>
    </w:p>
    <w:p w14:paraId="3803DB10" w14:textId="77777777" w:rsidR="00496237" w:rsidRDefault="00496237" w:rsidP="00496237">
      <w:pPr>
        <w:rPr>
          <w:sz w:val="28"/>
          <w:szCs w:val="28"/>
        </w:rPr>
      </w:pPr>
      <w:r>
        <w:rPr>
          <w:b/>
          <w:sz w:val="28"/>
          <w:szCs w:val="28"/>
        </w:rPr>
        <w:t>Ст.Х</w:t>
      </w:r>
      <w:r>
        <w:rPr>
          <w:b/>
          <w:sz w:val="28"/>
          <w:szCs w:val="28"/>
          <w:lang w:val="ro-RO"/>
        </w:rPr>
        <w:t>LII.</w:t>
      </w:r>
      <w:r>
        <w:rPr>
          <w:sz w:val="28"/>
          <w:szCs w:val="28"/>
        </w:rPr>
        <w:t xml:space="preserve"> – В части (1) статьи 13 Закона об идентификации и регистрации животных №231/2006 (повторное опубликование: Официальный монитор Республики Молдова, 2016 г., №399-404, ст.806), с последующими изменениями и дополнениями, слова «и средств, полученных» заменить словами «, в том числе собираемых доходов».</w:t>
      </w:r>
    </w:p>
    <w:p w14:paraId="06F7D240" w14:textId="77777777" w:rsidR="00496237" w:rsidRDefault="00496237" w:rsidP="00496237">
      <w:pPr>
        <w:rPr>
          <w:sz w:val="28"/>
          <w:szCs w:val="28"/>
        </w:rPr>
      </w:pPr>
    </w:p>
    <w:p w14:paraId="6C49A821" w14:textId="77777777" w:rsidR="00496237" w:rsidRDefault="00496237" w:rsidP="00496237">
      <w:pPr>
        <w:rPr>
          <w:sz w:val="28"/>
          <w:szCs w:val="28"/>
        </w:rPr>
      </w:pPr>
      <w:r>
        <w:rPr>
          <w:b/>
          <w:sz w:val="28"/>
          <w:szCs w:val="28"/>
        </w:rPr>
        <w:t>Ст.Х</w:t>
      </w:r>
      <w:r>
        <w:rPr>
          <w:b/>
          <w:sz w:val="28"/>
          <w:szCs w:val="28"/>
          <w:lang w:val="ro-RO"/>
        </w:rPr>
        <w:t>LIII</w:t>
      </w:r>
      <w:r>
        <w:rPr>
          <w:sz w:val="28"/>
          <w:szCs w:val="28"/>
          <w:lang w:val="ro-RO"/>
        </w:rPr>
        <w:t>.</w:t>
      </w:r>
      <w:r>
        <w:rPr>
          <w:sz w:val="28"/>
          <w:szCs w:val="28"/>
        </w:rPr>
        <w:t xml:space="preserve"> – В Кодекс телевидения и радио Республики Молдова №260/2006 (Официальный монитор Республики Молдова, 2006 г., №131-133, ст.679), с последующими изменениями и дополнениями, внести следующие изменения:</w:t>
      </w:r>
    </w:p>
    <w:p w14:paraId="60C3F3BF" w14:textId="77777777" w:rsidR="00496237" w:rsidRDefault="00496237" w:rsidP="00496237">
      <w:pPr>
        <w:rPr>
          <w:sz w:val="28"/>
          <w:szCs w:val="28"/>
        </w:rPr>
      </w:pPr>
    </w:p>
    <w:p w14:paraId="586AC6AB" w14:textId="77777777" w:rsidR="00496237" w:rsidRDefault="00496237" w:rsidP="00496237">
      <w:pPr>
        <w:rPr>
          <w:sz w:val="28"/>
          <w:szCs w:val="28"/>
        </w:rPr>
      </w:pPr>
      <w:r>
        <w:rPr>
          <w:sz w:val="28"/>
          <w:szCs w:val="28"/>
        </w:rPr>
        <w:t>1. Статья 47:</w:t>
      </w:r>
    </w:p>
    <w:p w14:paraId="135477A0" w14:textId="77777777" w:rsidR="00496237" w:rsidRDefault="00496237" w:rsidP="00496237">
      <w:pPr>
        <w:rPr>
          <w:sz w:val="28"/>
          <w:szCs w:val="28"/>
        </w:rPr>
      </w:pPr>
      <w:r>
        <w:rPr>
          <w:sz w:val="28"/>
          <w:szCs w:val="28"/>
        </w:rPr>
        <w:t>Часть (2) изложить в следующей редакции:</w:t>
      </w:r>
    </w:p>
    <w:p w14:paraId="2A7DDF03" w14:textId="77777777" w:rsidR="00496237" w:rsidRDefault="00496237" w:rsidP="00496237">
      <w:pPr>
        <w:rPr>
          <w:sz w:val="28"/>
          <w:szCs w:val="28"/>
        </w:rPr>
      </w:pPr>
      <w:r>
        <w:rPr>
          <w:sz w:val="28"/>
          <w:szCs w:val="28"/>
        </w:rPr>
        <w:t>«(4) Координационный совет по телевидению и радио финансируется из государственного бюджета, в том числе собираемых доходов от:</w:t>
      </w:r>
    </w:p>
    <w:p w14:paraId="39E13E2C" w14:textId="77777777" w:rsidR="00496237" w:rsidRDefault="00496237" w:rsidP="00496237">
      <w:pPr>
        <w:rPr>
          <w:sz w:val="28"/>
          <w:szCs w:val="28"/>
        </w:rPr>
      </w:pPr>
      <w:r>
        <w:rPr>
          <w:sz w:val="28"/>
          <w:szCs w:val="28"/>
        </w:rPr>
        <w:t>а) ежегодных сборов на покрытие расходов на регулирование, уплачиваемых вещательными организациями в размере 1 процента годового оборота;</w:t>
      </w:r>
    </w:p>
    <w:p w14:paraId="111AEDC9" w14:textId="77777777" w:rsidR="00496237" w:rsidRDefault="00496237" w:rsidP="00496237">
      <w:pPr>
        <w:rPr>
          <w:sz w:val="28"/>
          <w:szCs w:val="28"/>
        </w:rPr>
      </w:pPr>
      <w:r>
        <w:rPr>
          <w:sz w:val="28"/>
          <w:szCs w:val="28"/>
        </w:rPr>
        <w:t>в) дарений.»;</w:t>
      </w:r>
    </w:p>
    <w:p w14:paraId="5120FCA7" w14:textId="77777777" w:rsidR="00496237" w:rsidRDefault="00496237" w:rsidP="00496237">
      <w:pPr>
        <w:rPr>
          <w:sz w:val="28"/>
          <w:szCs w:val="28"/>
        </w:rPr>
      </w:pPr>
      <w:r>
        <w:rPr>
          <w:sz w:val="28"/>
          <w:szCs w:val="28"/>
        </w:rPr>
        <w:t>в части (3) текст «из иных чем государственные субсидии источников» заменить словами «из собираемых доходов»:</w:t>
      </w:r>
    </w:p>
    <w:p w14:paraId="79897B31" w14:textId="77777777" w:rsidR="00496237" w:rsidRDefault="00496237" w:rsidP="00496237">
      <w:pPr>
        <w:rPr>
          <w:sz w:val="28"/>
          <w:szCs w:val="28"/>
        </w:rPr>
      </w:pPr>
      <w:r>
        <w:rPr>
          <w:sz w:val="28"/>
          <w:szCs w:val="28"/>
        </w:rPr>
        <w:t>части (4)-(5) изложить в следующей редакции:</w:t>
      </w:r>
    </w:p>
    <w:p w14:paraId="2A47EF8D" w14:textId="77777777" w:rsidR="00496237" w:rsidRDefault="00496237" w:rsidP="00496237">
      <w:pPr>
        <w:rPr>
          <w:sz w:val="28"/>
          <w:szCs w:val="28"/>
        </w:rPr>
      </w:pPr>
      <w:r>
        <w:rPr>
          <w:sz w:val="28"/>
          <w:szCs w:val="28"/>
        </w:rPr>
        <w:t>«(4) Расходы, связанные деятельностью Координационного совета по телевидению и радио, при планировании ежегодного бюджета оцениваются на последующие 2 года.</w:t>
      </w:r>
    </w:p>
    <w:p w14:paraId="24BDCBAA" w14:textId="77777777" w:rsidR="00496237" w:rsidRDefault="00496237" w:rsidP="00496237">
      <w:pPr>
        <w:rPr>
          <w:sz w:val="28"/>
          <w:szCs w:val="28"/>
        </w:rPr>
      </w:pPr>
      <w:r>
        <w:rPr>
          <w:sz w:val="28"/>
          <w:szCs w:val="28"/>
        </w:rPr>
        <w:t>(5) Бюджет Координационного совета по телевидению и радио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203B11A0" w14:textId="77777777" w:rsidR="00496237" w:rsidRDefault="00496237" w:rsidP="00496237">
      <w:pPr>
        <w:rPr>
          <w:sz w:val="28"/>
          <w:szCs w:val="28"/>
        </w:rPr>
      </w:pPr>
      <w:r>
        <w:rPr>
          <w:sz w:val="28"/>
          <w:szCs w:val="28"/>
        </w:rPr>
        <w:t>статью дополнить частью (5</w:t>
      </w:r>
      <w:r>
        <w:rPr>
          <w:sz w:val="28"/>
          <w:szCs w:val="28"/>
          <w:vertAlign w:val="superscript"/>
        </w:rPr>
        <w:t>1</w:t>
      </w:r>
      <w:r>
        <w:rPr>
          <w:sz w:val="28"/>
          <w:szCs w:val="28"/>
        </w:rPr>
        <w:t>) следующего содержания:</w:t>
      </w:r>
    </w:p>
    <w:p w14:paraId="151FEAF0" w14:textId="77777777" w:rsidR="00496237" w:rsidRDefault="00496237" w:rsidP="00496237">
      <w:pPr>
        <w:rPr>
          <w:sz w:val="28"/>
          <w:szCs w:val="28"/>
        </w:rPr>
      </w:pPr>
      <w:r>
        <w:rPr>
          <w:sz w:val="28"/>
          <w:szCs w:val="28"/>
        </w:rPr>
        <w:t>«(5</w:t>
      </w:r>
      <w:r>
        <w:rPr>
          <w:sz w:val="28"/>
          <w:szCs w:val="28"/>
          <w:vertAlign w:val="superscript"/>
        </w:rPr>
        <w:t>1</w:t>
      </w:r>
      <w:r>
        <w:rPr>
          <w:sz w:val="28"/>
          <w:szCs w:val="28"/>
        </w:rPr>
        <w:t>) Парламент направляет Правительству утвержденный бюджет Координационного совета по телевидению и радио для включения в бюджет на очередной год.»</w:t>
      </w:r>
    </w:p>
    <w:p w14:paraId="0484BB6E" w14:textId="77777777" w:rsidR="00496237" w:rsidRDefault="00496237" w:rsidP="00496237">
      <w:pPr>
        <w:rPr>
          <w:sz w:val="28"/>
          <w:szCs w:val="28"/>
        </w:rPr>
      </w:pPr>
      <w:r>
        <w:rPr>
          <w:sz w:val="28"/>
          <w:szCs w:val="28"/>
        </w:rPr>
        <w:lastRenderedPageBreak/>
        <w:t>2. Статью 64 дополнить частью (2</w:t>
      </w:r>
      <w:r>
        <w:rPr>
          <w:sz w:val="28"/>
          <w:szCs w:val="28"/>
          <w:vertAlign w:val="superscript"/>
        </w:rPr>
        <w:t>1</w:t>
      </w:r>
      <w:r>
        <w:rPr>
          <w:sz w:val="28"/>
          <w:szCs w:val="28"/>
        </w:rPr>
        <w:t>) следующего содержания:</w:t>
      </w:r>
    </w:p>
    <w:p w14:paraId="73170DF3" w14:textId="77777777" w:rsidR="00496237" w:rsidRDefault="00496237" w:rsidP="00496237">
      <w:pPr>
        <w:rPr>
          <w:sz w:val="28"/>
          <w:szCs w:val="28"/>
        </w:rPr>
      </w:pPr>
      <w:r>
        <w:rPr>
          <w:sz w:val="28"/>
          <w:szCs w:val="28"/>
        </w:rPr>
        <w:t>«(2</w:t>
      </w:r>
      <w:r>
        <w:rPr>
          <w:sz w:val="28"/>
          <w:szCs w:val="28"/>
          <w:vertAlign w:val="superscript"/>
        </w:rPr>
        <w:t>1</w:t>
      </w:r>
      <w:r>
        <w:rPr>
          <w:sz w:val="28"/>
          <w:szCs w:val="28"/>
        </w:rPr>
        <w:t>) Субвенции из государственного бюджета утверждаются как часть бюджета центрального публичного органа, ответственного в области культуры и финансируется в пределах ассигнований, предусмотренных в ежегодном бюджетном законе.»</w:t>
      </w:r>
    </w:p>
    <w:p w14:paraId="567F1CCF" w14:textId="77777777" w:rsidR="00496237" w:rsidRDefault="00496237" w:rsidP="00496237">
      <w:pPr>
        <w:rPr>
          <w:sz w:val="28"/>
          <w:szCs w:val="28"/>
        </w:rPr>
      </w:pPr>
    </w:p>
    <w:p w14:paraId="65812303" w14:textId="77777777" w:rsidR="00496237" w:rsidRDefault="00496237" w:rsidP="00496237">
      <w:pPr>
        <w:rPr>
          <w:sz w:val="28"/>
          <w:szCs w:val="28"/>
        </w:rPr>
      </w:pPr>
      <w:r>
        <w:rPr>
          <w:b/>
          <w:sz w:val="28"/>
          <w:szCs w:val="28"/>
        </w:rPr>
        <w:t>Ст.Х</w:t>
      </w:r>
      <w:r>
        <w:rPr>
          <w:b/>
          <w:sz w:val="28"/>
          <w:szCs w:val="28"/>
          <w:lang w:val="ro-RO"/>
        </w:rPr>
        <w:t>LIV.</w:t>
      </w:r>
      <w:r>
        <w:rPr>
          <w:sz w:val="28"/>
          <w:szCs w:val="28"/>
        </w:rPr>
        <w:t xml:space="preserve"> – В Закон </w:t>
      </w:r>
      <w:r>
        <w:rPr>
          <w:sz w:val="28"/>
          <w:szCs w:val="28"/>
          <w:lang w:val="ro-RO"/>
        </w:rPr>
        <w:t>об организации и осуществлении туристической деятельности в Республике Молдова</w:t>
      </w:r>
      <w:r>
        <w:rPr>
          <w:sz w:val="28"/>
          <w:szCs w:val="28"/>
        </w:rPr>
        <w:t xml:space="preserve"> №352/2006 (Официальный монитор Республики Молдова, 2007 г., №14-17, ст.40), с последующими изменениями и дополнениями), внести следующие изменения:</w:t>
      </w:r>
    </w:p>
    <w:p w14:paraId="262926EC" w14:textId="77777777" w:rsidR="00496237" w:rsidRDefault="00496237" w:rsidP="00496237">
      <w:pPr>
        <w:rPr>
          <w:sz w:val="28"/>
          <w:szCs w:val="28"/>
        </w:rPr>
      </w:pPr>
    </w:p>
    <w:p w14:paraId="13C6F6BE" w14:textId="77777777" w:rsidR="00496237" w:rsidRDefault="00496237" w:rsidP="00496237">
      <w:pPr>
        <w:rPr>
          <w:sz w:val="28"/>
          <w:szCs w:val="28"/>
        </w:rPr>
      </w:pPr>
      <w:r>
        <w:rPr>
          <w:sz w:val="28"/>
          <w:szCs w:val="28"/>
        </w:rPr>
        <w:t>1. В пункте а) части (1) статьи 24 слова «</w:t>
      </w:r>
      <w:r>
        <w:rPr>
          <w:sz w:val="28"/>
          <w:szCs w:val="28"/>
          <w:lang w:val="ro-RO"/>
        </w:rPr>
        <w:t>средств государственного бюджета, выделенных</w:t>
      </w:r>
      <w:r>
        <w:rPr>
          <w:sz w:val="28"/>
          <w:szCs w:val="28"/>
        </w:rPr>
        <w:t>» заменить словами «ассигнований государственного бюджета»;</w:t>
      </w:r>
    </w:p>
    <w:p w14:paraId="52F483AE" w14:textId="77777777" w:rsidR="00496237" w:rsidRDefault="00496237" w:rsidP="00496237">
      <w:pPr>
        <w:rPr>
          <w:sz w:val="28"/>
          <w:szCs w:val="28"/>
        </w:rPr>
      </w:pPr>
    </w:p>
    <w:p w14:paraId="096C8DF2" w14:textId="77777777" w:rsidR="00496237" w:rsidRDefault="00496237" w:rsidP="00496237">
      <w:pPr>
        <w:rPr>
          <w:sz w:val="28"/>
          <w:szCs w:val="28"/>
        </w:rPr>
      </w:pPr>
      <w:r>
        <w:rPr>
          <w:sz w:val="28"/>
          <w:szCs w:val="28"/>
        </w:rPr>
        <w:t>2. В названии и по всему тексту статьи 25 тексту синтагму «специальные средства» заменить на синтагму «собираемые доходы».</w:t>
      </w:r>
    </w:p>
    <w:p w14:paraId="248E2753" w14:textId="77777777" w:rsidR="00496237" w:rsidRDefault="00496237" w:rsidP="00496237">
      <w:pPr>
        <w:rPr>
          <w:sz w:val="28"/>
          <w:szCs w:val="28"/>
        </w:rPr>
      </w:pPr>
    </w:p>
    <w:p w14:paraId="7C876DA5" w14:textId="77777777" w:rsidR="00496237" w:rsidRDefault="00496237" w:rsidP="00496237">
      <w:pPr>
        <w:rPr>
          <w:sz w:val="28"/>
          <w:szCs w:val="28"/>
        </w:rPr>
      </w:pPr>
      <w:r>
        <w:rPr>
          <w:b/>
          <w:sz w:val="28"/>
          <w:szCs w:val="28"/>
        </w:rPr>
        <w:t>Ст. Х</w:t>
      </w:r>
      <w:r>
        <w:rPr>
          <w:b/>
          <w:sz w:val="28"/>
          <w:szCs w:val="28"/>
          <w:lang w:val="ro-RO"/>
        </w:rPr>
        <w:t>LV.</w:t>
      </w:r>
      <w:r>
        <w:rPr>
          <w:sz w:val="28"/>
          <w:szCs w:val="28"/>
        </w:rPr>
        <w:t xml:space="preserve"> –  В Закон о местной публичной администрации №436/2006 (Официальный монитор Республики Молдова, 2007 г., №32-35, ст.116), с последующими изменениями и дополнениями), внести следующие изменения и дополнения:</w:t>
      </w:r>
    </w:p>
    <w:p w14:paraId="7286529E" w14:textId="77777777" w:rsidR="00496237" w:rsidRDefault="00496237" w:rsidP="00496237">
      <w:pPr>
        <w:rPr>
          <w:sz w:val="28"/>
          <w:szCs w:val="28"/>
        </w:rPr>
      </w:pPr>
    </w:p>
    <w:p w14:paraId="261C6505" w14:textId="77777777" w:rsidR="00496237" w:rsidRDefault="00496237" w:rsidP="00496237">
      <w:pPr>
        <w:rPr>
          <w:sz w:val="28"/>
          <w:szCs w:val="28"/>
        </w:rPr>
      </w:pPr>
      <w:r>
        <w:rPr>
          <w:sz w:val="28"/>
          <w:szCs w:val="28"/>
        </w:rPr>
        <w:t>1. По всему тексту закона слова «бюджеты административно-территориальных единиц» заменить словами «местные бюджеты».</w:t>
      </w:r>
    </w:p>
    <w:p w14:paraId="2A5C40C4" w14:textId="77777777" w:rsidR="00496237" w:rsidRDefault="00496237" w:rsidP="00496237">
      <w:pPr>
        <w:rPr>
          <w:sz w:val="28"/>
          <w:szCs w:val="28"/>
        </w:rPr>
      </w:pPr>
    </w:p>
    <w:p w14:paraId="302D71C7" w14:textId="77777777" w:rsidR="00496237" w:rsidRDefault="00496237" w:rsidP="00496237">
      <w:pPr>
        <w:rPr>
          <w:sz w:val="28"/>
          <w:szCs w:val="28"/>
        </w:rPr>
      </w:pPr>
      <w:r>
        <w:rPr>
          <w:sz w:val="28"/>
          <w:szCs w:val="28"/>
        </w:rPr>
        <w:t>2. Статья 1:</w:t>
      </w:r>
    </w:p>
    <w:p w14:paraId="5A729936" w14:textId="77777777" w:rsidR="00496237" w:rsidRDefault="00496237" w:rsidP="00496237">
      <w:pPr>
        <w:rPr>
          <w:sz w:val="28"/>
          <w:szCs w:val="28"/>
        </w:rPr>
      </w:pPr>
      <w:r>
        <w:rPr>
          <w:sz w:val="28"/>
          <w:szCs w:val="28"/>
        </w:rPr>
        <w:t>после понятия «</w:t>
      </w:r>
      <w:r>
        <w:rPr>
          <w:i/>
          <w:sz w:val="28"/>
          <w:szCs w:val="28"/>
        </w:rPr>
        <w:t>аппарат председателя района</w:t>
      </w:r>
      <w:r>
        <w:rPr>
          <w:sz w:val="28"/>
          <w:szCs w:val="28"/>
        </w:rPr>
        <w:t>» дополнить понятиями «</w:t>
      </w:r>
      <w:r>
        <w:rPr>
          <w:i/>
          <w:sz w:val="28"/>
          <w:szCs w:val="28"/>
        </w:rPr>
        <w:t>ежегодное бюджетное решение</w:t>
      </w:r>
      <w:r>
        <w:rPr>
          <w:sz w:val="28"/>
          <w:szCs w:val="28"/>
        </w:rPr>
        <w:t>» и «</w:t>
      </w:r>
      <w:r>
        <w:rPr>
          <w:i/>
          <w:sz w:val="28"/>
          <w:szCs w:val="28"/>
        </w:rPr>
        <w:t>администратор бюджета</w:t>
      </w:r>
      <w:r>
        <w:rPr>
          <w:sz w:val="28"/>
          <w:szCs w:val="28"/>
        </w:rPr>
        <w:t>» следующего содержания:</w:t>
      </w:r>
    </w:p>
    <w:p w14:paraId="796C961D" w14:textId="77777777" w:rsidR="00496237" w:rsidRDefault="00496237" w:rsidP="00496237">
      <w:pPr>
        <w:rPr>
          <w:sz w:val="28"/>
          <w:szCs w:val="28"/>
        </w:rPr>
      </w:pPr>
      <w:r>
        <w:rPr>
          <w:sz w:val="28"/>
          <w:szCs w:val="28"/>
        </w:rPr>
        <w:t>«</w:t>
      </w:r>
      <w:r>
        <w:rPr>
          <w:i/>
          <w:sz w:val="28"/>
          <w:szCs w:val="28"/>
        </w:rPr>
        <w:t>ежегодное бюджетное решение</w:t>
      </w:r>
      <w:r>
        <w:rPr>
          <w:sz w:val="28"/>
          <w:szCs w:val="28"/>
        </w:rPr>
        <w:t xml:space="preserve"> – правовой акт представительного и правомочного органа административно-территориальной единицы, которым утверждается местный бюджет и, соответственно, устанавливаются специальные положения о местном бюджете на соответствующий бюджетный год»</w:t>
      </w:r>
    </w:p>
    <w:p w14:paraId="55C7CD25" w14:textId="77777777" w:rsidR="00496237" w:rsidRDefault="00496237" w:rsidP="00496237">
      <w:pPr>
        <w:rPr>
          <w:sz w:val="28"/>
          <w:szCs w:val="28"/>
        </w:rPr>
      </w:pPr>
      <w:r>
        <w:rPr>
          <w:sz w:val="28"/>
          <w:szCs w:val="28"/>
        </w:rPr>
        <w:t>«</w:t>
      </w:r>
      <w:r>
        <w:rPr>
          <w:i/>
          <w:iCs/>
          <w:sz w:val="28"/>
          <w:szCs w:val="28"/>
        </w:rPr>
        <w:t>администратор бюджета</w:t>
      </w:r>
      <w:r>
        <w:rPr>
          <w:sz w:val="28"/>
          <w:szCs w:val="28"/>
        </w:rPr>
        <w:t> – исполнительный орган административно-территориальной единицы, наделенный правом управления соответствующим местным бюджетом в соответствии с компетенциями и ответственностями, предусмотренными Законом о местных публичных финансах.»</w:t>
      </w:r>
    </w:p>
    <w:p w14:paraId="6D15F2F5" w14:textId="77777777" w:rsidR="00496237" w:rsidRDefault="00496237" w:rsidP="00496237">
      <w:pPr>
        <w:rPr>
          <w:sz w:val="28"/>
          <w:szCs w:val="28"/>
        </w:rPr>
      </w:pPr>
    </w:p>
    <w:p w14:paraId="7E169E21" w14:textId="77777777" w:rsidR="00496237" w:rsidRDefault="00496237" w:rsidP="00496237">
      <w:pPr>
        <w:rPr>
          <w:sz w:val="28"/>
          <w:szCs w:val="28"/>
        </w:rPr>
      </w:pPr>
      <w:r>
        <w:rPr>
          <w:sz w:val="28"/>
          <w:szCs w:val="28"/>
        </w:rPr>
        <w:t xml:space="preserve">3. В части (2) статьи 14:  </w:t>
      </w:r>
    </w:p>
    <w:p w14:paraId="44BD6561" w14:textId="77777777" w:rsidR="00496237" w:rsidRDefault="00496237" w:rsidP="00496237">
      <w:pPr>
        <w:rPr>
          <w:sz w:val="28"/>
          <w:szCs w:val="28"/>
        </w:rPr>
      </w:pPr>
      <w:r>
        <w:rPr>
          <w:sz w:val="28"/>
          <w:szCs w:val="28"/>
        </w:rPr>
        <w:t>пункт n) изложить в следующей редакции:</w:t>
      </w:r>
    </w:p>
    <w:p w14:paraId="30E70ACA" w14:textId="77777777" w:rsidR="00496237" w:rsidRDefault="00496237" w:rsidP="00496237">
      <w:pPr>
        <w:rPr>
          <w:sz w:val="28"/>
          <w:szCs w:val="28"/>
        </w:rPr>
      </w:pPr>
      <w:r>
        <w:rPr>
          <w:sz w:val="28"/>
          <w:szCs w:val="28"/>
        </w:rPr>
        <w:t>«n) утверждает ежегодное бюджетное решение, а также решения об изменении местного бюджета;»;</w:t>
      </w:r>
    </w:p>
    <w:p w14:paraId="2A95A4FA" w14:textId="77777777" w:rsidR="00496237" w:rsidRDefault="00496237" w:rsidP="00496237">
      <w:pPr>
        <w:rPr>
          <w:sz w:val="28"/>
          <w:szCs w:val="28"/>
        </w:rPr>
      </w:pPr>
      <w:r>
        <w:rPr>
          <w:sz w:val="28"/>
          <w:szCs w:val="28"/>
        </w:rPr>
        <w:lastRenderedPageBreak/>
        <w:t>часть дополнить пунктами n</w:t>
      </w:r>
      <w:r>
        <w:rPr>
          <w:sz w:val="28"/>
          <w:szCs w:val="28"/>
          <w:vertAlign w:val="superscript"/>
        </w:rPr>
        <w:t>1</w:t>
      </w:r>
      <w:r>
        <w:rPr>
          <w:sz w:val="28"/>
          <w:szCs w:val="28"/>
        </w:rPr>
        <w:t>), n</w:t>
      </w:r>
      <w:r>
        <w:rPr>
          <w:sz w:val="28"/>
          <w:szCs w:val="28"/>
          <w:vertAlign w:val="superscript"/>
        </w:rPr>
        <w:t>2</w:t>
      </w:r>
      <w:r>
        <w:rPr>
          <w:sz w:val="28"/>
          <w:szCs w:val="28"/>
        </w:rPr>
        <w:t>) и n</w:t>
      </w:r>
      <w:r>
        <w:rPr>
          <w:sz w:val="28"/>
          <w:szCs w:val="28"/>
          <w:vertAlign w:val="superscript"/>
        </w:rPr>
        <w:t>3</w:t>
      </w:r>
      <w:r>
        <w:rPr>
          <w:sz w:val="28"/>
          <w:szCs w:val="28"/>
        </w:rPr>
        <w:t>) следующего содержания:</w:t>
      </w:r>
    </w:p>
    <w:p w14:paraId="49E6CA22" w14:textId="77777777" w:rsidR="00496237" w:rsidRDefault="00496237" w:rsidP="00496237">
      <w:pPr>
        <w:rPr>
          <w:sz w:val="28"/>
          <w:szCs w:val="28"/>
        </w:rPr>
      </w:pPr>
      <w:r>
        <w:rPr>
          <w:sz w:val="28"/>
          <w:szCs w:val="28"/>
        </w:rPr>
        <w:t>«n</w:t>
      </w:r>
      <w:r>
        <w:rPr>
          <w:sz w:val="28"/>
          <w:szCs w:val="28"/>
          <w:vertAlign w:val="superscript"/>
        </w:rPr>
        <w:t>1</w:t>
      </w:r>
      <w:r>
        <w:rPr>
          <w:sz w:val="28"/>
          <w:szCs w:val="28"/>
        </w:rPr>
        <w:t>) принимает решение об установлении резервного фонда и утверждает положение о порядке его использования;</w:t>
      </w:r>
    </w:p>
    <w:p w14:paraId="35E566D9" w14:textId="77777777" w:rsidR="00496237" w:rsidRDefault="00496237" w:rsidP="00496237">
      <w:pPr>
        <w:rPr>
          <w:sz w:val="28"/>
          <w:szCs w:val="28"/>
        </w:rPr>
      </w:pPr>
      <w:r>
        <w:rPr>
          <w:sz w:val="28"/>
          <w:szCs w:val="28"/>
        </w:rPr>
        <w:t>n</w:t>
      </w:r>
      <w:r>
        <w:rPr>
          <w:sz w:val="28"/>
          <w:szCs w:val="28"/>
          <w:vertAlign w:val="superscript"/>
        </w:rPr>
        <w:t>2</w:t>
      </w:r>
      <w:r>
        <w:rPr>
          <w:sz w:val="28"/>
          <w:szCs w:val="28"/>
        </w:rPr>
        <w:t>) принимает решение о получении или предоставлении займов на/за счет местного бюджета, а также принимает решение о применении других финансовых инструментов согласно законодательной базе;</w:t>
      </w:r>
    </w:p>
    <w:p w14:paraId="3CA76D45" w14:textId="77777777" w:rsidR="00496237" w:rsidRDefault="00496237" w:rsidP="00496237">
      <w:pPr>
        <w:rPr>
          <w:sz w:val="28"/>
          <w:szCs w:val="28"/>
        </w:rPr>
      </w:pPr>
      <w:r>
        <w:rPr>
          <w:sz w:val="28"/>
          <w:szCs w:val="28"/>
        </w:rPr>
        <w:t>n</w:t>
      </w:r>
      <w:r>
        <w:rPr>
          <w:sz w:val="28"/>
          <w:szCs w:val="28"/>
          <w:vertAlign w:val="superscript"/>
        </w:rPr>
        <w:t>3</w:t>
      </w:r>
      <w:r>
        <w:rPr>
          <w:sz w:val="28"/>
          <w:szCs w:val="28"/>
        </w:rPr>
        <w:t>) рассматривает полугодовой отчет об исполнении местного бюджета и утверждает годовой отчет об исполнении местного бюджета;»</w:t>
      </w:r>
    </w:p>
    <w:p w14:paraId="7E17D31E" w14:textId="77777777" w:rsidR="00496237" w:rsidRDefault="00496237" w:rsidP="00496237">
      <w:pPr>
        <w:rPr>
          <w:bCs/>
          <w:sz w:val="28"/>
          <w:szCs w:val="28"/>
        </w:rPr>
      </w:pPr>
    </w:p>
    <w:p w14:paraId="730B2B0B" w14:textId="77777777" w:rsidR="00496237" w:rsidRDefault="00496237" w:rsidP="00496237">
      <w:pPr>
        <w:rPr>
          <w:bCs/>
          <w:sz w:val="28"/>
          <w:szCs w:val="28"/>
        </w:rPr>
      </w:pPr>
      <w:r>
        <w:rPr>
          <w:bCs/>
          <w:sz w:val="28"/>
          <w:szCs w:val="28"/>
        </w:rPr>
        <w:t>4. Пункт f) части (1) статьи 29 изложить в следующей редакции:</w:t>
      </w:r>
    </w:p>
    <w:p w14:paraId="0E7F3CA9" w14:textId="77777777" w:rsidR="00496237" w:rsidRDefault="00496237" w:rsidP="00496237">
      <w:pPr>
        <w:rPr>
          <w:sz w:val="28"/>
          <w:szCs w:val="28"/>
        </w:rPr>
      </w:pPr>
      <w:r>
        <w:rPr>
          <w:bCs/>
          <w:sz w:val="28"/>
          <w:szCs w:val="28"/>
        </w:rPr>
        <w:t xml:space="preserve">«f) выполняет функцию администратора местного бюджета, </w:t>
      </w:r>
      <w:r>
        <w:rPr>
          <w:sz w:val="28"/>
          <w:szCs w:val="28"/>
        </w:rPr>
        <w:t>обеспечивая управление бюджетными ресурсами и администрирование публичного имущества в соответствии с принципами надлежащего управления, и осуществление расходов согласно утвержденным бюджетным ассигнованиям, информируя местный совет о существующей ситуации;»</w:t>
      </w:r>
    </w:p>
    <w:p w14:paraId="4246D604" w14:textId="77777777" w:rsidR="00496237" w:rsidRDefault="00496237" w:rsidP="00496237">
      <w:pPr>
        <w:rPr>
          <w:sz w:val="28"/>
          <w:szCs w:val="28"/>
        </w:rPr>
      </w:pPr>
    </w:p>
    <w:p w14:paraId="328D4141" w14:textId="77777777" w:rsidR="00496237" w:rsidRDefault="00496237" w:rsidP="00496237">
      <w:pPr>
        <w:rPr>
          <w:sz w:val="28"/>
          <w:szCs w:val="28"/>
        </w:rPr>
      </w:pPr>
      <w:r>
        <w:rPr>
          <w:sz w:val="28"/>
          <w:szCs w:val="28"/>
        </w:rPr>
        <w:t xml:space="preserve">5. Пункт h) части (2) статьи 40 изложить в следующей редакции: </w:t>
      </w:r>
    </w:p>
    <w:p w14:paraId="700D205E" w14:textId="77777777" w:rsidR="00496237" w:rsidRDefault="00496237" w:rsidP="00496237">
      <w:pPr>
        <w:rPr>
          <w:sz w:val="28"/>
          <w:szCs w:val="28"/>
        </w:rPr>
      </w:pPr>
      <w:r>
        <w:rPr>
          <w:sz w:val="28"/>
          <w:szCs w:val="28"/>
        </w:rPr>
        <w:t>«h) составляет периодические и годовые отчеты об исполнении местного бюджета;»</w:t>
      </w:r>
    </w:p>
    <w:p w14:paraId="429FBA79" w14:textId="77777777" w:rsidR="00496237" w:rsidRDefault="00496237" w:rsidP="00496237">
      <w:pPr>
        <w:rPr>
          <w:sz w:val="28"/>
          <w:szCs w:val="28"/>
        </w:rPr>
      </w:pPr>
    </w:p>
    <w:p w14:paraId="04C18568" w14:textId="77777777" w:rsidR="00496237" w:rsidRDefault="00496237" w:rsidP="00496237">
      <w:pPr>
        <w:rPr>
          <w:sz w:val="28"/>
          <w:szCs w:val="28"/>
        </w:rPr>
      </w:pPr>
      <w:r>
        <w:rPr>
          <w:sz w:val="28"/>
          <w:szCs w:val="28"/>
        </w:rPr>
        <w:t xml:space="preserve">6. Часть (1) статьи 43: </w:t>
      </w:r>
    </w:p>
    <w:p w14:paraId="0F27AB45" w14:textId="77777777" w:rsidR="00496237" w:rsidRDefault="00496237" w:rsidP="00496237">
      <w:pPr>
        <w:rPr>
          <w:sz w:val="28"/>
          <w:szCs w:val="28"/>
        </w:rPr>
      </w:pPr>
      <w:r>
        <w:rPr>
          <w:sz w:val="28"/>
          <w:szCs w:val="28"/>
        </w:rPr>
        <w:t>в пункте a), текст «, а также утверждает общую сумму расходов на обеспечение их деятельности» исключить;</w:t>
      </w:r>
    </w:p>
    <w:p w14:paraId="7FE22A4A" w14:textId="77777777" w:rsidR="00496237" w:rsidRDefault="00496237" w:rsidP="00496237">
      <w:pPr>
        <w:rPr>
          <w:sz w:val="28"/>
          <w:szCs w:val="28"/>
        </w:rPr>
      </w:pPr>
      <w:r>
        <w:rPr>
          <w:sz w:val="28"/>
          <w:szCs w:val="28"/>
        </w:rPr>
        <w:t>пункт b) изложить в следующей редакции:</w:t>
      </w:r>
    </w:p>
    <w:p w14:paraId="227D49E0" w14:textId="77777777" w:rsidR="00496237" w:rsidRDefault="00496237" w:rsidP="00496237">
      <w:pPr>
        <w:rPr>
          <w:sz w:val="28"/>
          <w:szCs w:val="28"/>
        </w:rPr>
      </w:pPr>
      <w:r>
        <w:rPr>
          <w:sz w:val="28"/>
          <w:szCs w:val="28"/>
        </w:rPr>
        <w:t>«b) утверждает ежегодное бюджетное решение, а также решения об изменении районного бюджета»;</w:t>
      </w:r>
    </w:p>
    <w:p w14:paraId="3B87ECEB" w14:textId="77777777" w:rsidR="00496237" w:rsidRDefault="00496237" w:rsidP="00496237">
      <w:pPr>
        <w:rPr>
          <w:sz w:val="28"/>
          <w:szCs w:val="28"/>
        </w:rPr>
      </w:pPr>
      <w:r>
        <w:rPr>
          <w:sz w:val="28"/>
          <w:szCs w:val="28"/>
        </w:rPr>
        <w:t>часть дополнить пунктами b</w:t>
      </w:r>
      <w:r>
        <w:rPr>
          <w:sz w:val="28"/>
          <w:szCs w:val="28"/>
          <w:vertAlign w:val="superscript"/>
        </w:rPr>
        <w:t>1</w:t>
      </w:r>
      <w:r>
        <w:rPr>
          <w:sz w:val="28"/>
          <w:szCs w:val="28"/>
        </w:rPr>
        <w:t>), b</w:t>
      </w:r>
      <w:r>
        <w:rPr>
          <w:sz w:val="28"/>
          <w:szCs w:val="28"/>
          <w:vertAlign w:val="superscript"/>
        </w:rPr>
        <w:t>2</w:t>
      </w:r>
      <w:r>
        <w:rPr>
          <w:sz w:val="28"/>
          <w:szCs w:val="28"/>
        </w:rPr>
        <w:t>) и b</w:t>
      </w:r>
      <w:r>
        <w:rPr>
          <w:sz w:val="28"/>
          <w:szCs w:val="28"/>
          <w:vertAlign w:val="superscript"/>
        </w:rPr>
        <w:t>3</w:t>
      </w:r>
      <w:r>
        <w:rPr>
          <w:sz w:val="28"/>
          <w:szCs w:val="28"/>
        </w:rPr>
        <w:t>) следующего содержания:</w:t>
      </w:r>
    </w:p>
    <w:p w14:paraId="6898C557" w14:textId="77777777" w:rsidR="00496237" w:rsidRDefault="00496237" w:rsidP="00496237">
      <w:pPr>
        <w:rPr>
          <w:sz w:val="28"/>
          <w:szCs w:val="28"/>
        </w:rPr>
      </w:pPr>
      <w:r>
        <w:rPr>
          <w:sz w:val="28"/>
          <w:szCs w:val="28"/>
        </w:rPr>
        <w:t>«b</w:t>
      </w:r>
      <w:r>
        <w:rPr>
          <w:sz w:val="28"/>
          <w:szCs w:val="28"/>
          <w:vertAlign w:val="superscript"/>
        </w:rPr>
        <w:t>1</w:t>
      </w:r>
      <w:r>
        <w:rPr>
          <w:sz w:val="28"/>
          <w:szCs w:val="28"/>
        </w:rPr>
        <w:t>) принимает решение об установлении резервного фонда и утверждает положение о порядке его использования;</w:t>
      </w:r>
    </w:p>
    <w:p w14:paraId="47D78FDE" w14:textId="77777777" w:rsidR="00496237" w:rsidRDefault="00496237" w:rsidP="00496237">
      <w:pPr>
        <w:rPr>
          <w:sz w:val="28"/>
          <w:szCs w:val="28"/>
        </w:rPr>
      </w:pPr>
      <w:r>
        <w:rPr>
          <w:sz w:val="28"/>
          <w:szCs w:val="28"/>
        </w:rPr>
        <w:t>b</w:t>
      </w:r>
      <w:r>
        <w:rPr>
          <w:sz w:val="28"/>
          <w:szCs w:val="28"/>
          <w:vertAlign w:val="superscript"/>
        </w:rPr>
        <w:t>2</w:t>
      </w:r>
      <w:r>
        <w:rPr>
          <w:sz w:val="28"/>
          <w:szCs w:val="28"/>
        </w:rPr>
        <w:t>) принимает решение о получении или предоставлении займов на/за счет районного бюджета, а также принимает решение о применении других финансовых инструментов согласно законодательной базе;</w:t>
      </w:r>
    </w:p>
    <w:p w14:paraId="33B71BC1" w14:textId="77777777" w:rsidR="00496237" w:rsidRDefault="00496237" w:rsidP="00496237">
      <w:pPr>
        <w:rPr>
          <w:sz w:val="28"/>
          <w:szCs w:val="28"/>
        </w:rPr>
      </w:pPr>
      <w:r>
        <w:rPr>
          <w:sz w:val="28"/>
          <w:szCs w:val="28"/>
        </w:rPr>
        <w:t>b</w:t>
      </w:r>
      <w:r>
        <w:rPr>
          <w:sz w:val="28"/>
          <w:szCs w:val="28"/>
          <w:vertAlign w:val="superscript"/>
        </w:rPr>
        <w:t>3</w:t>
      </w:r>
      <w:r>
        <w:rPr>
          <w:sz w:val="28"/>
          <w:szCs w:val="28"/>
        </w:rPr>
        <w:t>) рассматривает полугодовой отчет об исполнении районного бюджета и утверждает годовой отчет об исполнении районного бюджета;»</w:t>
      </w:r>
    </w:p>
    <w:p w14:paraId="12B0885E" w14:textId="77777777" w:rsidR="00496237" w:rsidRDefault="00496237" w:rsidP="00496237">
      <w:pPr>
        <w:rPr>
          <w:sz w:val="28"/>
          <w:szCs w:val="28"/>
        </w:rPr>
      </w:pPr>
      <w:r>
        <w:rPr>
          <w:sz w:val="28"/>
          <w:szCs w:val="28"/>
        </w:rPr>
        <w:t>7. Часть (1) статьи 53:</w:t>
      </w:r>
    </w:p>
    <w:p w14:paraId="196C3C0B" w14:textId="77777777" w:rsidR="00496237" w:rsidRDefault="00496237" w:rsidP="00496237">
      <w:pPr>
        <w:rPr>
          <w:sz w:val="28"/>
          <w:szCs w:val="28"/>
        </w:rPr>
      </w:pPr>
      <w:r>
        <w:rPr>
          <w:sz w:val="28"/>
          <w:szCs w:val="28"/>
        </w:rPr>
        <w:t>пункт i) изложить в следующей редакции:</w:t>
      </w:r>
    </w:p>
    <w:p w14:paraId="684826D2" w14:textId="77777777" w:rsidR="00496237" w:rsidRDefault="00496237" w:rsidP="00496237">
      <w:pPr>
        <w:rPr>
          <w:bCs/>
          <w:sz w:val="28"/>
          <w:szCs w:val="28"/>
        </w:rPr>
      </w:pPr>
      <w:r>
        <w:rPr>
          <w:bCs/>
          <w:sz w:val="28"/>
          <w:szCs w:val="28"/>
        </w:rPr>
        <w:t xml:space="preserve">«i) выполняет функцию администратора районного бюджета, </w:t>
      </w:r>
      <w:r>
        <w:rPr>
          <w:sz w:val="28"/>
          <w:szCs w:val="28"/>
        </w:rPr>
        <w:t>обеспечивая управление бюджетными ресурсами и администрирование публичного имущества в соответствии с принципами надлежащего управления, и осуществление расходов согласно утвержденным бюджетным ассигнованиям, информируя районный совет о существующей ситуации;»</w:t>
      </w:r>
    </w:p>
    <w:p w14:paraId="3306224D" w14:textId="77777777" w:rsidR="00496237" w:rsidRDefault="00496237" w:rsidP="00496237">
      <w:pPr>
        <w:rPr>
          <w:sz w:val="28"/>
          <w:szCs w:val="28"/>
        </w:rPr>
      </w:pPr>
      <w:r>
        <w:rPr>
          <w:sz w:val="28"/>
          <w:szCs w:val="28"/>
        </w:rPr>
        <w:t>пункт j) признать утратившим силу;</w:t>
      </w:r>
    </w:p>
    <w:p w14:paraId="0D5EBFEA" w14:textId="77777777" w:rsidR="00496237" w:rsidRDefault="00496237" w:rsidP="00496237">
      <w:pPr>
        <w:rPr>
          <w:sz w:val="28"/>
          <w:szCs w:val="28"/>
        </w:rPr>
      </w:pPr>
      <w:r>
        <w:rPr>
          <w:sz w:val="28"/>
          <w:szCs w:val="28"/>
        </w:rPr>
        <w:t>пункт l) признать утратившим силу.</w:t>
      </w:r>
    </w:p>
    <w:p w14:paraId="06F5229E" w14:textId="77777777" w:rsidR="00496237" w:rsidRDefault="00496237" w:rsidP="00496237">
      <w:pPr>
        <w:rPr>
          <w:bCs/>
          <w:sz w:val="28"/>
          <w:szCs w:val="28"/>
        </w:rPr>
      </w:pPr>
    </w:p>
    <w:p w14:paraId="053DBA21" w14:textId="77777777" w:rsidR="00496237" w:rsidRDefault="00496237" w:rsidP="00496237">
      <w:pPr>
        <w:rPr>
          <w:bCs/>
          <w:sz w:val="28"/>
          <w:szCs w:val="28"/>
        </w:rPr>
      </w:pPr>
      <w:r>
        <w:rPr>
          <w:bCs/>
          <w:sz w:val="28"/>
          <w:szCs w:val="28"/>
        </w:rPr>
        <w:t>8. Статья 81:</w:t>
      </w:r>
    </w:p>
    <w:p w14:paraId="2C1A3657" w14:textId="77777777" w:rsidR="00496237" w:rsidRDefault="00496237" w:rsidP="00496237">
      <w:pPr>
        <w:rPr>
          <w:bCs/>
          <w:sz w:val="28"/>
          <w:szCs w:val="28"/>
        </w:rPr>
      </w:pPr>
      <w:r>
        <w:rPr>
          <w:bCs/>
          <w:sz w:val="28"/>
          <w:szCs w:val="28"/>
        </w:rPr>
        <w:t>часть (1) после слов «согласно положениям» дополнить текстом «Закона о публичных финансах и бюджетно-налоговой ответственности и»;</w:t>
      </w:r>
    </w:p>
    <w:p w14:paraId="04A383D9" w14:textId="77777777" w:rsidR="00496237" w:rsidRDefault="00496237" w:rsidP="00496237">
      <w:pPr>
        <w:rPr>
          <w:bCs/>
          <w:sz w:val="28"/>
          <w:szCs w:val="28"/>
        </w:rPr>
      </w:pPr>
      <w:r>
        <w:rPr>
          <w:bCs/>
          <w:sz w:val="28"/>
          <w:szCs w:val="28"/>
        </w:rPr>
        <w:t>первое предложение части (3) изложить в следующей редакции:</w:t>
      </w:r>
    </w:p>
    <w:p w14:paraId="1005BFF3" w14:textId="77777777" w:rsidR="00496237" w:rsidRDefault="00496237" w:rsidP="00496237">
      <w:pPr>
        <w:rPr>
          <w:sz w:val="28"/>
          <w:szCs w:val="28"/>
        </w:rPr>
      </w:pPr>
      <w:r>
        <w:rPr>
          <w:sz w:val="28"/>
          <w:szCs w:val="28"/>
        </w:rPr>
        <w:t>«(3) Местные органы публичной власти располагают собственной налоговой базой (отделенной от налоговой базы государства), состоящей из налогов, сборов и других доходов, в соответствии с Законом о местных публичных финансах.»;</w:t>
      </w:r>
    </w:p>
    <w:p w14:paraId="47A195E2" w14:textId="77777777" w:rsidR="00496237" w:rsidRDefault="00496237" w:rsidP="00496237">
      <w:pPr>
        <w:rPr>
          <w:bCs/>
          <w:sz w:val="28"/>
          <w:szCs w:val="28"/>
        </w:rPr>
      </w:pPr>
      <w:r>
        <w:rPr>
          <w:bCs/>
          <w:sz w:val="28"/>
          <w:szCs w:val="28"/>
        </w:rPr>
        <w:t>часть (4) изложить в следующей редакции:</w:t>
      </w:r>
    </w:p>
    <w:p w14:paraId="1CFFD951" w14:textId="77777777" w:rsidR="00496237" w:rsidRDefault="00496237" w:rsidP="00496237">
      <w:pPr>
        <w:rPr>
          <w:bCs/>
          <w:sz w:val="28"/>
          <w:szCs w:val="28"/>
        </w:rPr>
      </w:pPr>
      <w:r>
        <w:rPr>
          <w:bCs/>
          <w:sz w:val="28"/>
          <w:szCs w:val="28"/>
        </w:rPr>
        <w:t xml:space="preserve">«(4) </w:t>
      </w:r>
      <w:r>
        <w:rPr>
          <w:sz w:val="28"/>
          <w:szCs w:val="28"/>
        </w:rPr>
        <w:t>Местные органы публичной власти располагают и другими бюджетными доходами, предусмотренными законодательством.»</w:t>
      </w:r>
    </w:p>
    <w:p w14:paraId="1E40C694" w14:textId="77777777" w:rsidR="00496237" w:rsidRDefault="00496237" w:rsidP="00496237">
      <w:pPr>
        <w:rPr>
          <w:sz w:val="28"/>
          <w:szCs w:val="28"/>
        </w:rPr>
      </w:pPr>
      <w:r>
        <w:rPr>
          <w:sz w:val="28"/>
          <w:szCs w:val="28"/>
        </w:rPr>
        <w:t>часть (5) признать утратившей силу.</w:t>
      </w:r>
    </w:p>
    <w:p w14:paraId="360EE08D" w14:textId="77777777" w:rsidR="00496237" w:rsidRDefault="00496237" w:rsidP="00496237">
      <w:pPr>
        <w:rPr>
          <w:sz w:val="28"/>
          <w:szCs w:val="28"/>
        </w:rPr>
      </w:pPr>
    </w:p>
    <w:p w14:paraId="73C95151" w14:textId="77777777" w:rsidR="00496237" w:rsidRDefault="00496237" w:rsidP="00496237">
      <w:pPr>
        <w:rPr>
          <w:sz w:val="28"/>
          <w:szCs w:val="28"/>
        </w:rPr>
      </w:pPr>
      <w:r>
        <w:rPr>
          <w:b/>
          <w:sz w:val="28"/>
          <w:szCs w:val="28"/>
        </w:rPr>
        <w:t>Ст.</w:t>
      </w:r>
      <w:r>
        <w:rPr>
          <w:b/>
          <w:sz w:val="28"/>
          <w:szCs w:val="28"/>
          <w:lang w:val="ro-RO"/>
        </w:rPr>
        <w:t>XLVI.</w:t>
      </w:r>
      <w:r>
        <w:rPr>
          <w:sz w:val="28"/>
          <w:szCs w:val="28"/>
        </w:rPr>
        <w:t xml:space="preserve"> – Статью 6 Закона о региональном развитии в Республике Молдова №438/2006 (Официальный монитор Республики Молдова, 2007 г., №21-24, ст.68), с последующими изменениями и дополнениями, изложить в следующей редакции:</w:t>
      </w:r>
    </w:p>
    <w:p w14:paraId="0D41974D" w14:textId="77777777" w:rsidR="00496237" w:rsidRDefault="00496237" w:rsidP="00496237">
      <w:pPr>
        <w:rPr>
          <w:sz w:val="28"/>
          <w:szCs w:val="28"/>
        </w:rPr>
      </w:pPr>
      <w:r>
        <w:rPr>
          <w:sz w:val="28"/>
          <w:szCs w:val="28"/>
        </w:rPr>
        <w:t>«Статья 6. Национальный фонд регионального развития</w:t>
      </w:r>
    </w:p>
    <w:p w14:paraId="285616A7" w14:textId="77777777" w:rsidR="00496237" w:rsidRDefault="00496237" w:rsidP="00496237">
      <w:pPr>
        <w:rPr>
          <w:sz w:val="28"/>
          <w:szCs w:val="28"/>
        </w:rPr>
      </w:pPr>
      <w:r>
        <w:rPr>
          <w:sz w:val="28"/>
          <w:szCs w:val="28"/>
        </w:rPr>
        <w:t xml:space="preserve">(1) Для финансирования проектов и программ регионального развития, включенных в Единый программный документ, создается Национальный фонд регионального развития (далее – </w:t>
      </w:r>
      <w:r>
        <w:rPr>
          <w:i/>
          <w:iCs/>
          <w:sz w:val="28"/>
          <w:szCs w:val="28"/>
        </w:rPr>
        <w:t>Фонд</w:t>
      </w:r>
      <w:r>
        <w:rPr>
          <w:sz w:val="28"/>
          <w:szCs w:val="28"/>
        </w:rPr>
        <w:t xml:space="preserve">). </w:t>
      </w:r>
    </w:p>
    <w:p w14:paraId="09AFC88F" w14:textId="77777777" w:rsidR="00496237" w:rsidRDefault="00496237" w:rsidP="00496237">
      <w:pPr>
        <w:rPr>
          <w:sz w:val="28"/>
          <w:szCs w:val="28"/>
        </w:rPr>
      </w:pPr>
      <w:r>
        <w:rPr>
          <w:sz w:val="28"/>
          <w:szCs w:val="28"/>
        </w:rPr>
        <w:t>(2) Размер Фонда утверждается ежегодным законом о государственном бюджете.</w:t>
      </w:r>
    </w:p>
    <w:p w14:paraId="37ADB8CB" w14:textId="77777777" w:rsidR="00496237" w:rsidRDefault="00496237" w:rsidP="00496237">
      <w:pPr>
        <w:rPr>
          <w:sz w:val="28"/>
          <w:szCs w:val="28"/>
        </w:rPr>
      </w:pPr>
      <w:r>
        <w:rPr>
          <w:sz w:val="28"/>
          <w:szCs w:val="28"/>
        </w:rPr>
        <w:t>(3) Фонд находится в управлении органа по внедрению политики регионального развития, который выделяет его средства по предварительному согласованию с Национальным советом.</w:t>
      </w:r>
    </w:p>
    <w:p w14:paraId="1E9708FB" w14:textId="77777777" w:rsidR="00496237" w:rsidRDefault="00496237" w:rsidP="00496237">
      <w:pPr>
        <w:rPr>
          <w:sz w:val="28"/>
          <w:szCs w:val="28"/>
        </w:rPr>
      </w:pPr>
      <w:r>
        <w:rPr>
          <w:sz w:val="28"/>
          <w:szCs w:val="28"/>
        </w:rPr>
        <w:t>(4) Порядок формирования и использования средств Фонда определяется положением, утвержденным Правительством.</w:t>
      </w:r>
    </w:p>
    <w:p w14:paraId="234058BB" w14:textId="77777777" w:rsidR="00496237" w:rsidRDefault="00496237" w:rsidP="00496237">
      <w:pPr>
        <w:rPr>
          <w:sz w:val="28"/>
          <w:szCs w:val="28"/>
        </w:rPr>
      </w:pPr>
      <w:r>
        <w:rPr>
          <w:sz w:val="28"/>
          <w:szCs w:val="28"/>
        </w:rPr>
        <w:t>(5) Средства Фонда в приоритетном порядке выделяются неблагополучным зонам регионов развития.</w:t>
      </w:r>
    </w:p>
    <w:p w14:paraId="7698C5B6" w14:textId="77777777" w:rsidR="00496237" w:rsidRDefault="00496237" w:rsidP="00496237">
      <w:pPr>
        <w:rPr>
          <w:sz w:val="28"/>
          <w:szCs w:val="28"/>
        </w:rPr>
      </w:pPr>
      <w:r>
        <w:rPr>
          <w:sz w:val="28"/>
          <w:szCs w:val="28"/>
        </w:rPr>
        <w:t>(6) Финансовые средства, полученные Агенством регионального развития от бюджетов компонентов национального публичного бюджета, управляются через единый казначейский счет Министерства финансов, а финансовые операции по выполнению инвестиционных проектов за счет партнеров регионального развития управляются Агенством регионального развития через коммерческие банки.»</w:t>
      </w:r>
    </w:p>
    <w:p w14:paraId="5DE5D7C4" w14:textId="77777777" w:rsidR="00496237" w:rsidRDefault="00496237" w:rsidP="00496237">
      <w:pPr>
        <w:rPr>
          <w:sz w:val="28"/>
          <w:szCs w:val="28"/>
        </w:rPr>
      </w:pPr>
    </w:p>
    <w:p w14:paraId="559375C2" w14:textId="77777777" w:rsidR="00496237" w:rsidRDefault="00496237" w:rsidP="00496237">
      <w:pPr>
        <w:rPr>
          <w:sz w:val="28"/>
          <w:szCs w:val="28"/>
        </w:rPr>
      </w:pPr>
      <w:r>
        <w:rPr>
          <w:b/>
          <w:sz w:val="28"/>
          <w:szCs w:val="28"/>
        </w:rPr>
        <w:t>Ст.</w:t>
      </w:r>
      <w:r>
        <w:rPr>
          <w:b/>
          <w:sz w:val="28"/>
          <w:szCs w:val="28"/>
          <w:lang w:val="ro-RO"/>
        </w:rPr>
        <w:t>XLVII.</w:t>
      </w:r>
      <w:r>
        <w:rPr>
          <w:sz w:val="28"/>
          <w:szCs w:val="28"/>
        </w:rPr>
        <w:t xml:space="preserve"> – В часть (3) статьи 9 Закона о Генеральном инспекторате по чрезвычайным ситуациям №93/2007 (Официальный монитор Республики Молдова, 2007 г., №78-81, ст.358), с последующими изменениями и дополнениями, внести следующие изменения и дополнения:</w:t>
      </w:r>
    </w:p>
    <w:p w14:paraId="15198179" w14:textId="77777777" w:rsidR="00496237" w:rsidRDefault="00496237" w:rsidP="00496237">
      <w:pPr>
        <w:rPr>
          <w:sz w:val="28"/>
          <w:szCs w:val="28"/>
        </w:rPr>
      </w:pPr>
      <w:r>
        <w:rPr>
          <w:sz w:val="28"/>
          <w:szCs w:val="28"/>
        </w:rPr>
        <w:t>пункт м) изложить в следующей редакции:</w:t>
      </w:r>
    </w:p>
    <w:p w14:paraId="0E88CB50" w14:textId="77777777" w:rsidR="00496237" w:rsidRDefault="00496237" w:rsidP="00496237">
      <w:pPr>
        <w:rPr>
          <w:sz w:val="28"/>
          <w:szCs w:val="28"/>
        </w:rPr>
      </w:pPr>
      <w:r>
        <w:rPr>
          <w:sz w:val="28"/>
          <w:szCs w:val="28"/>
        </w:rPr>
        <w:lastRenderedPageBreak/>
        <w:t>«м) организовывает и внедряет систему финансового управления и внутреннего контроля и несет ответственность за управление бюджетными ассигнованиями и публичного имущества, находящегося в управлении.»;</w:t>
      </w:r>
    </w:p>
    <w:p w14:paraId="30EC7310" w14:textId="77777777" w:rsidR="00496237" w:rsidRDefault="00496237" w:rsidP="00496237">
      <w:pPr>
        <w:rPr>
          <w:sz w:val="28"/>
          <w:szCs w:val="28"/>
        </w:rPr>
      </w:pPr>
      <w:r>
        <w:rPr>
          <w:sz w:val="28"/>
          <w:szCs w:val="28"/>
        </w:rPr>
        <w:t>дополнить пунктом м</w:t>
      </w:r>
      <w:r>
        <w:rPr>
          <w:sz w:val="28"/>
          <w:szCs w:val="28"/>
          <w:vertAlign w:val="superscript"/>
        </w:rPr>
        <w:t>1</w:t>
      </w:r>
      <w:r>
        <w:rPr>
          <w:sz w:val="28"/>
          <w:szCs w:val="28"/>
        </w:rPr>
        <w:t>) следующего содержания:</w:t>
      </w:r>
    </w:p>
    <w:p w14:paraId="7A06ECB9" w14:textId="77777777" w:rsidR="00496237" w:rsidRDefault="00496237" w:rsidP="00496237">
      <w:pPr>
        <w:rPr>
          <w:sz w:val="28"/>
          <w:szCs w:val="28"/>
        </w:rPr>
      </w:pPr>
      <w:r>
        <w:rPr>
          <w:sz w:val="28"/>
          <w:szCs w:val="28"/>
        </w:rPr>
        <w:t>«м</w:t>
      </w:r>
      <w:r>
        <w:rPr>
          <w:sz w:val="28"/>
          <w:szCs w:val="28"/>
          <w:vertAlign w:val="superscript"/>
        </w:rPr>
        <w:t>1</w:t>
      </w:r>
      <w:r>
        <w:rPr>
          <w:sz w:val="28"/>
          <w:szCs w:val="28"/>
        </w:rPr>
        <w:t>) разрабатывает и представляет предложения по бюджету и в случае необходимости предложения по изменению бюджета, а также представляет финансовые отчеты, отчеты по результативности и другие информации, необходимые в бюджетном процессе;».</w:t>
      </w:r>
    </w:p>
    <w:p w14:paraId="76B47315" w14:textId="77777777" w:rsidR="00496237" w:rsidRDefault="00496237" w:rsidP="00496237">
      <w:pPr>
        <w:rPr>
          <w:sz w:val="28"/>
          <w:szCs w:val="28"/>
        </w:rPr>
      </w:pPr>
    </w:p>
    <w:p w14:paraId="03AFF2D4" w14:textId="77777777" w:rsidR="00496237" w:rsidRDefault="00496237" w:rsidP="00496237">
      <w:pPr>
        <w:rPr>
          <w:sz w:val="28"/>
          <w:szCs w:val="28"/>
        </w:rPr>
      </w:pPr>
      <w:r>
        <w:rPr>
          <w:b/>
          <w:sz w:val="28"/>
          <w:szCs w:val="28"/>
        </w:rPr>
        <w:t>Ст.</w:t>
      </w:r>
      <w:r>
        <w:rPr>
          <w:b/>
          <w:sz w:val="28"/>
          <w:szCs w:val="28"/>
          <w:lang w:val="ro-RO"/>
        </w:rPr>
        <w:t>XLVIII.</w:t>
      </w:r>
      <w:r>
        <w:rPr>
          <w:sz w:val="28"/>
          <w:szCs w:val="28"/>
        </w:rPr>
        <w:t xml:space="preserve"> – В статье 5 Закона о юридической помощи, гарантируемой государством №198/2007 (Официальный монитор Республики Молдова, 2007 г., №157-160, ст.614), с последующими изменениями и дополнениями, слова «</w:t>
      </w:r>
      <w:r>
        <w:rPr>
          <w:sz w:val="28"/>
          <w:szCs w:val="28"/>
          <w:lang w:val="ro-RO"/>
        </w:rPr>
        <w:t>выделение необходимых бюджетных средств</w:t>
      </w:r>
      <w:r>
        <w:rPr>
          <w:sz w:val="28"/>
          <w:szCs w:val="28"/>
        </w:rPr>
        <w:t>» заменить словами «выделяет бюджетные средства».</w:t>
      </w:r>
    </w:p>
    <w:p w14:paraId="10036EC8" w14:textId="77777777" w:rsidR="00496237" w:rsidRDefault="00496237" w:rsidP="00496237">
      <w:pPr>
        <w:rPr>
          <w:sz w:val="28"/>
          <w:szCs w:val="28"/>
        </w:rPr>
      </w:pPr>
    </w:p>
    <w:p w14:paraId="6EBDB83C" w14:textId="77777777" w:rsidR="00496237" w:rsidRDefault="00496237" w:rsidP="00496237">
      <w:pPr>
        <w:rPr>
          <w:sz w:val="28"/>
          <w:szCs w:val="28"/>
        </w:rPr>
      </w:pPr>
      <w:r>
        <w:rPr>
          <w:b/>
          <w:sz w:val="28"/>
          <w:szCs w:val="28"/>
        </w:rPr>
        <w:t>Ст.</w:t>
      </w:r>
      <w:r>
        <w:rPr>
          <w:b/>
          <w:sz w:val="28"/>
          <w:szCs w:val="28"/>
          <w:lang w:val="ro-RO"/>
        </w:rPr>
        <w:t>XLIX.</w:t>
      </w:r>
      <w:r>
        <w:rPr>
          <w:sz w:val="28"/>
          <w:szCs w:val="28"/>
        </w:rPr>
        <w:t xml:space="preserve"> – В пункте а) части (2) статьи статье 38 Закона о растительном мире №239/2007 (Официальный монитор Республики Молдова, 2007 г., №127-130, ст.550), с последующими изменениями и дополнениями, слова «специальных фондах,» исключить.</w:t>
      </w:r>
    </w:p>
    <w:p w14:paraId="7F51BDDE" w14:textId="77777777" w:rsidR="00496237" w:rsidRDefault="00496237" w:rsidP="00496237">
      <w:pPr>
        <w:rPr>
          <w:sz w:val="28"/>
          <w:szCs w:val="28"/>
        </w:rPr>
      </w:pPr>
    </w:p>
    <w:p w14:paraId="7DEDF963" w14:textId="77777777" w:rsidR="00496237" w:rsidRDefault="00496237" w:rsidP="00496237">
      <w:pPr>
        <w:rPr>
          <w:sz w:val="28"/>
          <w:szCs w:val="28"/>
        </w:rPr>
      </w:pPr>
      <w:r>
        <w:rPr>
          <w:b/>
          <w:sz w:val="28"/>
          <w:szCs w:val="28"/>
        </w:rPr>
        <w:t>Ст.</w:t>
      </w:r>
      <w:r>
        <w:rPr>
          <w:b/>
          <w:sz w:val="28"/>
          <w:szCs w:val="28"/>
          <w:lang w:val="ro-RO"/>
        </w:rPr>
        <w:t>L.</w:t>
      </w:r>
      <w:r>
        <w:rPr>
          <w:sz w:val="28"/>
          <w:szCs w:val="28"/>
        </w:rPr>
        <w:t xml:space="preserve"> – В части (1) статьи 27 Закона о политических партиях №294/2007 2007 (Официальный монитор Республики Молдова, 2007 г., №127-130, ст.550), с последующими изменениями и дополнениями, текст «</w:t>
      </w:r>
      <w:r>
        <w:rPr>
          <w:sz w:val="28"/>
          <w:szCs w:val="28"/>
          <w:lang w:val="ro-RO"/>
        </w:rPr>
        <w:t>, их процентная доля составляет не более 0,2 процента доходов государственного бюджета, за исключением предусмотренных законом доходов специального назначения,</w:t>
      </w:r>
      <w:r>
        <w:rPr>
          <w:sz w:val="28"/>
          <w:szCs w:val="28"/>
        </w:rPr>
        <w:t>» исключить.</w:t>
      </w:r>
    </w:p>
    <w:p w14:paraId="2D854207" w14:textId="77777777" w:rsidR="00496237" w:rsidRDefault="00496237" w:rsidP="00496237">
      <w:pPr>
        <w:rPr>
          <w:sz w:val="28"/>
          <w:szCs w:val="28"/>
        </w:rPr>
      </w:pPr>
    </w:p>
    <w:p w14:paraId="6C42D225" w14:textId="77777777" w:rsidR="00496237" w:rsidRDefault="00496237" w:rsidP="00496237">
      <w:pPr>
        <w:rPr>
          <w:sz w:val="28"/>
          <w:szCs w:val="28"/>
        </w:rPr>
      </w:pPr>
      <w:r>
        <w:rPr>
          <w:b/>
          <w:sz w:val="28"/>
          <w:szCs w:val="28"/>
        </w:rPr>
        <w:t>Ст.</w:t>
      </w:r>
      <w:r>
        <w:rPr>
          <w:b/>
          <w:sz w:val="28"/>
          <w:szCs w:val="28"/>
          <w:lang w:val="ro-RO"/>
        </w:rPr>
        <w:t>LI.</w:t>
      </w:r>
      <w:r>
        <w:rPr>
          <w:sz w:val="28"/>
          <w:szCs w:val="28"/>
        </w:rPr>
        <w:t xml:space="preserve"> – Статью 2 Закона об утверждении Положения о Национальном центре по защите персональных данных, структуры, предельной численности и порядка финансирования Национального центра по защите персональных данных №182/2008 (Официальный монитор Республики Молдова, 2008 г., №140-142, ст.578), с последующими изменениями и дополнениями, изложить в следующей редакции:</w:t>
      </w:r>
    </w:p>
    <w:p w14:paraId="5A84B9D8" w14:textId="77777777" w:rsidR="00496237" w:rsidRDefault="00496237" w:rsidP="00496237">
      <w:pPr>
        <w:rPr>
          <w:sz w:val="28"/>
          <w:szCs w:val="28"/>
        </w:rPr>
      </w:pPr>
      <w:r>
        <w:rPr>
          <w:sz w:val="28"/>
          <w:szCs w:val="28"/>
        </w:rPr>
        <w:t>«Статья 2 – (1) Финансирование деятельности Национального центра по защите персональных данных осуществляется из государственного бюджета.</w:t>
      </w:r>
    </w:p>
    <w:p w14:paraId="30DA7C98" w14:textId="77777777" w:rsidR="00496237" w:rsidRDefault="00496237" w:rsidP="00496237">
      <w:pPr>
        <w:rPr>
          <w:sz w:val="28"/>
          <w:szCs w:val="28"/>
        </w:rPr>
      </w:pPr>
      <w:r>
        <w:rPr>
          <w:sz w:val="28"/>
          <w:szCs w:val="28"/>
        </w:rPr>
        <w:t xml:space="preserve"> (2) Расходы, связанные деятельностью Национального центра по защите персональных данных, при планировании ежегодного бюджета оцениваются на последующие 2 года.</w:t>
      </w:r>
    </w:p>
    <w:p w14:paraId="48EAA6FD" w14:textId="77777777" w:rsidR="00496237" w:rsidRDefault="00496237" w:rsidP="00496237">
      <w:pPr>
        <w:rPr>
          <w:sz w:val="28"/>
          <w:szCs w:val="28"/>
        </w:rPr>
      </w:pPr>
      <w:r>
        <w:rPr>
          <w:sz w:val="28"/>
          <w:szCs w:val="28"/>
        </w:rPr>
        <w:t>(3) Бюджет Национального центра по защите персональных данных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6D151498" w14:textId="77777777" w:rsidR="00496237" w:rsidRDefault="00496237" w:rsidP="00496237">
      <w:pPr>
        <w:rPr>
          <w:sz w:val="28"/>
          <w:szCs w:val="28"/>
        </w:rPr>
      </w:pPr>
      <w:r>
        <w:rPr>
          <w:sz w:val="28"/>
          <w:szCs w:val="28"/>
        </w:rPr>
        <w:lastRenderedPageBreak/>
        <w:t>(4) Парламент направляет Правительству утвержденный бюджет Национального центра по защите персональных данных для включения в государственный бюджет на очередной год.»</w:t>
      </w:r>
    </w:p>
    <w:p w14:paraId="5CC3FF82" w14:textId="77777777" w:rsidR="00496237" w:rsidRDefault="00496237" w:rsidP="00496237">
      <w:pPr>
        <w:rPr>
          <w:sz w:val="28"/>
          <w:szCs w:val="28"/>
        </w:rPr>
      </w:pPr>
    </w:p>
    <w:p w14:paraId="662DF478" w14:textId="77777777" w:rsidR="00496237" w:rsidRDefault="00496237" w:rsidP="00496237">
      <w:pPr>
        <w:rPr>
          <w:sz w:val="28"/>
          <w:szCs w:val="28"/>
        </w:rPr>
      </w:pPr>
      <w:r>
        <w:rPr>
          <w:b/>
          <w:sz w:val="28"/>
          <w:szCs w:val="28"/>
        </w:rPr>
        <w:t>Ст.</w:t>
      </w:r>
      <w:r>
        <w:rPr>
          <w:b/>
          <w:sz w:val="28"/>
          <w:szCs w:val="28"/>
          <w:lang w:val="ro-RO"/>
        </w:rPr>
        <w:t>LII.</w:t>
      </w:r>
      <w:r>
        <w:rPr>
          <w:sz w:val="28"/>
          <w:szCs w:val="28"/>
        </w:rPr>
        <w:t xml:space="preserve"> – В статью 298 Кодекса Республики Молдова о правонарушениях №218/2008 (повторное опубликование Официальный монитор Республики Молдова, 2017 г., №78-84, ст.100), с последующими изменениями и дополнениями, внести следующие изменения:</w:t>
      </w:r>
    </w:p>
    <w:p w14:paraId="0C087C0F" w14:textId="77777777" w:rsidR="00496237" w:rsidRDefault="00496237" w:rsidP="00496237">
      <w:pPr>
        <w:rPr>
          <w:sz w:val="28"/>
          <w:szCs w:val="28"/>
        </w:rPr>
      </w:pPr>
      <w:r>
        <w:rPr>
          <w:sz w:val="28"/>
          <w:szCs w:val="28"/>
        </w:rPr>
        <w:t>в части (3) текст «</w:t>
      </w:r>
      <w:r>
        <w:rPr>
          <w:sz w:val="28"/>
          <w:szCs w:val="28"/>
          <w:lang w:val="ro-RO"/>
        </w:rPr>
        <w:t>Непредставление к утверждению или неутверждение распорядителями кредитов (исполнителями бюджета) в установленный срок планов финансирования (смет расходов) публичных учреждений</w:t>
      </w:r>
      <w:r>
        <w:rPr>
          <w:sz w:val="28"/>
          <w:szCs w:val="28"/>
        </w:rPr>
        <w:t>» заменить текстом «</w:t>
      </w:r>
      <w:r>
        <w:rPr>
          <w:sz w:val="28"/>
          <w:szCs w:val="28"/>
          <w:lang w:val="ro-RO"/>
        </w:rPr>
        <w:t>Непредставление к утверждению или неутверждение</w:t>
      </w:r>
      <w:r>
        <w:rPr>
          <w:sz w:val="28"/>
          <w:szCs w:val="28"/>
        </w:rPr>
        <w:t xml:space="preserve"> в срок распределенных бюджетов бюджетным органам/учреждениям»;</w:t>
      </w:r>
    </w:p>
    <w:p w14:paraId="3C8C0478" w14:textId="77777777" w:rsidR="00496237" w:rsidRDefault="00496237" w:rsidP="00496237">
      <w:pPr>
        <w:rPr>
          <w:sz w:val="28"/>
          <w:szCs w:val="28"/>
        </w:rPr>
      </w:pPr>
      <w:r>
        <w:rPr>
          <w:sz w:val="28"/>
          <w:szCs w:val="28"/>
        </w:rPr>
        <w:t>в части (5) слова «территориальные казначейства» заменить словами «региональные казначейства», а слова «бюджетов административно-территориальных единиц» заменить словами «местных бюджетов»;</w:t>
      </w:r>
    </w:p>
    <w:p w14:paraId="62945233" w14:textId="77777777" w:rsidR="00496237" w:rsidRDefault="00496237" w:rsidP="00496237">
      <w:pPr>
        <w:rPr>
          <w:sz w:val="28"/>
          <w:szCs w:val="28"/>
        </w:rPr>
      </w:pPr>
      <w:r>
        <w:rPr>
          <w:sz w:val="28"/>
          <w:szCs w:val="28"/>
        </w:rPr>
        <w:t>в части (6) синтагму «специальных средств» заменить синтагмой «собираемых доходов».</w:t>
      </w:r>
    </w:p>
    <w:p w14:paraId="6F2249DD" w14:textId="77777777" w:rsidR="00496237" w:rsidRDefault="00496237" w:rsidP="00496237">
      <w:pPr>
        <w:rPr>
          <w:sz w:val="28"/>
          <w:szCs w:val="28"/>
        </w:rPr>
      </w:pPr>
    </w:p>
    <w:p w14:paraId="11788D3D" w14:textId="77777777" w:rsidR="00496237" w:rsidRDefault="00496237" w:rsidP="00496237">
      <w:pPr>
        <w:rPr>
          <w:sz w:val="28"/>
          <w:szCs w:val="28"/>
        </w:rPr>
      </w:pPr>
      <w:r>
        <w:rPr>
          <w:b/>
          <w:sz w:val="28"/>
          <w:szCs w:val="28"/>
        </w:rPr>
        <w:t>Ст.LIII.</w:t>
      </w:r>
      <w:r>
        <w:rPr>
          <w:sz w:val="28"/>
          <w:szCs w:val="28"/>
        </w:rPr>
        <w:t xml:space="preserve"> – В части (1) статьи 12 Закона о создании культурно-природного заповедника "Оrhеiul Vесhi" №251/2008 (Официальный монитор Республики Молдова, 2009 г., №1-2, ст.4), с последующими изменениями, слова «бюджетов административно-территориальных единиц, специальных средств,» заменить текстом «местных бюджетов, в том числе собираемых доходов».</w:t>
      </w:r>
    </w:p>
    <w:p w14:paraId="58CF0AA4" w14:textId="77777777" w:rsidR="00496237" w:rsidRDefault="00496237" w:rsidP="00496237">
      <w:pPr>
        <w:rPr>
          <w:sz w:val="28"/>
          <w:szCs w:val="28"/>
        </w:rPr>
      </w:pPr>
    </w:p>
    <w:p w14:paraId="19D8193C" w14:textId="77777777" w:rsidR="00496237" w:rsidRDefault="00496237" w:rsidP="00496237">
      <w:pPr>
        <w:rPr>
          <w:sz w:val="28"/>
          <w:szCs w:val="28"/>
        </w:rPr>
      </w:pPr>
      <w:r>
        <w:rPr>
          <w:b/>
          <w:sz w:val="28"/>
          <w:szCs w:val="28"/>
        </w:rPr>
        <w:t>Ст.LIV.</w:t>
      </w:r>
      <w:r>
        <w:rPr>
          <w:sz w:val="28"/>
          <w:szCs w:val="28"/>
        </w:rPr>
        <w:t xml:space="preserve"> – Статью 64 Закона о государственном надзоре за общественным здоровьем №10/2009 (Официальный монитор Республики Молдова, 2009 г., №67, ст.183), с последующими изменениями и дополнениями, изложить в следующей редакции:</w:t>
      </w:r>
    </w:p>
    <w:p w14:paraId="124CDC9B" w14:textId="77777777" w:rsidR="00496237" w:rsidRDefault="00496237" w:rsidP="00496237">
      <w:pPr>
        <w:rPr>
          <w:sz w:val="28"/>
          <w:szCs w:val="28"/>
        </w:rPr>
      </w:pPr>
      <w:r>
        <w:rPr>
          <w:sz w:val="28"/>
          <w:szCs w:val="28"/>
        </w:rPr>
        <w:t>«Статья 64. Финансирование деятельности в области общественного здоровья</w:t>
      </w:r>
    </w:p>
    <w:p w14:paraId="29B7D690" w14:textId="77777777" w:rsidR="00496237" w:rsidRDefault="00496237" w:rsidP="00496237">
      <w:pPr>
        <w:rPr>
          <w:sz w:val="28"/>
          <w:szCs w:val="28"/>
        </w:rPr>
      </w:pPr>
      <w:r>
        <w:rPr>
          <w:sz w:val="28"/>
          <w:szCs w:val="28"/>
        </w:rPr>
        <w:t>Финансирование деятельности в области общественного здоровья осуществляется из:</w:t>
      </w:r>
    </w:p>
    <w:p w14:paraId="0CAF2B41" w14:textId="77777777" w:rsidR="00496237" w:rsidRDefault="00496237" w:rsidP="00496237">
      <w:pPr>
        <w:rPr>
          <w:sz w:val="28"/>
          <w:szCs w:val="28"/>
        </w:rPr>
      </w:pPr>
      <w:r>
        <w:rPr>
          <w:sz w:val="28"/>
          <w:szCs w:val="28"/>
        </w:rPr>
        <w:t>1) государственного бюджета;</w:t>
      </w:r>
    </w:p>
    <w:p w14:paraId="371B2765" w14:textId="77777777" w:rsidR="00496237" w:rsidRDefault="00496237" w:rsidP="00496237">
      <w:pPr>
        <w:rPr>
          <w:sz w:val="28"/>
          <w:szCs w:val="28"/>
        </w:rPr>
      </w:pPr>
      <w:r>
        <w:rPr>
          <w:sz w:val="28"/>
          <w:szCs w:val="28"/>
        </w:rPr>
        <w:t>2) фондов обязательного медицинского страхования;</w:t>
      </w:r>
    </w:p>
    <w:p w14:paraId="27C30BCF" w14:textId="77777777" w:rsidR="00496237" w:rsidRDefault="00496237" w:rsidP="00496237">
      <w:pPr>
        <w:rPr>
          <w:sz w:val="28"/>
          <w:szCs w:val="28"/>
        </w:rPr>
      </w:pPr>
      <w:r>
        <w:rPr>
          <w:sz w:val="28"/>
          <w:szCs w:val="28"/>
        </w:rPr>
        <w:t>3) других финансовых средств, разрешенных законодательством.»</w:t>
      </w:r>
    </w:p>
    <w:p w14:paraId="00A8CDEF" w14:textId="77777777" w:rsidR="00496237" w:rsidRDefault="00496237" w:rsidP="00496237">
      <w:pPr>
        <w:rPr>
          <w:sz w:val="28"/>
          <w:szCs w:val="28"/>
        </w:rPr>
      </w:pPr>
    </w:p>
    <w:p w14:paraId="66F0F31C" w14:textId="77777777" w:rsidR="00496237" w:rsidRDefault="00496237" w:rsidP="00496237">
      <w:pPr>
        <w:rPr>
          <w:sz w:val="28"/>
          <w:szCs w:val="28"/>
        </w:rPr>
      </w:pPr>
      <w:r>
        <w:rPr>
          <w:b/>
          <w:sz w:val="28"/>
          <w:szCs w:val="28"/>
        </w:rPr>
        <w:t>Ст.LV.</w:t>
      </w:r>
      <w:r>
        <w:rPr>
          <w:sz w:val="28"/>
          <w:szCs w:val="28"/>
        </w:rPr>
        <w:t xml:space="preserve"> – В Закон об охране археологического наследия №218/210 (Официальный монитор Республики Молдова, 2010 г., №235-240, ст.738), внести следующие изменения:</w:t>
      </w:r>
    </w:p>
    <w:p w14:paraId="44AB563C" w14:textId="77777777" w:rsidR="00496237" w:rsidRDefault="00496237" w:rsidP="00496237">
      <w:pPr>
        <w:rPr>
          <w:sz w:val="28"/>
          <w:szCs w:val="28"/>
        </w:rPr>
      </w:pPr>
      <w:r>
        <w:rPr>
          <w:sz w:val="28"/>
          <w:szCs w:val="28"/>
        </w:rPr>
        <w:t>1. В части (6) статьи 3 слова «могут предусматривать в своем годовом бюджете» заменить словами «могут предусматривать в годовых местных бюджетах».</w:t>
      </w:r>
    </w:p>
    <w:p w14:paraId="7C1811A9" w14:textId="77777777" w:rsidR="00496237" w:rsidRDefault="00496237" w:rsidP="00496237">
      <w:pPr>
        <w:rPr>
          <w:sz w:val="28"/>
          <w:szCs w:val="28"/>
        </w:rPr>
      </w:pPr>
      <w:r>
        <w:rPr>
          <w:sz w:val="28"/>
          <w:szCs w:val="28"/>
        </w:rPr>
        <w:lastRenderedPageBreak/>
        <w:t>2. В части (3) статьи 14 слова «из средств, накопленных в результате предоставления услуг,» заменить словами «в том числе собираемых доходов».</w:t>
      </w:r>
    </w:p>
    <w:p w14:paraId="426A86BE" w14:textId="77777777" w:rsidR="00496237" w:rsidRDefault="00496237" w:rsidP="00496237">
      <w:pPr>
        <w:rPr>
          <w:sz w:val="28"/>
          <w:szCs w:val="28"/>
        </w:rPr>
      </w:pPr>
      <w:r>
        <w:rPr>
          <w:sz w:val="28"/>
          <w:szCs w:val="28"/>
        </w:rPr>
        <w:t>3. В пункте d) статьи 18 слова «главными распорядителями кредита» заменить словом «ответственными».</w:t>
      </w:r>
    </w:p>
    <w:p w14:paraId="0BBFF4BA" w14:textId="77777777" w:rsidR="00496237" w:rsidRDefault="00496237" w:rsidP="00496237">
      <w:pPr>
        <w:rPr>
          <w:sz w:val="28"/>
          <w:szCs w:val="28"/>
        </w:rPr>
      </w:pPr>
      <w:r>
        <w:rPr>
          <w:sz w:val="28"/>
          <w:szCs w:val="28"/>
        </w:rPr>
        <w:t>4. В части (2) статьи 25 слова «в своих бюджетах фонды» заменить словами «в местных бюджетах средства».</w:t>
      </w:r>
    </w:p>
    <w:p w14:paraId="5E1C44E8" w14:textId="77777777" w:rsidR="00496237" w:rsidRDefault="00496237" w:rsidP="00496237">
      <w:pPr>
        <w:rPr>
          <w:sz w:val="28"/>
          <w:szCs w:val="28"/>
        </w:rPr>
      </w:pPr>
      <w:r>
        <w:rPr>
          <w:sz w:val="28"/>
          <w:szCs w:val="28"/>
        </w:rPr>
        <w:t>5. В статье 39 слова «из бюджетов административно-территориальных единиц» заменить словами «из местных бюджетов».</w:t>
      </w:r>
    </w:p>
    <w:p w14:paraId="7D8C611A" w14:textId="77777777" w:rsidR="00496237" w:rsidRDefault="00496237" w:rsidP="00496237">
      <w:pPr>
        <w:rPr>
          <w:sz w:val="28"/>
          <w:szCs w:val="28"/>
        </w:rPr>
      </w:pPr>
      <w:r>
        <w:rPr>
          <w:sz w:val="28"/>
          <w:szCs w:val="28"/>
        </w:rPr>
        <w:t>6. В статье 41 слова «вносятся на специальные счета» заменить словами «считаются собираемыми доходами», а слова «на счета» исключить.</w:t>
      </w:r>
    </w:p>
    <w:p w14:paraId="0D762712" w14:textId="77777777" w:rsidR="00496237" w:rsidRDefault="00496237" w:rsidP="00496237">
      <w:pPr>
        <w:rPr>
          <w:sz w:val="28"/>
          <w:szCs w:val="28"/>
        </w:rPr>
      </w:pPr>
      <w:r>
        <w:rPr>
          <w:sz w:val="28"/>
          <w:szCs w:val="28"/>
        </w:rPr>
        <w:t>7. Статья 43 утрачивает силу.</w:t>
      </w:r>
    </w:p>
    <w:p w14:paraId="08C5A480" w14:textId="77777777" w:rsidR="00496237" w:rsidRDefault="00496237" w:rsidP="00496237">
      <w:pPr>
        <w:rPr>
          <w:sz w:val="28"/>
          <w:szCs w:val="28"/>
        </w:rPr>
      </w:pPr>
      <w:r>
        <w:rPr>
          <w:sz w:val="28"/>
          <w:szCs w:val="28"/>
        </w:rPr>
        <w:t>8. Статью 44 изложить в следующей редакции:</w:t>
      </w:r>
    </w:p>
    <w:p w14:paraId="21447681" w14:textId="77777777" w:rsidR="00496237" w:rsidRDefault="00496237" w:rsidP="00496237">
      <w:pPr>
        <w:rPr>
          <w:sz w:val="28"/>
          <w:szCs w:val="28"/>
        </w:rPr>
      </w:pPr>
      <w:r>
        <w:rPr>
          <w:sz w:val="28"/>
          <w:szCs w:val="28"/>
        </w:rPr>
        <w:t>«Статья 44. Фонд экстренных вмешательств</w:t>
      </w:r>
    </w:p>
    <w:p w14:paraId="5A82E896" w14:textId="77777777" w:rsidR="00496237" w:rsidRDefault="00496237" w:rsidP="00496237">
      <w:pPr>
        <w:rPr>
          <w:sz w:val="28"/>
          <w:szCs w:val="28"/>
        </w:rPr>
      </w:pPr>
      <w:r>
        <w:rPr>
          <w:sz w:val="28"/>
          <w:szCs w:val="28"/>
        </w:rPr>
        <w:t>Публичный орган, ответственный за культуру, предусматривает ежегодно в своем бюджете бюджетные ассигнования для спасения археологических памятников.».</w:t>
      </w:r>
    </w:p>
    <w:p w14:paraId="6B21A565" w14:textId="77777777" w:rsidR="00496237" w:rsidRDefault="00496237" w:rsidP="00496237">
      <w:pPr>
        <w:rPr>
          <w:sz w:val="28"/>
          <w:szCs w:val="28"/>
        </w:rPr>
      </w:pPr>
      <w:r>
        <w:rPr>
          <w:sz w:val="28"/>
          <w:szCs w:val="28"/>
        </w:rPr>
        <w:t>9. В статье 45 слова «Районные советы и примэрии могут предусматривать в своих годовых бюджетах» заменить словами «Органы местной публичной администрации могут предусматривать в местных бюджетах».</w:t>
      </w:r>
      <w:r>
        <w:rPr>
          <w:sz w:val="28"/>
          <w:szCs w:val="28"/>
        </w:rPr>
        <w:br/>
      </w:r>
    </w:p>
    <w:p w14:paraId="04D30AE8" w14:textId="77777777" w:rsidR="00496237" w:rsidRDefault="00496237" w:rsidP="00496237">
      <w:pPr>
        <w:rPr>
          <w:sz w:val="28"/>
          <w:szCs w:val="28"/>
        </w:rPr>
      </w:pPr>
      <w:r>
        <w:rPr>
          <w:b/>
          <w:sz w:val="28"/>
          <w:szCs w:val="28"/>
        </w:rPr>
        <w:t>Ст.LVI.</w:t>
      </w:r>
      <w:r>
        <w:rPr>
          <w:sz w:val="28"/>
          <w:szCs w:val="28"/>
        </w:rPr>
        <w:t xml:space="preserve"> – В части (1) статьи 33 Закона о защите растений и фитосанитарном карантине №228/2010 (Официальный монитор Республики Молдова, 2010 г., №241-246, ст.748), с последующими изменениями и дополнениями, слова «и специальных средств, полученных» заменить словами «в том числе собираемых доходов».</w:t>
      </w:r>
    </w:p>
    <w:p w14:paraId="2F561975" w14:textId="77777777" w:rsidR="00496237" w:rsidRDefault="00496237" w:rsidP="00496237">
      <w:pPr>
        <w:rPr>
          <w:sz w:val="28"/>
          <w:szCs w:val="28"/>
        </w:rPr>
      </w:pPr>
    </w:p>
    <w:p w14:paraId="151B79AB" w14:textId="77777777" w:rsidR="00496237" w:rsidRDefault="00496237" w:rsidP="00496237">
      <w:pPr>
        <w:rPr>
          <w:sz w:val="28"/>
          <w:szCs w:val="28"/>
        </w:rPr>
      </w:pPr>
      <w:r>
        <w:rPr>
          <w:b/>
          <w:sz w:val="28"/>
          <w:szCs w:val="28"/>
        </w:rPr>
        <w:t>Ст.LVII.</w:t>
      </w:r>
      <w:r>
        <w:rPr>
          <w:sz w:val="28"/>
          <w:szCs w:val="28"/>
        </w:rPr>
        <w:t xml:space="preserve"> – В статью 19 Закона о защите персональных данных №133/2011 Официальный монитор Республики Молдова, 2011 г., №170-175, ст.492), внести следующие изменения и дополнения:</w:t>
      </w:r>
    </w:p>
    <w:p w14:paraId="5A1758A1" w14:textId="77777777" w:rsidR="00496237" w:rsidRDefault="00496237" w:rsidP="00496237">
      <w:pPr>
        <w:rPr>
          <w:sz w:val="28"/>
          <w:szCs w:val="28"/>
        </w:rPr>
      </w:pPr>
      <w:r>
        <w:rPr>
          <w:sz w:val="28"/>
          <w:szCs w:val="28"/>
        </w:rPr>
        <w:t>часть (4) изложить в следующей редакции:</w:t>
      </w:r>
    </w:p>
    <w:p w14:paraId="4CB00B94" w14:textId="77777777" w:rsidR="00496237" w:rsidRDefault="00496237" w:rsidP="00496237">
      <w:pPr>
        <w:rPr>
          <w:sz w:val="28"/>
          <w:szCs w:val="28"/>
        </w:rPr>
      </w:pPr>
      <w:r>
        <w:rPr>
          <w:sz w:val="28"/>
          <w:szCs w:val="28"/>
        </w:rPr>
        <w:t>«(4) Деятельность Центра финансируется из государственного бюджета.»;</w:t>
      </w:r>
    </w:p>
    <w:p w14:paraId="18B9069B" w14:textId="77777777" w:rsidR="00496237" w:rsidRDefault="00496237" w:rsidP="00496237">
      <w:pPr>
        <w:rPr>
          <w:sz w:val="28"/>
          <w:szCs w:val="28"/>
        </w:rPr>
      </w:pPr>
      <w:r>
        <w:rPr>
          <w:sz w:val="28"/>
          <w:szCs w:val="28"/>
        </w:rPr>
        <w:t>статью дополнить частями (4</w:t>
      </w:r>
      <w:r>
        <w:rPr>
          <w:sz w:val="28"/>
          <w:szCs w:val="28"/>
          <w:vertAlign w:val="superscript"/>
        </w:rPr>
        <w:t>1</w:t>
      </w:r>
      <w:r>
        <w:rPr>
          <w:sz w:val="28"/>
          <w:szCs w:val="28"/>
        </w:rPr>
        <w:t>) и (4</w:t>
      </w:r>
      <w:r>
        <w:rPr>
          <w:sz w:val="28"/>
          <w:szCs w:val="28"/>
          <w:vertAlign w:val="superscript"/>
        </w:rPr>
        <w:t>2</w:t>
      </w:r>
      <w:r>
        <w:rPr>
          <w:sz w:val="28"/>
          <w:szCs w:val="28"/>
        </w:rPr>
        <w:t>) следующего содержания:</w:t>
      </w:r>
    </w:p>
    <w:p w14:paraId="0D3F39FC" w14:textId="77777777" w:rsidR="00496237" w:rsidRDefault="00496237" w:rsidP="00496237">
      <w:pPr>
        <w:rPr>
          <w:sz w:val="28"/>
          <w:szCs w:val="28"/>
        </w:rPr>
      </w:pPr>
      <w:r>
        <w:rPr>
          <w:sz w:val="28"/>
          <w:szCs w:val="28"/>
        </w:rPr>
        <w:t>«(4</w:t>
      </w:r>
      <w:r>
        <w:rPr>
          <w:sz w:val="28"/>
          <w:szCs w:val="28"/>
          <w:vertAlign w:val="superscript"/>
        </w:rPr>
        <w:t>1</w:t>
      </w:r>
      <w:r>
        <w:rPr>
          <w:sz w:val="28"/>
          <w:szCs w:val="28"/>
        </w:rPr>
        <w:t>) Расходы, связанные деятельностью Центра, при планировании ежегодного бюджета оцениваются на последующие 2 года.</w:t>
      </w:r>
    </w:p>
    <w:p w14:paraId="4DA02B93" w14:textId="77777777" w:rsidR="00496237" w:rsidRDefault="00496237" w:rsidP="00496237">
      <w:pPr>
        <w:rPr>
          <w:sz w:val="28"/>
          <w:szCs w:val="28"/>
        </w:rPr>
      </w:pPr>
      <w:r>
        <w:rPr>
          <w:sz w:val="28"/>
          <w:szCs w:val="28"/>
        </w:rPr>
        <w:t>(4</w:t>
      </w:r>
      <w:r>
        <w:rPr>
          <w:sz w:val="28"/>
          <w:szCs w:val="28"/>
          <w:vertAlign w:val="superscript"/>
        </w:rPr>
        <w:t>2</w:t>
      </w:r>
      <w:r>
        <w:rPr>
          <w:sz w:val="28"/>
          <w:szCs w:val="28"/>
        </w:rPr>
        <w:t>) Бюджет Центра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14B474A1" w14:textId="77777777" w:rsidR="00496237" w:rsidRDefault="00496237" w:rsidP="00496237">
      <w:pPr>
        <w:rPr>
          <w:sz w:val="28"/>
          <w:szCs w:val="28"/>
        </w:rPr>
      </w:pPr>
      <w:r>
        <w:rPr>
          <w:sz w:val="28"/>
          <w:szCs w:val="28"/>
        </w:rPr>
        <w:t>часть (5) изложить в следующей редакции:</w:t>
      </w:r>
    </w:p>
    <w:p w14:paraId="69EB103D" w14:textId="77777777" w:rsidR="00496237" w:rsidRDefault="00496237" w:rsidP="00496237">
      <w:pPr>
        <w:rPr>
          <w:sz w:val="28"/>
          <w:szCs w:val="28"/>
        </w:rPr>
      </w:pPr>
      <w:r>
        <w:rPr>
          <w:sz w:val="28"/>
          <w:szCs w:val="28"/>
        </w:rPr>
        <w:lastRenderedPageBreak/>
        <w:t>«(5) Парламент направляет Правительству утвержденный бюджет Национального для включения в государственный бюджет на очередной год.»</w:t>
      </w:r>
    </w:p>
    <w:p w14:paraId="79DAE67F" w14:textId="77777777" w:rsidR="00496237" w:rsidRDefault="00496237" w:rsidP="00496237">
      <w:pPr>
        <w:rPr>
          <w:sz w:val="28"/>
          <w:szCs w:val="28"/>
        </w:rPr>
      </w:pPr>
    </w:p>
    <w:p w14:paraId="5DC99D61" w14:textId="77777777" w:rsidR="00496237" w:rsidRDefault="00496237" w:rsidP="00496237">
      <w:pPr>
        <w:rPr>
          <w:sz w:val="28"/>
          <w:szCs w:val="28"/>
        </w:rPr>
      </w:pPr>
      <w:r>
        <w:rPr>
          <w:b/>
          <w:sz w:val="28"/>
          <w:szCs w:val="28"/>
        </w:rPr>
        <w:t>Ст.</w:t>
      </w:r>
      <w:r>
        <w:rPr>
          <w:b/>
          <w:sz w:val="28"/>
          <w:szCs w:val="28"/>
          <w:lang w:val="ro-RO"/>
        </w:rPr>
        <w:t>LVIII.</w:t>
      </w:r>
      <w:r>
        <w:rPr>
          <w:sz w:val="28"/>
          <w:szCs w:val="28"/>
        </w:rPr>
        <w:t xml:space="preserve"> – В пункте а) части (2) статьи 5 Закона о памятниках, возведенных в общественных местах №192/2011 (Официальный монитор Республики Молдова, 2011 г., №197-202, ст.569), с последующими изменениями и дополнениями, слова «фондов, выделенных из» заменить словами «ассигнований из».</w:t>
      </w:r>
    </w:p>
    <w:p w14:paraId="1AA78D33" w14:textId="77777777" w:rsidR="00496237" w:rsidRDefault="00496237" w:rsidP="00496237">
      <w:pPr>
        <w:rPr>
          <w:sz w:val="28"/>
          <w:szCs w:val="28"/>
        </w:rPr>
      </w:pPr>
    </w:p>
    <w:p w14:paraId="28E093C7" w14:textId="77777777" w:rsidR="00496237" w:rsidRDefault="00496237" w:rsidP="00496237">
      <w:pPr>
        <w:rPr>
          <w:sz w:val="28"/>
          <w:szCs w:val="28"/>
        </w:rPr>
      </w:pPr>
      <w:r>
        <w:rPr>
          <w:b/>
          <w:sz w:val="28"/>
          <w:szCs w:val="28"/>
        </w:rPr>
        <w:t>Ст.</w:t>
      </w:r>
      <w:r>
        <w:rPr>
          <w:b/>
          <w:sz w:val="28"/>
          <w:szCs w:val="28"/>
          <w:lang w:val="ro-RO"/>
        </w:rPr>
        <w:t>LI</w:t>
      </w:r>
      <w:r>
        <w:rPr>
          <w:b/>
          <w:sz w:val="28"/>
          <w:szCs w:val="28"/>
        </w:rPr>
        <w:t>Х</w:t>
      </w:r>
      <w:r>
        <w:rPr>
          <w:b/>
          <w:sz w:val="28"/>
          <w:szCs w:val="28"/>
          <w:lang w:val="ro-RO"/>
        </w:rPr>
        <w:t>.</w:t>
      </w:r>
      <w:r>
        <w:rPr>
          <w:sz w:val="28"/>
          <w:szCs w:val="28"/>
        </w:rPr>
        <w:t xml:space="preserve"> – В Закон </w:t>
      </w:r>
      <w:r>
        <w:rPr>
          <w:sz w:val="28"/>
          <w:szCs w:val="28"/>
          <w:lang w:val="ro-RO"/>
        </w:rPr>
        <w:t>о центральном отраслевом публичном управлении</w:t>
      </w:r>
      <w:r>
        <w:rPr>
          <w:sz w:val="28"/>
          <w:szCs w:val="28"/>
        </w:rPr>
        <w:t xml:space="preserve"> №98/2012 (Официальный монитор Республики Молдова, 2012 г., №160-164, ст.537), с последующими изменениями и дополнениями, внести следующие изменения:</w:t>
      </w:r>
    </w:p>
    <w:p w14:paraId="4A920040" w14:textId="77777777" w:rsidR="00496237" w:rsidRDefault="00496237" w:rsidP="00496237">
      <w:pPr>
        <w:rPr>
          <w:sz w:val="28"/>
          <w:szCs w:val="28"/>
        </w:rPr>
      </w:pPr>
      <w:r>
        <w:rPr>
          <w:sz w:val="28"/>
          <w:szCs w:val="28"/>
        </w:rPr>
        <w:t>1. В части (4) статьи 15 текст «</w:t>
      </w:r>
      <w:r>
        <w:rPr>
          <w:sz w:val="28"/>
          <w:szCs w:val="28"/>
          <w:lang w:val="ro-RO"/>
        </w:rPr>
        <w:t>а также порядок и направления использования специальных средств по их видам,</w:t>
      </w:r>
      <w:r>
        <w:rPr>
          <w:sz w:val="28"/>
          <w:szCs w:val="28"/>
        </w:rPr>
        <w:t>» исключить.</w:t>
      </w:r>
    </w:p>
    <w:p w14:paraId="5E20719D" w14:textId="77777777" w:rsidR="00496237" w:rsidRDefault="00496237" w:rsidP="00496237">
      <w:pPr>
        <w:rPr>
          <w:sz w:val="28"/>
          <w:szCs w:val="28"/>
        </w:rPr>
      </w:pPr>
      <w:r>
        <w:rPr>
          <w:sz w:val="28"/>
          <w:szCs w:val="28"/>
        </w:rPr>
        <w:t>2. Пункт е) части (2) статьи 26 изложить в следующей редакции;</w:t>
      </w:r>
    </w:p>
    <w:p w14:paraId="1DB37020" w14:textId="77777777" w:rsidR="00496237" w:rsidRDefault="00496237" w:rsidP="00496237">
      <w:pPr>
        <w:rPr>
          <w:sz w:val="28"/>
          <w:szCs w:val="28"/>
        </w:rPr>
      </w:pPr>
      <w:r>
        <w:rPr>
          <w:sz w:val="28"/>
          <w:szCs w:val="28"/>
        </w:rPr>
        <w:t>«е) участвует в бюджетном процессе и исполняет ответственности в соответствии с Законом о публичных финансах и бюджетно-налоговой ответственности;».</w:t>
      </w:r>
    </w:p>
    <w:p w14:paraId="07E1382C" w14:textId="77777777" w:rsidR="00496237" w:rsidRDefault="00496237" w:rsidP="00496237">
      <w:pPr>
        <w:rPr>
          <w:sz w:val="28"/>
          <w:szCs w:val="28"/>
        </w:rPr>
      </w:pPr>
      <w:r>
        <w:rPr>
          <w:sz w:val="28"/>
          <w:szCs w:val="28"/>
        </w:rPr>
        <w:t>3. Часть (5) статьи 28 изложить в следующей редакции:</w:t>
      </w:r>
    </w:p>
    <w:p w14:paraId="66349A77" w14:textId="77777777" w:rsidR="00496237" w:rsidRDefault="00496237" w:rsidP="00496237">
      <w:pPr>
        <w:rPr>
          <w:sz w:val="28"/>
          <w:szCs w:val="28"/>
        </w:rPr>
      </w:pPr>
      <w:r>
        <w:rPr>
          <w:sz w:val="28"/>
          <w:szCs w:val="28"/>
        </w:rPr>
        <w:t xml:space="preserve">«(5) Министры и генеральные директора </w:t>
      </w:r>
      <w:r>
        <w:rPr>
          <w:sz w:val="28"/>
          <w:szCs w:val="28"/>
          <w:lang w:val="ro-RO"/>
        </w:rPr>
        <w:t>других центральных административных органов</w:t>
      </w:r>
      <w:r>
        <w:rPr>
          <w:sz w:val="28"/>
          <w:szCs w:val="28"/>
        </w:rPr>
        <w:t xml:space="preserve"> организовывают и внедряют систему финансового управления и внутреннего контроля в министерствах и </w:t>
      </w:r>
      <w:r>
        <w:rPr>
          <w:sz w:val="28"/>
          <w:szCs w:val="28"/>
          <w:lang w:val="ro-RO"/>
        </w:rPr>
        <w:t>центральных административных орган</w:t>
      </w:r>
      <w:r>
        <w:rPr>
          <w:sz w:val="28"/>
          <w:szCs w:val="28"/>
        </w:rPr>
        <w:t>ах и несут ответственность за управление бюджетами и публичным имуществом, находящимся в управлении.»</w:t>
      </w:r>
    </w:p>
    <w:p w14:paraId="0B16C710" w14:textId="77777777" w:rsidR="00496237" w:rsidRDefault="00496237" w:rsidP="00496237">
      <w:pPr>
        <w:rPr>
          <w:sz w:val="28"/>
          <w:szCs w:val="28"/>
        </w:rPr>
      </w:pPr>
      <w:r>
        <w:rPr>
          <w:sz w:val="28"/>
          <w:szCs w:val="28"/>
        </w:rPr>
        <w:t>4. В части (4) статьи 32 текст «</w:t>
      </w:r>
      <w:r>
        <w:rPr>
          <w:sz w:val="28"/>
          <w:szCs w:val="28"/>
          <w:lang w:val="ro-RO"/>
        </w:rPr>
        <w:t>а также порядок и направления использования специальных средств по их видам,</w:t>
      </w:r>
      <w:r>
        <w:rPr>
          <w:sz w:val="28"/>
          <w:szCs w:val="28"/>
        </w:rPr>
        <w:t>» исключить.</w:t>
      </w:r>
    </w:p>
    <w:p w14:paraId="03DF5FA6" w14:textId="77777777" w:rsidR="00496237" w:rsidRDefault="00496237" w:rsidP="00496237">
      <w:pPr>
        <w:rPr>
          <w:sz w:val="28"/>
          <w:szCs w:val="28"/>
        </w:rPr>
      </w:pPr>
    </w:p>
    <w:p w14:paraId="2B650493" w14:textId="77777777" w:rsidR="00496237" w:rsidRDefault="00496237" w:rsidP="00496237">
      <w:pPr>
        <w:rPr>
          <w:sz w:val="28"/>
          <w:szCs w:val="28"/>
        </w:rPr>
      </w:pPr>
      <w:r>
        <w:rPr>
          <w:b/>
          <w:sz w:val="28"/>
          <w:szCs w:val="28"/>
        </w:rPr>
        <w:t>Ст.</w:t>
      </w:r>
      <w:r>
        <w:rPr>
          <w:b/>
          <w:sz w:val="28"/>
          <w:szCs w:val="28"/>
          <w:lang w:val="ro-RO"/>
        </w:rPr>
        <w:t>L</w:t>
      </w:r>
      <w:r>
        <w:rPr>
          <w:b/>
          <w:sz w:val="28"/>
          <w:szCs w:val="28"/>
        </w:rPr>
        <w:t>Х</w:t>
      </w:r>
      <w:r>
        <w:rPr>
          <w:b/>
          <w:sz w:val="28"/>
          <w:szCs w:val="28"/>
          <w:lang w:val="ro-RO"/>
        </w:rPr>
        <w:t>.</w:t>
      </w:r>
      <w:r>
        <w:rPr>
          <w:sz w:val="28"/>
          <w:szCs w:val="28"/>
        </w:rPr>
        <w:t xml:space="preserve"> – В части (2) статьи 48 Закона </w:t>
      </w:r>
      <w:r>
        <w:rPr>
          <w:sz w:val="28"/>
          <w:szCs w:val="28"/>
          <w:lang w:val="ro-RO"/>
        </w:rPr>
        <w:t>о социальной интеграции лиц с ограниченными возможностями</w:t>
      </w:r>
      <w:r>
        <w:rPr>
          <w:sz w:val="28"/>
          <w:szCs w:val="28"/>
        </w:rPr>
        <w:t xml:space="preserve"> №60/2012 (Официальный монитор Республики Молдова, 2012 г., №155-159, ст.508), с последующими изменениями и дополнениями, слова </w:t>
      </w:r>
      <w:r>
        <w:rPr>
          <w:sz w:val="28"/>
          <w:szCs w:val="28"/>
          <w:lang w:val="ro-RO"/>
        </w:rPr>
        <w:br/>
      </w:r>
      <w:r>
        <w:rPr>
          <w:sz w:val="28"/>
          <w:szCs w:val="28"/>
        </w:rPr>
        <w:t>«</w:t>
      </w:r>
      <w:r>
        <w:rPr>
          <w:sz w:val="28"/>
          <w:szCs w:val="28"/>
          <w:lang w:val="ro-RO"/>
        </w:rPr>
        <w:t>и из внебюджетных источников (пожертвования, спонсорство)</w:t>
      </w:r>
      <w:r>
        <w:rPr>
          <w:sz w:val="28"/>
          <w:szCs w:val="28"/>
        </w:rPr>
        <w:t>» исключить.</w:t>
      </w:r>
    </w:p>
    <w:p w14:paraId="5D6D47C1" w14:textId="77777777" w:rsidR="00496237" w:rsidRDefault="00496237" w:rsidP="00496237">
      <w:pPr>
        <w:rPr>
          <w:sz w:val="28"/>
          <w:szCs w:val="28"/>
        </w:rPr>
      </w:pPr>
    </w:p>
    <w:p w14:paraId="44669479" w14:textId="77777777" w:rsidR="00496237" w:rsidRDefault="00496237" w:rsidP="00496237">
      <w:pPr>
        <w:rPr>
          <w:sz w:val="28"/>
          <w:szCs w:val="28"/>
        </w:rPr>
      </w:pPr>
      <w:r>
        <w:rPr>
          <w:b/>
          <w:sz w:val="28"/>
          <w:szCs w:val="28"/>
        </w:rPr>
        <w:t>Ст.</w:t>
      </w:r>
      <w:r>
        <w:rPr>
          <w:b/>
          <w:sz w:val="28"/>
          <w:szCs w:val="28"/>
          <w:lang w:val="ro-RO"/>
        </w:rPr>
        <w:t>L</w:t>
      </w:r>
      <w:r>
        <w:rPr>
          <w:b/>
          <w:sz w:val="28"/>
          <w:szCs w:val="28"/>
        </w:rPr>
        <w:t>Х</w:t>
      </w:r>
      <w:r>
        <w:rPr>
          <w:b/>
          <w:sz w:val="28"/>
          <w:szCs w:val="28"/>
          <w:lang w:val="ro-RO"/>
        </w:rPr>
        <w:t>I.</w:t>
      </w:r>
      <w:r>
        <w:rPr>
          <w:sz w:val="28"/>
          <w:szCs w:val="28"/>
        </w:rPr>
        <w:t xml:space="preserve"> – В статью 36 Закона о конкуренции №183/2012 (Официальный монитор Республики Молдова, 2012 г., №193-197, ст.667), с последующими изменениями и дополнениями, внести следующие изменения и дополнения:</w:t>
      </w:r>
    </w:p>
    <w:p w14:paraId="2E5ACC3C" w14:textId="77777777" w:rsidR="00496237" w:rsidRDefault="00496237" w:rsidP="00496237">
      <w:pPr>
        <w:rPr>
          <w:sz w:val="28"/>
          <w:szCs w:val="28"/>
        </w:rPr>
      </w:pPr>
      <w:r>
        <w:rPr>
          <w:sz w:val="28"/>
          <w:szCs w:val="28"/>
        </w:rPr>
        <w:t>части (1)-(4) изложить в следующей редакции:</w:t>
      </w:r>
    </w:p>
    <w:p w14:paraId="6C59F150" w14:textId="77777777" w:rsidR="00496237" w:rsidRDefault="00496237" w:rsidP="00496237">
      <w:pPr>
        <w:rPr>
          <w:sz w:val="28"/>
          <w:szCs w:val="28"/>
        </w:rPr>
      </w:pPr>
      <w:r>
        <w:rPr>
          <w:sz w:val="28"/>
          <w:szCs w:val="28"/>
        </w:rPr>
        <w:t>«(1) Деятельность Совета по конкуренции финансируется из государственного бюджета.</w:t>
      </w:r>
    </w:p>
    <w:p w14:paraId="518B69E5" w14:textId="77777777" w:rsidR="00496237" w:rsidRDefault="00496237" w:rsidP="00496237">
      <w:pPr>
        <w:rPr>
          <w:sz w:val="28"/>
          <w:szCs w:val="28"/>
        </w:rPr>
      </w:pPr>
      <w:r>
        <w:rPr>
          <w:sz w:val="28"/>
          <w:szCs w:val="28"/>
        </w:rPr>
        <w:lastRenderedPageBreak/>
        <w:t>(2) Организационная структура и предельная численность Совета по конкуренции утверждается Парламентом по обоснованному предложению председателя Совета по конкуренции.</w:t>
      </w:r>
    </w:p>
    <w:p w14:paraId="6C6A5C51" w14:textId="77777777" w:rsidR="00496237" w:rsidRDefault="00496237" w:rsidP="00496237">
      <w:pPr>
        <w:rPr>
          <w:sz w:val="28"/>
          <w:szCs w:val="28"/>
        </w:rPr>
      </w:pPr>
      <w:r>
        <w:rPr>
          <w:sz w:val="28"/>
          <w:szCs w:val="28"/>
        </w:rPr>
        <w:t>(3) Расходы, связанные деятельностью Совета по конкуренции, при планировании ежегодного бюджета оцениваются на последующие 2 года.</w:t>
      </w:r>
    </w:p>
    <w:p w14:paraId="47647F5E" w14:textId="77777777" w:rsidR="00496237" w:rsidRDefault="00496237" w:rsidP="00496237">
      <w:pPr>
        <w:rPr>
          <w:sz w:val="28"/>
          <w:szCs w:val="28"/>
        </w:rPr>
      </w:pPr>
      <w:r>
        <w:rPr>
          <w:sz w:val="28"/>
          <w:szCs w:val="28"/>
        </w:rPr>
        <w:t>(4) Бюджет Совета по конкуренции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7577215F" w14:textId="77777777" w:rsidR="00496237" w:rsidRDefault="00496237" w:rsidP="00496237">
      <w:pPr>
        <w:rPr>
          <w:sz w:val="28"/>
          <w:szCs w:val="28"/>
        </w:rPr>
      </w:pPr>
      <w:r>
        <w:rPr>
          <w:sz w:val="28"/>
          <w:szCs w:val="28"/>
        </w:rPr>
        <w:t>статью дополнить частью (4</w:t>
      </w:r>
      <w:r>
        <w:rPr>
          <w:sz w:val="28"/>
          <w:szCs w:val="28"/>
          <w:vertAlign w:val="superscript"/>
        </w:rPr>
        <w:t>1</w:t>
      </w:r>
      <w:r>
        <w:rPr>
          <w:sz w:val="28"/>
          <w:szCs w:val="28"/>
        </w:rPr>
        <w:t>) следующего содержания:</w:t>
      </w:r>
    </w:p>
    <w:p w14:paraId="76482CC0" w14:textId="77777777" w:rsidR="00496237" w:rsidRDefault="00496237" w:rsidP="00496237">
      <w:pPr>
        <w:rPr>
          <w:sz w:val="28"/>
          <w:szCs w:val="28"/>
        </w:rPr>
      </w:pPr>
      <w:r>
        <w:rPr>
          <w:sz w:val="28"/>
          <w:szCs w:val="28"/>
        </w:rPr>
        <w:t xml:space="preserve"> «(4</w:t>
      </w:r>
      <w:r>
        <w:rPr>
          <w:sz w:val="28"/>
          <w:szCs w:val="28"/>
          <w:vertAlign w:val="superscript"/>
        </w:rPr>
        <w:t>1</w:t>
      </w:r>
      <w:r>
        <w:rPr>
          <w:sz w:val="28"/>
          <w:szCs w:val="28"/>
        </w:rPr>
        <w:t>) Парламент направляет Правительству утвержденный бюджет Совета по конкуренции для включения в государственный бюджет на очередной год.»</w:t>
      </w:r>
    </w:p>
    <w:p w14:paraId="49E9A9AD" w14:textId="77777777" w:rsidR="00496237" w:rsidRDefault="00496237" w:rsidP="00496237">
      <w:pPr>
        <w:rPr>
          <w:sz w:val="28"/>
          <w:szCs w:val="28"/>
        </w:rPr>
      </w:pPr>
    </w:p>
    <w:p w14:paraId="241F294A" w14:textId="77777777" w:rsidR="00496237" w:rsidRDefault="00496237" w:rsidP="00496237">
      <w:pPr>
        <w:rPr>
          <w:sz w:val="28"/>
          <w:szCs w:val="28"/>
        </w:rPr>
      </w:pPr>
      <w:r>
        <w:rPr>
          <w:sz w:val="28"/>
          <w:szCs w:val="28"/>
        </w:rPr>
        <w:t>Ст.</w:t>
      </w:r>
      <w:r>
        <w:rPr>
          <w:sz w:val="28"/>
          <w:szCs w:val="28"/>
          <w:lang w:val="ro-RO"/>
        </w:rPr>
        <w:t>L</w:t>
      </w:r>
      <w:r>
        <w:rPr>
          <w:sz w:val="28"/>
          <w:szCs w:val="28"/>
        </w:rPr>
        <w:t>Х</w:t>
      </w:r>
      <w:r>
        <w:rPr>
          <w:sz w:val="28"/>
          <w:szCs w:val="28"/>
          <w:lang w:val="ro-RO"/>
        </w:rPr>
        <w:t>II.</w:t>
      </w:r>
      <w:r>
        <w:rPr>
          <w:sz w:val="28"/>
          <w:szCs w:val="28"/>
        </w:rPr>
        <w:t xml:space="preserve"> – Часть (3) статьи 5 Закона о предотвращении допинга в спорте и борьбе с ним №185/2012 (Официальный монитор Республики Молдова, 2013 г., №1-5, ст.2), с последующими изменениями и дополнениями, изложить в следующей редакции:</w:t>
      </w:r>
    </w:p>
    <w:p w14:paraId="5A7FD4BF" w14:textId="77777777" w:rsidR="00496237" w:rsidRDefault="00496237" w:rsidP="00496237">
      <w:pPr>
        <w:rPr>
          <w:sz w:val="28"/>
          <w:szCs w:val="28"/>
        </w:rPr>
      </w:pPr>
      <w:r>
        <w:rPr>
          <w:sz w:val="28"/>
          <w:szCs w:val="28"/>
        </w:rPr>
        <w:t>«(3) Агенство финансируется из государственного бюджета, в том числе собираемых доходов в соответствии с законодательством.»</w:t>
      </w:r>
    </w:p>
    <w:p w14:paraId="75118D8F" w14:textId="77777777" w:rsidR="00496237" w:rsidRDefault="00496237" w:rsidP="00496237">
      <w:pPr>
        <w:rPr>
          <w:sz w:val="28"/>
          <w:szCs w:val="28"/>
        </w:rPr>
      </w:pPr>
    </w:p>
    <w:p w14:paraId="3D708F8D" w14:textId="77777777" w:rsidR="00496237" w:rsidRDefault="00496237" w:rsidP="00496237">
      <w:pPr>
        <w:rPr>
          <w:sz w:val="28"/>
          <w:szCs w:val="28"/>
        </w:rPr>
      </w:pPr>
      <w:r>
        <w:rPr>
          <w:b/>
          <w:sz w:val="28"/>
          <w:szCs w:val="28"/>
        </w:rPr>
        <w:t>Ст.</w:t>
      </w:r>
      <w:r>
        <w:rPr>
          <w:b/>
          <w:sz w:val="28"/>
          <w:szCs w:val="28"/>
          <w:lang w:val="ro-RO"/>
        </w:rPr>
        <w:t>L</w:t>
      </w:r>
      <w:r>
        <w:rPr>
          <w:b/>
          <w:sz w:val="28"/>
          <w:szCs w:val="28"/>
        </w:rPr>
        <w:t>Х</w:t>
      </w:r>
      <w:r>
        <w:rPr>
          <w:b/>
          <w:sz w:val="28"/>
          <w:szCs w:val="28"/>
          <w:lang w:val="ro-RO"/>
        </w:rPr>
        <w:t>III.</w:t>
      </w:r>
      <w:r>
        <w:rPr>
          <w:sz w:val="28"/>
          <w:szCs w:val="28"/>
        </w:rPr>
        <w:t xml:space="preserve"> – В Положение </w:t>
      </w:r>
      <w:r>
        <w:rPr>
          <w:bCs/>
          <w:sz w:val="28"/>
          <w:szCs w:val="28"/>
        </w:rPr>
        <w:t xml:space="preserve">о деятельности Совета по предупреждению и ликвидации дискриминации и обеспечению равенства, утвержденное Законом </w:t>
      </w:r>
      <w:r>
        <w:rPr>
          <w:sz w:val="28"/>
          <w:szCs w:val="28"/>
        </w:rPr>
        <w:t>о деятельности Совета по предупреждению и ликвидации дискриминации и обеспечению №298/2012 (Официальный монитор Республики Молдова, 2013 г., №48, ст.148), с последующими изменениями и дополнениями, внести следующие изменения и дополнения:</w:t>
      </w:r>
    </w:p>
    <w:p w14:paraId="223FDD94" w14:textId="77777777" w:rsidR="00496237" w:rsidRDefault="00496237" w:rsidP="00496237">
      <w:pPr>
        <w:rPr>
          <w:sz w:val="28"/>
          <w:szCs w:val="28"/>
        </w:rPr>
      </w:pPr>
      <w:r>
        <w:rPr>
          <w:sz w:val="28"/>
          <w:szCs w:val="28"/>
        </w:rPr>
        <w:t>пункт 3 изложить в следующей редакции:</w:t>
      </w:r>
    </w:p>
    <w:p w14:paraId="072449F1" w14:textId="77777777" w:rsidR="00496237" w:rsidRDefault="00496237" w:rsidP="00496237">
      <w:pPr>
        <w:rPr>
          <w:sz w:val="28"/>
          <w:szCs w:val="28"/>
        </w:rPr>
      </w:pPr>
      <w:r>
        <w:rPr>
          <w:bCs/>
          <w:sz w:val="28"/>
          <w:szCs w:val="28"/>
        </w:rPr>
        <w:t xml:space="preserve">«3. </w:t>
      </w:r>
      <w:r>
        <w:rPr>
          <w:sz w:val="28"/>
          <w:szCs w:val="28"/>
        </w:rPr>
        <w:t>Деятельность Совета финансируется из государственного бюджета.»</w:t>
      </w:r>
    </w:p>
    <w:p w14:paraId="1635477E" w14:textId="77777777" w:rsidR="00496237" w:rsidRDefault="00496237" w:rsidP="00496237">
      <w:pPr>
        <w:rPr>
          <w:sz w:val="28"/>
          <w:szCs w:val="28"/>
        </w:rPr>
      </w:pPr>
      <w:r>
        <w:rPr>
          <w:sz w:val="28"/>
          <w:szCs w:val="28"/>
        </w:rPr>
        <w:t>Положение дополнить пунктами 3</w:t>
      </w:r>
      <w:r>
        <w:rPr>
          <w:sz w:val="28"/>
          <w:szCs w:val="28"/>
          <w:vertAlign w:val="superscript"/>
        </w:rPr>
        <w:t>1</w:t>
      </w:r>
      <w:r>
        <w:rPr>
          <w:sz w:val="28"/>
          <w:szCs w:val="28"/>
        </w:rPr>
        <w:t>-3</w:t>
      </w:r>
      <w:r>
        <w:rPr>
          <w:sz w:val="28"/>
          <w:szCs w:val="28"/>
          <w:vertAlign w:val="superscript"/>
        </w:rPr>
        <w:t xml:space="preserve">3 </w:t>
      </w:r>
      <w:r>
        <w:rPr>
          <w:sz w:val="28"/>
          <w:szCs w:val="28"/>
        </w:rPr>
        <w:t>следующего содержания:</w:t>
      </w:r>
    </w:p>
    <w:p w14:paraId="1504754F" w14:textId="77777777" w:rsidR="00496237" w:rsidRDefault="00496237" w:rsidP="00496237">
      <w:pPr>
        <w:rPr>
          <w:sz w:val="28"/>
          <w:szCs w:val="28"/>
        </w:rPr>
      </w:pPr>
      <w:r>
        <w:rPr>
          <w:sz w:val="28"/>
          <w:szCs w:val="28"/>
        </w:rPr>
        <w:t>«3</w:t>
      </w:r>
      <w:r>
        <w:rPr>
          <w:sz w:val="28"/>
          <w:szCs w:val="28"/>
          <w:vertAlign w:val="superscript"/>
        </w:rPr>
        <w:t>1</w:t>
      </w:r>
      <w:r>
        <w:rPr>
          <w:sz w:val="28"/>
          <w:szCs w:val="28"/>
        </w:rPr>
        <w:t>. Расходы, связанные деятельностью Совета, при планировании ежегодного бюджета оцениваются на последующие 2 года.</w:t>
      </w:r>
    </w:p>
    <w:p w14:paraId="67150494" w14:textId="77777777" w:rsidR="00496237" w:rsidRDefault="00496237" w:rsidP="00496237">
      <w:pPr>
        <w:rPr>
          <w:sz w:val="28"/>
          <w:szCs w:val="28"/>
        </w:rPr>
      </w:pPr>
      <w:r>
        <w:rPr>
          <w:sz w:val="28"/>
          <w:szCs w:val="28"/>
        </w:rPr>
        <w:t>3</w:t>
      </w:r>
      <w:r>
        <w:rPr>
          <w:sz w:val="28"/>
          <w:szCs w:val="28"/>
          <w:vertAlign w:val="superscript"/>
        </w:rPr>
        <w:t>2</w:t>
      </w:r>
      <w:r>
        <w:rPr>
          <w:sz w:val="28"/>
          <w:szCs w:val="28"/>
        </w:rPr>
        <w:t>. Бюджет Совета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2C5D9A67" w14:textId="77777777" w:rsidR="00496237" w:rsidRDefault="00496237" w:rsidP="00496237">
      <w:pPr>
        <w:rPr>
          <w:sz w:val="28"/>
          <w:szCs w:val="28"/>
        </w:rPr>
      </w:pPr>
      <w:r>
        <w:rPr>
          <w:sz w:val="28"/>
          <w:szCs w:val="28"/>
        </w:rPr>
        <w:t>3</w:t>
      </w:r>
      <w:r>
        <w:rPr>
          <w:sz w:val="28"/>
          <w:szCs w:val="28"/>
          <w:vertAlign w:val="superscript"/>
        </w:rPr>
        <w:t>3</w:t>
      </w:r>
      <w:r>
        <w:rPr>
          <w:sz w:val="28"/>
          <w:szCs w:val="28"/>
        </w:rPr>
        <w:t>. Парламент направляет Правительству утвержденный бюджет Совета для включения в государственный бюджет на очередной год.»</w:t>
      </w:r>
    </w:p>
    <w:p w14:paraId="1DF925D4" w14:textId="77777777" w:rsidR="00496237" w:rsidRDefault="00496237" w:rsidP="00496237">
      <w:pPr>
        <w:rPr>
          <w:sz w:val="28"/>
          <w:szCs w:val="28"/>
        </w:rPr>
      </w:pPr>
    </w:p>
    <w:p w14:paraId="7A2D09A2" w14:textId="77777777" w:rsidR="00496237" w:rsidRDefault="00496237" w:rsidP="00496237">
      <w:pPr>
        <w:rPr>
          <w:sz w:val="28"/>
          <w:szCs w:val="28"/>
        </w:rPr>
      </w:pPr>
      <w:r>
        <w:rPr>
          <w:b/>
          <w:sz w:val="28"/>
          <w:szCs w:val="28"/>
        </w:rPr>
        <w:t>Ст.</w:t>
      </w:r>
      <w:r>
        <w:rPr>
          <w:b/>
          <w:sz w:val="28"/>
          <w:szCs w:val="28"/>
          <w:lang w:val="ro-RO"/>
        </w:rPr>
        <w:t>L</w:t>
      </w:r>
      <w:r>
        <w:rPr>
          <w:b/>
          <w:sz w:val="28"/>
          <w:szCs w:val="28"/>
        </w:rPr>
        <w:t>Х</w:t>
      </w:r>
      <w:r>
        <w:rPr>
          <w:b/>
          <w:sz w:val="28"/>
          <w:szCs w:val="28"/>
          <w:lang w:val="ro-RO"/>
        </w:rPr>
        <w:t>IV.</w:t>
      </w:r>
      <w:r>
        <w:rPr>
          <w:sz w:val="28"/>
          <w:szCs w:val="28"/>
        </w:rPr>
        <w:t xml:space="preserve"> – Пункты с) и е) части (1) статьи 13 Закона о деятельности полиции и статусе полицейского №320/2012 (Официальный монитор Республики Молдова, 2013 г., №42-47, ст.145), с последующими изменениями и дополнениями, изложить в следующей редакции:</w:t>
      </w:r>
    </w:p>
    <w:p w14:paraId="2CD780F7" w14:textId="77777777" w:rsidR="00496237" w:rsidRDefault="00496237" w:rsidP="00496237">
      <w:pPr>
        <w:rPr>
          <w:sz w:val="28"/>
          <w:szCs w:val="28"/>
        </w:rPr>
      </w:pPr>
      <w:r>
        <w:rPr>
          <w:sz w:val="28"/>
          <w:szCs w:val="28"/>
        </w:rPr>
        <w:lastRenderedPageBreak/>
        <w:t>«с) организовывает и внедряет систему финансового управления и внутреннего контроля и несет ответственность за управление бюджетом учреждения и публичного имущества, находящегося в управлении;</w:t>
      </w:r>
    </w:p>
    <w:p w14:paraId="627B59F9" w14:textId="77777777" w:rsidR="00496237" w:rsidRDefault="00496237" w:rsidP="00496237">
      <w:pPr>
        <w:rPr>
          <w:sz w:val="28"/>
          <w:szCs w:val="28"/>
        </w:rPr>
      </w:pPr>
      <w:r>
        <w:rPr>
          <w:sz w:val="28"/>
          <w:szCs w:val="28"/>
        </w:rPr>
        <w:t>е) разрабатывает и представляет предложения по бюджету и в случае необходимости предложения по изменению бюджета, а также представляет финансовые отчеты, отчеты по результативности и другие информации, необходимые в бюджетном процессе;»</w:t>
      </w:r>
    </w:p>
    <w:p w14:paraId="313781EB" w14:textId="77777777" w:rsidR="00496237" w:rsidRDefault="00496237" w:rsidP="00496237">
      <w:pPr>
        <w:rPr>
          <w:sz w:val="28"/>
          <w:szCs w:val="28"/>
        </w:rPr>
      </w:pPr>
    </w:p>
    <w:p w14:paraId="397FF3C1" w14:textId="77777777" w:rsidR="00496237" w:rsidRDefault="00496237" w:rsidP="00496237">
      <w:pPr>
        <w:rPr>
          <w:sz w:val="28"/>
          <w:szCs w:val="28"/>
        </w:rPr>
      </w:pPr>
      <w:r>
        <w:rPr>
          <w:b/>
          <w:sz w:val="28"/>
          <w:szCs w:val="28"/>
        </w:rPr>
        <w:t>Ст.</w:t>
      </w:r>
      <w:r>
        <w:rPr>
          <w:b/>
          <w:sz w:val="28"/>
          <w:szCs w:val="28"/>
          <w:lang w:val="ro-RO"/>
        </w:rPr>
        <w:t>L</w:t>
      </w:r>
      <w:r>
        <w:rPr>
          <w:b/>
          <w:sz w:val="28"/>
          <w:szCs w:val="28"/>
        </w:rPr>
        <w:t>Х</w:t>
      </w:r>
      <w:r>
        <w:rPr>
          <w:b/>
          <w:sz w:val="28"/>
          <w:szCs w:val="28"/>
          <w:lang w:val="ro-RO"/>
        </w:rPr>
        <w:t>V.</w:t>
      </w:r>
      <w:r>
        <w:rPr>
          <w:sz w:val="28"/>
          <w:szCs w:val="28"/>
        </w:rPr>
        <w:t xml:space="preserve"> – В Закон о творческих работниках и творческих союзах №21/2013 (Официальный монитор Республики Молдова, 2013 г., №64-68, ст.201), с последующими изменениями и дополнениями, внести следующие изменения:</w:t>
      </w:r>
    </w:p>
    <w:p w14:paraId="7CB715B7" w14:textId="77777777" w:rsidR="00496237" w:rsidRDefault="00496237" w:rsidP="00496237">
      <w:pPr>
        <w:rPr>
          <w:sz w:val="28"/>
          <w:szCs w:val="28"/>
        </w:rPr>
      </w:pPr>
      <w:r>
        <w:rPr>
          <w:sz w:val="28"/>
          <w:szCs w:val="28"/>
        </w:rPr>
        <w:t>1. В части (2) статьи 22 слова «в пределах фондов» заменить словами «в пределах ассигнований».</w:t>
      </w:r>
    </w:p>
    <w:p w14:paraId="16C90F2F" w14:textId="77777777" w:rsidR="00496237" w:rsidRDefault="00496237" w:rsidP="00496237">
      <w:pPr>
        <w:rPr>
          <w:sz w:val="28"/>
          <w:szCs w:val="28"/>
        </w:rPr>
      </w:pPr>
      <w:r>
        <w:rPr>
          <w:sz w:val="28"/>
          <w:szCs w:val="28"/>
        </w:rPr>
        <w:t>2. В части (1) статьи 3 приложения №2 синтагма «фонды из государственного бюджета» заменить словом «ассигнования».</w:t>
      </w:r>
    </w:p>
    <w:p w14:paraId="3A5841BC" w14:textId="77777777" w:rsidR="00496237" w:rsidRDefault="00496237" w:rsidP="00496237">
      <w:pPr>
        <w:rPr>
          <w:sz w:val="28"/>
          <w:szCs w:val="28"/>
        </w:rPr>
      </w:pPr>
    </w:p>
    <w:p w14:paraId="66DEA3F5" w14:textId="77777777" w:rsidR="00496237" w:rsidRDefault="00496237" w:rsidP="00496237">
      <w:pPr>
        <w:rPr>
          <w:sz w:val="28"/>
          <w:szCs w:val="28"/>
        </w:rPr>
      </w:pPr>
      <w:r>
        <w:rPr>
          <w:b/>
          <w:sz w:val="28"/>
          <w:szCs w:val="28"/>
        </w:rPr>
        <w:t>Ст.LХVI.</w:t>
      </w:r>
      <w:r>
        <w:rPr>
          <w:sz w:val="28"/>
          <w:szCs w:val="28"/>
        </w:rPr>
        <w:t xml:space="preserve"> – В части (5) статьи 3 Закона об официальном контроле с целью проверки соответствия кормовому и пищевому законодательству и правилам, касающимся здоровья и благополучия животных №50/2013 (Официальный монитор Республики Молдова, 2013 г., №122-124, ст.383), с последующими изменениями и дополнениями, четвертое, пятое и шестое предложения исключить.</w:t>
      </w:r>
    </w:p>
    <w:p w14:paraId="0644E5F8" w14:textId="77777777" w:rsidR="00496237" w:rsidRDefault="00496237" w:rsidP="00496237">
      <w:pPr>
        <w:rPr>
          <w:sz w:val="28"/>
          <w:szCs w:val="28"/>
        </w:rPr>
      </w:pPr>
    </w:p>
    <w:p w14:paraId="1C370727" w14:textId="77777777" w:rsidR="00496237" w:rsidRDefault="00496237" w:rsidP="00496237">
      <w:pPr>
        <w:rPr>
          <w:sz w:val="28"/>
          <w:szCs w:val="28"/>
        </w:rPr>
      </w:pPr>
      <w:r>
        <w:rPr>
          <w:b/>
          <w:sz w:val="28"/>
          <w:szCs w:val="28"/>
        </w:rPr>
        <w:t>Ст.LХVII.</w:t>
      </w:r>
      <w:r>
        <w:rPr>
          <w:sz w:val="28"/>
          <w:szCs w:val="28"/>
        </w:rPr>
        <w:t xml:space="preserve"> – Статью 37 Закона о народном адвокате (омбудсмене) №52/2014 (Официальный монитор Республики Молдова, 2014 г., №110-114, ст.278), с последующими изменениями и дополнениями, изложить в следующей редакции:</w:t>
      </w:r>
    </w:p>
    <w:p w14:paraId="061A3585" w14:textId="77777777" w:rsidR="00496237" w:rsidRDefault="00496237" w:rsidP="00496237">
      <w:pPr>
        <w:rPr>
          <w:sz w:val="28"/>
          <w:szCs w:val="28"/>
        </w:rPr>
      </w:pPr>
      <w:r>
        <w:rPr>
          <w:sz w:val="28"/>
          <w:szCs w:val="28"/>
        </w:rPr>
        <w:t>«Статья 37. Финансирование Офиса</w:t>
      </w:r>
    </w:p>
    <w:p w14:paraId="3683D455" w14:textId="77777777" w:rsidR="00496237" w:rsidRDefault="00496237" w:rsidP="00496237">
      <w:pPr>
        <w:rPr>
          <w:sz w:val="28"/>
          <w:szCs w:val="28"/>
        </w:rPr>
      </w:pPr>
      <w:r>
        <w:rPr>
          <w:sz w:val="28"/>
          <w:szCs w:val="28"/>
        </w:rPr>
        <w:t>(1) Деятельность Офиса финансируется из государственного бюджета.</w:t>
      </w:r>
    </w:p>
    <w:p w14:paraId="7A759060" w14:textId="77777777" w:rsidR="00496237" w:rsidRDefault="00496237" w:rsidP="00496237">
      <w:pPr>
        <w:rPr>
          <w:sz w:val="28"/>
          <w:szCs w:val="28"/>
        </w:rPr>
      </w:pPr>
      <w:r>
        <w:rPr>
          <w:sz w:val="28"/>
          <w:szCs w:val="28"/>
        </w:rPr>
        <w:t>(2) Расходы, связанные деятельностью Офиса, при планировании ежегодного бюджета оцениваются на последующие 2 года.</w:t>
      </w:r>
    </w:p>
    <w:p w14:paraId="0B30A85E" w14:textId="77777777" w:rsidR="00496237" w:rsidRDefault="00496237" w:rsidP="00496237">
      <w:pPr>
        <w:rPr>
          <w:sz w:val="28"/>
          <w:szCs w:val="28"/>
        </w:rPr>
      </w:pPr>
      <w:r>
        <w:rPr>
          <w:sz w:val="28"/>
          <w:szCs w:val="28"/>
        </w:rPr>
        <w:t>(3) Бюджет Офиса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64B7CA6E" w14:textId="77777777" w:rsidR="00496237" w:rsidRDefault="00496237" w:rsidP="00496237">
      <w:pPr>
        <w:rPr>
          <w:sz w:val="28"/>
          <w:szCs w:val="28"/>
        </w:rPr>
      </w:pPr>
      <w:r>
        <w:rPr>
          <w:sz w:val="28"/>
          <w:szCs w:val="28"/>
        </w:rPr>
        <w:t>(4) Парламент направляет Правительству утвержденный бюджет Офиса для включения в государственный бюджет на очередной год.»</w:t>
      </w:r>
    </w:p>
    <w:p w14:paraId="79DDC535" w14:textId="77777777" w:rsidR="00496237" w:rsidRDefault="00496237" w:rsidP="00496237">
      <w:pPr>
        <w:rPr>
          <w:sz w:val="28"/>
          <w:szCs w:val="28"/>
        </w:rPr>
      </w:pPr>
    </w:p>
    <w:p w14:paraId="4BE38DFF" w14:textId="77777777" w:rsidR="00496237" w:rsidRDefault="00496237" w:rsidP="00496237">
      <w:pPr>
        <w:rPr>
          <w:sz w:val="28"/>
          <w:szCs w:val="28"/>
        </w:rPr>
      </w:pPr>
      <w:r>
        <w:rPr>
          <w:b/>
          <w:sz w:val="28"/>
          <w:szCs w:val="28"/>
        </w:rPr>
        <w:t>Ст.LХVIII.</w:t>
      </w:r>
      <w:r>
        <w:rPr>
          <w:sz w:val="28"/>
          <w:szCs w:val="28"/>
        </w:rPr>
        <w:t xml:space="preserve"> – В Кодекс об образовании №152/2014 (Официальный монитор Республики Молдова, 2014 г., №110-114, ст.278), с последующими изменениями и дополнениями, внести следующие изменения и дополнения:</w:t>
      </w:r>
    </w:p>
    <w:p w14:paraId="73CB4055" w14:textId="77777777" w:rsidR="00496237" w:rsidRDefault="00496237" w:rsidP="00496237">
      <w:pPr>
        <w:rPr>
          <w:sz w:val="28"/>
          <w:szCs w:val="28"/>
        </w:rPr>
      </w:pPr>
      <w:r>
        <w:rPr>
          <w:sz w:val="28"/>
          <w:szCs w:val="28"/>
        </w:rPr>
        <w:t>1. В пункте а) части (4) статьи 79 слово «трансферты» заменить словами «выделенные средства».</w:t>
      </w:r>
    </w:p>
    <w:p w14:paraId="576FEEC5" w14:textId="77777777" w:rsidR="00496237" w:rsidRDefault="00496237" w:rsidP="00496237">
      <w:pPr>
        <w:rPr>
          <w:sz w:val="28"/>
          <w:szCs w:val="28"/>
        </w:rPr>
      </w:pPr>
      <w:r>
        <w:rPr>
          <w:sz w:val="28"/>
          <w:szCs w:val="28"/>
        </w:rPr>
        <w:lastRenderedPageBreak/>
        <w:t>2. Часть (1) статьи 140:</w:t>
      </w:r>
    </w:p>
    <w:p w14:paraId="7C27D900" w14:textId="77777777" w:rsidR="00496237" w:rsidRDefault="00496237" w:rsidP="00496237">
      <w:pPr>
        <w:rPr>
          <w:sz w:val="28"/>
          <w:szCs w:val="28"/>
        </w:rPr>
      </w:pPr>
      <w:r>
        <w:rPr>
          <w:sz w:val="28"/>
          <w:szCs w:val="28"/>
        </w:rPr>
        <w:t>в пункте j) слова «разрабатывает стратегический план расходов» заменить словами «разрабатывает и публикует отраслевую стратегию расходов на среднесрочный период», а слова «и исследований в сфере высшего образования» заменить словами «и участвует в разработке отраслевых стратегий расходов для отрасли исследований в сфере высшего образования»;</w:t>
      </w:r>
    </w:p>
    <w:p w14:paraId="1FBCC23F" w14:textId="77777777" w:rsidR="00496237" w:rsidRDefault="00496237" w:rsidP="00496237">
      <w:pPr>
        <w:rPr>
          <w:sz w:val="28"/>
          <w:szCs w:val="28"/>
        </w:rPr>
      </w:pPr>
      <w:r>
        <w:rPr>
          <w:sz w:val="28"/>
          <w:szCs w:val="28"/>
        </w:rPr>
        <w:t>часть дополнить пунктом j</w:t>
      </w:r>
      <w:r>
        <w:rPr>
          <w:sz w:val="28"/>
          <w:szCs w:val="28"/>
          <w:vertAlign w:val="superscript"/>
        </w:rPr>
        <w:t>1</w:t>
      </w:r>
      <w:r>
        <w:rPr>
          <w:sz w:val="28"/>
          <w:szCs w:val="28"/>
        </w:rPr>
        <w:t>) следующего содержания:</w:t>
      </w:r>
    </w:p>
    <w:p w14:paraId="2774BE6F" w14:textId="77777777" w:rsidR="00496237" w:rsidRDefault="00496237" w:rsidP="00496237">
      <w:pPr>
        <w:rPr>
          <w:sz w:val="28"/>
          <w:szCs w:val="28"/>
        </w:rPr>
      </w:pPr>
      <w:r>
        <w:rPr>
          <w:sz w:val="28"/>
          <w:szCs w:val="28"/>
        </w:rPr>
        <w:t>«j</w:t>
      </w:r>
      <w:r>
        <w:rPr>
          <w:sz w:val="28"/>
          <w:szCs w:val="28"/>
          <w:vertAlign w:val="superscript"/>
        </w:rPr>
        <w:t>1</w:t>
      </w:r>
      <w:r>
        <w:rPr>
          <w:sz w:val="28"/>
          <w:szCs w:val="28"/>
        </w:rPr>
        <w:t>) Обеспечивает распределение предельных секторальных расходов в области образования по компонентам национального публичного бюджета и центральным публичным органам, в том числе оценивает размер трансфертов специального назначения из государственного бюджета местным бюджетам;»</w:t>
      </w:r>
    </w:p>
    <w:p w14:paraId="44BA701B" w14:textId="77777777" w:rsidR="00496237" w:rsidRDefault="00496237" w:rsidP="00496237">
      <w:pPr>
        <w:rPr>
          <w:sz w:val="28"/>
          <w:szCs w:val="28"/>
        </w:rPr>
      </w:pPr>
      <w:r>
        <w:rPr>
          <w:sz w:val="28"/>
          <w:szCs w:val="28"/>
        </w:rPr>
        <w:t>пункт к) изложить в следующей редакции:</w:t>
      </w:r>
    </w:p>
    <w:p w14:paraId="3F6B9619" w14:textId="77777777" w:rsidR="00496237" w:rsidRDefault="00496237" w:rsidP="00496237">
      <w:pPr>
        <w:rPr>
          <w:sz w:val="28"/>
          <w:szCs w:val="28"/>
        </w:rPr>
      </w:pPr>
      <w:r>
        <w:rPr>
          <w:sz w:val="28"/>
          <w:szCs w:val="28"/>
        </w:rPr>
        <w:t>«к) разрабатывает предложения к проекту государственного бюджета, основанного на программах, для подведомственных образовательных и исследовательских учреждений и представляет отчеты об исполнении бюджета, в том числе о результативности программ расходов по отрасли, а также участвует в их аргументировании и продвижении;».</w:t>
      </w:r>
    </w:p>
    <w:p w14:paraId="1D6A1234" w14:textId="77777777" w:rsidR="00496237" w:rsidRDefault="00496237" w:rsidP="00496237">
      <w:pPr>
        <w:rPr>
          <w:sz w:val="28"/>
          <w:szCs w:val="28"/>
        </w:rPr>
      </w:pPr>
      <w:r>
        <w:rPr>
          <w:sz w:val="28"/>
          <w:szCs w:val="28"/>
        </w:rPr>
        <w:t>3. Часть (9) статьи 145 изложить в следующей редакции:</w:t>
      </w:r>
    </w:p>
    <w:p w14:paraId="0949158F" w14:textId="77777777" w:rsidR="00496237" w:rsidRDefault="00496237" w:rsidP="00496237">
      <w:pPr>
        <w:rPr>
          <w:sz w:val="28"/>
          <w:szCs w:val="28"/>
        </w:rPr>
      </w:pPr>
      <w:r>
        <w:rPr>
          <w:sz w:val="28"/>
          <w:szCs w:val="28"/>
        </w:rPr>
        <w:t>«(9) Собираемые доходы образовательными учреждениями от предоставления платных образовательных услуг управляются в соответствии с принципами, правилами и процедурами, установленными Законом о публичных финансах и налогово-бюджетной ответственности.»</w:t>
      </w:r>
    </w:p>
    <w:p w14:paraId="53CCB90F" w14:textId="77777777" w:rsidR="00496237" w:rsidRDefault="00496237" w:rsidP="00496237">
      <w:pPr>
        <w:rPr>
          <w:sz w:val="28"/>
          <w:szCs w:val="28"/>
        </w:rPr>
      </w:pPr>
    </w:p>
    <w:p w14:paraId="6FE4516F" w14:textId="77777777" w:rsidR="00496237" w:rsidRDefault="00496237" w:rsidP="00496237">
      <w:pPr>
        <w:rPr>
          <w:sz w:val="28"/>
          <w:szCs w:val="28"/>
        </w:rPr>
      </w:pPr>
      <w:r>
        <w:rPr>
          <w:b/>
          <w:sz w:val="28"/>
          <w:szCs w:val="28"/>
        </w:rPr>
        <w:t>Ст.LХIХ.</w:t>
      </w:r>
      <w:r>
        <w:rPr>
          <w:sz w:val="28"/>
          <w:szCs w:val="28"/>
        </w:rPr>
        <w:t xml:space="preserve"> – В пункте 13 Положения об организации и функционировании Офиса народного адвоката, утвержденного Законом №164/2015 (Официальный монитор Республики Молдова, 2015 г., №267-273, ст.504), подпункт 4) изложить в следующей редакции:</w:t>
      </w:r>
    </w:p>
    <w:p w14:paraId="2514F920" w14:textId="77777777" w:rsidR="00496237" w:rsidRDefault="00496237" w:rsidP="00496237">
      <w:pPr>
        <w:rPr>
          <w:sz w:val="28"/>
          <w:szCs w:val="28"/>
        </w:rPr>
      </w:pPr>
      <w:r>
        <w:rPr>
          <w:sz w:val="28"/>
          <w:szCs w:val="28"/>
        </w:rPr>
        <w:t>«4) администрирует бюджет и обеспечивает финансово-хозяйственную деятельность Офиса, организует в установленные бюджетным календарем сроки разработку ежегодных проектов бюджета Офиса, а также прогноз на последующие 2 года и обеспечивает представление Парламенту проекта бюджета на очередной год, сопровождаемый консультативным заключением Правительства, осуществляет право производить расходы из бюджета в пределах утвержденных ассигнований. Обязанности распорядителя бюджета могут быть делегированы в установленном порядке генеральному секретарю;»</w:t>
      </w:r>
    </w:p>
    <w:p w14:paraId="30A60662" w14:textId="77777777" w:rsidR="00496237" w:rsidRDefault="00496237" w:rsidP="00496237">
      <w:pPr>
        <w:rPr>
          <w:b/>
          <w:sz w:val="28"/>
          <w:szCs w:val="28"/>
        </w:rPr>
      </w:pPr>
    </w:p>
    <w:p w14:paraId="6C4FBB8F" w14:textId="77777777" w:rsidR="00496237" w:rsidRDefault="00496237" w:rsidP="00496237">
      <w:pPr>
        <w:rPr>
          <w:sz w:val="28"/>
          <w:szCs w:val="28"/>
        </w:rPr>
      </w:pPr>
      <w:r>
        <w:rPr>
          <w:b/>
          <w:sz w:val="28"/>
          <w:szCs w:val="28"/>
        </w:rPr>
        <w:t>Ст.LХХ.</w:t>
      </w:r>
      <w:r>
        <w:rPr>
          <w:sz w:val="28"/>
          <w:szCs w:val="28"/>
        </w:rPr>
        <w:t xml:space="preserve"> – В Закон о Национальном органе по неподкупности №132/2016 (Официальный монитор Республики Молдова, 2016 г., №</w:t>
      </w:r>
      <w:r>
        <w:rPr>
          <w:sz w:val="28"/>
          <w:szCs w:val="28"/>
          <w:lang w:val="ro-RO"/>
        </w:rPr>
        <w:t xml:space="preserve"> </w:t>
      </w:r>
      <w:r>
        <w:rPr>
          <w:sz w:val="28"/>
          <w:szCs w:val="28"/>
        </w:rPr>
        <w:t>245-246, ст.</w:t>
      </w:r>
      <w:r>
        <w:rPr>
          <w:sz w:val="28"/>
          <w:szCs w:val="28"/>
          <w:lang w:val="ro-RO"/>
        </w:rPr>
        <w:t xml:space="preserve"> </w:t>
      </w:r>
      <w:r>
        <w:rPr>
          <w:sz w:val="28"/>
          <w:szCs w:val="28"/>
        </w:rPr>
        <w:t>511), внести следующие изменения и дополнения:</w:t>
      </w:r>
    </w:p>
    <w:p w14:paraId="49DB549C" w14:textId="77777777" w:rsidR="00496237" w:rsidRDefault="00496237" w:rsidP="00496237">
      <w:pPr>
        <w:tabs>
          <w:tab w:val="left" w:pos="993"/>
        </w:tabs>
        <w:rPr>
          <w:sz w:val="28"/>
          <w:szCs w:val="28"/>
        </w:rPr>
      </w:pPr>
      <w:r>
        <w:rPr>
          <w:sz w:val="28"/>
          <w:szCs w:val="28"/>
        </w:rPr>
        <w:t>1.</w:t>
      </w:r>
      <w:r>
        <w:rPr>
          <w:sz w:val="28"/>
          <w:szCs w:val="28"/>
        </w:rPr>
        <w:tab/>
        <w:t>Статья 4:</w:t>
      </w:r>
    </w:p>
    <w:p w14:paraId="7E49C1A8" w14:textId="77777777" w:rsidR="00496237" w:rsidRDefault="00496237" w:rsidP="00496237">
      <w:pPr>
        <w:rPr>
          <w:sz w:val="28"/>
          <w:szCs w:val="28"/>
        </w:rPr>
      </w:pPr>
      <w:r>
        <w:rPr>
          <w:sz w:val="28"/>
          <w:szCs w:val="28"/>
        </w:rPr>
        <w:t>в части (2) слово «три» заменить словом «два»;</w:t>
      </w:r>
    </w:p>
    <w:p w14:paraId="6E9733D4" w14:textId="77777777" w:rsidR="00496237" w:rsidRDefault="00496237" w:rsidP="00496237">
      <w:pPr>
        <w:rPr>
          <w:sz w:val="28"/>
          <w:szCs w:val="28"/>
        </w:rPr>
      </w:pPr>
      <w:r>
        <w:rPr>
          <w:sz w:val="28"/>
          <w:szCs w:val="28"/>
        </w:rPr>
        <w:lastRenderedPageBreak/>
        <w:t>часть (3) изложить в следующей редакции:</w:t>
      </w:r>
    </w:p>
    <w:p w14:paraId="39AC3823" w14:textId="77777777" w:rsidR="00496237" w:rsidRDefault="00496237" w:rsidP="00496237">
      <w:pPr>
        <w:rPr>
          <w:sz w:val="28"/>
          <w:szCs w:val="28"/>
        </w:rPr>
      </w:pPr>
      <w:r>
        <w:rPr>
          <w:sz w:val="28"/>
          <w:szCs w:val="28"/>
        </w:rPr>
        <w:t>«(3) Бюджет Органа на очередной год, сопровождаемый консультативным заключением Правительства, представляется на рассмотрение Парламенту и утверждается им в установленные бюджетным календарем сроки.»</w:t>
      </w:r>
    </w:p>
    <w:p w14:paraId="1EF274C1" w14:textId="77777777" w:rsidR="00496237" w:rsidRDefault="00496237" w:rsidP="00496237">
      <w:pPr>
        <w:rPr>
          <w:sz w:val="28"/>
          <w:szCs w:val="28"/>
        </w:rPr>
      </w:pPr>
      <w:r>
        <w:rPr>
          <w:sz w:val="28"/>
          <w:szCs w:val="28"/>
        </w:rPr>
        <w:t>Статью дополнить частью (31) следующего содержания:</w:t>
      </w:r>
    </w:p>
    <w:p w14:paraId="5675C204" w14:textId="77777777" w:rsidR="00496237" w:rsidRDefault="00496237" w:rsidP="00496237">
      <w:pPr>
        <w:rPr>
          <w:sz w:val="28"/>
          <w:szCs w:val="28"/>
        </w:rPr>
      </w:pPr>
      <w:r>
        <w:rPr>
          <w:sz w:val="28"/>
          <w:szCs w:val="28"/>
        </w:rPr>
        <w:t>«(3</w:t>
      </w:r>
      <w:r>
        <w:rPr>
          <w:sz w:val="22"/>
          <w:szCs w:val="28"/>
          <w:vertAlign w:val="superscript"/>
        </w:rPr>
        <w:t>1</w:t>
      </w:r>
      <w:r>
        <w:rPr>
          <w:sz w:val="28"/>
          <w:szCs w:val="28"/>
        </w:rPr>
        <w:t>) Парламент направляет Правительству утвержденный бюджет Органа для включения в государственный бюджет на очередной год.».</w:t>
      </w:r>
    </w:p>
    <w:p w14:paraId="7EA0EC3D" w14:textId="77777777" w:rsidR="00496237" w:rsidRDefault="00496237" w:rsidP="00496237">
      <w:pPr>
        <w:rPr>
          <w:sz w:val="28"/>
          <w:szCs w:val="28"/>
        </w:rPr>
      </w:pPr>
      <w:r>
        <w:rPr>
          <w:sz w:val="28"/>
          <w:szCs w:val="28"/>
        </w:rPr>
        <w:t>2. В пункте р) части (1) статьи 14 слово «исполнителем» заменить словом «администратором».</w:t>
      </w:r>
    </w:p>
    <w:p w14:paraId="7E93E9BA" w14:textId="77777777" w:rsidR="00496237" w:rsidRDefault="00496237" w:rsidP="00496237">
      <w:pPr>
        <w:rPr>
          <w:sz w:val="28"/>
          <w:szCs w:val="28"/>
        </w:rPr>
      </w:pPr>
    </w:p>
    <w:p w14:paraId="0B7A714B" w14:textId="77777777" w:rsidR="00496237" w:rsidRDefault="00496237" w:rsidP="00496237">
      <w:pPr>
        <w:rPr>
          <w:sz w:val="28"/>
          <w:szCs w:val="28"/>
        </w:rPr>
      </w:pPr>
      <w:r>
        <w:rPr>
          <w:b/>
          <w:sz w:val="28"/>
          <w:szCs w:val="28"/>
        </w:rPr>
        <w:t>Ст.</w:t>
      </w:r>
      <w:r>
        <w:rPr>
          <w:b/>
          <w:sz w:val="28"/>
          <w:szCs w:val="28"/>
          <w:lang w:val="ro-RO"/>
        </w:rPr>
        <w:t>L</w:t>
      </w:r>
      <w:r>
        <w:rPr>
          <w:b/>
          <w:sz w:val="28"/>
          <w:szCs w:val="28"/>
        </w:rPr>
        <w:t>ХХ</w:t>
      </w:r>
      <w:r>
        <w:rPr>
          <w:b/>
          <w:sz w:val="28"/>
          <w:szCs w:val="28"/>
          <w:lang w:val="ro-RO"/>
        </w:rPr>
        <w:t>I.</w:t>
      </w:r>
      <w:r>
        <w:rPr>
          <w:sz w:val="28"/>
          <w:szCs w:val="28"/>
        </w:rPr>
        <w:t xml:space="preserve"> – В части (1) статьи 11 Закона о малых и средних предприятиях №179/2016 (Официальный монитор Республики Молдова, 2016 г., №306-313, ст.651), слова «и/или специальных средств» исключить.</w:t>
      </w:r>
    </w:p>
    <w:p w14:paraId="7359134C" w14:textId="77777777" w:rsidR="00496237" w:rsidRDefault="00496237" w:rsidP="00496237">
      <w:pPr>
        <w:rPr>
          <w:sz w:val="28"/>
          <w:szCs w:val="28"/>
        </w:rPr>
      </w:pPr>
    </w:p>
    <w:p w14:paraId="3B464EA2" w14:textId="77777777" w:rsidR="00496237" w:rsidRDefault="00496237" w:rsidP="00496237">
      <w:pPr>
        <w:rPr>
          <w:sz w:val="28"/>
          <w:szCs w:val="28"/>
        </w:rPr>
      </w:pPr>
      <w:r>
        <w:rPr>
          <w:b/>
          <w:sz w:val="28"/>
          <w:szCs w:val="28"/>
        </w:rPr>
        <w:t>Ст.LХХII.</w:t>
      </w:r>
      <w:r>
        <w:rPr>
          <w:sz w:val="28"/>
          <w:szCs w:val="28"/>
        </w:rPr>
        <w:t xml:space="preserve"> – В Закон </w:t>
      </w:r>
      <w:r>
        <w:rPr>
          <w:bCs/>
          <w:sz w:val="28"/>
          <w:szCs w:val="28"/>
        </w:rPr>
        <w:t xml:space="preserve">принципах субсидирования сельскохозяйственных производителей №276/2016 </w:t>
      </w:r>
      <w:r>
        <w:rPr>
          <w:sz w:val="28"/>
          <w:szCs w:val="28"/>
        </w:rPr>
        <w:t>(Официальный монитор Республики Молдова, 2017 г., №67-71, ст.93), внести следующие изменения и дополнения:</w:t>
      </w:r>
    </w:p>
    <w:p w14:paraId="134378CB" w14:textId="77777777" w:rsidR="00496237" w:rsidRDefault="00496237" w:rsidP="00496237">
      <w:pPr>
        <w:rPr>
          <w:sz w:val="28"/>
          <w:szCs w:val="28"/>
        </w:rPr>
      </w:pPr>
      <w:r>
        <w:rPr>
          <w:sz w:val="28"/>
          <w:szCs w:val="28"/>
        </w:rPr>
        <w:t>1. Часть (2) статьи 18 изложить в следующей редакции:</w:t>
      </w:r>
    </w:p>
    <w:p w14:paraId="1E7DB25B" w14:textId="77777777" w:rsidR="00496237" w:rsidRDefault="00496237" w:rsidP="00496237">
      <w:pPr>
        <w:rPr>
          <w:sz w:val="28"/>
          <w:szCs w:val="28"/>
        </w:rPr>
      </w:pPr>
      <w:r>
        <w:rPr>
          <w:sz w:val="28"/>
          <w:szCs w:val="28"/>
        </w:rPr>
        <w:t>«(2) Годовые ассигнования из государственного бюджета для Национального фонда развития сельского хозяйства и сельской местности предусматриваются в государственном бюджете на соответствующий год.».</w:t>
      </w:r>
      <w:r>
        <w:rPr>
          <w:sz w:val="28"/>
          <w:szCs w:val="28"/>
        </w:rPr>
        <w:br/>
      </w:r>
    </w:p>
    <w:p w14:paraId="572FFFC9" w14:textId="77777777" w:rsidR="00496237" w:rsidRDefault="00496237" w:rsidP="00496237">
      <w:pPr>
        <w:rPr>
          <w:sz w:val="28"/>
          <w:szCs w:val="28"/>
        </w:rPr>
      </w:pPr>
      <w:r>
        <w:rPr>
          <w:sz w:val="28"/>
          <w:szCs w:val="28"/>
        </w:rPr>
        <w:t>2. В части (3) статьи 19 слова «составляют до 2 процентов объема» исключить.</w:t>
      </w:r>
    </w:p>
    <w:p w14:paraId="67749ABC" w14:textId="77777777" w:rsidR="00496237" w:rsidRDefault="00496237" w:rsidP="00496237">
      <w:pPr>
        <w:rPr>
          <w:sz w:val="28"/>
          <w:szCs w:val="28"/>
        </w:rPr>
      </w:pPr>
    </w:p>
    <w:p w14:paraId="7F60FA88" w14:textId="77777777" w:rsidR="00496237" w:rsidRDefault="00496237" w:rsidP="00496237">
      <w:pPr>
        <w:rPr>
          <w:sz w:val="28"/>
          <w:szCs w:val="28"/>
        </w:rPr>
      </w:pPr>
      <w:r>
        <w:rPr>
          <w:b/>
          <w:sz w:val="28"/>
          <w:szCs w:val="28"/>
        </w:rPr>
        <w:t>Ст.LXXIII.</w:t>
      </w:r>
      <w:r>
        <w:rPr>
          <w:sz w:val="28"/>
          <w:szCs w:val="28"/>
        </w:rPr>
        <w:t xml:space="preserve"> – Часть (1) статьи 15 Закона об Агентстве по возмещению добытого преступным путем имущества №48/2017 (Официальный монитор Республики Молдова, 2017 г., №155-161, ст.251), с последующими изменениями и дополнениями, признать утратившей силу.</w:t>
      </w:r>
    </w:p>
    <w:p w14:paraId="46782440" w14:textId="77777777" w:rsidR="00496237" w:rsidRDefault="00496237" w:rsidP="00496237">
      <w:pPr>
        <w:rPr>
          <w:sz w:val="28"/>
          <w:szCs w:val="28"/>
        </w:rPr>
      </w:pPr>
    </w:p>
    <w:p w14:paraId="0A137402" w14:textId="77777777" w:rsidR="00496237" w:rsidRDefault="00496237" w:rsidP="00496237">
      <w:pPr>
        <w:rPr>
          <w:sz w:val="28"/>
          <w:szCs w:val="28"/>
        </w:rPr>
      </w:pPr>
      <w:r>
        <w:rPr>
          <w:sz w:val="28"/>
          <w:szCs w:val="28"/>
        </w:rPr>
        <w:t xml:space="preserve">Ст. </w:t>
      </w:r>
      <w:r>
        <w:rPr>
          <w:b/>
          <w:sz w:val="28"/>
          <w:szCs w:val="28"/>
        </w:rPr>
        <w:t>LXXIV.</w:t>
      </w:r>
      <w:r>
        <w:rPr>
          <w:sz w:val="28"/>
          <w:szCs w:val="28"/>
        </w:rPr>
        <w:t xml:space="preserve"> – В части (1) статьи 32 Закона о предупреждении и борьбе с отмыванием денег и финансированием терроризма №308/2017 (Официальный монитор Республики Молдова, 2018 г., №58-66, ст.133), текст «, а также других внебюджетных источников в соответствии с законодательством» исключить.</w:t>
      </w:r>
    </w:p>
    <w:p w14:paraId="27563284" w14:textId="77777777" w:rsidR="00496237" w:rsidRDefault="00496237" w:rsidP="00496237">
      <w:pPr>
        <w:rPr>
          <w:b/>
          <w:sz w:val="28"/>
          <w:szCs w:val="28"/>
        </w:rPr>
      </w:pPr>
    </w:p>
    <w:p w14:paraId="30DCB7DD" w14:textId="77777777" w:rsidR="00496237" w:rsidRPr="00496237" w:rsidRDefault="00496237" w:rsidP="00496237">
      <w:pPr>
        <w:rPr>
          <w:sz w:val="28"/>
          <w:szCs w:val="28"/>
          <w:lang w:val="ru-RU"/>
        </w:rPr>
      </w:pPr>
      <w:r w:rsidRPr="00496237">
        <w:rPr>
          <w:b/>
          <w:sz w:val="28"/>
          <w:szCs w:val="28"/>
          <w:lang w:val="ru-RU"/>
        </w:rPr>
        <w:t>Ст.</w:t>
      </w:r>
      <w:r>
        <w:rPr>
          <w:b/>
          <w:sz w:val="28"/>
          <w:szCs w:val="28"/>
        </w:rPr>
        <w:t>L</w:t>
      </w:r>
      <w:r w:rsidRPr="00496237">
        <w:rPr>
          <w:b/>
          <w:sz w:val="28"/>
          <w:szCs w:val="28"/>
          <w:lang w:val="ru-RU"/>
        </w:rPr>
        <w:t>ХХ</w:t>
      </w:r>
      <w:r>
        <w:rPr>
          <w:b/>
          <w:sz w:val="28"/>
          <w:szCs w:val="28"/>
        </w:rPr>
        <w:t>V</w:t>
      </w:r>
      <w:r w:rsidRPr="00496237">
        <w:rPr>
          <w:b/>
          <w:sz w:val="28"/>
          <w:szCs w:val="28"/>
          <w:lang w:val="ru-RU"/>
        </w:rPr>
        <w:t>.</w:t>
      </w:r>
      <w:r w:rsidRPr="00496237">
        <w:rPr>
          <w:sz w:val="28"/>
          <w:szCs w:val="28"/>
          <w:lang w:val="ru-RU"/>
        </w:rPr>
        <w:t xml:space="preserve"> – Настоящий закон вступает в силу с даты публикации, за исключением пункта 1 относительно изменений пункта в) части (1), части (3) статьи 16, пункта 2 статьи </w:t>
      </w:r>
      <w:r>
        <w:rPr>
          <w:sz w:val="28"/>
          <w:szCs w:val="28"/>
        </w:rPr>
        <w:t>XXXV</w:t>
      </w:r>
      <w:r w:rsidRPr="00496237">
        <w:rPr>
          <w:sz w:val="28"/>
          <w:szCs w:val="28"/>
          <w:lang w:val="ru-RU"/>
        </w:rPr>
        <w:t>; пункта 1 относительно изменений части (2) статьи 47, пункта 2 статьи Х</w:t>
      </w:r>
      <w:r>
        <w:rPr>
          <w:sz w:val="28"/>
          <w:szCs w:val="28"/>
        </w:rPr>
        <w:t>LIII</w:t>
      </w:r>
      <w:r w:rsidRPr="00496237">
        <w:rPr>
          <w:sz w:val="28"/>
          <w:szCs w:val="28"/>
          <w:lang w:val="ru-RU"/>
        </w:rPr>
        <w:t xml:space="preserve">; статьи </w:t>
      </w:r>
      <w:r>
        <w:rPr>
          <w:sz w:val="28"/>
          <w:szCs w:val="28"/>
        </w:rPr>
        <w:t>L</w:t>
      </w:r>
      <w:r w:rsidRPr="00496237">
        <w:rPr>
          <w:sz w:val="28"/>
          <w:szCs w:val="28"/>
          <w:lang w:val="ru-RU"/>
        </w:rPr>
        <w:t>ХХ</w:t>
      </w:r>
      <w:r>
        <w:rPr>
          <w:sz w:val="28"/>
          <w:szCs w:val="28"/>
        </w:rPr>
        <w:t>II</w:t>
      </w:r>
      <w:r w:rsidRPr="00496237">
        <w:rPr>
          <w:sz w:val="28"/>
          <w:szCs w:val="28"/>
          <w:lang w:val="ru-RU"/>
        </w:rPr>
        <w:t>.</w:t>
      </w:r>
    </w:p>
    <w:p w14:paraId="1E865ED2" w14:textId="77777777" w:rsidR="00496237" w:rsidRPr="00496237" w:rsidRDefault="00496237" w:rsidP="00496237">
      <w:pPr>
        <w:rPr>
          <w:sz w:val="28"/>
          <w:szCs w:val="28"/>
          <w:lang w:val="ru-RU"/>
        </w:rPr>
      </w:pPr>
    </w:p>
    <w:p w14:paraId="23F06759" w14:textId="77777777" w:rsidR="00496237" w:rsidRPr="00496237" w:rsidRDefault="00496237" w:rsidP="00496237">
      <w:pPr>
        <w:rPr>
          <w:sz w:val="28"/>
          <w:szCs w:val="28"/>
          <w:lang w:val="ru-RU"/>
        </w:rPr>
      </w:pPr>
      <w:r w:rsidRPr="00496237">
        <w:rPr>
          <w:b/>
          <w:sz w:val="28"/>
          <w:szCs w:val="28"/>
          <w:lang w:val="ru-RU"/>
        </w:rPr>
        <w:lastRenderedPageBreak/>
        <w:t>Ст.</w:t>
      </w:r>
      <w:r>
        <w:rPr>
          <w:b/>
          <w:sz w:val="28"/>
          <w:szCs w:val="28"/>
        </w:rPr>
        <w:t>L</w:t>
      </w:r>
      <w:r w:rsidRPr="00496237">
        <w:rPr>
          <w:b/>
          <w:sz w:val="28"/>
          <w:szCs w:val="28"/>
          <w:lang w:val="ru-RU"/>
        </w:rPr>
        <w:t>ХХ</w:t>
      </w:r>
      <w:r>
        <w:rPr>
          <w:b/>
          <w:sz w:val="28"/>
          <w:szCs w:val="28"/>
        </w:rPr>
        <w:t>VI</w:t>
      </w:r>
      <w:r w:rsidRPr="00496237">
        <w:rPr>
          <w:b/>
          <w:sz w:val="28"/>
          <w:szCs w:val="28"/>
          <w:lang w:val="ru-RU"/>
        </w:rPr>
        <w:t>.</w:t>
      </w:r>
      <w:r w:rsidRPr="00496237">
        <w:rPr>
          <w:sz w:val="28"/>
          <w:szCs w:val="28"/>
          <w:lang w:val="ru-RU"/>
        </w:rPr>
        <w:t xml:space="preserve"> – Закон о местных публичных финансах №397/2003, с последующими изменениями и дополнениями, в том числе внесенными настоящим законом, опубликовать повторно в Официальном мониторе Республики Молдова с изменением нумерации элементов законодательного акта и корректировки в случае необходимости всех ссылок в нем.</w:t>
      </w:r>
    </w:p>
    <w:p w14:paraId="58B978A1" w14:textId="77777777" w:rsidR="00496237" w:rsidRPr="00496237" w:rsidRDefault="00496237" w:rsidP="00496237">
      <w:pPr>
        <w:rPr>
          <w:sz w:val="28"/>
          <w:szCs w:val="28"/>
          <w:lang w:val="ru-RU"/>
        </w:rPr>
      </w:pPr>
    </w:p>
    <w:p w14:paraId="5E559446" w14:textId="77777777" w:rsidR="00496237" w:rsidRPr="00496237" w:rsidRDefault="00496237" w:rsidP="00496237">
      <w:pPr>
        <w:rPr>
          <w:sz w:val="28"/>
          <w:szCs w:val="28"/>
          <w:lang w:val="ru-RU"/>
        </w:rPr>
      </w:pPr>
      <w:r w:rsidRPr="00496237">
        <w:rPr>
          <w:b/>
          <w:sz w:val="28"/>
          <w:szCs w:val="28"/>
          <w:lang w:val="ru-RU"/>
        </w:rPr>
        <w:t>Ст.</w:t>
      </w:r>
      <w:r>
        <w:rPr>
          <w:b/>
          <w:sz w:val="28"/>
          <w:szCs w:val="28"/>
        </w:rPr>
        <w:t>L</w:t>
      </w:r>
      <w:r w:rsidRPr="00496237">
        <w:rPr>
          <w:b/>
          <w:sz w:val="28"/>
          <w:szCs w:val="28"/>
          <w:lang w:val="ru-RU"/>
        </w:rPr>
        <w:t>ХХ</w:t>
      </w:r>
      <w:r>
        <w:rPr>
          <w:b/>
          <w:sz w:val="28"/>
          <w:szCs w:val="28"/>
        </w:rPr>
        <w:t>VII</w:t>
      </w:r>
      <w:r w:rsidRPr="00496237">
        <w:rPr>
          <w:b/>
          <w:sz w:val="28"/>
          <w:szCs w:val="28"/>
          <w:lang w:val="ru-RU"/>
        </w:rPr>
        <w:t>.</w:t>
      </w:r>
      <w:r w:rsidRPr="00496237">
        <w:rPr>
          <w:sz w:val="28"/>
          <w:szCs w:val="28"/>
          <w:lang w:val="ru-RU"/>
        </w:rPr>
        <w:t xml:space="preserve"> – Правительству в 6 месячный срок привести свои нормативные акты в соответствие с настоящим законом.</w:t>
      </w:r>
    </w:p>
    <w:p w14:paraId="14262ED4" w14:textId="77777777" w:rsidR="00496237" w:rsidRPr="00496237" w:rsidRDefault="00496237" w:rsidP="00496237">
      <w:pPr>
        <w:rPr>
          <w:sz w:val="28"/>
          <w:szCs w:val="28"/>
          <w:lang w:val="ru-RU"/>
        </w:rPr>
      </w:pPr>
    </w:p>
    <w:p w14:paraId="17DF35FD" w14:textId="77777777" w:rsidR="00496237" w:rsidRPr="00496237" w:rsidRDefault="00496237" w:rsidP="00496237">
      <w:pPr>
        <w:rPr>
          <w:sz w:val="28"/>
          <w:szCs w:val="28"/>
          <w:lang w:val="ru-RU"/>
        </w:rPr>
      </w:pPr>
    </w:p>
    <w:p w14:paraId="6926DC83" w14:textId="77777777" w:rsidR="00496237" w:rsidRDefault="00496237" w:rsidP="00496237">
      <w:pPr>
        <w:rPr>
          <w:b/>
          <w:sz w:val="28"/>
          <w:szCs w:val="28"/>
        </w:rPr>
      </w:pPr>
      <w:r>
        <w:rPr>
          <w:b/>
          <w:sz w:val="28"/>
          <w:szCs w:val="28"/>
        </w:rPr>
        <w:t>Председатель Парламента</w:t>
      </w:r>
    </w:p>
    <w:p w14:paraId="12E670DF" w14:textId="77777777" w:rsidR="00496237" w:rsidRDefault="00496237" w:rsidP="00496237">
      <w:pPr>
        <w:rPr>
          <w:sz w:val="28"/>
          <w:szCs w:val="28"/>
          <w:lang w:val="ru-RU"/>
        </w:rPr>
      </w:pPr>
    </w:p>
    <w:p w14:paraId="30FA58BA" w14:textId="77777777" w:rsidR="00496237" w:rsidRPr="00973B2E" w:rsidRDefault="00496237" w:rsidP="00973B2E">
      <w:pPr>
        <w:tabs>
          <w:tab w:val="left" w:pos="1134"/>
        </w:tabs>
        <w:rPr>
          <w:rFonts w:asciiTheme="majorBidi" w:hAnsiTheme="majorBidi" w:cstheme="majorBidi"/>
          <w:sz w:val="28"/>
          <w:szCs w:val="28"/>
          <w:lang w:val="ro-RO" w:eastAsia="ru-RU"/>
        </w:rPr>
      </w:pPr>
      <w:bookmarkStart w:id="0" w:name="_GoBack"/>
      <w:bookmarkEnd w:id="0"/>
    </w:p>
    <w:sectPr w:rsidR="00496237" w:rsidRPr="00973B2E"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D8D77" w14:textId="77777777" w:rsidR="00B62B32" w:rsidRDefault="00B62B32" w:rsidP="00026B87">
      <w:r>
        <w:separator/>
      </w:r>
    </w:p>
  </w:endnote>
  <w:endnote w:type="continuationSeparator" w:id="0">
    <w:p w14:paraId="609368A9" w14:textId="77777777" w:rsidR="00B62B32" w:rsidRDefault="00B62B3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icrosoft Himalaya">
    <w:panose1 w:val="01010100010101010101"/>
    <w:charset w:val="00"/>
    <w:family w:val="auto"/>
    <w:pitch w:val="variable"/>
    <w:sig w:usb0="80000003" w:usb1="0001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65A07" w14:textId="0A52E7EE" w:rsidR="00EC557D" w:rsidRPr="00794B7B" w:rsidRDefault="00EC557D" w:rsidP="00C74719">
    <w:pPr>
      <w:pStyle w:val="a9"/>
      <w:ind w:firstLine="0"/>
      <w:rPr>
        <w:sz w:val="16"/>
        <w:szCs w:val="16"/>
        <w:lang w:val="fr-FR"/>
      </w:rPr>
    </w:pPr>
    <w:r w:rsidRPr="00814406">
      <w:rPr>
        <w:sz w:val="16"/>
        <w:szCs w:val="16"/>
      </w:rPr>
      <w:fldChar w:fldCharType="begin"/>
    </w:r>
    <w:r w:rsidRPr="00794B7B">
      <w:rPr>
        <w:sz w:val="16"/>
        <w:szCs w:val="16"/>
        <w:lang w:val="fr-FR"/>
      </w:rPr>
      <w:instrText xml:space="preserve"> FILENAME  \p  \* MERGEFORMAT </w:instrText>
    </w:r>
    <w:r w:rsidRPr="00814406">
      <w:rPr>
        <w:sz w:val="16"/>
        <w:szCs w:val="16"/>
      </w:rPr>
      <w:fldChar w:fldCharType="separate"/>
    </w:r>
    <w:r w:rsidR="002A62D9">
      <w:rPr>
        <w:noProof/>
        <w:sz w:val="16"/>
        <w:szCs w:val="16"/>
        <w:lang w:val="fr-FR"/>
      </w:rPr>
      <w:t>Y:\008\ANUL 2018\HOTARIRI\7832\7832 (2)-redactat-ro.docx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186BC" w14:textId="539480F4" w:rsidR="00EC557D" w:rsidRPr="00794B7B" w:rsidRDefault="00EC557D" w:rsidP="00814406">
    <w:pPr>
      <w:pStyle w:val="a9"/>
      <w:ind w:firstLine="0"/>
      <w:rPr>
        <w:sz w:val="16"/>
        <w:szCs w:val="16"/>
        <w:lang w:val="fr-FR"/>
      </w:rPr>
    </w:pPr>
    <w:r w:rsidRPr="00814406">
      <w:rPr>
        <w:sz w:val="16"/>
        <w:szCs w:val="16"/>
      </w:rPr>
      <w:fldChar w:fldCharType="begin"/>
    </w:r>
    <w:r w:rsidRPr="00794B7B">
      <w:rPr>
        <w:sz w:val="16"/>
        <w:szCs w:val="16"/>
        <w:lang w:val="fr-FR"/>
      </w:rPr>
      <w:instrText xml:space="preserve"> FILENAME  \p  \* MERGEFORMAT </w:instrText>
    </w:r>
    <w:r w:rsidRPr="00814406">
      <w:rPr>
        <w:sz w:val="16"/>
        <w:szCs w:val="16"/>
      </w:rPr>
      <w:fldChar w:fldCharType="separate"/>
    </w:r>
    <w:r w:rsidR="002A62D9">
      <w:rPr>
        <w:noProof/>
        <w:sz w:val="16"/>
        <w:szCs w:val="16"/>
        <w:lang w:val="fr-FR"/>
      </w:rPr>
      <w:t>Y:\008\ANUL 2018\HOTARIRI\7832\7832 (2)-redactat-ro.docx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B4D76" w14:textId="77777777" w:rsidR="00B62B32" w:rsidRDefault="00B62B32" w:rsidP="00026B87">
      <w:r>
        <w:separator/>
      </w:r>
    </w:p>
  </w:footnote>
  <w:footnote w:type="continuationSeparator" w:id="0">
    <w:p w14:paraId="37AB905A" w14:textId="77777777" w:rsidR="00B62B32" w:rsidRDefault="00B62B3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B0075" w14:textId="77777777" w:rsidR="00EC557D" w:rsidRDefault="00EC557D">
    <w:pPr>
      <w:pStyle w:val="a7"/>
      <w:jc w:val="center"/>
    </w:pPr>
    <w:r>
      <w:fldChar w:fldCharType="begin"/>
    </w:r>
    <w:r>
      <w:instrText>PAGE   \* MERGEFORMAT</w:instrText>
    </w:r>
    <w:r>
      <w:fldChar w:fldCharType="separate"/>
    </w:r>
    <w:r w:rsidR="006666F7" w:rsidRPr="006666F7">
      <w:rPr>
        <w:noProof/>
        <w:lang w:val="ro-RO"/>
      </w:rPr>
      <w:t>3</w:t>
    </w:r>
    <w:r>
      <w:fldChar w:fldCharType="end"/>
    </w:r>
  </w:p>
  <w:p w14:paraId="5C2D6411" w14:textId="77777777" w:rsidR="00EC557D" w:rsidRDefault="00EC557D">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C557D" w:rsidRPr="009423B6" w14:paraId="37D9251C" w14:textId="77777777" w:rsidTr="00C02DFA">
      <w:trPr>
        <w:jc w:val="center"/>
      </w:trPr>
      <w:tc>
        <w:tcPr>
          <w:tcW w:w="3544" w:type="dxa"/>
          <w:tcBorders>
            <w:top w:val="nil"/>
            <w:bottom w:val="nil"/>
          </w:tcBorders>
        </w:tcPr>
        <w:p w14:paraId="52BE6677" w14:textId="77777777" w:rsidR="00EC557D" w:rsidRPr="009423B6" w:rsidRDefault="00EC557D" w:rsidP="00C02DFA">
          <w:pPr>
            <w:ind w:firstLine="0"/>
            <w:jc w:val="center"/>
            <w:rPr>
              <w:sz w:val="24"/>
            </w:rPr>
          </w:pPr>
        </w:p>
        <w:p w14:paraId="6D6DCFB9" w14:textId="77777777" w:rsidR="00EC557D" w:rsidRPr="009423B6" w:rsidRDefault="00EC557D" w:rsidP="00C02DFA">
          <w:pPr>
            <w:jc w:val="center"/>
            <w:rPr>
              <w:sz w:val="24"/>
            </w:rPr>
          </w:pPr>
        </w:p>
        <w:p w14:paraId="28C6ED03" w14:textId="77777777" w:rsidR="00EC557D" w:rsidRPr="009423B6" w:rsidRDefault="00EC557D" w:rsidP="00C02DFA">
          <w:pPr>
            <w:jc w:val="center"/>
            <w:rPr>
              <w:sz w:val="24"/>
            </w:rPr>
          </w:pPr>
        </w:p>
        <w:p w14:paraId="727F48DB" w14:textId="77777777" w:rsidR="00EC557D" w:rsidRPr="009423B6" w:rsidRDefault="00EC557D" w:rsidP="00C02DFA">
          <w:pPr>
            <w:pStyle w:val="5"/>
            <w:rPr>
              <w:rFonts w:ascii="Times New Roman" w:hAnsi="Times New Roman"/>
              <w:b/>
            </w:rPr>
          </w:pPr>
        </w:p>
        <w:p w14:paraId="181ADF50" w14:textId="77777777" w:rsidR="00EC557D" w:rsidRDefault="00EC557D" w:rsidP="00C02DFA">
          <w:pPr>
            <w:pStyle w:val="8"/>
            <w:rPr>
              <w:rFonts w:ascii="Times New Roman" w:hAnsi="Times New Roman"/>
              <w:sz w:val="20"/>
              <w:lang w:val="x-none"/>
            </w:rPr>
          </w:pPr>
        </w:p>
        <w:p w14:paraId="59F5CD50" w14:textId="77777777" w:rsidR="00EC557D" w:rsidRPr="009423B6" w:rsidRDefault="00EC557D" w:rsidP="00C02DFA">
          <w:pPr>
            <w:rPr>
              <w:lang w:val="x-none"/>
            </w:rPr>
          </w:pPr>
        </w:p>
      </w:tc>
      <w:tc>
        <w:tcPr>
          <w:tcW w:w="1835" w:type="dxa"/>
          <w:tcBorders>
            <w:top w:val="nil"/>
            <w:bottom w:val="nil"/>
          </w:tcBorders>
        </w:tcPr>
        <w:p w14:paraId="45D25A51" w14:textId="77777777" w:rsidR="00EC557D" w:rsidRPr="0063090F" w:rsidRDefault="00EC557D" w:rsidP="00C02DFA">
          <w:pPr>
            <w:ind w:firstLine="0"/>
            <w:jc w:val="center"/>
            <w:rPr>
              <w:b/>
              <w:lang w:val="x-none"/>
            </w:rPr>
          </w:pPr>
          <w:r w:rsidRPr="0063090F">
            <w:rPr>
              <w:b/>
              <w:lang w:val="ro-RO"/>
            </w:rPr>
            <w:object w:dxaOrig="1665" w:dyaOrig="1485" w14:anchorId="28401B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9977764" r:id="rId2"/>
            </w:object>
          </w:r>
        </w:p>
      </w:tc>
      <w:tc>
        <w:tcPr>
          <w:tcW w:w="3693" w:type="dxa"/>
          <w:tcBorders>
            <w:top w:val="nil"/>
            <w:bottom w:val="nil"/>
          </w:tcBorders>
        </w:tcPr>
        <w:p w14:paraId="31DFB09D" w14:textId="77777777" w:rsidR="00EC557D" w:rsidRDefault="00EC557D" w:rsidP="00C02DFA">
          <w:pPr>
            <w:jc w:val="center"/>
            <w:rPr>
              <w:b/>
              <w:sz w:val="30"/>
            </w:rPr>
          </w:pPr>
        </w:p>
        <w:p w14:paraId="6D87530B" w14:textId="77777777" w:rsidR="00EC557D" w:rsidRPr="009423B6" w:rsidRDefault="00EC557D" w:rsidP="00C02DFA">
          <w:pPr>
            <w:rPr>
              <w:sz w:val="30"/>
            </w:rPr>
          </w:pPr>
        </w:p>
        <w:p w14:paraId="7B89CF4B" w14:textId="77777777" w:rsidR="00EC557D" w:rsidRDefault="00EC557D" w:rsidP="00C02DFA">
          <w:pPr>
            <w:rPr>
              <w:sz w:val="30"/>
            </w:rPr>
          </w:pPr>
        </w:p>
        <w:p w14:paraId="70E26BA6" w14:textId="77777777" w:rsidR="00EC557D" w:rsidRDefault="00EC557D" w:rsidP="00C02DFA">
          <w:pPr>
            <w:rPr>
              <w:sz w:val="30"/>
            </w:rPr>
          </w:pPr>
        </w:p>
        <w:p w14:paraId="3948C5CD" w14:textId="77777777" w:rsidR="00EC557D" w:rsidRPr="009423B6" w:rsidRDefault="00EC557D" w:rsidP="00C02DFA">
          <w:pPr>
            <w:rPr>
              <w:sz w:val="30"/>
            </w:rPr>
          </w:pPr>
        </w:p>
      </w:tc>
    </w:tr>
    <w:tr w:rsidR="00EC557D" w:rsidRPr="009423B6" w14:paraId="358AEEAC" w14:textId="77777777" w:rsidTr="00C02DFA">
      <w:trPr>
        <w:cantSplit/>
        <w:jc w:val="center"/>
      </w:trPr>
      <w:tc>
        <w:tcPr>
          <w:tcW w:w="9072" w:type="dxa"/>
          <w:gridSpan w:val="3"/>
          <w:tcBorders>
            <w:top w:val="nil"/>
            <w:bottom w:val="nil"/>
          </w:tcBorders>
        </w:tcPr>
        <w:p w14:paraId="207182A2" w14:textId="77777777" w:rsidR="00EC557D" w:rsidRPr="009423B6" w:rsidRDefault="00EC557D" w:rsidP="00C02DFA">
          <w:pPr>
            <w:pStyle w:val="8"/>
            <w:rPr>
              <w:rFonts w:ascii="Times New Roman" w:hAnsi="Times New Roman"/>
              <w:color w:val="000080"/>
              <w:sz w:val="10"/>
            </w:rPr>
          </w:pPr>
        </w:p>
        <w:p w14:paraId="3DAD4410" w14:textId="77777777" w:rsidR="00EC557D" w:rsidRPr="00D41305" w:rsidRDefault="00EC557D"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3B18F108" w14:textId="77777777" w:rsidR="00EC557D" w:rsidRDefault="00EC557D" w:rsidP="00C02DFA">
          <w:pPr>
            <w:pStyle w:val="8"/>
            <w:ind w:hanging="28"/>
            <w:rPr>
              <w:rFonts w:ascii="Times New Roman" w:hAnsi="Times New Roman"/>
              <w:sz w:val="32"/>
              <w:szCs w:val="32"/>
            </w:rPr>
          </w:pPr>
        </w:p>
        <w:p w14:paraId="46E383DE" w14:textId="267DB21B" w:rsidR="00EC557D" w:rsidRPr="00794B7B" w:rsidRDefault="00EC557D" w:rsidP="00C02DFA">
          <w:pPr>
            <w:pStyle w:val="8"/>
            <w:ind w:hanging="28"/>
            <w:rPr>
              <w:rFonts w:ascii="Times New Roman" w:hAnsi="Times New Roman"/>
              <w:szCs w:val="24"/>
            </w:rPr>
          </w:pPr>
          <w:r w:rsidRPr="00794B7B">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666F7">
            <w:rPr>
              <w:rFonts w:ascii="Times New Roman" w:hAnsi="Times New Roman"/>
              <w:sz w:val="28"/>
              <w:szCs w:val="28"/>
              <w:lang w:val="ro-RO"/>
            </w:rPr>
            <w:t>nr</w:t>
          </w:r>
          <w:r w:rsidRPr="006666F7">
            <w:rPr>
              <w:rFonts w:ascii="Times New Roman" w:hAnsi="Times New Roman"/>
              <w:b w:val="0"/>
              <w:sz w:val="28"/>
              <w:szCs w:val="28"/>
              <w:lang w:val="ro-RO"/>
            </w:rPr>
            <w:t>.</w:t>
          </w:r>
          <w:r w:rsidR="006666F7" w:rsidRPr="006666F7">
            <w:rPr>
              <w:rFonts w:ascii="Times New Roman" w:hAnsi="Times New Roman"/>
              <w:sz w:val="28"/>
              <w:szCs w:val="28"/>
              <w:lang w:val="ro-RO"/>
            </w:rPr>
            <w:t>511</w:t>
          </w:r>
        </w:p>
        <w:p w14:paraId="2146ABD3" w14:textId="77777777" w:rsidR="00EC557D" w:rsidRPr="00794B7B" w:rsidRDefault="00EC557D" w:rsidP="00C02DFA">
          <w:pPr>
            <w:ind w:hanging="28"/>
          </w:pPr>
        </w:p>
        <w:p w14:paraId="2F3A7EC4" w14:textId="3BD51BF9" w:rsidR="00EC557D" w:rsidRPr="006666F7" w:rsidRDefault="00EC557D" w:rsidP="00C02DFA">
          <w:pPr>
            <w:ind w:hanging="28"/>
            <w:jc w:val="center"/>
            <w:rPr>
              <w:b/>
              <w:sz w:val="28"/>
              <w:szCs w:val="28"/>
              <w:u w:val="single"/>
            </w:rPr>
          </w:pPr>
          <w:r w:rsidRPr="006666F7">
            <w:rPr>
              <w:b/>
              <w:sz w:val="28"/>
              <w:szCs w:val="28"/>
              <w:u w:val="single"/>
            </w:rPr>
            <w:t xml:space="preserve">din </w:t>
          </w:r>
          <w:r w:rsidR="006666F7" w:rsidRPr="006666F7">
            <w:rPr>
              <w:b/>
              <w:sz w:val="28"/>
              <w:szCs w:val="28"/>
              <w:u w:val="single"/>
            </w:rPr>
            <w:t>6 iunie 2018</w:t>
          </w:r>
        </w:p>
        <w:p w14:paraId="721DF91F" w14:textId="77777777" w:rsidR="00EC557D" w:rsidRPr="0063090F" w:rsidRDefault="00EC557D" w:rsidP="00C02DFA">
          <w:pPr>
            <w:ind w:hanging="28"/>
            <w:jc w:val="center"/>
            <w:rPr>
              <w:b/>
              <w:sz w:val="24"/>
              <w:szCs w:val="24"/>
            </w:rPr>
          </w:pPr>
          <w:r w:rsidRPr="0063090F">
            <w:rPr>
              <w:b/>
              <w:sz w:val="24"/>
              <w:szCs w:val="24"/>
            </w:rPr>
            <w:t>Chișinău</w:t>
          </w:r>
        </w:p>
        <w:p w14:paraId="02EB04E4" w14:textId="77777777" w:rsidR="00EC557D" w:rsidRPr="009423B6" w:rsidRDefault="00EC557D" w:rsidP="00C02DFA">
          <w:pPr>
            <w:pStyle w:val="8"/>
            <w:rPr>
              <w:rFonts w:ascii="Times New Roman" w:hAnsi="Times New Roman"/>
              <w:color w:val="000080"/>
              <w:sz w:val="4"/>
            </w:rPr>
          </w:pPr>
        </w:p>
        <w:p w14:paraId="0D273E3A" w14:textId="77777777" w:rsidR="00EC557D" w:rsidRPr="009423B6" w:rsidRDefault="00EC557D" w:rsidP="00C02DFA">
          <w:pPr>
            <w:pStyle w:val="8"/>
            <w:rPr>
              <w:rFonts w:ascii="Times New Roman" w:hAnsi="Times New Roman"/>
              <w:b w:val="0"/>
              <w:color w:val="000080"/>
              <w:sz w:val="16"/>
              <w:lang w:val="x-none"/>
            </w:rPr>
          </w:pPr>
        </w:p>
      </w:tc>
    </w:tr>
  </w:tbl>
  <w:p w14:paraId="2DF2FE6A" w14:textId="77777777" w:rsidR="00EC557D" w:rsidRDefault="00EC557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171380"/>
    <w:multiLevelType w:val="hybridMultilevel"/>
    <w:tmpl w:val="6784C9E6"/>
    <w:lvl w:ilvl="0" w:tplc="8932D33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0393F54"/>
    <w:multiLevelType w:val="hybridMultilevel"/>
    <w:tmpl w:val="9EA006EC"/>
    <w:lvl w:ilvl="0" w:tplc="4072C2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1C1FEB"/>
    <w:multiLevelType w:val="hybridMultilevel"/>
    <w:tmpl w:val="B01E0D60"/>
    <w:lvl w:ilvl="0" w:tplc="8904E96C">
      <w:start w:val="1"/>
      <w:numFmt w:val="decimal"/>
      <w:lvlText w:val="(%1)"/>
      <w:lvlJc w:val="left"/>
      <w:pPr>
        <w:ind w:left="588" w:hanging="396"/>
      </w:pPr>
      <w:rPr>
        <w:rFonts w:hint="default"/>
      </w:rPr>
    </w:lvl>
    <w:lvl w:ilvl="1" w:tplc="678E0B98">
      <w:start w:val="1"/>
      <w:numFmt w:val="lowerLetter"/>
      <w:lvlText w:val="%2)"/>
      <w:lvlJc w:val="left"/>
      <w:pPr>
        <w:ind w:left="1272" w:hanging="360"/>
      </w:pPr>
      <w:rPr>
        <w:rFonts w:hint="default"/>
      </w:rPr>
    </w:lvl>
    <w:lvl w:ilvl="2" w:tplc="0419001B" w:tentative="1">
      <w:start w:val="1"/>
      <w:numFmt w:val="lowerRoman"/>
      <w:lvlText w:val="%3."/>
      <w:lvlJc w:val="right"/>
      <w:pPr>
        <w:ind w:left="1992" w:hanging="180"/>
      </w:pPr>
    </w:lvl>
    <w:lvl w:ilvl="3" w:tplc="0419000F" w:tentative="1">
      <w:start w:val="1"/>
      <w:numFmt w:val="decimal"/>
      <w:lvlText w:val="%4."/>
      <w:lvlJc w:val="left"/>
      <w:pPr>
        <w:ind w:left="2712" w:hanging="360"/>
      </w:pPr>
    </w:lvl>
    <w:lvl w:ilvl="4" w:tplc="04190019" w:tentative="1">
      <w:start w:val="1"/>
      <w:numFmt w:val="lowerLetter"/>
      <w:lvlText w:val="%5."/>
      <w:lvlJc w:val="left"/>
      <w:pPr>
        <w:ind w:left="3432" w:hanging="360"/>
      </w:pPr>
    </w:lvl>
    <w:lvl w:ilvl="5" w:tplc="0419001B" w:tentative="1">
      <w:start w:val="1"/>
      <w:numFmt w:val="lowerRoman"/>
      <w:lvlText w:val="%6."/>
      <w:lvlJc w:val="right"/>
      <w:pPr>
        <w:ind w:left="4152" w:hanging="180"/>
      </w:pPr>
    </w:lvl>
    <w:lvl w:ilvl="6" w:tplc="0419000F" w:tentative="1">
      <w:start w:val="1"/>
      <w:numFmt w:val="decimal"/>
      <w:lvlText w:val="%7."/>
      <w:lvlJc w:val="left"/>
      <w:pPr>
        <w:ind w:left="4872" w:hanging="360"/>
      </w:pPr>
    </w:lvl>
    <w:lvl w:ilvl="7" w:tplc="04190019" w:tentative="1">
      <w:start w:val="1"/>
      <w:numFmt w:val="lowerLetter"/>
      <w:lvlText w:val="%8."/>
      <w:lvlJc w:val="left"/>
      <w:pPr>
        <w:ind w:left="5592" w:hanging="360"/>
      </w:pPr>
    </w:lvl>
    <w:lvl w:ilvl="8" w:tplc="0419001B" w:tentative="1">
      <w:start w:val="1"/>
      <w:numFmt w:val="lowerRoman"/>
      <w:lvlText w:val="%9."/>
      <w:lvlJc w:val="right"/>
      <w:pPr>
        <w:ind w:left="6312" w:hanging="180"/>
      </w:pPr>
    </w:lvl>
  </w:abstractNum>
  <w:abstractNum w:abstractNumId="4" w15:restartNumberingAfterBreak="0">
    <w:nsid w:val="127430E3"/>
    <w:multiLevelType w:val="hybridMultilevel"/>
    <w:tmpl w:val="BEECF4F0"/>
    <w:lvl w:ilvl="0" w:tplc="B3485456">
      <w:start w:val="1"/>
      <w:numFmt w:val="lowerLetter"/>
      <w:lvlText w:val="%1)"/>
      <w:lvlJc w:val="left"/>
      <w:pPr>
        <w:ind w:left="1119" w:hanging="6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5" w15:restartNumberingAfterBreak="0">
    <w:nsid w:val="17EC630A"/>
    <w:multiLevelType w:val="hybridMultilevel"/>
    <w:tmpl w:val="86782C2A"/>
    <w:lvl w:ilvl="0" w:tplc="3EFE1968">
      <w:start w:val="15"/>
      <w:numFmt w:val="decimal"/>
      <w:lvlText w:val="%1."/>
      <w:lvlJc w:val="left"/>
      <w:pPr>
        <w:ind w:left="55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B761C2"/>
    <w:multiLevelType w:val="hybridMultilevel"/>
    <w:tmpl w:val="60BA3B20"/>
    <w:lvl w:ilvl="0" w:tplc="A2A630D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307E0E43"/>
    <w:multiLevelType w:val="hybridMultilevel"/>
    <w:tmpl w:val="F93C1F4A"/>
    <w:lvl w:ilvl="0" w:tplc="7D9AF490">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8" w15:restartNumberingAfterBreak="0">
    <w:nsid w:val="31EF50F7"/>
    <w:multiLevelType w:val="hybridMultilevel"/>
    <w:tmpl w:val="A606C9DC"/>
    <w:lvl w:ilvl="0" w:tplc="7D1AD0DA">
      <w:start w:val="1"/>
      <w:numFmt w:val="decimal"/>
      <w:pStyle w:val="paragraph"/>
      <w:lvlText w:val="(%1)"/>
      <w:lvlJc w:val="left"/>
      <w:pPr>
        <w:ind w:left="360" w:hanging="360"/>
      </w:pPr>
      <w:rPr>
        <w:rFonts w:hint="default"/>
        <w:i w:val="0"/>
        <w:lang w:val="ro-RO"/>
      </w:rPr>
    </w:lvl>
    <w:lvl w:ilvl="1" w:tplc="653046F8">
      <w:start w:val="1"/>
      <w:numFmt w:val="lowerLetter"/>
      <w:lvlText w:val="(%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B492F56"/>
    <w:multiLevelType w:val="hybridMultilevel"/>
    <w:tmpl w:val="69C07084"/>
    <w:lvl w:ilvl="0" w:tplc="F924629C">
      <w:start w:val="1"/>
      <w:numFmt w:val="decimal"/>
      <w:lvlText w:val="%1."/>
      <w:lvlJc w:val="left"/>
      <w:pPr>
        <w:ind w:left="643"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7377D4"/>
    <w:multiLevelType w:val="hybridMultilevel"/>
    <w:tmpl w:val="C74AEAE0"/>
    <w:lvl w:ilvl="0" w:tplc="AFB43D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A11F67"/>
    <w:multiLevelType w:val="hybridMultilevel"/>
    <w:tmpl w:val="9056DF3C"/>
    <w:lvl w:ilvl="0" w:tplc="0F94FD36">
      <w:start w:val="1"/>
      <w:numFmt w:val="decimal"/>
      <w:lvlText w:val="(%1)"/>
      <w:lvlJc w:val="left"/>
      <w:pPr>
        <w:ind w:left="30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3F0DAA"/>
    <w:multiLevelType w:val="hybridMultilevel"/>
    <w:tmpl w:val="22B6FC18"/>
    <w:lvl w:ilvl="0" w:tplc="C824C35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8FC7B45"/>
    <w:multiLevelType w:val="hybridMultilevel"/>
    <w:tmpl w:val="AB3A518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8804EB"/>
    <w:multiLevelType w:val="hybridMultilevel"/>
    <w:tmpl w:val="AA96B074"/>
    <w:lvl w:ilvl="0" w:tplc="5A94394E">
      <w:start w:val="5"/>
      <w:numFmt w:val="decimal"/>
      <w:lvlText w:val="%1."/>
      <w:lvlJc w:val="left"/>
      <w:pPr>
        <w:ind w:left="55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D8268A"/>
    <w:multiLevelType w:val="hybridMultilevel"/>
    <w:tmpl w:val="7320281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C0066F"/>
    <w:multiLevelType w:val="hybridMultilevel"/>
    <w:tmpl w:val="A4409508"/>
    <w:lvl w:ilvl="0" w:tplc="F1FE2FDE">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7" w15:restartNumberingAfterBreak="0">
    <w:nsid w:val="77390EF6"/>
    <w:multiLevelType w:val="hybridMultilevel"/>
    <w:tmpl w:val="158CDF02"/>
    <w:lvl w:ilvl="0" w:tplc="771C04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F814D32"/>
    <w:multiLevelType w:val="hybridMultilevel"/>
    <w:tmpl w:val="24DC600E"/>
    <w:lvl w:ilvl="0" w:tplc="962A771E">
      <w:start w:val="2"/>
      <w:numFmt w:val="decimal"/>
      <w:lvlText w:val="%1."/>
      <w:lvlJc w:val="left"/>
      <w:pPr>
        <w:ind w:left="1134" w:hanging="360"/>
      </w:pPr>
    </w:lvl>
    <w:lvl w:ilvl="1" w:tplc="04090019">
      <w:start w:val="1"/>
      <w:numFmt w:val="lowerLetter"/>
      <w:lvlText w:val="%2."/>
      <w:lvlJc w:val="left"/>
      <w:pPr>
        <w:ind w:left="1854" w:hanging="360"/>
      </w:pPr>
    </w:lvl>
    <w:lvl w:ilvl="2" w:tplc="0409001B">
      <w:start w:val="1"/>
      <w:numFmt w:val="lowerRoman"/>
      <w:lvlText w:val="%3."/>
      <w:lvlJc w:val="right"/>
      <w:pPr>
        <w:ind w:left="2574" w:hanging="180"/>
      </w:pPr>
    </w:lvl>
    <w:lvl w:ilvl="3" w:tplc="0409000F">
      <w:start w:val="1"/>
      <w:numFmt w:val="decimal"/>
      <w:lvlText w:val="%4."/>
      <w:lvlJc w:val="left"/>
      <w:pPr>
        <w:ind w:left="3294" w:hanging="360"/>
      </w:pPr>
    </w:lvl>
    <w:lvl w:ilvl="4" w:tplc="04090019">
      <w:start w:val="1"/>
      <w:numFmt w:val="lowerLetter"/>
      <w:lvlText w:val="%5."/>
      <w:lvlJc w:val="left"/>
      <w:pPr>
        <w:ind w:left="4014" w:hanging="360"/>
      </w:pPr>
    </w:lvl>
    <w:lvl w:ilvl="5" w:tplc="0409001B">
      <w:start w:val="1"/>
      <w:numFmt w:val="lowerRoman"/>
      <w:lvlText w:val="%6."/>
      <w:lvlJc w:val="right"/>
      <w:pPr>
        <w:ind w:left="4734" w:hanging="180"/>
      </w:pPr>
    </w:lvl>
    <w:lvl w:ilvl="6" w:tplc="0409000F">
      <w:start w:val="1"/>
      <w:numFmt w:val="decimal"/>
      <w:lvlText w:val="%7."/>
      <w:lvlJc w:val="left"/>
      <w:pPr>
        <w:ind w:left="5454" w:hanging="360"/>
      </w:pPr>
    </w:lvl>
    <w:lvl w:ilvl="7" w:tplc="04090019">
      <w:start w:val="1"/>
      <w:numFmt w:val="lowerLetter"/>
      <w:lvlText w:val="%8."/>
      <w:lvlJc w:val="left"/>
      <w:pPr>
        <w:ind w:left="6174" w:hanging="360"/>
      </w:pPr>
    </w:lvl>
    <w:lvl w:ilvl="8" w:tplc="0409001B">
      <w:start w:val="1"/>
      <w:numFmt w:val="lowerRoman"/>
      <w:lvlText w:val="%9."/>
      <w:lvlJc w:val="right"/>
      <w:pPr>
        <w:ind w:left="6894" w:hanging="180"/>
      </w:pPr>
    </w:lvl>
  </w:abstractNum>
  <w:num w:numId="1">
    <w:abstractNumId w:val="9"/>
  </w:num>
  <w:num w:numId="2">
    <w:abstractNumId w:val="7"/>
  </w:num>
  <w:num w:numId="3">
    <w:abstractNumId w:val="3"/>
  </w:num>
  <w:num w:numId="4">
    <w:abstractNumId w:val="12"/>
  </w:num>
  <w:num w:numId="5">
    <w:abstractNumId w:val="11"/>
  </w:num>
  <w:num w:numId="6">
    <w:abstractNumId w:val="17"/>
  </w:num>
  <w:num w:numId="7">
    <w:abstractNumId w:val="10"/>
  </w:num>
  <w:num w:numId="8">
    <w:abstractNumId w:val="13"/>
  </w:num>
  <w:num w:numId="9">
    <w:abstractNumId w:val="15"/>
  </w:num>
  <w:num w:numId="10">
    <w:abstractNumId w:val="4"/>
  </w:num>
  <w:num w:numId="11">
    <w:abstractNumId w:val="8"/>
  </w:num>
  <w:num w:numId="12">
    <w:abstractNumId w:val="14"/>
  </w:num>
  <w:num w:numId="13">
    <w:abstractNumId w:val="5"/>
  </w:num>
  <w:num w:numId="14">
    <w:abstractNumId w:val="2"/>
  </w:num>
  <w:num w:numId="15">
    <w:abstractNumId w:val="0"/>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lvlOverride w:ilvl="1"/>
    <w:lvlOverride w:ilvl="2"/>
    <w:lvlOverride w:ilvl="3"/>
    <w:lvlOverride w:ilvl="4"/>
    <w:lvlOverride w:ilvl="5"/>
    <w:lvlOverride w:ilvl="6"/>
    <w:lvlOverride w:ilvl="7"/>
    <w:lvlOverride w:ilvl="8"/>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5253B"/>
    <w:rsid w:val="0007142F"/>
    <w:rsid w:val="00075CE0"/>
    <w:rsid w:val="00077246"/>
    <w:rsid w:val="00085DA8"/>
    <w:rsid w:val="00093E15"/>
    <w:rsid w:val="000B66A7"/>
    <w:rsid w:val="000D05CC"/>
    <w:rsid w:val="000F7DCA"/>
    <w:rsid w:val="001100A2"/>
    <w:rsid w:val="00111319"/>
    <w:rsid w:val="0014378C"/>
    <w:rsid w:val="00144067"/>
    <w:rsid w:val="001469DB"/>
    <w:rsid w:val="00147A51"/>
    <w:rsid w:val="001574DD"/>
    <w:rsid w:val="00185740"/>
    <w:rsid w:val="00191F49"/>
    <w:rsid w:val="001B2461"/>
    <w:rsid w:val="001B5608"/>
    <w:rsid w:val="001E6EB8"/>
    <w:rsid w:val="001E70D3"/>
    <w:rsid w:val="00251AE0"/>
    <w:rsid w:val="00283736"/>
    <w:rsid w:val="002866E8"/>
    <w:rsid w:val="002932BA"/>
    <w:rsid w:val="002A62D9"/>
    <w:rsid w:val="003321A4"/>
    <w:rsid w:val="0034194B"/>
    <w:rsid w:val="003645EB"/>
    <w:rsid w:val="003852B4"/>
    <w:rsid w:val="003B04ED"/>
    <w:rsid w:val="003B596B"/>
    <w:rsid w:val="004060BD"/>
    <w:rsid w:val="004269FA"/>
    <w:rsid w:val="00427274"/>
    <w:rsid w:val="0044592D"/>
    <w:rsid w:val="00454CEE"/>
    <w:rsid w:val="00480561"/>
    <w:rsid w:val="00482BA3"/>
    <w:rsid w:val="004950C1"/>
    <w:rsid w:val="00496237"/>
    <w:rsid w:val="004A4B59"/>
    <w:rsid w:val="004E1000"/>
    <w:rsid w:val="00500597"/>
    <w:rsid w:val="00503B6F"/>
    <w:rsid w:val="0050680A"/>
    <w:rsid w:val="00512A5C"/>
    <w:rsid w:val="005541A1"/>
    <w:rsid w:val="00572A4C"/>
    <w:rsid w:val="00577199"/>
    <w:rsid w:val="005802DD"/>
    <w:rsid w:val="005850E0"/>
    <w:rsid w:val="005F1999"/>
    <w:rsid w:val="005F2B04"/>
    <w:rsid w:val="005F357F"/>
    <w:rsid w:val="0063090F"/>
    <w:rsid w:val="006666F7"/>
    <w:rsid w:val="00673468"/>
    <w:rsid w:val="00705523"/>
    <w:rsid w:val="007305B8"/>
    <w:rsid w:val="00746067"/>
    <w:rsid w:val="007926E4"/>
    <w:rsid w:val="00794B7B"/>
    <w:rsid w:val="007A4567"/>
    <w:rsid w:val="00814406"/>
    <w:rsid w:val="008167F2"/>
    <w:rsid w:val="00832599"/>
    <w:rsid w:val="0084667B"/>
    <w:rsid w:val="00862AB4"/>
    <w:rsid w:val="0087581E"/>
    <w:rsid w:val="00890E82"/>
    <w:rsid w:val="008B551B"/>
    <w:rsid w:val="008C1EB3"/>
    <w:rsid w:val="008E21A8"/>
    <w:rsid w:val="009423B6"/>
    <w:rsid w:val="009458B5"/>
    <w:rsid w:val="00950CEF"/>
    <w:rsid w:val="0095316D"/>
    <w:rsid w:val="00967B94"/>
    <w:rsid w:val="00973B2E"/>
    <w:rsid w:val="00975839"/>
    <w:rsid w:val="009A3326"/>
    <w:rsid w:val="009E20E6"/>
    <w:rsid w:val="00A0308D"/>
    <w:rsid w:val="00A04621"/>
    <w:rsid w:val="00A1010C"/>
    <w:rsid w:val="00A35DD9"/>
    <w:rsid w:val="00A56041"/>
    <w:rsid w:val="00A938D0"/>
    <w:rsid w:val="00A977C3"/>
    <w:rsid w:val="00AA173D"/>
    <w:rsid w:val="00AB67F5"/>
    <w:rsid w:val="00AE7568"/>
    <w:rsid w:val="00AF024A"/>
    <w:rsid w:val="00B4370D"/>
    <w:rsid w:val="00B469B0"/>
    <w:rsid w:val="00B62B32"/>
    <w:rsid w:val="00B72529"/>
    <w:rsid w:val="00B737FC"/>
    <w:rsid w:val="00B8505D"/>
    <w:rsid w:val="00B901B6"/>
    <w:rsid w:val="00BB69EF"/>
    <w:rsid w:val="00BF32A6"/>
    <w:rsid w:val="00C02DFA"/>
    <w:rsid w:val="00C74719"/>
    <w:rsid w:val="00C75530"/>
    <w:rsid w:val="00C97309"/>
    <w:rsid w:val="00CB05D3"/>
    <w:rsid w:val="00CB0FCF"/>
    <w:rsid w:val="00CB5DB6"/>
    <w:rsid w:val="00CC7AFF"/>
    <w:rsid w:val="00CD78D9"/>
    <w:rsid w:val="00CE0DA1"/>
    <w:rsid w:val="00CF2559"/>
    <w:rsid w:val="00CF26C4"/>
    <w:rsid w:val="00CF5EAA"/>
    <w:rsid w:val="00D10E2C"/>
    <w:rsid w:val="00D41305"/>
    <w:rsid w:val="00D64123"/>
    <w:rsid w:val="00D642D3"/>
    <w:rsid w:val="00D8535C"/>
    <w:rsid w:val="00D91434"/>
    <w:rsid w:val="00DB1216"/>
    <w:rsid w:val="00DC4C6E"/>
    <w:rsid w:val="00DF0E57"/>
    <w:rsid w:val="00E04C14"/>
    <w:rsid w:val="00E216C5"/>
    <w:rsid w:val="00E249AE"/>
    <w:rsid w:val="00E70772"/>
    <w:rsid w:val="00EA3268"/>
    <w:rsid w:val="00EA7735"/>
    <w:rsid w:val="00EC557D"/>
    <w:rsid w:val="00ED2FE3"/>
    <w:rsid w:val="00F019B4"/>
    <w:rsid w:val="00F2517A"/>
    <w:rsid w:val="00F4110C"/>
    <w:rsid w:val="00F67B04"/>
    <w:rsid w:val="00F817FC"/>
    <w:rsid w:val="00F864E2"/>
    <w:rsid w:val="00FA7984"/>
    <w:rsid w:val="00FD50C6"/>
    <w:rsid w:val="00FE434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326713"/>
  <w15:docId w15:val="{9DD82F28-91B2-415F-9E85-2DD87CC23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uiPriority w:val="9"/>
    <w:qFormat/>
    <w:pPr>
      <w:keepNext/>
      <w:jc w:val="center"/>
      <w:outlineLvl w:val="2"/>
    </w:pPr>
    <w:rPr>
      <w:rFonts w:ascii="$Caslon" w:hAnsi="$Caslon"/>
      <w:b/>
      <w:lang w:val="x-none"/>
    </w:rPr>
  </w:style>
  <w:style w:type="paragraph" w:styleId="4">
    <w:name w:val="heading 4"/>
    <w:basedOn w:val="a"/>
    <w:next w:val="a"/>
    <w:link w:val="40"/>
    <w:uiPriority w:val="9"/>
    <w:qFormat/>
    <w:pPr>
      <w:keepNext/>
      <w:jc w:val="center"/>
      <w:outlineLvl w:val="3"/>
    </w:pPr>
    <w:rPr>
      <w:rFonts w:ascii="$Caslon" w:hAnsi="$Caslon"/>
      <w:b/>
      <w:sz w:val="26"/>
      <w:lang w:val="x-none"/>
    </w:rPr>
  </w:style>
  <w:style w:type="paragraph" w:styleId="5">
    <w:name w:val="heading 5"/>
    <w:basedOn w:val="a"/>
    <w:next w:val="a"/>
    <w:link w:val="50"/>
    <w:uiPriority w:val="9"/>
    <w:qFormat/>
    <w:pPr>
      <w:keepNext/>
      <w:jc w:val="center"/>
      <w:outlineLvl w:val="4"/>
    </w:pPr>
    <w:rPr>
      <w:rFonts w:ascii="$Caslon" w:hAnsi="$Caslon"/>
      <w:sz w:val="24"/>
      <w:lang w:val="x-none"/>
    </w:rPr>
  </w:style>
  <w:style w:type="paragraph" w:styleId="6">
    <w:name w:val="heading 6"/>
    <w:basedOn w:val="a"/>
    <w:next w:val="a"/>
    <w:link w:val="60"/>
    <w:uiPriority w:val="9"/>
    <w:qFormat/>
    <w:pPr>
      <w:keepNext/>
      <w:jc w:val="center"/>
      <w:outlineLvl w:val="5"/>
    </w:pPr>
    <w:rPr>
      <w:rFonts w:ascii="$Caslon" w:hAnsi="$Caslon"/>
      <w:b/>
      <w:sz w:val="22"/>
      <w:lang w:val="x-none"/>
    </w:rPr>
  </w:style>
  <w:style w:type="paragraph" w:styleId="7">
    <w:name w:val="heading 7"/>
    <w:basedOn w:val="a"/>
    <w:next w:val="a"/>
    <w:link w:val="70"/>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paragraph" w:styleId="9">
    <w:name w:val="heading 9"/>
    <w:basedOn w:val="a"/>
    <w:next w:val="a"/>
    <w:link w:val="90"/>
    <w:semiHidden/>
    <w:unhideWhenUsed/>
    <w:qFormat/>
    <w:rsid w:val="00496237"/>
    <w:pPr>
      <w:keepNext/>
      <w:keepLines/>
      <w:spacing w:before="40"/>
      <w:ind w:firstLine="709"/>
      <w:outlineLvl w:val="8"/>
    </w:pPr>
    <w:rPr>
      <w:rFonts w:asciiTheme="majorHAnsi" w:eastAsiaTheme="majorEastAsia" w:hAnsiTheme="majorHAnsi" w:cstheme="majorBidi"/>
      <w:i/>
      <w:iCs/>
      <w:color w:val="272727" w:themeColor="text1" w:themeTint="D8"/>
      <w:sz w:val="21"/>
      <w:szCs w:val="21"/>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qFormat/>
    <w:rsid w:val="00DF0E57"/>
    <w:pPr>
      <w:spacing w:after="160" w:line="240" w:lineRule="exact"/>
      <w:ind w:firstLine="0"/>
      <w:jc w:val="left"/>
    </w:pPr>
    <w:rPr>
      <w:rFonts w:ascii="Arial" w:eastAsia="Batang" w:hAnsi="Arial" w:cs="Arial"/>
    </w:rPr>
  </w:style>
  <w:style w:type="paragraph" w:styleId="a5">
    <w:name w:val="Normal (Web)"/>
    <w:aliases w:val="Знак, Знак,webb Знак Знак,webb,webb Знак Знак Знак Char Char,webb Знак,Знак Знак1,Знак Знак Знак,Normal (Web) Знак,webb Знак Знак Знак,Normal (Web) Знак Знак Знак,Знак Знак,Normal (Web) Char Char,Normal (Web) Char Char Char,Знак Знак4"/>
    <w:basedOn w:val="a"/>
    <w:link w:val="a6"/>
    <w:uiPriority w:val="99"/>
    <w:unhideWhenUsed/>
    <w:qFormat/>
    <w:rsid w:val="00A56041"/>
    <w:pPr>
      <w:ind w:firstLine="567"/>
    </w:pPr>
    <w:rPr>
      <w:sz w:val="24"/>
      <w:szCs w:val="24"/>
      <w:lang w:val="ru-RU" w:eastAsia="ru-RU"/>
    </w:rPr>
  </w:style>
  <w:style w:type="paragraph" w:customStyle="1" w:styleId="cn">
    <w:name w:val="cn"/>
    <w:basedOn w:val="a"/>
    <w:uiPriority w:val="99"/>
    <w:qFormat/>
    <w:rsid w:val="00A56041"/>
    <w:pPr>
      <w:ind w:firstLine="0"/>
      <w:jc w:val="center"/>
    </w:pPr>
    <w:rPr>
      <w:sz w:val="24"/>
      <w:szCs w:val="24"/>
      <w:lang w:val="ru-RU" w:eastAsia="ru-RU"/>
    </w:rPr>
  </w:style>
  <w:style w:type="paragraph" w:customStyle="1" w:styleId="cb">
    <w:name w:val="cb"/>
    <w:basedOn w:val="a"/>
    <w:uiPriority w:val="99"/>
    <w:qFormat/>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uiPriority w:val="99"/>
    <w:rsid w:val="00E216C5"/>
  </w:style>
  <w:style w:type="paragraph" w:customStyle="1" w:styleId="tt">
    <w:name w:val="tt"/>
    <w:basedOn w:val="a"/>
    <w:uiPriority w:val="99"/>
    <w:qFormat/>
    <w:rsid w:val="00E216C5"/>
    <w:pPr>
      <w:ind w:firstLine="0"/>
      <w:jc w:val="center"/>
    </w:pPr>
    <w:rPr>
      <w:b/>
      <w:bCs/>
      <w:sz w:val="24"/>
      <w:szCs w:val="24"/>
      <w:lang w:val="ru-RU" w:eastAsia="ru-RU"/>
    </w:rPr>
  </w:style>
  <w:style w:type="paragraph" w:customStyle="1" w:styleId="CharChar0">
    <w:name w:val="Char Char Знак Знак"/>
    <w:basedOn w:val="a"/>
    <w:uiPriority w:val="99"/>
    <w:qFormat/>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qFormat/>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11">
    <w:name w:val="Нет списка1"/>
    <w:next w:val="a2"/>
    <w:uiPriority w:val="99"/>
    <w:semiHidden/>
    <w:unhideWhenUsed/>
    <w:rsid w:val="009458B5"/>
  </w:style>
  <w:style w:type="table" w:customStyle="1" w:styleId="12">
    <w:name w:val="Сетка таблицы1"/>
    <w:basedOn w:val="a1"/>
    <w:next w:val="ab"/>
    <w:uiPriority w:val="59"/>
    <w:rsid w:val="009458B5"/>
    <w:rPr>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rsid w:val="009458B5"/>
    <w:pPr>
      <w:spacing w:line="360" w:lineRule="auto"/>
      <w:ind w:firstLine="0"/>
    </w:pPr>
    <w:rPr>
      <w:sz w:val="28"/>
      <w:szCs w:val="24"/>
      <w:lang w:val="ro-RO" w:eastAsia="ru-RU"/>
    </w:rPr>
  </w:style>
  <w:style w:type="character" w:customStyle="1" w:styleId="af6">
    <w:name w:val="Основной текст Знак"/>
    <w:basedOn w:val="a0"/>
    <w:link w:val="af5"/>
    <w:rsid w:val="009458B5"/>
    <w:rPr>
      <w:sz w:val="28"/>
      <w:szCs w:val="24"/>
      <w:lang w:val="ro-RO"/>
    </w:rPr>
  </w:style>
  <w:style w:type="paragraph" w:customStyle="1" w:styleId="pb">
    <w:name w:val="pb"/>
    <w:basedOn w:val="a"/>
    <w:uiPriority w:val="99"/>
    <w:qFormat/>
    <w:rsid w:val="009458B5"/>
    <w:pPr>
      <w:ind w:firstLine="0"/>
      <w:jc w:val="center"/>
    </w:pPr>
    <w:rPr>
      <w:i/>
      <w:iCs/>
      <w:color w:val="663300"/>
      <w:lang w:val="ru-RU" w:eastAsia="ru-RU"/>
    </w:rPr>
  </w:style>
  <w:style w:type="paragraph" w:styleId="af7">
    <w:name w:val="Body Text Indent"/>
    <w:basedOn w:val="a"/>
    <w:link w:val="af8"/>
    <w:rsid w:val="009458B5"/>
    <w:pPr>
      <w:spacing w:after="120"/>
      <w:ind w:left="283" w:firstLine="0"/>
      <w:jc w:val="left"/>
    </w:pPr>
    <w:rPr>
      <w:sz w:val="24"/>
      <w:szCs w:val="24"/>
      <w:lang w:val="ro-RO" w:eastAsia="ru-RU"/>
    </w:rPr>
  </w:style>
  <w:style w:type="character" w:customStyle="1" w:styleId="af8">
    <w:name w:val="Основной текст с отступом Знак"/>
    <w:basedOn w:val="a0"/>
    <w:link w:val="af7"/>
    <w:rsid w:val="009458B5"/>
    <w:rPr>
      <w:sz w:val="24"/>
      <w:szCs w:val="24"/>
      <w:lang w:val="ro-RO"/>
    </w:rPr>
  </w:style>
  <w:style w:type="paragraph" w:customStyle="1" w:styleId="md">
    <w:name w:val="md"/>
    <w:basedOn w:val="a"/>
    <w:uiPriority w:val="99"/>
    <w:qFormat/>
    <w:rsid w:val="009458B5"/>
    <w:pPr>
      <w:ind w:firstLine="567"/>
    </w:pPr>
    <w:rPr>
      <w:i/>
      <w:iCs/>
      <w:color w:val="663300"/>
      <w:lang w:val="ru-RU" w:eastAsia="ru-RU"/>
    </w:rPr>
  </w:style>
  <w:style w:type="paragraph" w:styleId="af9">
    <w:name w:val="Revision"/>
    <w:hidden/>
    <w:uiPriority w:val="99"/>
    <w:semiHidden/>
    <w:rsid w:val="009458B5"/>
    <w:rPr>
      <w:sz w:val="24"/>
      <w:szCs w:val="24"/>
      <w:lang w:val="ro-RO"/>
    </w:rPr>
  </w:style>
  <w:style w:type="character" w:customStyle="1" w:styleId="a6">
    <w:name w:val="Обычный (веб) Знак"/>
    <w:aliases w:val="Знак Знак2, Знак Знак,webb Знак Знак Знак1,webb Знак1,webb Знак Знак Знак Char Char Знак,webb Знак Знак1,Знак Знак1 Знак,Знак Знак Знак Знак,Normal (Web) Знак Знак,webb Знак Знак Знак Знак,Normal (Web) Знак Знак Знак Знак"/>
    <w:link w:val="a5"/>
    <w:uiPriority w:val="99"/>
    <w:locked/>
    <w:rsid w:val="009458B5"/>
    <w:rPr>
      <w:sz w:val="24"/>
      <w:szCs w:val="24"/>
    </w:rPr>
  </w:style>
  <w:style w:type="paragraph" w:customStyle="1" w:styleId="cp">
    <w:name w:val="cp"/>
    <w:basedOn w:val="a"/>
    <w:uiPriority w:val="99"/>
    <w:qFormat/>
    <w:rsid w:val="009458B5"/>
    <w:pPr>
      <w:ind w:firstLine="0"/>
      <w:jc w:val="center"/>
    </w:pPr>
    <w:rPr>
      <w:b/>
      <w:bCs/>
      <w:sz w:val="24"/>
      <w:szCs w:val="24"/>
    </w:rPr>
  </w:style>
  <w:style w:type="character" w:customStyle="1" w:styleId="FontStyle14">
    <w:name w:val="Font Style14"/>
    <w:rsid w:val="009458B5"/>
    <w:rPr>
      <w:rFonts w:ascii="Times New Roman" w:hAnsi="Times New Roman" w:cs="Times New Roman" w:hint="default"/>
      <w:sz w:val="22"/>
      <w:szCs w:val="22"/>
    </w:rPr>
  </w:style>
  <w:style w:type="paragraph" w:customStyle="1" w:styleId="rg">
    <w:name w:val="rg"/>
    <w:basedOn w:val="a"/>
    <w:uiPriority w:val="99"/>
    <w:qFormat/>
    <w:rsid w:val="009458B5"/>
    <w:pPr>
      <w:ind w:firstLine="0"/>
      <w:jc w:val="right"/>
    </w:pPr>
    <w:rPr>
      <w:sz w:val="24"/>
      <w:szCs w:val="24"/>
    </w:rPr>
  </w:style>
  <w:style w:type="paragraph" w:customStyle="1" w:styleId="lf">
    <w:name w:val="lf"/>
    <w:basedOn w:val="a"/>
    <w:uiPriority w:val="99"/>
    <w:qFormat/>
    <w:rsid w:val="009458B5"/>
    <w:pPr>
      <w:ind w:firstLine="0"/>
      <w:jc w:val="left"/>
    </w:pPr>
    <w:rPr>
      <w:sz w:val="24"/>
      <w:szCs w:val="24"/>
    </w:rPr>
  </w:style>
  <w:style w:type="character" w:styleId="afa">
    <w:name w:val="Hyperlink"/>
    <w:uiPriority w:val="99"/>
    <w:unhideWhenUsed/>
    <w:rsid w:val="009458B5"/>
    <w:rPr>
      <w:color w:val="0000FF"/>
      <w:u w:val="single"/>
    </w:rPr>
  </w:style>
  <w:style w:type="paragraph" w:customStyle="1" w:styleId="22">
    <w:name w:val="Абзац списка2"/>
    <w:basedOn w:val="a"/>
    <w:uiPriority w:val="99"/>
    <w:qFormat/>
    <w:rsid w:val="009458B5"/>
    <w:pPr>
      <w:spacing w:after="200" w:line="276" w:lineRule="auto"/>
      <w:ind w:left="720" w:firstLine="0"/>
      <w:jc w:val="left"/>
    </w:pPr>
    <w:rPr>
      <w:rFonts w:ascii="Calibri" w:hAnsi="Calibri"/>
      <w:sz w:val="22"/>
      <w:szCs w:val="22"/>
    </w:rPr>
  </w:style>
  <w:style w:type="character" w:customStyle="1" w:styleId="docbody1">
    <w:name w:val="doc_body1"/>
    <w:rsid w:val="009458B5"/>
    <w:rPr>
      <w:rFonts w:ascii="Times New Roman" w:hAnsi="Times New Roman" w:cs="Times New Roman" w:hint="default"/>
      <w:color w:val="000000"/>
      <w:sz w:val="24"/>
      <w:szCs w:val="24"/>
    </w:rPr>
  </w:style>
  <w:style w:type="character" w:customStyle="1" w:styleId="docbody">
    <w:name w:val="doc_body"/>
    <w:basedOn w:val="a0"/>
    <w:rsid w:val="009458B5"/>
  </w:style>
  <w:style w:type="paragraph" w:customStyle="1" w:styleId="paragraph">
    <w:name w:val="paragraph"/>
    <w:basedOn w:val="a"/>
    <w:link w:val="paragraphZchn"/>
    <w:qFormat/>
    <w:rsid w:val="009458B5"/>
    <w:pPr>
      <w:numPr>
        <w:numId w:val="11"/>
      </w:numPr>
      <w:spacing w:before="60" w:after="60" w:line="264" w:lineRule="auto"/>
      <w:jc w:val="left"/>
    </w:pPr>
    <w:rPr>
      <w:spacing w:val="2"/>
      <w:sz w:val="24"/>
      <w:lang w:val="en-GB" w:eastAsia="de-DE"/>
    </w:rPr>
  </w:style>
  <w:style w:type="character" w:customStyle="1" w:styleId="paragraphZchn">
    <w:name w:val="paragraph Zchn"/>
    <w:link w:val="paragraph"/>
    <w:rsid w:val="009458B5"/>
    <w:rPr>
      <w:spacing w:val="2"/>
      <w:sz w:val="24"/>
      <w:lang w:val="en-GB" w:eastAsia="de-DE"/>
    </w:rPr>
  </w:style>
  <w:style w:type="paragraph" w:customStyle="1" w:styleId="13">
    <w:name w:val="Абзац списка1"/>
    <w:basedOn w:val="a"/>
    <w:uiPriority w:val="99"/>
    <w:qFormat/>
    <w:rsid w:val="009458B5"/>
    <w:pPr>
      <w:spacing w:after="200" w:line="276" w:lineRule="auto"/>
      <w:ind w:left="720" w:firstLine="0"/>
      <w:jc w:val="left"/>
    </w:pPr>
    <w:rPr>
      <w:rFonts w:ascii="Calibri" w:hAnsi="Calibri"/>
      <w:sz w:val="22"/>
      <w:szCs w:val="22"/>
    </w:rPr>
  </w:style>
  <w:style w:type="character" w:styleId="afb">
    <w:name w:val="footnote reference"/>
    <w:uiPriority w:val="99"/>
    <w:unhideWhenUsed/>
    <w:rsid w:val="009458B5"/>
    <w:rPr>
      <w:vertAlign w:val="superscript"/>
    </w:rPr>
  </w:style>
  <w:style w:type="paragraph" w:styleId="afc">
    <w:name w:val="footnote text"/>
    <w:basedOn w:val="a"/>
    <w:link w:val="afd"/>
    <w:uiPriority w:val="99"/>
    <w:unhideWhenUsed/>
    <w:rsid w:val="009458B5"/>
    <w:pPr>
      <w:spacing w:after="200" w:line="276" w:lineRule="auto"/>
      <w:ind w:firstLine="0"/>
      <w:jc w:val="left"/>
    </w:pPr>
    <w:rPr>
      <w:rFonts w:ascii="Calibri" w:eastAsia="Calibri" w:hAnsi="Calibri"/>
    </w:rPr>
  </w:style>
  <w:style w:type="character" w:customStyle="1" w:styleId="afd">
    <w:name w:val="Текст сноски Знак"/>
    <w:basedOn w:val="a0"/>
    <w:link w:val="afc"/>
    <w:uiPriority w:val="99"/>
    <w:rsid w:val="009458B5"/>
    <w:rPr>
      <w:rFonts w:ascii="Calibri" w:eastAsia="Calibri" w:hAnsi="Calibri"/>
      <w:lang w:val="en-US" w:eastAsia="en-US"/>
    </w:rPr>
  </w:style>
  <w:style w:type="paragraph" w:styleId="afe">
    <w:name w:val="No Spacing"/>
    <w:uiPriority w:val="1"/>
    <w:qFormat/>
    <w:rsid w:val="009458B5"/>
    <w:rPr>
      <w:rFonts w:ascii="Calibri" w:eastAsia="Calibri" w:hAnsi="Calibri"/>
      <w:sz w:val="22"/>
      <w:szCs w:val="22"/>
      <w:lang w:eastAsia="en-US"/>
    </w:rPr>
  </w:style>
  <w:style w:type="character" w:customStyle="1" w:styleId="90">
    <w:name w:val="Заголовок 9 Знак"/>
    <w:basedOn w:val="a0"/>
    <w:link w:val="9"/>
    <w:semiHidden/>
    <w:rsid w:val="00496237"/>
    <w:rPr>
      <w:rFonts w:asciiTheme="majorHAnsi" w:eastAsiaTheme="majorEastAsia" w:hAnsiTheme="majorHAnsi" w:cstheme="majorBidi"/>
      <w:i/>
      <w:iCs/>
      <w:color w:val="272727" w:themeColor="text1" w:themeTint="D8"/>
      <w:sz w:val="21"/>
      <w:szCs w:val="21"/>
      <w:lang w:eastAsia="en-US"/>
    </w:rPr>
  </w:style>
  <w:style w:type="character" w:customStyle="1" w:styleId="10">
    <w:name w:val="Заголовок 1 Знак"/>
    <w:basedOn w:val="a0"/>
    <w:link w:val="1"/>
    <w:uiPriority w:val="9"/>
    <w:rsid w:val="00496237"/>
    <w:rPr>
      <w:rFonts w:ascii="Arial" w:hAnsi="Arial"/>
      <w:b/>
      <w:kern w:val="28"/>
      <w:sz w:val="28"/>
      <w:lang w:val="en-US" w:eastAsia="en-US"/>
    </w:rPr>
  </w:style>
  <w:style w:type="character" w:customStyle="1" w:styleId="21">
    <w:name w:val="Заголовок 2 Знак"/>
    <w:basedOn w:val="a0"/>
    <w:link w:val="20"/>
    <w:uiPriority w:val="9"/>
    <w:rsid w:val="00496237"/>
    <w:rPr>
      <w:rFonts w:ascii="$ Benguiat_Bold" w:hAnsi="$ Benguiat_Bold"/>
      <w:b/>
      <w:sz w:val="132"/>
      <w:lang w:val="x-none" w:eastAsia="en-US"/>
    </w:rPr>
  </w:style>
  <w:style w:type="character" w:customStyle="1" w:styleId="30">
    <w:name w:val="Заголовок 3 Знак"/>
    <w:basedOn w:val="a0"/>
    <w:link w:val="3"/>
    <w:uiPriority w:val="9"/>
    <w:rsid w:val="00496237"/>
    <w:rPr>
      <w:rFonts w:ascii="$Caslon" w:hAnsi="$Caslon"/>
      <w:b/>
      <w:lang w:val="x-none" w:eastAsia="en-US"/>
    </w:rPr>
  </w:style>
  <w:style w:type="character" w:customStyle="1" w:styleId="40">
    <w:name w:val="Заголовок 4 Знак"/>
    <w:basedOn w:val="a0"/>
    <w:link w:val="4"/>
    <w:uiPriority w:val="9"/>
    <w:rsid w:val="00496237"/>
    <w:rPr>
      <w:rFonts w:ascii="$Caslon" w:hAnsi="$Caslon"/>
      <w:b/>
      <w:sz w:val="26"/>
      <w:lang w:val="x-none" w:eastAsia="en-US"/>
    </w:rPr>
  </w:style>
  <w:style w:type="character" w:customStyle="1" w:styleId="50">
    <w:name w:val="Заголовок 5 Знак"/>
    <w:basedOn w:val="a0"/>
    <w:link w:val="5"/>
    <w:uiPriority w:val="9"/>
    <w:rsid w:val="00496237"/>
    <w:rPr>
      <w:rFonts w:ascii="$Caslon" w:hAnsi="$Caslon"/>
      <w:sz w:val="24"/>
      <w:lang w:val="x-none" w:eastAsia="en-US"/>
    </w:rPr>
  </w:style>
  <w:style w:type="character" w:customStyle="1" w:styleId="60">
    <w:name w:val="Заголовок 6 Знак"/>
    <w:basedOn w:val="a0"/>
    <w:link w:val="6"/>
    <w:uiPriority w:val="9"/>
    <w:rsid w:val="00496237"/>
    <w:rPr>
      <w:rFonts w:ascii="$Caslon" w:hAnsi="$Caslon"/>
      <w:b/>
      <w:sz w:val="22"/>
      <w:lang w:val="x-none" w:eastAsia="en-US"/>
    </w:rPr>
  </w:style>
  <w:style w:type="character" w:customStyle="1" w:styleId="70">
    <w:name w:val="Заголовок 7 Знак"/>
    <w:basedOn w:val="a0"/>
    <w:link w:val="7"/>
    <w:rsid w:val="00496237"/>
    <w:rPr>
      <w:rFonts w:ascii="Garamond" w:hAnsi="Garamond"/>
      <w:b/>
      <w:sz w:val="28"/>
      <w:lang w:val="en-US" w:eastAsia="en-US"/>
    </w:rPr>
  </w:style>
  <w:style w:type="character" w:customStyle="1" w:styleId="80">
    <w:name w:val="Заголовок 8 Знак"/>
    <w:basedOn w:val="a0"/>
    <w:link w:val="8"/>
    <w:rsid w:val="00496237"/>
    <w:rPr>
      <w:rFonts w:ascii="$Caslon" w:hAnsi="$Caslon"/>
      <w:b/>
      <w:sz w:val="24"/>
      <w:lang w:val="en-US" w:eastAsia="en-US"/>
    </w:rPr>
  </w:style>
  <w:style w:type="character" w:styleId="aff">
    <w:name w:val="FollowedHyperlink"/>
    <w:uiPriority w:val="99"/>
    <w:semiHidden/>
    <w:unhideWhenUsed/>
    <w:rsid w:val="00496237"/>
    <w:rPr>
      <w:color w:val="800080"/>
      <w:u w:val="single"/>
    </w:rPr>
  </w:style>
  <w:style w:type="character" w:styleId="aff0">
    <w:name w:val="Emphasis"/>
    <w:qFormat/>
    <w:rsid w:val="00496237"/>
    <w:rPr>
      <w:i/>
      <w:iCs w:val="0"/>
    </w:rPr>
  </w:style>
  <w:style w:type="paragraph" w:styleId="HTML">
    <w:name w:val="HTML Preformatted"/>
    <w:basedOn w:val="a"/>
    <w:link w:val="HTML0"/>
    <w:uiPriority w:val="99"/>
    <w:semiHidden/>
    <w:unhideWhenUsed/>
    <w:rsid w:val="00496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496237"/>
    <w:rPr>
      <w:rFonts w:ascii="Courier New" w:hAnsi="Courier New" w:cs="Courier New"/>
    </w:rPr>
  </w:style>
  <w:style w:type="character" w:customStyle="1" w:styleId="aff1">
    <w:name w:val="Текст концевой сноски Знак"/>
    <w:basedOn w:val="a0"/>
    <w:link w:val="aff2"/>
    <w:semiHidden/>
    <w:locked/>
    <w:rsid w:val="00496237"/>
    <w:rPr>
      <w:rFonts w:ascii="Cambria Math" w:hAnsi="Cambria Math"/>
      <w:szCs w:val="24"/>
      <w:lang w:eastAsia="ar-SA"/>
    </w:rPr>
  </w:style>
  <w:style w:type="paragraph" w:styleId="aff3">
    <w:name w:val="Subtitle"/>
    <w:basedOn w:val="a"/>
    <w:next w:val="a"/>
    <w:link w:val="aff4"/>
    <w:uiPriority w:val="11"/>
    <w:qFormat/>
    <w:rsid w:val="00496237"/>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4">
    <w:name w:val="Подзаголовок Знак"/>
    <w:basedOn w:val="a0"/>
    <w:link w:val="aff3"/>
    <w:uiPriority w:val="11"/>
    <w:rsid w:val="00496237"/>
    <w:rPr>
      <w:rFonts w:asciiTheme="minorHAnsi" w:eastAsiaTheme="minorEastAsia" w:hAnsiTheme="minorHAnsi" w:cstheme="minorBidi"/>
      <w:color w:val="5A5A5A" w:themeColor="text1" w:themeTint="A5"/>
      <w:spacing w:val="15"/>
      <w:sz w:val="22"/>
      <w:szCs w:val="22"/>
      <w:lang w:eastAsia="en-US"/>
    </w:rPr>
  </w:style>
  <w:style w:type="character" w:customStyle="1" w:styleId="aff5">
    <w:name w:val="Заголовок Знак"/>
    <w:basedOn w:val="a0"/>
    <w:link w:val="aff6"/>
    <w:locked/>
    <w:rsid w:val="00496237"/>
    <w:rPr>
      <w:b/>
      <w:lang w:val="en-US" w:eastAsia="ar-SA"/>
    </w:rPr>
  </w:style>
  <w:style w:type="character" w:customStyle="1" w:styleId="23">
    <w:name w:val="Основной текст 2 Знак"/>
    <w:basedOn w:val="a0"/>
    <w:link w:val="24"/>
    <w:semiHidden/>
    <w:locked/>
    <w:rsid w:val="00496237"/>
    <w:rPr>
      <w:rFonts w:ascii="Cambria Math" w:hAnsi="Cambria Math"/>
      <w:szCs w:val="24"/>
      <w:lang w:eastAsia="ar-SA"/>
    </w:rPr>
  </w:style>
  <w:style w:type="character" w:customStyle="1" w:styleId="25">
    <w:name w:val="Основной текст с отступом 2 Знак"/>
    <w:basedOn w:val="a0"/>
    <w:link w:val="26"/>
    <w:semiHidden/>
    <w:locked/>
    <w:rsid w:val="00496237"/>
    <w:rPr>
      <w:rFonts w:ascii="Cambria Math" w:hAnsi="Cambria Math"/>
      <w:szCs w:val="24"/>
      <w:lang w:eastAsia="ar-SA"/>
    </w:rPr>
  </w:style>
  <w:style w:type="character" w:customStyle="1" w:styleId="31">
    <w:name w:val="Основной текст с отступом 3 Знак"/>
    <w:basedOn w:val="a0"/>
    <w:link w:val="32"/>
    <w:semiHidden/>
    <w:locked/>
    <w:rsid w:val="00496237"/>
    <w:rPr>
      <w:rFonts w:ascii="Cambria Math" w:hAnsi="Cambria Math"/>
      <w:sz w:val="16"/>
      <w:szCs w:val="16"/>
      <w:lang w:eastAsia="ar-SA"/>
    </w:rPr>
  </w:style>
  <w:style w:type="character" w:customStyle="1" w:styleId="aff7">
    <w:name w:val="Схема документа Знак"/>
    <w:basedOn w:val="a0"/>
    <w:link w:val="aff8"/>
    <w:semiHidden/>
    <w:locked/>
    <w:rsid w:val="00496237"/>
    <w:rPr>
      <w:rFonts w:ascii="Tahoma" w:hAnsi="Tahoma"/>
      <w:szCs w:val="24"/>
      <w:lang w:eastAsia="ar-SA"/>
    </w:rPr>
  </w:style>
  <w:style w:type="character" w:customStyle="1" w:styleId="14">
    <w:name w:val="Текст примечания Знак1"/>
    <w:basedOn w:val="a0"/>
    <w:uiPriority w:val="99"/>
    <w:semiHidden/>
    <w:rsid w:val="00496237"/>
    <w:rPr>
      <w:lang w:eastAsia="en-US"/>
    </w:rPr>
  </w:style>
  <w:style w:type="character" w:customStyle="1" w:styleId="ad">
    <w:name w:val="Абзац списка Знак"/>
    <w:link w:val="ac"/>
    <w:uiPriority w:val="34"/>
    <w:locked/>
    <w:rsid w:val="00496237"/>
    <w:rPr>
      <w:lang w:val="en-US" w:eastAsia="en-US"/>
    </w:rPr>
  </w:style>
  <w:style w:type="character" w:customStyle="1" w:styleId="27">
    <w:name w:val="Цитата 2 Знак"/>
    <w:link w:val="28"/>
    <w:uiPriority w:val="29"/>
    <w:locked/>
    <w:rsid w:val="00496237"/>
    <w:rPr>
      <w:i/>
      <w:iCs/>
      <w:color w:val="404040"/>
      <w:sz w:val="28"/>
      <w:szCs w:val="28"/>
    </w:rPr>
  </w:style>
  <w:style w:type="character" w:customStyle="1" w:styleId="aff9">
    <w:name w:val="Выделенная цитата Знак"/>
    <w:link w:val="affa"/>
    <w:uiPriority w:val="30"/>
    <w:locked/>
    <w:rsid w:val="00496237"/>
    <w:rPr>
      <w:i/>
      <w:iCs/>
      <w:color w:val="5B9BD5"/>
      <w:sz w:val="28"/>
      <w:szCs w:val="28"/>
    </w:rPr>
  </w:style>
  <w:style w:type="paragraph" w:customStyle="1" w:styleId="RC">
    <w:name w:val="RC"/>
    <w:uiPriority w:val="99"/>
    <w:qFormat/>
    <w:rsid w:val="00496237"/>
    <w:pPr>
      <w:ind w:firstLine="709"/>
      <w:jc w:val="both"/>
    </w:pPr>
    <w:rPr>
      <w:sz w:val="28"/>
      <w:szCs w:val="28"/>
    </w:rPr>
  </w:style>
  <w:style w:type="paragraph" w:customStyle="1" w:styleId="Heading">
    <w:name w:val="Heading"/>
    <w:basedOn w:val="a"/>
    <w:next w:val="af5"/>
    <w:uiPriority w:val="99"/>
    <w:qFormat/>
    <w:rsid w:val="00496237"/>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qFormat/>
    <w:rsid w:val="00496237"/>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qFormat/>
    <w:rsid w:val="00496237"/>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qFormat/>
    <w:rsid w:val="00496237"/>
    <w:pPr>
      <w:suppressAutoHyphens/>
      <w:spacing w:before="100" w:after="100"/>
    </w:pPr>
    <w:rPr>
      <w:sz w:val="24"/>
      <w:lang w:eastAsia="ar-SA"/>
    </w:rPr>
  </w:style>
  <w:style w:type="paragraph" w:customStyle="1" w:styleId="51">
    <w:name w:val="Заголовок 51"/>
    <w:basedOn w:val="Normal2"/>
    <w:next w:val="Normal2"/>
    <w:uiPriority w:val="9"/>
    <w:qFormat/>
    <w:rsid w:val="00496237"/>
    <w:pPr>
      <w:spacing w:before="240" w:after="60"/>
    </w:pPr>
    <w:rPr>
      <w:b/>
      <w:i/>
      <w:sz w:val="26"/>
    </w:rPr>
  </w:style>
  <w:style w:type="paragraph" w:customStyle="1" w:styleId="BodyTextIndent1">
    <w:name w:val="Body Text Indent1"/>
    <w:basedOn w:val="WW-Default"/>
    <w:next w:val="WW-Default"/>
    <w:uiPriority w:val="99"/>
    <w:qFormat/>
    <w:rsid w:val="00496237"/>
    <w:rPr>
      <w:rFonts w:cs="Times New Roman"/>
      <w:color w:val="auto"/>
    </w:rPr>
  </w:style>
  <w:style w:type="paragraph" w:customStyle="1" w:styleId="CharCharCharCharCharCharCharCharCharChar">
    <w:name w:val="Char Char Char Char Char Char Char Char Char Char"/>
    <w:basedOn w:val="a"/>
    <w:uiPriority w:val="99"/>
    <w:qFormat/>
    <w:rsid w:val="00496237"/>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qFormat/>
    <w:rsid w:val="00496237"/>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qFormat/>
    <w:rsid w:val="00496237"/>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qFormat/>
    <w:rsid w:val="00496237"/>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qFormat/>
    <w:rsid w:val="00496237"/>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qFormat/>
    <w:rsid w:val="00496237"/>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qFormat/>
    <w:rsid w:val="00496237"/>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qFormat/>
    <w:rsid w:val="00496237"/>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5"/>
    <w:uiPriority w:val="99"/>
    <w:qFormat/>
    <w:rsid w:val="00496237"/>
    <w:pPr>
      <w:suppressAutoHyphens/>
      <w:spacing w:before="120" w:line="240" w:lineRule="auto"/>
      <w:jc w:val="left"/>
    </w:pPr>
    <w:rPr>
      <w:rFonts w:ascii="Cambria" w:hAnsi="Cambria"/>
      <w:sz w:val="24"/>
      <w:lang w:val="ru-RU" w:eastAsia="ar-SA"/>
    </w:rPr>
  </w:style>
  <w:style w:type="paragraph" w:customStyle="1" w:styleId="TableHeading">
    <w:name w:val="Table Heading"/>
    <w:basedOn w:val="TableContents"/>
    <w:uiPriority w:val="99"/>
    <w:qFormat/>
    <w:rsid w:val="00496237"/>
    <w:pPr>
      <w:jc w:val="center"/>
    </w:pPr>
    <w:rPr>
      <w:b/>
      <w:bCs/>
    </w:rPr>
  </w:style>
  <w:style w:type="paragraph" w:customStyle="1" w:styleId="TOCHeading1">
    <w:name w:val="TOC Heading1"/>
    <w:basedOn w:val="1"/>
    <w:next w:val="a"/>
    <w:uiPriority w:val="99"/>
    <w:qFormat/>
    <w:rsid w:val="00496237"/>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qFormat/>
    <w:rsid w:val="00496237"/>
    <w:pPr>
      <w:spacing w:after="160" w:line="240" w:lineRule="exact"/>
      <w:ind w:firstLine="0"/>
      <w:jc w:val="left"/>
    </w:pPr>
    <w:rPr>
      <w:rFonts w:ascii="Tahoma" w:hAnsi="Tahoma"/>
      <w:sz w:val="24"/>
      <w:szCs w:val="24"/>
      <w:lang w:val="ro-RO"/>
    </w:rPr>
  </w:style>
  <w:style w:type="paragraph" w:customStyle="1" w:styleId="CharChar2">
    <w:name w:val="Char Char2"/>
    <w:basedOn w:val="a"/>
    <w:next w:val="a"/>
    <w:uiPriority w:val="99"/>
    <w:qFormat/>
    <w:rsid w:val="00496237"/>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qFormat/>
    <w:rsid w:val="00496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qFormat/>
    <w:rsid w:val="00496237"/>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496237"/>
    <w:rPr>
      <w:lang w:val="en-AU" w:eastAsia="ar-SA"/>
    </w:rPr>
  </w:style>
  <w:style w:type="paragraph" w:customStyle="1" w:styleId="FoootnoteText">
    <w:name w:val="Foootnote Text"/>
    <w:basedOn w:val="a"/>
    <w:link w:val="FoootnoteTextChar"/>
    <w:qFormat/>
    <w:rsid w:val="00496237"/>
    <w:pPr>
      <w:suppressAutoHyphens/>
      <w:autoSpaceDE w:val="0"/>
      <w:ind w:firstLine="0"/>
      <w:jc w:val="left"/>
    </w:pPr>
    <w:rPr>
      <w:lang w:val="en-AU" w:eastAsia="ar-SA"/>
    </w:rPr>
  </w:style>
  <w:style w:type="paragraph" w:customStyle="1" w:styleId="CharChar1">
    <w:name w:val="Char Char1 Знак Знак"/>
    <w:basedOn w:val="a"/>
    <w:next w:val="a"/>
    <w:uiPriority w:val="99"/>
    <w:qFormat/>
    <w:rsid w:val="00496237"/>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qFormat/>
    <w:rsid w:val="00496237"/>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qFormat/>
    <w:rsid w:val="00496237"/>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qFormat/>
    <w:rsid w:val="00496237"/>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qFormat/>
    <w:rsid w:val="00496237"/>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qFormat/>
    <w:rsid w:val="00496237"/>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qFormat/>
    <w:rsid w:val="00496237"/>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qFormat/>
    <w:rsid w:val="00496237"/>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qFormat/>
    <w:rsid w:val="00496237"/>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496237"/>
    <w:rPr>
      <w:rFonts w:ascii="Calibri" w:eastAsia="PMingLiU" w:hAnsi="Calibri"/>
      <w:sz w:val="22"/>
      <w:lang w:val="en-US"/>
    </w:rPr>
  </w:style>
  <w:style w:type="paragraph" w:customStyle="1" w:styleId="Frspaiere1">
    <w:name w:val="Fără spațiere1"/>
    <w:link w:val="NoSpacingChar"/>
    <w:qFormat/>
    <w:rsid w:val="00496237"/>
    <w:rPr>
      <w:rFonts w:ascii="Calibri" w:eastAsia="PMingLiU" w:hAnsi="Calibri"/>
      <w:sz w:val="22"/>
      <w:lang w:val="en-US"/>
    </w:rPr>
  </w:style>
  <w:style w:type="character" w:customStyle="1" w:styleId="15">
    <w:name w:val="Текст сноски Знак1"/>
    <w:basedOn w:val="a0"/>
    <w:uiPriority w:val="99"/>
    <w:semiHidden/>
    <w:rsid w:val="00496237"/>
    <w:rPr>
      <w:lang w:eastAsia="en-US"/>
    </w:rPr>
  </w:style>
  <w:style w:type="character" w:customStyle="1" w:styleId="FootNoteChar">
    <w:name w:val="FootNote Char"/>
    <w:link w:val="FootNote"/>
    <w:locked/>
    <w:rsid w:val="00496237"/>
    <w:rPr>
      <w:rFonts w:ascii="Calibri" w:hAnsi="Calibri"/>
      <w:sz w:val="18"/>
      <w:lang w:val="en-AU" w:eastAsia="ar-SA"/>
    </w:rPr>
  </w:style>
  <w:style w:type="paragraph" w:customStyle="1" w:styleId="FootNote">
    <w:name w:val="FootNote"/>
    <w:basedOn w:val="afc"/>
    <w:link w:val="FootNoteChar"/>
    <w:qFormat/>
    <w:rsid w:val="00496237"/>
    <w:pPr>
      <w:suppressAutoHyphens/>
      <w:spacing w:after="0" w:line="240" w:lineRule="auto"/>
    </w:pPr>
    <w:rPr>
      <w:rFonts w:eastAsia="Times New Roman"/>
      <w:sz w:val="18"/>
      <w:lang w:val="en-AU" w:eastAsia="ar-SA"/>
    </w:rPr>
  </w:style>
  <w:style w:type="paragraph" w:customStyle="1" w:styleId="Default">
    <w:name w:val="Default"/>
    <w:uiPriority w:val="99"/>
    <w:qFormat/>
    <w:rsid w:val="00496237"/>
    <w:pPr>
      <w:autoSpaceDE w:val="0"/>
      <w:autoSpaceDN w:val="0"/>
      <w:adjustRightInd w:val="0"/>
    </w:pPr>
    <w:rPr>
      <w:color w:val="000000"/>
      <w:sz w:val="24"/>
      <w:szCs w:val="24"/>
      <w:lang w:eastAsia="en-US"/>
    </w:rPr>
  </w:style>
  <w:style w:type="character" w:customStyle="1" w:styleId="QuoteChar">
    <w:name w:val="Quote Char"/>
    <w:link w:val="Citat1"/>
    <w:locked/>
    <w:rsid w:val="00496237"/>
    <w:rPr>
      <w:rFonts w:ascii="Cambria Math" w:hAnsi="Cambria Math"/>
      <w:i/>
      <w:iCs/>
      <w:color w:val="000000"/>
      <w:szCs w:val="24"/>
      <w:lang w:eastAsia="ar-SA"/>
    </w:rPr>
  </w:style>
  <w:style w:type="paragraph" w:customStyle="1" w:styleId="Citat1">
    <w:name w:val="Citat1"/>
    <w:basedOn w:val="a"/>
    <w:next w:val="a"/>
    <w:link w:val="QuoteChar"/>
    <w:qFormat/>
    <w:rsid w:val="00496237"/>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qFormat/>
    <w:rsid w:val="00496237"/>
    <w:pPr>
      <w:widowControl w:val="0"/>
      <w:adjustRightInd w:val="0"/>
      <w:spacing w:after="160" w:line="240" w:lineRule="exact"/>
      <w:ind w:firstLine="0"/>
    </w:pPr>
    <w:rPr>
      <w:rFonts w:ascii="Verdana" w:hAnsi="Verdana"/>
    </w:rPr>
  </w:style>
  <w:style w:type="character" w:customStyle="1" w:styleId="affb">
    <w:name w:val="Сноска_"/>
    <w:link w:val="affc"/>
    <w:locked/>
    <w:rsid w:val="00496237"/>
    <w:rPr>
      <w:sz w:val="23"/>
      <w:szCs w:val="23"/>
      <w:shd w:val="clear" w:color="auto" w:fill="FFFFFF"/>
    </w:rPr>
  </w:style>
  <w:style w:type="paragraph" w:customStyle="1" w:styleId="affc">
    <w:name w:val="Сноска"/>
    <w:basedOn w:val="a"/>
    <w:link w:val="affb"/>
    <w:qFormat/>
    <w:rsid w:val="00496237"/>
    <w:pPr>
      <w:widowControl w:val="0"/>
      <w:shd w:val="clear" w:color="auto" w:fill="FFFFFF"/>
      <w:spacing w:line="274" w:lineRule="exact"/>
      <w:ind w:firstLine="0"/>
      <w:jc w:val="left"/>
    </w:pPr>
    <w:rPr>
      <w:sz w:val="23"/>
      <w:szCs w:val="23"/>
      <w:lang w:val="ru-RU" w:eastAsia="ru-RU"/>
    </w:rPr>
  </w:style>
  <w:style w:type="character" w:customStyle="1" w:styleId="affd">
    <w:name w:val="Основной текст_"/>
    <w:link w:val="41"/>
    <w:locked/>
    <w:rsid w:val="00496237"/>
    <w:rPr>
      <w:sz w:val="23"/>
      <w:szCs w:val="23"/>
      <w:shd w:val="clear" w:color="auto" w:fill="FFFFFF"/>
    </w:rPr>
  </w:style>
  <w:style w:type="paragraph" w:customStyle="1" w:styleId="41">
    <w:name w:val="Основной текст4"/>
    <w:basedOn w:val="a"/>
    <w:link w:val="affd"/>
    <w:qFormat/>
    <w:rsid w:val="00496237"/>
    <w:pPr>
      <w:widowControl w:val="0"/>
      <w:shd w:val="clear" w:color="auto" w:fill="FFFFFF"/>
      <w:spacing w:before="540" w:line="259" w:lineRule="exact"/>
      <w:ind w:hanging="380"/>
      <w:jc w:val="left"/>
    </w:pPr>
    <w:rPr>
      <w:sz w:val="23"/>
      <w:szCs w:val="23"/>
      <w:lang w:val="ru-RU" w:eastAsia="ru-RU"/>
    </w:rPr>
  </w:style>
  <w:style w:type="character" w:customStyle="1" w:styleId="affe">
    <w:name w:val="Колонтитул_"/>
    <w:link w:val="afff"/>
    <w:locked/>
    <w:rsid w:val="00496237"/>
    <w:rPr>
      <w:rFonts w:ascii="Trebuchet MS" w:eastAsia="Trebuchet MS" w:hAnsi="Trebuchet MS" w:cs="Trebuchet MS"/>
      <w:sz w:val="15"/>
      <w:szCs w:val="15"/>
      <w:shd w:val="clear" w:color="auto" w:fill="FFFFFF"/>
    </w:rPr>
  </w:style>
  <w:style w:type="paragraph" w:customStyle="1" w:styleId="afff">
    <w:name w:val="Колонтитул"/>
    <w:basedOn w:val="a"/>
    <w:link w:val="affe"/>
    <w:qFormat/>
    <w:rsid w:val="00496237"/>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3">
    <w:name w:val="Основной текст (3)_"/>
    <w:link w:val="34"/>
    <w:locked/>
    <w:rsid w:val="00496237"/>
    <w:rPr>
      <w:i/>
      <w:iCs/>
      <w:sz w:val="8"/>
      <w:szCs w:val="8"/>
      <w:shd w:val="clear" w:color="auto" w:fill="FFFFFF"/>
    </w:rPr>
  </w:style>
  <w:style w:type="paragraph" w:customStyle="1" w:styleId="34">
    <w:name w:val="Основной текст (3)"/>
    <w:basedOn w:val="a"/>
    <w:link w:val="33"/>
    <w:qFormat/>
    <w:rsid w:val="00496237"/>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496237"/>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qFormat/>
    <w:rsid w:val="00496237"/>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1">
    <w:name w:val="Основной текст (6)_"/>
    <w:link w:val="62"/>
    <w:locked/>
    <w:rsid w:val="00496237"/>
    <w:rPr>
      <w:rFonts w:ascii="Bookman Old Style" w:eastAsia="Bookman Old Style" w:hAnsi="Bookman Old Style" w:cs="Bookman Old Style"/>
      <w:sz w:val="8"/>
      <w:szCs w:val="8"/>
      <w:shd w:val="clear" w:color="auto" w:fill="FFFFFF"/>
    </w:rPr>
  </w:style>
  <w:style w:type="paragraph" w:customStyle="1" w:styleId="62">
    <w:name w:val="Основной текст (6)"/>
    <w:basedOn w:val="a"/>
    <w:link w:val="61"/>
    <w:qFormat/>
    <w:rsid w:val="0049623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1">
    <w:name w:val="Основной текст (7)_"/>
    <w:link w:val="72"/>
    <w:locked/>
    <w:rsid w:val="00496237"/>
    <w:rPr>
      <w:rFonts w:ascii="Bookman Old Style" w:eastAsia="Bookman Old Style" w:hAnsi="Bookman Old Style" w:cs="Bookman Old Style"/>
      <w:sz w:val="8"/>
      <w:szCs w:val="8"/>
      <w:shd w:val="clear" w:color="auto" w:fill="FFFFFF"/>
    </w:rPr>
  </w:style>
  <w:style w:type="paragraph" w:customStyle="1" w:styleId="72">
    <w:name w:val="Основной текст (7)"/>
    <w:basedOn w:val="a"/>
    <w:link w:val="71"/>
    <w:qFormat/>
    <w:rsid w:val="00496237"/>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1">
    <w:name w:val="Основной текст (8)_"/>
    <w:link w:val="82"/>
    <w:locked/>
    <w:rsid w:val="00496237"/>
    <w:rPr>
      <w:rFonts w:ascii="Bookman Old Style" w:eastAsia="Bookman Old Style" w:hAnsi="Bookman Old Style" w:cs="Bookman Old Style"/>
      <w:sz w:val="8"/>
      <w:szCs w:val="8"/>
      <w:shd w:val="clear" w:color="auto" w:fill="FFFFFF"/>
    </w:rPr>
  </w:style>
  <w:style w:type="paragraph" w:customStyle="1" w:styleId="82">
    <w:name w:val="Основной текст (8)"/>
    <w:basedOn w:val="a"/>
    <w:link w:val="81"/>
    <w:qFormat/>
    <w:rsid w:val="0049623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1">
    <w:name w:val="Основной текст (9)_"/>
    <w:link w:val="92"/>
    <w:locked/>
    <w:rsid w:val="00496237"/>
    <w:rPr>
      <w:rFonts w:ascii="Bookman Old Style" w:eastAsia="Bookman Old Style" w:hAnsi="Bookman Old Style" w:cs="Bookman Old Style"/>
      <w:sz w:val="8"/>
      <w:szCs w:val="8"/>
      <w:shd w:val="clear" w:color="auto" w:fill="FFFFFF"/>
    </w:rPr>
  </w:style>
  <w:style w:type="paragraph" w:customStyle="1" w:styleId="92">
    <w:name w:val="Основной текст (9)"/>
    <w:basedOn w:val="a"/>
    <w:link w:val="91"/>
    <w:qFormat/>
    <w:rsid w:val="0049623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496237"/>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qFormat/>
    <w:rsid w:val="0049623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496237"/>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qFormat/>
    <w:rsid w:val="0049623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496237"/>
    <w:rPr>
      <w:rFonts w:ascii="SimSun" w:eastAsia="SimSun" w:hAnsi="SimSun" w:cs="SimSun"/>
      <w:sz w:val="8"/>
      <w:szCs w:val="8"/>
      <w:shd w:val="clear" w:color="auto" w:fill="FFFFFF"/>
    </w:rPr>
  </w:style>
  <w:style w:type="paragraph" w:customStyle="1" w:styleId="121">
    <w:name w:val="Основной текст (12)"/>
    <w:basedOn w:val="a"/>
    <w:link w:val="120"/>
    <w:qFormat/>
    <w:rsid w:val="00496237"/>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0">
    <w:name w:val="Основной текст (13)_"/>
    <w:link w:val="131"/>
    <w:locked/>
    <w:rsid w:val="00496237"/>
    <w:rPr>
      <w:rFonts w:ascii="Bookman Old Style" w:eastAsia="Bookman Old Style" w:hAnsi="Bookman Old Style" w:cs="Bookman Old Style"/>
      <w:sz w:val="8"/>
      <w:szCs w:val="8"/>
      <w:shd w:val="clear" w:color="auto" w:fill="FFFFFF"/>
    </w:rPr>
  </w:style>
  <w:style w:type="paragraph" w:customStyle="1" w:styleId="131">
    <w:name w:val="Основной текст (13)"/>
    <w:basedOn w:val="a"/>
    <w:link w:val="130"/>
    <w:qFormat/>
    <w:rsid w:val="00496237"/>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0">
    <w:name w:val="Основной текст (14)_"/>
    <w:link w:val="141"/>
    <w:locked/>
    <w:rsid w:val="00496237"/>
    <w:rPr>
      <w:i/>
      <w:iCs/>
      <w:sz w:val="21"/>
      <w:szCs w:val="21"/>
      <w:shd w:val="clear" w:color="auto" w:fill="FFFFFF"/>
    </w:rPr>
  </w:style>
  <w:style w:type="paragraph" w:customStyle="1" w:styleId="141">
    <w:name w:val="Основной текст (14)"/>
    <w:basedOn w:val="a"/>
    <w:link w:val="140"/>
    <w:qFormat/>
    <w:rsid w:val="00496237"/>
    <w:pPr>
      <w:widowControl w:val="0"/>
      <w:shd w:val="clear" w:color="auto" w:fill="FFFFFF"/>
      <w:spacing w:before="4980" w:after="180" w:line="254" w:lineRule="exact"/>
      <w:ind w:firstLine="0"/>
    </w:pPr>
    <w:rPr>
      <w:i/>
      <w:iCs/>
      <w:sz w:val="21"/>
      <w:szCs w:val="21"/>
      <w:lang w:val="ru-RU" w:eastAsia="ru-RU"/>
    </w:rPr>
  </w:style>
  <w:style w:type="character" w:customStyle="1" w:styleId="150">
    <w:name w:val="Основной текст (15)_"/>
    <w:link w:val="151"/>
    <w:locked/>
    <w:rsid w:val="00496237"/>
    <w:rPr>
      <w:b/>
      <w:bCs/>
      <w:sz w:val="18"/>
      <w:szCs w:val="18"/>
      <w:shd w:val="clear" w:color="auto" w:fill="FFFFFF"/>
    </w:rPr>
  </w:style>
  <w:style w:type="paragraph" w:customStyle="1" w:styleId="151">
    <w:name w:val="Основной текст (15)"/>
    <w:basedOn w:val="a"/>
    <w:link w:val="150"/>
    <w:qFormat/>
    <w:rsid w:val="00496237"/>
    <w:pPr>
      <w:widowControl w:val="0"/>
      <w:shd w:val="clear" w:color="auto" w:fill="FFFFFF"/>
      <w:spacing w:line="0" w:lineRule="atLeast"/>
      <w:ind w:firstLine="0"/>
      <w:jc w:val="left"/>
    </w:pPr>
    <w:rPr>
      <w:b/>
      <w:bCs/>
      <w:sz w:val="18"/>
      <w:szCs w:val="18"/>
      <w:lang w:val="ru-RU" w:eastAsia="ru-RU"/>
    </w:rPr>
  </w:style>
  <w:style w:type="paragraph" w:customStyle="1" w:styleId="AutoCorrect">
    <w:name w:val="AutoCorrect"/>
    <w:uiPriority w:val="99"/>
    <w:qFormat/>
    <w:rsid w:val="00496237"/>
    <w:pPr>
      <w:spacing w:after="200" w:line="276" w:lineRule="auto"/>
    </w:pPr>
    <w:rPr>
      <w:rFonts w:ascii="Calibri" w:hAnsi="Calibri"/>
      <w:sz w:val="22"/>
      <w:szCs w:val="22"/>
      <w:lang w:val="en-US" w:eastAsia="en-US"/>
    </w:rPr>
  </w:style>
  <w:style w:type="paragraph" w:customStyle="1" w:styleId="ConsPlusNormal">
    <w:name w:val="ConsPlusNormal"/>
    <w:uiPriority w:val="99"/>
    <w:qFormat/>
    <w:rsid w:val="00496237"/>
    <w:pPr>
      <w:widowControl w:val="0"/>
      <w:autoSpaceDE w:val="0"/>
      <w:autoSpaceDN w:val="0"/>
      <w:adjustRightInd w:val="0"/>
    </w:pPr>
    <w:rPr>
      <w:rFonts w:ascii="Arial" w:hAnsi="Arial" w:cs="Arial"/>
      <w:lang w:val="en-US" w:eastAsia="en-US"/>
    </w:rPr>
  </w:style>
  <w:style w:type="paragraph" w:customStyle="1" w:styleId="Style16">
    <w:name w:val="Style16"/>
    <w:basedOn w:val="a"/>
    <w:uiPriority w:val="99"/>
    <w:qFormat/>
    <w:rsid w:val="00496237"/>
    <w:pPr>
      <w:widowControl w:val="0"/>
      <w:autoSpaceDE w:val="0"/>
      <w:autoSpaceDN w:val="0"/>
      <w:adjustRightInd w:val="0"/>
      <w:ind w:firstLine="0"/>
      <w:jc w:val="left"/>
    </w:pPr>
    <w:rPr>
      <w:rFonts w:ascii="Palatino Linotype" w:hAnsi="Palatino Linotype"/>
      <w:sz w:val="24"/>
      <w:szCs w:val="24"/>
    </w:rPr>
  </w:style>
  <w:style w:type="paragraph" w:customStyle="1" w:styleId="forma">
    <w:name w:val="forma"/>
    <w:basedOn w:val="a"/>
    <w:uiPriority w:val="99"/>
    <w:qFormat/>
    <w:rsid w:val="00496237"/>
    <w:pPr>
      <w:ind w:firstLine="567"/>
    </w:pPr>
    <w:rPr>
      <w:rFonts w:ascii="Arial" w:eastAsia="SimSun" w:hAnsi="Arial" w:cs="Arial"/>
    </w:rPr>
  </w:style>
  <w:style w:type="paragraph" w:customStyle="1" w:styleId="cu">
    <w:name w:val="cu"/>
    <w:basedOn w:val="a"/>
    <w:uiPriority w:val="99"/>
    <w:qFormat/>
    <w:rsid w:val="00496237"/>
    <w:pPr>
      <w:spacing w:before="45"/>
      <w:ind w:left="1134" w:right="567" w:hanging="567"/>
    </w:pPr>
    <w:rPr>
      <w:rFonts w:eastAsia="SimSun"/>
    </w:rPr>
  </w:style>
  <w:style w:type="paragraph" w:customStyle="1" w:styleId="cut">
    <w:name w:val="cut"/>
    <w:basedOn w:val="a"/>
    <w:uiPriority w:val="99"/>
    <w:qFormat/>
    <w:rsid w:val="00496237"/>
    <w:pPr>
      <w:ind w:left="567" w:right="567" w:firstLine="567"/>
      <w:jc w:val="center"/>
    </w:pPr>
    <w:rPr>
      <w:rFonts w:eastAsia="SimSun"/>
      <w:b/>
      <w:bCs/>
    </w:rPr>
  </w:style>
  <w:style w:type="paragraph" w:customStyle="1" w:styleId="nt">
    <w:name w:val="nt"/>
    <w:basedOn w:val="a"/>
    <w:uiPriority w:val="99"/>
    <w:qFormat/>
    <w:rsid w:val="00496237"/>
    <w:pPr>
      <w:ind w:left="567" w:right="567" w:hanging="567"/>
    </w:pPr>
    <w:rPr>
      <w:rFonts w:eastAsia="SimSun"/>
      <w:i/>
      <w:iCs/>
      <w:color w:val="663300"/>
    </w:rPr>
  </w:style>
  <w:style w:type="paragraph" w:customStyle="1" w:styleId="sm">
    <w:name w:val="sm"/>
    <w:basedOn w:val="a"/>
    <w:uiPriority w:val="99"/>
    <w:qFormat/>
    <w:rsid w:val="00496237"/>
    <w:pPr>
      <w:ind w:firstLine="567"/>
      <w:jc w:val="left"/>
    </w:pPr>
    <w:rPr>
      <w:rFonts w:eastAsia="SimSun"/>
      <w:b/>
      <w:bCs/>
    </w:rPr>
  </w:style>
  <w:style w:type="paragraph" w:customStyle="1" w:styleId="js">
    <w:name w:val="js"/>
    <w:basedOn w:val="a"/>
    <w:uiPriority w:val="99"/>
    <w:qFormat/>
    <w:rsid w:val="00496237"/>
    <w:pPr>
      <w:ind w:firstLine="0"/>
    </w:pPr>
    <w:rPr>
      <w:rFonts w:eastAsia="SimSun"/>
      <w:sz w:val="24"/>
      <w:szCs w:val="24"/>
    </w:rPr>
  </w:style>
  <w:style w:type="paragraph" w:customStyle="1" w:styleId="bodytextd">
    <w:name w:val="bodytextd"/>
    <w:basedOn w:val="a"/>
    <w:uiPriority w:val="99"/>
    <w:qFormat/>
    <w:rsid w:val="00496237"/>
    <w:pPr>
      <w:spacing w:before="100" w:beforeAutospacing="1" w:after="100" w:afterAutospacing="1"/>
      <w:ind w:firstLine="0"/>
      <w:jc w:val="left"/>
    </w:pPr>
    <w:rPr>
      <w:sz w:val="24"/>
      <w:szCs w:val="24"/>
      <w:lang w:val="ru-RU" w:eastAsia="zh-CN" w:bidi="bo-CN"/>
    </w:rPr>
  </w:style>
  <w:style w:type="paragraph" w:customStyle="1" w:styleId="610">
    <w:name w:val="Заголовок 61"/>
    <w:basedOn w:val="a"/>
    <w:next w:val="a"/>
    <w:uiPriority w:val="9"/>
    <w:qFormat/>
    <w:rsid w:val="00496237"/>
    <w:pPr>
      <w:keepNext/>
      <w:keepLines/>
      <w:spacing w:before="200" w:after="160" w:line="276" w:lineRule="auto"/>
      <w:ind w:firstLine="0"/>
      <w:jc w:val="left"/>
      <w:outlineLvl w:val="5"/>
    </w:pPr>
    <w:rPr>
      <w:rFonts w:ascii="Calibri Light" w:eastAsia="SimSun" w:hAnsi="Calibri Light"/>
      <w:i/>
      <w:iCs/>
      <w:color w:val="1F4D78"/>
      <w:sz w:val="24"/>
      <w:szCs w:val="22"/>
    </w:rPr>
  </w:style>
  <w:style w:type="character" w:customStyle="1" w:styleId="16">
    <w:name w:val="Текст выноски Знак1"/>
    <w:basedOn w:val="a0"/>
    <w:uiPriority w:val="99"/>
    <w:semiHidden/>
    <w:rsid w:val="00496237"/>
    <w:rPr>
      <w:rFonts w:ascii="Segoe UI" w:hAnsi="Segoe UI" w:cs="Segoe UI"/>
      <w:sz w:val="18"/>
      <w:szCs w:val="18"/>
      <w:lang w:eastAsia="en-US"/>
    </w:rPr>
  </w:style>
  <w:style w:type="paragraph" w:customStyle="1" w:styleId="17">
    <w:name w:val="Текст выноски1"/>
    <w:basedOn w:val="a"/>
    <w:next w:val="a3"/>
    <w:uiPriority w:val="99"/>
    <w:semiHidden/>
    <w:qFormat/>
    <w:rsid w:val="00496237"/>
    <w:pPr>
      <w:spacing w:after="160" w:line="256" w:lineRule="auto"/>
      <w:ind w:firstLine="0"/>
      <w:jc w:val="left"/>
    </w:pPr>
    <w:rPr>
      <w:rFonts w:ascii="Tahoma" w:eastAsia="Calibri" w:hAnsi="Tahoma"/>
      <w:sz w:val="16"/>
      <w:szCs w:val="16"/>
    </w:rPr>
  </w:style>
  <w:style w:type="paragraph" w:customStyle="1" w:styleId="18">
    <w:name w:val="Текст примечания1"/>
    <w:basedOn w:val="a"/>
    <w:next w:val="af1"/>
    <w:uiPriority w:val="99"/>
    <w:semiHidden/>
    <w:qFormat/>
    <w:rsid w:val="00496237"/>
    <w:pPr>
      <w:spacing w:after="200" w:line="256" w:lineRule="auto"/>
      <w:ind w:firstLine="0"/>
      <w:jc w:val="left"/>
    </w:pPr>
    <w:rPr>
      <w:rFonts w:eastAsia="Calibri"/>
      <w:sz w:val="28"/>
      <w:szCs w:val="28"/>
      <w:lang w:val="ru-RU"/>
    </w:rPr>
  </w:style>
  <w:style w:type="paragraph" w:customStyle="1" w:styleId="112">
    <w:name w:val="Оглавление 11"/>
    <w:basedOn w:val="a"/>
    <w:next w:val="a"/>
    <w:autoRedefine/>
    <w:uiPriority w:val="39"/>
    <w:qFormat/>
    <w:rsid w:val="00496237"/>
    <w:pPr>
      <w:spacing w:after="100" w:line="276" w:lineRule="auto"/>
      <w:ind w:firstLine="0"/>
      <w:jc w:val="left"/>
    </w:pPr>
    <w:rPr>
      <w:rFonts w:ascii="Calibri" w:eastAsia="SimSun" w:hAnsi="Calibri"/>
      <w:sz w:val="24"/>
      <w:szCs w:val="22"/>
    </w:rPr>
  </w:style>
  <w:style w:type="paragraph" w:customStyle="1" w:styleId="211">
    <w:name w:val="Оглавление 21"/>
    <w:basedOn w:val="a"/>
    <w:next w:val="a"/>
    <w:autoRedefine/>
    <w:uiPriority w:val="39"/>
    <w:qFormat/>
    <w:rsid w:val="00496237"/>
    <w:pPr>
      <w:spacing w:after="100" w:line="276" w:lineRule="auto"/>
      <w:ind w:left="220" w:firstLine="0"/>
      <w:jc w:val="left"/>
    </w:pPr>
    <w:rPr>
      <w:rFonts w:ascii="Calibri" w:eastAsia="SimSun" w:hAnsi="Calibri"/>
      <w:sz w:val="24"/>
      <w:szCs w:val="22"/>
    </w:rPr>
  </w:style>
  <w:style w:type="paragraph" w:customStyle="1" w:styleId="310">
    <w:name w:val="Оглавление 31"/>
    <w:basedOn w:val="a"/>
    <w:next w:val="a"/>
    <w:autoRedefine/>
    <w:uiPriority w:val="39"/>
    <w:qFormat/>
    <w:rsid w:val="00496237"/>
    <w:pPr>
      <w:spacing w:after="100" w:line="276" w:lineRule="auto"/>
      <w:ind w:left="440" w:firstLine="0"/>
      <w:jc w:val="left"/>
    </w:pPr>
    <w:rPr>
      <w:rFonts w:ascii="Calibri" w:eastAsia="SimSun" w:hAnsi="Calibri"/>
      <w:sz w:val="24"/>
      <w:szCs w:val="22"/>
    </w:rPr>
  </w:style>
  <w:style w:type="paragraph" w:customStyle="1" w:styleId="410">
    <w:name w:val="Оглавление 41"/>
    <w:basedOn w:val="a"/>
    <w:next w:val="a"/>
    <w:autoRedefine/>
    <w:uiPriority w:val="39"/>
    <w:qFormat/>
    <w:rsid w:val="00496237"/>
    <w:pPr>
      <w:spacing w:after="100" w:line="276" w:lineRule="auto"/>
      <w:ind w:left="660" w:firstLine="0"/>
      <w:jc w:val="left"/>
    </w:pPr>
    <w:rPr>
      <w:rFonts w:ascii="Calibri" w:eastAsia="SimSun" w:hAnsi="Calibri"/>
      <w:sz w:val="24"/>
      <w:szCs w:val="22"/>
    </w:rPr>
  </w:style>
  <w:style w:type="paragraph" w:customStyle="1" w:styleId="510">
    <w:name w:val="Оглавление 51"/>
    <w:basedOn w:val="a"/>
    <w:next w:val="a"/>
    <w:autoRedefine/>
    <w:uiPriority w:val="39"/>
    <w:qFormat/>
    <w:rsid w:val="00496237"/>
    <w:pPr>
      <w:spacing w:after="100" w:line="276" w:lineRule="auto"/>
      <w:ind w:left="880" w:firstLine="0"/>
      <w:jc w:val="left"/>
    </w:pPr>
    <w:rPr>
      <w:rFonts w:ascii="Calibri" w:eastAsia="SimSun" w:hAnsi="Calibri"/>
      <w:sz w:val="24"/>
      <w:szCs w:val="22"/>
    </w:rPr>
  </w:style>
  <w:style w:type="paragraph" w:customStyle="1" w:styleId="19">
    <w:name w:val="Заголовок оглавления1"/>
    <w:basedOn w:val="1"/>
    <w:next w:val="a"/>
    <w:uiPriority w:val="39"/>
    <w:qFormat/>
    <w:rsid w:val="00496237"/>
    <w:pPr>
      <w:keepLines/>
      <w:spacing w:before="480" w:after="160" w:line="276" w:lineRule="auto"/>
      <w:ind w:firstLine="0"/>
      <w:jc w:val="left"/>
      <w:outlineLvl w:val="9"/>
    </w:pPr>
    <w:rPr>
      <w:rFonts w:ascii="Calibri Light" w:hAnsi="Calibri Light"/>
      <w:bCs/>
      <w:color w:val="2E74B5"/>
      <w:kern w:val="0"/>
      <w:szCs w:val="28"/>
      <w:lang w:eastAsia="ja-JP"/>
    </w:rPr>
  </w:style>
  <w:style w:type="character" w:styleId="afff0">
    <w:name w:val="endnote reference"/>
    <w:semiHidden/>
    <w:unhideWhenUsed/>
    <w:rsid w:val="00496237"/>
    <w:rPr>
      <w:vertAlign w:val="superscript"/>
    </w:rPr>
  </w:style>
  <w:style w:type="character" w:styleId="afff1">
    <w:name w:val="Subtle Emphasis"/>
    <w:uiPriority w:val="19"/>
    <w:qFormat/>
    <w:rsid w:val="00496237"/>
    <w:rPr>
      <w:i/>
      <w:iCs/>
      <w:color w:val="404040"/>
    </w:rPr>
  </w:style>
  <w:style w:type="character" w:styleId="afff2">
    <w:name w:val="Subtle Reference"/>
    <w:uiPriority w:val="31"/>
    <w:qFormat/>
    <w:rsid w:val="00496237"/>
    <w:rPr>
      <w:smallCaps/>
      <w:color w:val="5A5A5A"/>
    </w:rPr>
  </w:style>
  <w:style w:type="character" w:styleId="afff3">
    <w:name w:val="Book Title"/>
    <w:basedOn w:val="a0"/>
    <w:uiPriority w:val="33"/>
    <w:qFormat/>
    <w:rsid w:val="00496237"/>
    <w:rPr>
      <w:b/>
      <w:bCs/>
      <w:smallCaps/>
      <w:spacing w:val="5"/>
    </w:rPr>
  </w:style>
  <w:style w:type="character" w:customStyle="1" w:styleId="710">
    <w:name w:val="Заголовок 7 Знак1"/>
    <w:basedOn w:val="a0"/>
    <w:semiHidden/>
    <w:rsid w:val="00496237"/>
    <w:rPr>
      <w:rFonts w:asciiTheme="majorHAnsi" w:eastAsiaTheme="majorEastAsia" w:hAnsiTheme="majorHAnsi" w:cstheme="majorBidi"/>
      <w:i/>
      <w:iCs/>
      <w:color w:val="243F60" w:themeColor="accent1" w:themeShade="7F"/>
      <w:sz w:val="20"/>
      <w:szCs w:val="20"/>
      <w:lang w:val="ru-RU"/>
    </w:rPr>
  </w:style>
  <w:style w:type="character" w:customStyle="1" w:styleId="810">
    <w:name w:val="Заголовок 8 Знак1"/>
    <w:basedOn w:val="a0"/>
    <w:semiHidden/>
    <w:rsid w:val="00496237"/>
    <w:rPr>
      <w:rFonts w:asciiTheme="majorHAnsi" w:eastAsiaTheme="majorEastAsia" w:hAnsiTheme="majorHAnsi" w:cstheme="majorBidi"/>
      <w:color w:val="272727" w:themeColor="text1" w:themeTint="D8"/>
      <w:sz w:val="21"/>
      <w:szCs w:val="21"/>
      <w:lang w:val="ru-RU"/>
    </w:rPr>
  </w:style>
  <w:style w:type="character" w:customStyle="1" w:styleId="910">
    <w:name w:val="Заголовок 9 Знак1"/>
    <w:basedOn w:val="a0"/>
    <w:semiHidden/>
    <w:rsid w:val="00496237"/>
    <w:rPr>
      <w:rFonts w:asciiTheme="majorHAnsi" w:eastAsiaTheme="majorEastAsia" w:hAnsiTheme="majorHAnsi" w:cstheme="majorBidi"/>
      <w:i/>
      <w:iCs/>
      <w:color w:val="272727" w:themeColor="text1" w:themeTint="D8"/>
      <w:sz w:val="21"/>
      <w:szCs w:val="21"/>
      <w:lang w:val="ru-RU"/>
    </w:rPr>
  </w:style>
  <w:style w:type="character" w:customStyle="1" w:styleId="1a">
    <w:name w:val="Верхний колонтитул Знак1"/>
    <w:basedOn w:val="a0"/>
    <w:uiPriority w:val="99"/>
    <w:semiHidden/>
    <w:rsid w:val="00496237"/>
    <w:rPr>
      <w:lang w:eastAsia="en-US"/>
    </w:rPr>
  </w:style>
  <w:style w:type="character" w:customStyle="1" w:styleId="1b">
    <w:name w:val="Нижний колонтитул Знак1"/>
    <w:basedOn w:val="a0"/>
    <w:uiPriority w:val="99"/>
    <w:semiHidden/>
    <w:rsid w:val="00496237"/>
    <w:rPr>
      <w:lang w:eastAsia="en-US"/>
    </w:rPr>
  </w:style>
  <w:style w:type="character" w:customStyle="1" w:styleId="hps">
    <w:name w:val="hps"/>
    <w:basedOn w:val="a0"/>
    <w:rsid w:val="00496237"/>
  </w:style>
  <w:style w:type="character" w:customStyle="1" w:styleId="WW8Num1z0">
    <w:name w:val="WW8Num1z0"/>
    <w:rsid w:val="00496237"/>
    <w:rPr>
      <w:rFonts w:ascii="Wingdings 2" w:hAnsi="Wingdings 2" w:hint="default"/>
    </w:rPr>
  </w:style>
  <w:style w:type="character" w:customStyle="1" w:styleId="WW8Num6z0">
    <w:name w:val="WW8Num6z0"/>
    <w:rsid w:val="00496237"/>
    <w:rPr>
      <w:rFonts w:ascii="Wingdings" w:hAnsi="Wingdings" w:hint="default"/>
      <w:sz w:val="16"/>
    </w:rPr>
  </w:style>
  <w:style w:type="character" w:customStyle="1" w:styleId="WW8Num6z1">
    <w:name w:val="WW8Num6z1"/>
    <w:rsid w:val="00496237"/>
    <w:rPr>
      <w:rFonts w:ascii="Courier New" w:hAnsi="Courier New" w:cs="Courier New" w:hint="default"/>
    </w:rPr>
  </w:style>
  <w:style w:type="character" w:customStyle="1" w:styleId="WW8Num6z2">
    <w:name w:val="WW8Num6z2"/>
    <w:rsid w:val="00496237"/>
    <w:rPr>
      <w:rFonts w:ascii="Wingdings" w:hAnsi="Wingdings" w:hint="default"/>
    </w:rPr>
  </w:style>
  <w:style w:type="character" w:customStyle="1" w:styleId="WW8Num6z3">
    <w:name w:val="WW8Num6z3"/>
    <w:rsid w:val="00496237"/>
    <w:rPr>
      <w:rFonts w:ascii="Symbol" w:hAnsi="Symbol" w:hint="default"/>
    </w:rPr>
  </w:style>
  <w:style w:type="character" w:customStyle="1" w:styleId="WW8Num7z0">
    <w:name w:val="WW8Num7z0"/>
    <w:rsid w:val="00496237"/>
    <w:rPr>
      <w:rFonts w:ascii="Symbol" w:hAnsi="Symbol" w:hint="default"/>
    </w:rPr>
  </w:style>
  <w:style w:type="character" w:customStyle="1" w:styleId="WW8Num10z0">
    <w:name w:val="WW8Num10z0"/>
    <w:rsid w:val="00496237"/>
    <w:rPr>
      <w:rFonts w:ascii="Symbol" w:hAnsi="Symbol" w:hint="default"/>
    </w:rPr>
  </w:style>
  <w:style w:type="character" w:customStyle="1" w:styleId="WW8Num10z1">
    <w:name w:val="WW8Num10z1"/>
    <w:rsid w:val="00496237"/>
    <w:rPr>
      <w:rFonts w:ascii="Courier New" w:hAnsi="Courier New" w:cs="Courier New" w:hint="default"/>
    </w:rPr>
  </w:style>
  <w:style w:type="character" w:customStyle="1" w:styleId="WW8Num10z2">
    <w:name w:val="WW8Num10z2"/>
    <w:rsid w:val="00496237"/>
    <w:rPr>
      <w:rFonts w:ascii="Wingdings" w:hAnsi="Wingdings" w:hint="default"/>
    </w:rPr>
  </w:style>
  <w:style w:type="character" w:customStyle="1" w:styleId="WW8Num11z0">
    <w:name w:val="WW8Num11z0"/>
    <w:rsid w:val="00496237"/>
    <w:rPr>
      <w:rFonts w:ascii="Symbol" w:hAnsi="Symbol" w:hint="default"/>
    </w:rPr>
  </w:style>
  <w:style w:type="character" w:customStyle="1" w:styleId="WW8Num11z1">
    <w:name w:val="WW8Num11z1"/>
    <w:rsid w:val="00496237"/>
    <w:rPr>
      <w:rFonts w:ascii="Courier New" w:hAnsi="Courier New" w:cs="Courier New" w:hint="default"/>
    </w:rPr>
  </w:style>
  <w:style w:type="character" w:customStyle="1" w:styleId="WW8Num11z2">
    <w:name w:val="WW8Num11z2"/>
    <w:rsid w:val="00496237"/>
    <w:rPr>
      <w:rFonts w:ascii="Wingdings" w:hAnsi="Wingdings" w:hint="default"/>
    </w:rPr>
  </w:style>
  <w:style w:type="character" w:customStyle="1" w:styleId="WW8Num12z0">
    <w:name w:val="WW8Num12z0"/>
    <w:rsid w:val="00496237"/>
    <w:rPr>
      <w:rFonts w:ascii="Symbol" w:hAnsi="Symbol" w:hint="default"/>
    </w:rPr>
  </w:style>
  <w:style w:type="character" w:customStyle="1" w:styleId="WW8Num12z1">
    <w:name w:val="WW8Num12z1"/>
    <w:rsid w:val="00496237"/>
    <w:rPr>
      <w:rFonts w:ascii="Courier New" w:hAnsi="Courier New" w:cs="Courier New" w:hint="default"/>
    </w:rPr>
  </w:style>
  <w:style w:type="character" w:customStyle="1" w:styleId="WW8Num12z2">
    <w:name w:val="WW8Num12z2"/>
    <w:rsid w:val="00496237"/>
    <w:rPr>
      <w:rFonts w:ascii="Wingdings" w:hAnsi="Wingdings" w:hint="default"/>
    </w:rPr>
  </w:style>
  <w:style w:type="character" w:customStyle="1" w:styleId="WW8Num13z0">
    <w:name w:val="WW8Num13z0"/>
    <w:rsid w:val="00496237"/>
    <w:rPr>
      <w:rFonts w:ascii="Wingdings" w:hAnsi="Wingdings" w:hint="default"/>
      <w:sz w:val="16"/>
    </w:rPr>
  </w:style>
  <w:style w:type="character" w:customStyle="1" w:styleId="WW8Num13z1">
    <w:name w:val="WW8Num13z1"/>
    <w:rsid w:val="00496237"/>
    <w:rPr>
      <w:rFonts w:ascii="Courier New" w:hAnsi="Courier New" w:cs="Courier New" w:hint="default"/>
    </w:rPr>
  </w:style>
  <w:style w:type="character" w:customStyle="1" w:styleId="WW8Num13z2">
    <w:name w:val="WW8Num13z2"/>
    <w:rsid w:val="00496237"/>
    <w:rPr>
      <w:rFonts w:ascii="Wingdings" w:hAnsi="Wingdings" w:hint="default"/>
    </w:rPr>
  </w:style>
  <w:style w:type="character" w:customStyle="1" w:styleId="WW8Num13z3">
    <w:name w:val="WW8Num13z3"/>
    <w:rsid w:val="00496237"/>
    <w:rPr>
      <w:rFonts w:ascii="Symbol" w:hAnsi="Symbol" w:hint="default"/>
    </w:rPr>
  </w:style>
  <w:style w:type="character" w:customStyle="1" w:styleId="WW8Num15z0">
    <w:name w:val="WW8Num15z0"/>
    <w:rsid w:val="00496237"/>
    <w:rPr>
      <w:rFonts w:ascii="Times New Roman" w:hAnsi="Times New Roman" w:cs="Times New Roman" w:hint="default"/>
    </w:rPr>
  </w:style>
  <w:style w:type="character" w:customStyle="1" w:styleId="WW8Num16z0">
    <w:name w:val="WW8Num16z0"/>
    <w:rsid w:val="00496237"/>
    <w:rPr>
      <w:rFonts w:ascii="Symbol" w:hAnsi="Symbol" w:hint="default"/>
      <w:sz w:val="16"/>
    </w:rPr>
  </w:style>
  <w:style w:type="character" w:customStyle="1" w:styleId="WW8Num17z0">
    <w:name w:val="WW8Num17z0"/>
    <w:rsid w:val="00496237"/>
    <w:rPr>
      <w:rFonts w:ascii="Times New Roman" w:hAnsi="Times New Roman" w:cs="Times New Roman" w:hint="default"/>
    </w:rPr>
  </w:style>
  <w:style w:type="character" w:customStyle="1" w:styleId="WW8Num17z1">
    <w:name w:val="WW8Num17z1"/>
    <w:rsid w:val="00496237"/>
    <w:rPr>
      <w:rFonts w:ascii="Courier New" w:hAnsi="Courier New" w:cs="Courier New" w:hint="default"/>
    </w:rPr>
  </w:style>
  <w:style w:type="character" w:customStyle="1" w:styleId="WW8Num17z2">
    <w:name w:val="WW8Num17z2"/>
    <w:rsid w:val="00496237"/>
    <w:rPr>
      <w:rFonts w:ascii="Wingdings" w:hAnsi="Wingdings" w:hint="default"/>
    </w:rPr>
  </w:style>
  <w:style w:type="character" w:customStyle="1" w:styleId="WW8Num17z3">
    <w:name w:val="WW8Num17z3"/>
    <w:rsid w:val="00496237"/>
    <w:rPr>
      <w:rFonts w:ascii="Symbol" w:hAnsi="Symbol" w:hint="default"/>
    </w:rPr>
  </w:style>
  <w:style w:type="character" w:customStyle="1" w:styleId="WW8Num21z0">
    <w:name w:val="WW8Num21z0"/>
    <w:rsid w:val="00496237"/>
    <w:rPr>
      <w:rFonts w:ascii="Symbol" w:hAnsi="Symbol" w:hint="default"/>
    </w:rPr>
  </w:style>
  <w:style w:type="character" w:customStyle="1" w:styleId="WW8Num22z0">
    <w:name w:val="WW8Num22z0"/>
    <w:rsid w:val="00496237"/>
    <w:rPr>
      <w:rFonts w:ascii="Symbol" w:hAnsi="Symbol" w:hint="default"/>
    </w:rPr>
  </w:style>
  <w:style w:type="character" w:customStyle="1" w:styleId="WW8Num24z0">
    <w:name w:val="WW8Num24z0"/>
    <w:rsid w:val="00496237"/>
    <w:rPr>
      <w:rFonts w:ascii="Symbol" w:hAnsi="Symbol" w:hint="default"/>
    </w:rPr>
  </w:style>
  <w:style w:type="character" w:customStyle="1" w:styleId="WW8Num26z1">
    <w:name w:val="WW8Num26z1"/>
    <w:rsid w:val="00496237"/>
    <w:rPr>
      <w:rFonts w:ascii="Courier New" w:hAnsi="Courier New" w:cs="Courier New" w:hint="default"/>
    </w:rPr>
  </w:style>
  <w:style w:type="character" w:customStyle="1" w:styleId="WW8Num26z2">
    <w:name w:val="WW8Num26z2"/>
    <w:rsid w:val="00496237"/>
    <w:rPr>
      <w:rFonts w:ascii="Wingdings" w:hAnsi="Wingdings" w:hint="default"/>
    </w:rPr>
  </w:style>
  <w:style w:type="character" w:customStyle="1" w:styleId="WW8Num26z3">
    <w:name w:val="WW8Num26z3"/>
    <w:rsid w:val="00496237"/>
    <w:rPr>
      <w:rFonts w:ascii="Symbol" w:hAnsi="Symbol" w:hint="default"/>
    </w:rPr>
  </w:style>
  <w:style w:type="character" w:customStyle="1" w:styleId="DefaultParagraphFont1">
    <w:name w:val="Default Paragraph Font1"/>
    <w:rsid w:val="00496237"/>
  </w:style>
  <w:style w:type="character" w:customStyle="1" w:styleId="FootnoteCharacters">
    <w:name w:val="Footnote Characters"/>
    <w:rsid w:val="00496237"/>
    <w:rPr>
      <w:vertAlign w:val="superscript"/>
    </w:rPr>
  </w:style>
  <w:style w:type="character" w:customStyle="1" w:styleId="Heading3CharCharCharChar">
    <w:name w:val="Heading 3 Char Char Char Char"/>
    <w:rsid w:val="00496237"/>
    <w:rPr>
      <w:rFonts w:ascii="Arial" w:hAnsi="Arial" w:cs="Arial" w:hint="default"/>
      <w:b/>
      <w:bCs w:val="0"/>
      <w:sz w:val="26"/>
      <w:lang w:val="hr-HR" w:eastAsia="ar-SA" w:bidi="ar-SA"/>
    </w:rPr>
  </w:style>
  <w:style w:type="character" w:customStyle="1" w:styleId="tal">
    <w:name w:val="tal"/>
    <w:rsid w:val="00496237"/>
    <w:rPr>
      <w:rFonts w:ascii="Times New Roman" w:hAnsi="Times New Roman" w:cs="Times New Roman" w:hint="default"/>
    </w:rPr>
  </w:style>
  <w:style w:type="character" w:customStyle="1" w:styleId="primfunc12">
    <w:name w:val="prim_func12"/>
    <w:rsid w:val="00496237"/>
    <w:rPr>
      <w:rFonts w:ascii="Verdana" w:hAnsi="Verdana" w:hint="default"/>
      <w:b/>
      <w:bCs w:val="0"/>
      <w:strike w:val="0"/>
      <w:dstrike w:val="0"/>
      <w:color w:val="4A6487"/>
      <w:sz w:val="16"/>
      <w:u w:val="none"/>
      <w:effect w:val="none"/>
    </w:rPr>
  </w:style>
  <w:style w:type="character" w:customStyle="1" w:styleId="ListBullet2Char">
    <w:name w:val="List Bullet 2 Char"/>
    <w:rsid w:val="00496237"/>
    <w:rPr>
      <w:rFonts w:ascii="Bookman Old Style" w:hAnsi="Bookman Old Style" w:hint="default"/>
      <w:sz w:val="24"/>
      <w:lang w:val="en-US" w:eastAsia="x-none"/>
    </w:rPr>
  </w:style>
  <w:style w:type="character" w:customStyle="1" w:styleId="WW-FootnoteCharacters">
    <w:name w:val="WW-Footnote Characters"/>
    <w:rsid w:val="00496237"/>
    <w:rPr>
      <w:vertAlign w:val="superscript"/>
    </w:rPr>
  </w:style>
  <w:style w:type="character" w:customStyle="1" w:styleId="Foootnote">
    <w:name w:val="Foootnote"/>
    <w:rsid w:val="00496237"/>
    <w:rPr>
      <w:color w:val="000000"/>
      <w:vertAlign w:val="superscript"/>
    </w:rPr>
  </w:style>
  <w:style w:type="character" w:customStyle="1" w:styleId="NormalWebChar">
    <w:name w:val="Normal (Web) Char"/>
    <w:rsid w:val="00496237"/>
    <w:rPr>
      <w:sz w:val="24"/>
      <w:lang w:val="en-US" w:eastAsia="x-none"/>
    </w:rPr>
  </w:style>
  <w:style w:type="character" w:customStyle="1" w:styleId="BodyTextIndent3Char">
    <w:name w:val="Body Text Indent 3 Char"/>
    <w:rsid w:val="00496237"/>
    <w:rPr>
      <w:sz w:val="16"/>
      <w:lang w:val="en-AU" w:eastAsia="x-none"/>
    </w:rPr>
  </w:style>
  <w:style w:type="character" w:customStyle="1" w:styleId="BodyTextChar">
    <w:name w:val="Body Text Char"/>
    <w:rsid w:val="00496237"/>
    <w:rPr>
      <w:sz w:val="24"/>
      <w:lang w:val="en-US" w:eastAsia="x-none"/>
    </w:rPr>
  </w:style>
  <w:style w:type="character" w:customStyle="1" w:styleId="EndnoteCharacters">
    <w:name w:val="Endnote Characters"/>
    <w:rsid w:val="00496237"/>
  </w:style>
  <w:style w:type="paragraph" w:styleId="aff6">
    <w:name w:val="Title"/>
    <w:basedOn w:val="a"/>
    <w:next w:val="a"/>
    <w:link w:val="aff5"/>
    <w:qFormat/>
    <w:rsid w:val="00496237"/>
    <w:pPr>
      <w:ind w:firstLine="709"/>
      <w:contextualSpacing/>
    </w:pPr>
    <w:rPr>
      <w:b/>
      <w:lang w:eastAsia="ar-SA"/>
    </w:rPr>
  </w:style>
  <w:style w:type="character" w:customStyle="1" w:styleId="1c">
    <w:name w:val="Заголовок Знак1"/>
    <w:basedOn w:val="a0"/>
    <w:uiPriority w:val="10"/>
    <w:rsid w:val="00496237"/>
    <w:rPr>
      <w:rFonts w:asciiTheme="majorHAnsi" w:eastAsiaTheme="majorEastAsia" w:hAnsiTheme="majorHAnsi" w:cstheme="majorBidi"/>
      <w:spacing w:val="-10"/>
      <w:kern w:val="28"/>
      <w:sz w:val="56"/>
      <w:szCs w:val="56"/>
      <w:lang w:val="en-US" w:eastAsia="en-US"/>
    </w:rPr>
  </w:style>
  <w:style w:type="paragraph" w:styleId="aff8">
    <w:name w:val="Document Map"/>
    <w:basedOn w:val="a"/>
    <w:link w:val="aff7"/>
    <w:semiHidden/>
    <w:unhideWhenUsed/>
    <w:rsid w:val="00496237"/>
    <w:pPr>
      <w:ind w:firstLine="709"/>
    </w:pPr>
    <w:rPr>
      <w:rFonts w:ascii="Tahoma" w:hAnsi="Tahoma"/>
      <w:szCs w:val="24"/>
      <w:lang w:val="ru-RU" w:eastAsia="ar-SA"/>
    </w:rPr>
  </w:style>
  <w:style w:type="character" w:customStyle="1" w:styleId="1d">
    <w:name w:val="Схема документа Знак1"/>
    <w:basedOn w:val="a0"/>
    <w:uiPriority w:val="99"/>
    <w:semiHidden/>
    <w:rsid w:val="00496237"/>
    <w:rPr>
      <w:rFonts w:ascii="Segoe UI" w:hAnsi="Segoe UI" w:cs="Segoe UI"/>
      <w:sz w:val="16"/>
      <w:szCs w:val="16"/>
      <w:lang w:val="en-US" w:eastAsia="en-US"/>
    </w:rPr>
  </w:style>
  <w:style w:type="character" w:customStyle="1" w:styleId="1e">
    <w:name w:val="Тема примечания Знак1"/>
    <w:basedOn w:val="14"/>
    <w:uiPriority w:val="99"/>
    <w:semiHidden/>
    <w:rsid w:val="00496237"/>
    <w:rPr>
      <w:b/>
      <w:bCs/>
      <w:lang w:eastAsia="en-US"/>
    </w:rPr>
  </w:style>
  <w:style w:type="paragraph" w:styleId="26">
    <w:name w:val="Body Text Indent 2"/>
    <w:basedOn w:val="a"/>
    <w:link w:val="25"/>
    <w:semiHidden/>
    <w:unhideWhenUsed/>
    <w:rsid w:val="00496237"/>
    <w:pPr>
      <w:spacing w:after="120" w:line="480" w:lineRule="auto"/>
      <w:ind w:left="283" w:firstLine="709"/>
    </w:pPr>
    <w:rPr>
      <w:rFonts w:ascii="Cambria Math" w:hAnsi="Cambria Math"/>
      <w:szCs w:val="24"/>
      <w:lang w:val="ru-RU" w:eastAsia="ar-SA"/>
    </w:rPr>
  </w:style>
  <w:style w:type="character" w:customStyle="1" w:styleId="212">
    <w:name w:val="Основной текст с отступом 2 Знак1"/>
    <w:basedOn w:val="a0"/>
    <w:semiHidden/>
    <w:rsid w:val="00496237"/>
    <w:rPr>
      <w:lang w:val="en-US" w:eastAsia="en-US"/>
    </w:rPr>
  </w:style>
  <w:style w:type="paragraph" w:styleId="24">
    <w:name w:val="Body Text 2"/>
    <w:basedOn w:val="a"/>
    <w:link w:val="23"/>
    <w:semiHidden/>
    <w:unhideWhenUsed/>
    <w:rsid w:val="00496237"/>
    <w:pPr>
      <w:spacing w:after="120" w:line="480" w:lineRule="auto"/>
      <w:ind w:firstLine="709"/>
    </w:pPr>
    <w:rPr>
      <w:rFonts w:ascii="Cambria Math" w:hAnsi="Cambria Math"/>
      <w:szCs w:val="24"/>
      <w:lang w:val="ru-RU" w:eastAsia="ar-SA"/>
    </w:rPr>
  </w:style>
  <w:style w:type="character" w:customStyle="1" w:styleId="213">
    <w:name w:val="Основной текст 2 Знак1"/>
    <w:basedOn w:val="a0"/>
    <w:semiHidden/>
    <w:rsid w:val="00496237"/>
    <w:rPr>
      <w:lang w:val="en-US" w:eastAsia="en-US"/>
    </w:rPr>
  </w:style>
  <w:style w:type="character" w:customStyle="1" w:styleId="1f">
    <w:name w:val="Основной текст с отступом Знак1"/>
    <w:basedOn w:val="a0"/>
    <w:semiHidden/>
    <w:rsid w:val="00496237"/>
    <w:rPr>
      <w:lang w:eastAsia="en-US"/>
    </w:rPr>
  </w:style>
  <w:style w:type="paragraph" w:styleId="32">
    <w:name w:val="Body Text Indent 3"/>
    <w:basedOn w:val="a"/>
    <w:link w:val="31"/>
    <w:semiHidden/>
    <w:unhideWhenUsed/>
    <w:rsid w:val="00496237"/>
    <w:pPr>
      <w:spacing w:after="120"/>
      <w:ind w:left="283" w:firstLine="709"/>
    </w:pPr>
    <w:rPr>
      <w:rFonts w:ascii="Cambria Math" w:hAnsi="Cambria Math"/>
      <w:sz w:val="16"/>
      <w:szCs w:val="16"/>
      <w:lang w:val="ru-RU" w:eastAsia="ar-SA"/>
    </w:rPr>
  </w:style>
  <w:style w:type="character" w:customStyle="1" w:styleId="311">
    <w:name w:val="Основной текст с отступом 3 Знак1"/>
    <w:basedOn w:val="a0"/>
    <w:semiHidden/>
    <w:rsid w:val="00496237"/>
    <w:rPr>
      <w:sz w:val="16"/>
      <w:szCs w:val="16"/>
      <w:lang w:val="en-US" w:eastAsia="en-US"/>
    </w:rPr>
  </w:style>
  <w:style w:type="character" w:customStyle="1" w:styleId="apple-style-span">
    <w:name w:val="apple-style-span"/>
    <w:rsid w:val="00496237"/>
  </w:style>
  <w:style w:type="character" w:customStyle="1" w:styleId="sttalineat">
    <w:name w:val="sttalineat"/>
    <w:rsid w:val="00496237"/>
    <w:rPr>
      <w:rFonts w:ascii="Times New Roman" w:hAnsi="Times New Roman" w:cs="Times New Roman" w:hint="default"/>
    </w:rPr>
  </w:style>
  <w:style w:type="paragraph" w:styleId="aff2">
    <w:name w:val="endnote text"/>
    <w:basedOn w:val="a"/>
    <w:link w:val="aff1"/>
    <w:semiHidden/>
    <w:unhideWhenUsed/>
    <w:rsid w:val="00496237"/>
    <w:pPr>
      <w:ind w:firstLine="709"/>
    </w:pPr>
    <w:rPr>
      <w:rFonts w:ascii="Cambria Math" w:hAnsi="Cambria Math"/>
      <w:szCs w:val="24"/>
      <w:lang w:val="ru-RU" w:eastAsia="ar-SA"/>
    </w:rPr>
  </w:style>
  <w:style w:type="character" w:customStyle="1" w:styleId="1f0">
    <w:name w:val="Текст концевой сноски Знак1"/>
    <w:basedOn w:val="a0"/>
    <w:semiHidden/>
    <w:rsid w:val="00496237"/>
    <w:rPr>
      <w:lang w:val="en-US" w:eastAsia="en-US"/>
    </w:rPr>
  </w:style>
  <w:style w:type="character" w:customStyle="1" w:styleId="st">
    <w:name w:val="st"/>
    <w:basedOn w:val="a0"/>
    <w:rsid w:val="00496237"/>
  </w:style>
  <w:style w:type="character" w:customStyle="1" w:styleId="shorttext">
    <w:name w:val="short_text"/>
    <w:basedOn w:val="a0"/>
    <w:rsid w:val="00496237"/>
  </w:style>
  <w:style w:type="character" w:customStyle="1" w:styleId="29">
    <w:name w:val="Основной текст (2)_"/>
    <w:rsid w:val="00496237"/>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a">
    <w:name w:val="Основной текст (2)"/>
    <w:rsid w:val="00496237"/>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3">
    <w:name w:val="Колонтитул + 6"/>
    <w:aliases w:val="5 pt,Полужирный"/>
    <w:rsid w:val="00496237"/>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4">
    <w:name w:val="Основной текст + Курсив"/>
    <w:rsid w:val="0049623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f1">
    <w:name w:val="Основной текст1"/>
    <w:rsid w:val="0049623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b">
    <w:name w:val="Основной текст2"/>
    <w:rsid w:val="00496237"/>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496237"/>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2">
    <w:name w:val="Основной текст (4)_"/>
    <w:rsid w:val="00496237"/>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5">
    <w:name w:val="Основной текст3"/>
    <w:rsid w:val="0049623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c">
    <w:name w:val="Заголовок №2_"/>
    <w:rsid w:val="00496237"/>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f2">
    <w:name w:val="Заголовок №1_"/>
    <w:rsid w:val="00496237"/>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f3">
    <w:name w:val="Заголовок №1"/>
    <w:rsid w:val="00496237"/>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d">
    <w:name w:val="Заголовок №2"/>
    <w:rsid w:val="00496237"/>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3">
    <w:name w:val="Основной текст (4)"/>
    <w:rsid w:val="0049623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5">
    <w:name w:val="Подпись к таблице_"/>
    <w:rsid w:val="00496237"/>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6">
    <w:name w:val="Подпись к таблице"/>
    <w:rsid w:val="00496237"/>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496237"/>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496237"/>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496237"/>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496237"/>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496237"/>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2">
    <w:name w:val="Основной текст (14) + Не курсив"/>
    <w:rsid w:val="00496237"/>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496237"/>
    <w:rPr>
      <w:rFonts w:ascii="Times New Roman" w:hAnsi="Times New Roman" w:cs="Times New Roman" w:hint="default"/>
      <w:spacing w:val="10"/>
      <w:sz w:val="24"/>
      <w:szCs w:val="24"/>
    </w:rPr>
  </w:style>
  <w:style w:type="character" w:customStyle="1" w:styleId="BalloonTextChar1">
    <w:name w:val="Balloon Text Char1"/>
    <w:uiPriority w:val="99"/>
    <w:semiHidden/>
    <w:rsid w:val="00496237"/>
    <w:rPr>
      <w:rFonts w:ascii="Segoe UI" w:eastAsia="Times New Roman" w:hAnsi="Segoe UI" w:cs="Segoe UI" w:hint="default"/>
      <w:sz w:val="18"/>
      <w:szCs w:val="18"/>
      <w:lang w:val="ru-RU"/>
    </w:rPr>
  </w:style>
  <w:style w:type="character" w:customStyle="1" w:styleId="CommentTextChar1">
    <w:name w:val="Comment Text Char1"/>
    <w:uiPriority w:val="99"/>
    <w:semiHidden/>
    <w:rsid w:val="00496237"/>
    <w:rPr>
      <w:rFonts w:ascii="Calibri" w:eastAsia="Times New Roman" w:hAnsi="Calibri" w:cs="Times New Roman" w:hint="default"/>
      <w:sz w:val="20"/>
      <w:szCs w:val="20"/>
      <w:lang w:val="ru-RU"/>
    </w:rPr>
  </w:style>
  <w:style w:type="character" w:customStyle="1" w:styleId="CommentSubjectChar1">
    <w:name w:val="Comment Subject Char1"/>
    <w:uiPriority w:val="99"/>
    <w:semiHidden/>
    <w:rsid w:val="00496237"/>
    <w:rPr>
      <w:rFonts w:ascii="Calibri" w:eastAsia="Times New Roman" w:hAnsi="Calibri" w:cs="Times New Roman" w:hint="default"/>
      <w:b/>
      <w:bCs/>
      <w:sz w:val="20"/>
      <w:szCs w:val="20"/>
      <w:lang w:val="ru-RU"/>
    </w:rPr>
  </w:style>
  <w:style w:type="character" w:customStyle="1" w:styleId="mailboxbasetext">
    <w:name w:val="mailbox_base_text"/>
    <w:basedOn w:val="a0"/>
    <w:rsid w:val="00496237"/>
  </w:style>
  <w:style w:type="character" w:customStyle="1" w:styleId="TitleChar1">
    <w:name w:val="Title Char1"/>
    <w:uiPriority w:val="10"/>
    <w:rsid w:val="00496237"/>
    <w:rPr>
      <w:rFonts w:ascii="Calibri Light" w:eastAsia="SimSun" w:hAnsi="Calibri Light" w:cs="Microsoft Himalaya" w:hint="default"/>
      <w:spacing w:val="-10"/>
      <w:kern w:val="28"/>
      <w:sz w:val="56"/>
      <w:szCs w:val="56"/>
      <w:lang w:val="ru-RU"/>
    </w:rPr>
  </w:style>
  <w:style w:type="character" w:customStyle="1" w:styleId="1f4">
    <w:name w:val="Название Знак1"/>
    <w:uiPriority w:val="10"/>
    <w:rsid w:val="00496237"/>
    <w:rPr>
      <w:rFonts w:ascii="Calibri Light" w:eastAsia="SimSun" w:hAnsi="Calibri Light" w:cs="Microsoft Himalaya" w:hint="default"/>
      <w:spacing w:val="-10"/>
      <w:kern w:val="28"/>
      <w:sz w:val="56"/>
      <w:szCs w:val="56"/>
      <w:lang w:val="ru-RU"/>
    </w:rPr>
  </w:style>
  <w:style w:type="character" w:customStyle="1" w:styleId="SubtitleChar1">
    <w:name w:val="Subtitle Char1"/>
    <w:uiPriority w:val="11"/>
    <w:rsid w:val="00496237"/>
    <w:rPr>
      <w:rFonts w:ascii="SimSun" w:eastAsia="SimSun" w:hAnsi="SimSun" w:hint="eastAsia"/>
      <w:color w:val="5A5A5A"/>
      <w:spacing w:val="15"/>
      <w:lang w:val="ru-RU"/>
    </w:rPr>
  </w:style>
  <w:style w:type="character" w:customStyle="1" w:styleId="1f5">
    <w:name w:val="Подзаголовок Знак1"/>
    <w:uiPriority w:val="11"/>
    <w:rsid w:val="00496237"/>
    <w:rPr>
      <w:rFonts w:ascii="SimSun" w:eastAsia="SimSun" w:hAnsi="SimSun" w:hint="eastAsia"/>
      <w:color w:val="5A5A5A"/>
      <w:spacing w:val="15"/>
      <w:lang w:val="ru-RU"/>
    </w:rPr>
  </w:style>
  <w:style w:type="character" w:customStyle="1" w:styleId="FontStyle26">
    <w:name w:val="Font Style26"/>
    <w:uiPriority w:val="99"/>
    <w:rsid w:val="00496237"/>
    <w:rPr>
      <w:rFonts w:ascii="Times New Roman" w:hAnsi="Times New Roman" w:cs="Times New Roman" w:hint="default"/>
      <w:b/>
      <w:bCs/>
      <w:color w:val="000000"/>
      <w:sz w:val="26"/>
      <w:szCs w:val="26"/>
    </w:rPr>
  </w:style>
  <w:style w:type="paragraph" w:styleId="28">
    <w:name w:val="Quote"/>
    <w:basedOn w:val="a"/>
    <w:next w:val="a"/>
    <w:link w:val="27"/>
    <w:uiPriority w:val="29"/>
    <w:qFormat/>
    <w:rsid w:val="00496237"/>
    <w:pPr>
      <w:spacing w:before="200" w:after="160"/>
      <w:ind w:left="864" w:right="864" w:firstLine="709"/>
      <w:jc w:val="center"/>
    </w:pPr>
    <w:rPr>
      <w:i/>
      <w:iCs/>
      <w:color w:val="404040"/>
      <w:sz w:val="28"/>
      <w:szCs w:val="28"/>
      <w:lang w:val="ru-RU" w:eastAsia="ru-RU"/>
    </w:rPr>
  </w:style>
  <w:style w:type="character" w:customStyle="1" w:styleId="214">
    <w:name w:val="Цитата 2 Знак1"/>
    <w:basedOn w:val="a0"/>
    <w:uiPriority w:val="29"/>
    <w:rsid w:val="00496237"/>
    <w:rPr>
      <w:i/>
      <w:iCs/>
      <w:color w:val="404040" w:themeColor="text1" w:themeTint="BF"/>
      <w:lang w:val="en-US" w:eastAsia="en-US"/>
    </w:rPr>
  </w:style>
  <w:style w:type="character" w:customStyle="1" w:styleId="QuoteChar1">
    <w:name w:val="Quote Char1"/>
    <w:uiPriority w:val="29"/>
    <w:rsid w:val="00496237"/>
    <w:rPr>
      <w:rFonts w:ascii="Calibri" w:eastAsia="Times New Roman" w:hAnsi="Calibri" w:cs="Times New Roman" w:hint="default"/>
      <w:i/>
      <w:iCs/>
      <w:color w:val="404040"/>
      <w:lang w:val="ru-RU"/>
    </w:rPr>
  </w:style>
  <w:style w:type="paragraph" w:styleId="affa">
    <w:name w:val="Intense Quote"/>
    <w:basedOn w:val="a"/>
    <w:next w:val="a"/>
    <w:link w:val="aff9"/>
    <w:uiPriority w:val="30"/>
    <w:qFormat/>
    <w:rsid w:val="00496237"/>
    <w:pPr>
      <w:pBdr>
        <w:top w:val="single" w:sz="4" w:space="10" w:color="4F81BD" w:themeColor="accent1"/>
        <w:bottom w:val="single" w:sz="4" w:space="10" w:color="4F81BD" w:themeColor="accent1"/>
      </w:pBdr>
      <w:spacing w:before="360" w:after="360"/>
      <w:ind w:left="864" w:right="864" w:firstLine="709"/>
      <w:jc w:val="center"/>
    </w:pPr>
    <w:rPr>
      <w:i/>
      <w:iCs/>
      <w:color w:val="5B9BD5"/>
      <w:sz w:val="28"/>
      <w:szCs w:val="28"/>
      <w:lang w:val="ru-RU" w:eastAsia="ru-RU"/>
    </w:rPr>
  </w:style>
  <w:style w:type="character" w:customStyle="1" w:styleId="1f6">
    <w:name w:val="Выделенная цитата Знак1"/>
    <w:basedOn w:val="a0"/>
    <w:uiPriority w:val="30"/>
    <w:rsid w:val="00496237"/>
    <w:rPr>
      <w:i/>
      <w:iCs/>
      <w:color w:val="4F81BD" w:themeColor="accent1"/>
      <w:lang w:val="en-US" w:eastAsia="en-US"/>
    </w:rPr>
  </w:style>
  <w:style w:type="character" w:customStyle="1" w:styleId="IntenseQuoteChar1">
    <w:name w:val="Intense Quote Char1"/>
    <w:uiPriority w:val="30"/>
    <w:rsid w:val="00496237"/>
    <w:rPr>
      <w:rFonts w:ascii="Calibri" w:eastAsia="Times New Roman" w:hAnsi="Calibri" w:cs="Times New Roman" w:hint="default"/>
      <w:i/>
      <w:iCs/>
      <w:color w:val="5B9BD5"/>
      <w:lang w:val="ru-RU"/>
    </w:rPr>
  </w:style>
  <w:style w:type="character" w:customStyle="1" w:styleId="FontStyle157">
    <w:name w:val="Font Style157"/>
    <w:uiPriority w:val="99"/>
    <w:rsid w:val="00496237"/>
    <w:rPr>
      <w:rFonts w:ascii="Arial" w:hAnsi="Arial" w:cs="Arial" w:hint="default"/>
      <w:color w:val="000000"/>
      <w:sz w:val="20"/>
      <w:szCs w:val="20"/>
    </w:rPr>
  </w:style>
  <w:style w:type="character" w:customStyle="1" w:styleId="FontStyle45">
    <w:name w:val="Font Style45"/>
    <w:uiPriority w:val="99"/>
    <w:rsid w:val="00496237"/>
    <w:rPr>
      <w:rFonts w:ascii="Calibri" w:hAnsi="Calibri" w:cs="Calibri" w:hint="default"/>
      <w:color w:val="000000"/>
      <w:sz w:val="22"/>
      <w:szCs w:val="22"/>
    </w:rPr>
  </w:style>
  <w:style w:type="character" w:customStyle="1" w:styleId="FontStyle19">
    <w:name w:val="Font Style19"/>
    <w:uiPriority w:val="99"/>
    <w:rsid w:val="00496237"/>
    <w:rPr>
      <w:rFonts w:ascii="Times New Roman" w:hAnsi="Times New Roman" w:cs="Times New Roman" w:hint="default"/>
      <w:sz w:val="26"/>
      <w:szCs w:val="26"/>
    </w:rPr>
  </w:style>
  <w:style w:type="character" w:customStyle="1" w:styleId="FontStyle21">
    <w:name w:val="Font Style21"/>
    <w:uiPriority w:val="99"/>
    <w:rsid w:val="00496237"/>
    <w:rPr>
      <w:rFonts w:ascii="Times New Roman" w:hAnsi="Times New Roman" w:cs="Times New Roman" w:hint="default"/>
      <w:sz w:val="26"/>
      <w:szCs w:val="26"/>
    </w:rPr>
  </w:style>
  <w:style w:type="character" w:customStyle="1" w:styleId="FontStyle39">
    <w:name w:val="Font Style39"/>
    <w:uiPriority w:val="99"/>
    <w:rsid w:val="00496237"/>
    <w:rPr>
      <w:rFonts w:ascii="Times New Roman" w:hAnsi="Times New Roman" w:cs="Times New Roman" w:hint="default"/>
      <w:i/>
      <w:iCs/>
      <w:sz w:val="24"/>
      <w:szCs w:val="24"/>
    </w:rPr>
  </w:style>
  <w:style w:type="character" w:customStyle="1" w:styleId="docaccesstitle">
    <w:name w:val="docaccess_title"/>
    <w:basedOn w:val="a0"/>
    <w:rsid w:val="00496237"/>
  </w:style>
  <w:style w:type="character" w:customStyle="1" w:styleId="511">
    <w:name w:val="Заголовок 5 Знак1"/>
    <w:uiPriority w:val="9"/>
    <w:semiHidden/>
    <w:rsid w:val="00496237"/>
    <w:rPr>
      <w:rFonts w:ascii="Calibri Light" w:eastAsia="Times New Roman" w:hAnsi="Calibri Light" w:cs="Times New Roman" w:hint="default"/>
      <w:color w:val="2E74B5"/>
    </w:rPr>
  </w:style>
  <w:style w:type="character" w:customStyle="1" w:styleId="611">
    <w:name w:val="Заголовок 6 Знак1"/>
    <w:uiPriority w:val="9"/>
    <w:semiHidden/>
    <w:rsid w:val="00496237"/>
    <w:rPr>
      <w:rFonts w:ascii="Calibri Light" w:eastAsia="Times New Roman" w:hAnsi="Calibri Light" w:cs="Times New Roman" w:hint="default"/>
      <w:color w:val="1F4D78"/>
    </w:rPr>
  </w:style>
  <w:style w:type="character" w:customStyle="1" w:styleId="2e">
    <w:name w:val="Текст выноски Знак2"/>
    <w:uiPriority w:val="99"/>
    <w:semiHidden/>
    <w:rsid w:val="00496237"/>
    <w:rPr>
      <w:rFonts w:ascii="Segoe UI" w:hAnsi="Segoe UI" w:cs="Segoe UI" w:hint="default"/>
      <w:sz w:val="18"/>
      <w:szCs w:val="18"/>
    </w:rPr>
  </w:style>
  <w:style w:type="character" w:customStyle="1" w:styleId="blk">
    <w:name w:val="blk"/>
    <w:rsid w:val="00496237"/>
  </w:style>
  <w:style w:type="paragraph" w:styleId="2">
    <w:name w:val="List Bullet 2"/>
    <w:basedOn w:val="a"/>
    <w:semiHidden/>
    <w:unhideWhenUsed/>
    <w:rsid w:val="00496237"/>
    <w:pPr>
      <w:numPr>
        <w:numId w:val="15"/>
      </w:numPr>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67109">
      <w:bodyDiv w:val="1"/>
      <w:marLeft w:val="0"/>
      <w:marRight w:val="0"/>
      <w:marTop w:val="0"/>
      <w:marBottom w:val="0"/>
      <w:divBdr>
        <w:top w:val="none" w:sz="0" w:space="0" w:color="auto"/>
        <w:left w:val="none" w:sz="0" w:space="0" w:color="auto"/>
        <w:bottom w:val="none" w:sz="0" w:space="0" w:color="auto"/>
        <w:right w:val="none" w:sz="0" w:space="0" w:color="auto"/>
      </w:divBdr>
    </w:div>
    <w:div w:id="72237579">
      <w:bodyDiv w:val="1"/>
      <w:marLeft w:val="0"/>
      <w:marRight w:val="0"/>
      <w:marTop w:val="0"/>
      <w:marBottom w:val="0"/>
      <w:divBdr>
        <w:top w:val="none" w:sz="0" w:space="0" w:color="auto"/>
        <w:left w:val="none" w:sz="0" w:space="0" w:color="auto"/>
        <w:bottom w:val="none" w:sz="0" w:space="0" w:color="auto"/>
        <w:right w:val="none" w:sz="0" w:space="0" w:color="auto"/>
      </w:divBdr>
    </w:div>
    <w:div w:id="58511797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1138431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9831F5A-93EC-496A-9BC5-2D45EE6EBEBD}"/>
</file>

<file path=customXml/itemProps2.xml><?xml version="1.0" encoding="utf-8"?>
<ds:datastoreItem xmlns:ds="http://schemas.openxmlformats.org/officeDocument/2006/customXml" ds:itemID="{8EF6F44C-F289-42E6-A84D-71C5BB8A0D64}"/>
</file>

<file path=customXml/itemProps3.xml><?xml version="1.0" encoding="utf-8"?>
<ds:datastoreItem xmlns:ds="http://schemas.openxmlformats.org/officeDocument/2006/customXml" ds:itemID="{8D51450E-7D23-4E7B-AA3B-43E238D8BB55}"/>
</file>

<file path=customXml/itemProps4.xml><?xml version="1.0" encoding="utf-8"?>
<ds:datastoreItem xmlns:ds="http://schemas.openxmlformats.org/officeDocument/2006/customXml" ds:itemID="{CB5C3D05-3B09-4ED0-8403-05E3D8E92930}"/>
</file>

<file path=docProps/app.xml><?xml version="1.0" encoding="utf-8"?>
<Properties xmlns="http://schemas.openxmlformats.org/officeDocument/2006/extended-properties" xmlns:vt="http://schemas.openxmlformats.org/officeDocument/2006/docPropsVTypes">
  <Template>Normal</Template>
  <TotalTime>0</TotalTime>
  <Pages>89</Pages>
  <Words>28400</Words>
  <Characters>161881</Characters>
  <Application>Microsoft Office Word</Application>
  <DocSecurity>0</DocSecurity>
  <Lines>1349</Lines>
  <Paragraphs>379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189902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185.2018.ro-ru</dc:title>
  <dc:creator>lll</dc:creator>
  <cp:lastModifiedBy>Asd Asdf</cp:lastModifiedBy>
  <cp:revision>2</cp:revision>
  <cp:lastPrinted>2018-06-04T11:15:00Z</cp:lastPrinted>
  <dcterms:created xsi:type="dcterms:W3CDTF">2018-06-08T12:43:00Z</dcterms:created>
  <dcterms:modified xsi:type="dcterms:W3CDTF">2018-06-08T12:43:00Z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