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5017D79A" w14:textId="05F268BE" w:rsidR="00BF1362" w:rsidRPr="00420EAE" w:rsidRDefault="00E00D6B"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о внесении изменений в некоторые нормативные акты (внесение изменений в Уголовный кодекс </w:t>
      </w:r>
      <w:r>
        <w:rPr>
          <w:rFonts w:ascii="Times New Roman" w:hAnsi="Times New Roman" w:cstheme="majorBidi"/>
          <w:b/>
          <w:color w:val="000000"/>
          <w:sz w:val="28"/>
          <w:szCs w:val="28"/>
        </w:rPr>
        <w:br/>
        <w:t>и Кодекс о правонарушениях)</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E00D6B">
      <w:pPr>
        <w:pStyle w:val="news"/>
        <w:tabs>
          <w:tab w:val="left" w:pos="5387"/>
          <w:tab w:val="left" w:pos="5670"/>
        </w:tabs>
        <w:ind w:firstLine="709"/>
        <w:jc w:val="both"/>
        <w:rPr>
          <w:rFonts w:ascii="Times New Roman" w:hAnsi="Times New Roman" w:cstheme="majorBidi"/>
          <w:b/>
          <w:color w:val="000000"/>
          <w:sz w:val="28"/>
          <w:szCs w:val="28"/>
        </w:rPr>
      </w:pPr>
    </w:p>
    <w:p w14:paraId="6B28F723" w14:textId="77777777" w:rsidR="00BF1362" w:rsidRPr="00420EAE" w:rsidRDefault="00BF1362" w:rsidP="00E00D6B">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E00D6B">
      <w:pPr>
        <w:pStyle w:val="news"/>
        <w:tabs>
          <w:tab w:val="left" w:pos="5387"/>
          <w:tab w:val="left" w:pos="5670"/>
        </w:tabs>
        <w:ind w:firstLine="709"/>
        <w:jc w:val="both"/>
        <w:rPr>
          <w:rFonts w:ascii="Times New Roman" w:hAnsi="Times New Roman" w:cstheme="majorBidi"/>
          <w:color w:val="000000"/>
          <w:sz w:val="28"/>
          <w:szCs w:val="28"/>
        </w:rPr>
      </w:pPr>
    </w:p>
    <w:p w14:paraId="4DA3DF7C" w14:textId="33571E69" w:rsidR="00BF1362" w:rsidRDefault="00E00D6B" w:rsidP="00E00D6B">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Одобрить и представить Парламенту на рассмотрение проект закона о</w:t>
      </w:r>
      <w:r w:rsidRPr="00E00D6B">
        <w:t xml:space="preserve"> </w:t>
      </w:r>
      <w:r w:rsidRPr="00E00D6B">
        <w:rPr>
          <w:rFonts w:ascii="Times New Roman" w:hAnsi="Times New Roman" w:cstheme="majorBidi"/>
          <w:color w:val="000000"/>
          <w:sz w:val="28"/>
          <w:szCs w:val="28"/>
        </w:rPr>
        <w:t>внесении изменений в некоторые нормативные акты (внесение изменений в Уголовный кодекс и Кодекс о правонарушениях)</w:t>
      </w:r>
      <w:r>
        <w:rPr>
          <w:rFonts w:ascii="Times New Roman" w:hAnsi="Times New Roman" w:cstheme="majorBidi"/>
          <w:color w:val="000000"/>
          <w:sz w:val="28"/>
          <w:szCs w:val="28"/>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733A8BA"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CF7FEA">
        <w:rPr>
          <w:rFonts w:ascii="Times New Roman" w:hAnsi="Times New Roman" w:cstheme="majorBidi"/>
          <w:b/>
          <w:color w:val="000000"/>
          <w:sz w:val="28"/>
          <w:szCs w:val="28"/>
        </w:rPr>
        <w:t xml:space="preserve">ДОРИН </w:t>
      </w:r>
      <w:r w:rsidR="00CF7FEA" w:rsidRPr="00E252AA">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366D16A4"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w:t>
      </w:r>
      <w:r w:rsidR="00E00D6B">
        <w:rPr>
          <w:rFonts w:ascii="Times New Roman" w:hAnsi="Times New Roman" w:cstheme="majorBidi"/>
          <w:color w:val="000000"/>
          <w:sz w:val="28"/>
          <w:szCs w:val="28"/>
        </w:rPr>
        <w:t>е</w:t>
      </w:r>
      <w:r w:rsidRPr="00420EAE">
        <w:rPr>
          <w:rFonts w:ascii="Times New Roman" w:hAnsi="Times New Roman" w:cstheme="majorBidi"/>
          <w:color w:val="000000"/>
          <w:sz w:val="28"/>
          <w:szCs w:val="28"/>
        </w:rPr>
        <w:t>т:</w:t>
      </w:r>
    </w:p>
    <w:p w14:paraId="1BDAD4D9" w14:textId="77777777" w:rsidR="00CF7FEA" w:rsidRDefault="00CF7FEA" w:rsidP="00522E0C">
      <w:pPr>
        <w:tabs>
          <w:tab w:val="left" w:pos="5670"/>
        </w:tabs>
        <w:rPr>
          <w:rFonts w:cstheme="majorBidi"/>
          <w:sz w:val="28"/>
          <w:szCs w:val="28"/>
        </w:rPr>
      </w:pPr>
    </w:p>
    <w:p w14:paraId="4D9A0CCC" w14:textId="77777777" w:rsidR="00CF7FEA" w:rsidRDefault="00CF7FEA" w:rsidP="00522E0C">
      <w:pPr>
        <w:tabs>
          <w:tab w:val="left" w:pos="5670"/>
        </w:tabs>
        <w:rPr>
          <w:rFonts w:cstheme="majorBidi"/>
          <w:sz w:val="28"/>
          <w:szCs w:val="28"/>
        </w:rPr>
      </w:pPr>
    </w:p>
    <w:p w14:paraId="17619B4C" w14:textId="742E6930"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r w:rsidR="00CF7FEA">
        <w:rPr>
          <w:rFonts w:cstheme="majorBidi"/>
          <w:sz w:val="28"/>
          <w:szCs w:val="28"/>
        </w:rPr>
        <w:t>Вероника Михайлов-Морару</w:t>
      </w:r>
      <w:r w:rsidR="0064535B" w:rsidRPr="0064535B">
        <w:rPr>
          <w:rFonts w:cstheme="majorBidi"/>
          <w:sz w:val="28"/>
          <w:szCs w:val="28"/>
        </w:rPr>
        <w:t xml:space="preserve"> </w:t>
      </w:r>
    </w:p>
    <w:p w14:paraId="67E9BD67" w14:textId="120A6042" w:rsidR="00E00D6B" w:rsidRDefault="00E00D6B">
      <w:pPr>
        <w:rPr>
          <w:rFonts w:cstheme="majorBidi"/>
          <w:sz w:val="28"/>
          <w:szCs w:val="28"/>
        </w:rPr>
      </w:pPr>
      <w:r>
        <w:rPr>
          <w:rFonts w:cstheme="majorBidi"/>
          <w:sz w:val="28"/>
          <w:szCs w:val="28"/>
        </w:rPr>
        <w:br w:type="page"/>
      </w: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398ECD1C"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F26B5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63EDB4BA" w:rsidR="002E56E7" w:rsidRDefault="002E56E7">
      <w:pPr>
        <w:rPr>
          <w:rFonts w:cstheme="majorBidi"/>
          <w:sz w:val="28"/>
          <w:szCs w:val="28"/>
        </w:rPr>
      </w:pPr>
      <w:r>
        <w:rPr>
          <w:rFonts w:cstheme="majorBidi"/>
          <w:sz w:val="28"/>
          <w:szCs w:val="28"/>
        </w:rPr>
        <w:br w:type="page"/>
      </w:r>
    </w:p>
    <w:p w14:paraId="0FA92EEA" w14:textId="77777777" w:rsidR="002E56E7" w:rsidRDefault="002E56E7" w:rsidP="002E56E7">
      <w:pPr>
        <w:tabs>
          <w:tab w:val="left" w:pos="993"/>
        </w:tabs>
        <w:autoSpaceDE w:val="0"/>
        <w:autoSpaceDN w:val="0"/>
        <w:adjustRightInd w:val="0"/>
        <w:ind w:firstLine="567"/>
        <w:jc w:val="right"/>
        <w:rPr>
          <w:i/>
          <w:iCs/>
          <w:sz w:val="28"/>
          <w:szCs w:val="28"/>
          <w:lang w:eastAsia="ro-RO"/>
        </w:rPr>
      </w:pPr>
      <w:r w:rsidRPr="00F81EAB">
        <w:rPr>
          <w:i/>
          <w:iCs/>
          <w:sz w:val="28"/>
          <w:szCs w:val="28"/>
          <w:lang w:eastAsia="ro-RO"/>
        </w:rPr>
        <w:lastRenderedPageBreak/>
        <w:t>Проект</w:t>
      </w:r>
      <w:r w:rsidRPr="002E56E7">
        <w:rPr>
          <w:i/>
          <w:iCs/>
          <w:sz w:val="28"/>
          <w:szCs w:val="28"/>
          <w:lang w:eastAsia="ro-RO"/>
        </w:rPr>
        <w:t xml:space="preserve"> </w:t>
      </w:r>
    </w:p>
    <w:p w14:paraId="6475DF44" w14:textId="783E78B2" w:rsidR="002E56E7" w:rsidRPr="002E56E7" w:rsidRDefault="002E56E7" w:rsidP="002E56E7">
      <w:pPr>
        <w:tabs>
          <w:tab w:val="left" w:pos="993"/>
        </w:tabs>
        <w:autoSpaceDE w:val="0"/>
        <w:autoSpaceDN w:val="0"/>
        <w:adjustRightInd w:val="0"/>
        <w:ind w:firstLine="567"/>
        <w:jc w:val="right"/>
        <w:rPr>
          <w:i/>
          <w:iCs/>
          <w:sz w:val="28"/>
          <w:szCs w:val="28"/>
          <w:lang w:eastAsia="ro-RO"/>
        </w:rPr>
      </w:pPr>
      <w:r w:rsidRPr="002E56E7">
        <w:rPr>
          <w:i/>
          <w:iCs/>
          <w:sz w:val="28"/>
          <w:szCs w:val="28"/>
          <w:lang w:eastAsia="ro-RO"/>
        </w:rPr>
        <w:t xml:space="preserve">Перевод </w:t>
      </w:r>
    </w:p>
    <w:p w14:paraId="6870F7D8" w14:textId="19031ACF" w:rsidR="002E56E7" w:rsidRPr="00F81EAB" w:rsidRDefault="002E56E7" w:rsidP="002E56E7">
      <w:pPr>
        <w:tabs>
          <w:tab w:val="left" w:pos="993"/>
        </w:tabs>
        <w:autoSpaceDE w:val="0"/>
        <w:autoSpaceDN w:val="0"/>
        <w:adjustRightInd w:val="0"/>
        <w:ind w:firstLine="567"/>
        <w:jc w:val="right"/>
        <w:rPr>
          <w:i/>
          <w:iCs/>
          <w:sz w:val="28"/>
          <w:szCs w:val="28"/>
          <w:lang w:eastAsia="ro-RO"/>
        </w:rPr>
      </w:pPr>
    </w:p>
    <w:p w14:paraId="50E111E1" w14:textId="77777777" w:rsidR="002E56E7" w:rsidRPr="00F81EAB" w:rsidRDefault="002E56E7" w:rsidP="002E56E7">
      <w:pPr>
        <w:tabs>
          <w:tab w:val="left" w:pos="993"/>
        </w:tabs>
        <w:autoSpaceDE w:val="0"/>
        <w:autoSpaceDN w:val="0"/>
        <w:adjustRightInd w:val="0"/>
        <w:ind w:firstLine="567"/>
        <w:rPr>
          <w:sz w:val="28"/>
          <w:szCs w:val="28"/>
          <w:lang w:eastAsia="ru-RU"/>
        </w:rPr>
      </w:pPr>
    </w:p>
    <w:p w14:paraId="6577BA9B" w14:textId="77777777" w:rsidR="002E56E7" w:rsidRPr="002E56E7" w:rsidRDefault="002E56E7" w:rsidP="002E56E7">
      <w:pPr>
        <w:tabs>
          <w:tab w:val="left" w:pos="993"/>
        </w:tabs>
        <w:autoSpaceDE w:val="0"/>
        <w:autoSpaceDN w:val="0"/>
        <w:adjustRightInd w:val="0"/>
        <w:ind w:firstLine="0"/>
        <w:jc w:val="center"/>
        <w:rPr>
          <w:b/>
          <w:bCs/>
          <w:sz w:val="28"/>
          <w:szCs w:val="28"/>
          <w:lang w:eastAsia="ro-RO"/>
        </w:rPr>
      </w:pPr>
      <w:r w:rsidRPr="002E56E7">
        <w:rPr>
          <w:b/>
          <w:bCs/>
          <w:sz w:val="28"/>
          <w:szCs w:val="28"/>
          <w:lang w:eastAsia="ro-RO"/>
        </w:rPr>
        <w:t xml:space="preserve">ПАРЛАМЕНТ РЕСПУБЛИКИ МОЛДОВА </w:t>
      </w:r>
    </w:p>
    <w:p w14:paraId="3D3EAC4B" w14:textId="77777777" w:rsidR="002E56E7" w:rsidRPr="002E56E7" w:rsidRDefault="002E56E7" w:rsidP="002E56E7">
      <w:pPr>
        <w:tabs>
          <w:tab w:val="left" w:pos="993"/>
        </w:tabs>
        <w:autoSpaceDE w:val="0"/>
        <w:autoSpaceDN w:val="0"/>
        <w:adjustRightInd w:val="0"/>
        <w:ind w:firstLine="0"/>
        <w:jc w:val="center"/>
        <w:rPr>
          <w:b/>
          <w:bCs/>
          <w:sz w:val="28"/>
          <w:szCs w:val="28"/>
          <w:lang w:eastAsia="ru-RU"/>
        </w:rPr>
      </w:pPr>
    </w:p>
    <w:p w14:paraId="286486E0" w14:textId="77777777" w:rsidR="002E56E7" w:rsidRPr="002E56E7" w:rsidRDefault="002E56E7" w:rsidP="002E56E7">
      <w:pPr>
        <w:tabs>
          <w:tab w:val="left" w:pos="993"/>
        </w:tabs>
        <w:autoSpaceDE w:val="0"/>
        <w:autoSpaceDN w:val="0"/>
        <w:adjustRightInd w:val="0"/>
        <w:ind w:firstLine="0"/>
        <w:jc w:val="center"/>
        <w:rPr>
          <w:b/>
          <w:bCs/>
          <w:spacing w:val="70"/>
          <w:sz w:val="28"/>
          <w:szCs w:val="28"/>
          <w:lang w:eastAsia="ro-RO"/>
        </w:rPr>
      </w:pPr>
      <w:r w:rsidRPr="002E56E7">
        <w:rPr>
          <w:b/>
          <w:bCs/>
          <w:spacing w:val="70"/>
          <w:sz w:val="28"/>
          <w:szCs w:val="28"/>
          <w:lang w:eastAsia="ro-RO"/>
        </w:rPr>
        <w:t>ЗАКОН</w:t>
      </w:r>
    </w:p>
    <w:p w14:paraId="41F7DAF8" w14:textId="77777777" w:rsidR="002E56E7" w:rsidRPr="002E56E7" w:rsidRDefault="002E56E7" w:rsidP="002E56E7">
      <w:pPr>
        <w:tabs>
          <w:tab w:val="left" w:pos="993"/>
        </w:tabs>
        <w:autoSpaceDE w:val="0"/>
        <w:autoSpaceDN w:val="0"/>
        <w:adjustRightInd w:val="0"/>
        <w:ind w:firstLine="0"/>
        <w:jc w:val="center"/>
        <w:rPr>
          <w:b/>
          <w:bCs/>
          <w:sz w:val="28"/>
          <w:szCs w:val="28"/>
          <w:lang w:eastAsia="ro-RO"/>
        </w:rPr>
      </w:pPr>
      <w:r w:rsidRPr="002E56E7">
        <w:rPr>
          <w:b/>
          <w:bCs/>
          <w:sz w:val="28"/>
          <w:szCs w:val="28"/>
          <w:lang w:eastAsia="ro-RO"/>
        </w:rPr>
        <w:t>о внесении изменений в некоторые нормативные акты</w:t>
      </w:r>
    </w:p>
    <w:p w14:paraId="5C9839FA" w14:textId="77777777" w:rsidR="002E56E7" w:rsidRPr="002E56E7" w:rsidRDefault="002E56E7" w:rsidP="002E56E7">
      <w:pPr>
        <w:tabs>
          <w:tab w:val="left" w:pos="993"/>
        </w:tabs>
        <w:autoSpaceDE w:val="0"/>
        <w:autoSpaceDN w:val="0"/>
        <w:adjustRightInd w:val="0"/>
        <w:ind w:firstLine="0"/>
        <w:jc w:val="center"/>
        <w:rPr>
          <w:b/>
          <w:bCs/>
          <w:sz w:val="28"/>
          <w:szCs w:val="28"/>
          <w:lang w:eastAsia="ru-RU"/>
        </w:rPr>
      </w:pPr>
      <w:r w:rsidRPr="002E56E7">
        <w:rPr>
          <w:b/>
          <w:bCs/>
          <w:sz w:val="28"/>
          <w:szCs w:val="28"/>
          <w:lang w:eastAsia="ru-RU"/>
        </w:rPr>
        <w:t>(внесение изменений в Уголовный кодекс и Кодекс о правонарушениях)</w:t>
      </w:r>
    </w:p>
    <w:p w14:paraId="56F51C83" w14:textId="77777777" w:rsidR="002E56E7" w:rsidRPr="00F81EAB" w:rsidRDefault="002E56E7" w:rsidP="002E56E7">
      <w:pPr>
        <w:tabs>
          <w:tab w:val="left" w:pos="993"/>
        </w:tabs>
        <w:autoSpaceDE w:val="0"/>
        <w:autoSpaceDN w:val="0"/>
        <w:adjustRightInd w:val="0"/>
        <w:ind w:firstLine="567"/>
        <w:rPr>
          <w:sz w:val="28"/>
          <w:szCs w:val="28"/>
          <w:lang w:eastAsia="ru-RU"/>
        </w:rPr>
      </w:pPr>
    </w:p>
    <w:p w14:paraId="1453AEA0"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Парламент принимает настоящий органический закон.</w:t>
      </w:r>
    </w:p>
    <w:p w14:paraId="695EEC37" w14:textId="77777777" w:rsidR="002E56E7" w:rsidRPr="002E56E7" w:rsidRDefault="002E56E7" w:rsidP="002E56E7">
      <w:pPr>
        <w:rPr>
          <w:b/>
          <w:bCs/>
          <w:sz w:val="28"/>
          <w:szCs w:val="28"/>
          <w:lang w:eastAsia="ro-RO"/>
        </w:rPr>
      </w:pPr>
    </w:p>
    <w:p w14:paraId="7998EDBE" w14:textId="77777777" w:rsidR="002E56E7" w:rsidRPr="002E56E7" w:rsidRDefault="002E56E7" w:rsidP="002E56E7">
      <w:pPr>
        <w:rPr>
          <w:rFonts w:eastAsia="Calibri"/>
          <w:bCs/>
          <w:color w:val="000000"/>
          <w:sz w:val="28"/>
          <w:szCs w:val="28"/>
        </w:rPr>
      </w:pPr>
      <w:r w:rsidRPr="002E56E7">
        <w:rPr>
          <w:b/>
          <w:bCs/>
          <w:sz w:val="28"/>
          <w:szCs w:val="28"/>
          <w:lang w:eastAsia="ro-RO"/>
        </w:rPr>
        <w:t xml:space="preserve">Ст. I. – </w:t>
      </w:r>
      <w:r w:rsidRPr="002E56E7">
        <w:rPr>
          <w:bCs/>
          <w:sz w:val="28"/>
          <w:szCs w:val="28"/>
          <w:lang w:eastAsia="ro-RO"/>
        </w:rPr>
        <w:t>В Уголовный кодекс Республики Молдова</w:t>
      </w:r>
      <w:r w:rsidRPr="002E56E7">
        <w:rPr>
          <w:b/>
          <w:bCs/>
          <w:sz w:val="28"/>
          <w:szCs w:val="28"/>
          <w:lang w:eastAsia="ro-RO"/>
        </w:rPr>
        <w:t xml:space="preserve"> </w:t>
      </w:r>
      <w:r w:rsidRPr="002E56E7">
        <w:rPr>
          <w:bCs/>
          <w:sz w:val="28"/>
          <w:szCs w:val="28"/>
          <w:lang w:eastAsia="ro-RO"/>
        </w:rPr>
        <w:t>№</w:t>
      </w:r>
      <w:r w:rsidRPr="002E56E7">
        <w:rPr>
          <w:b/>
          <w:bCs/>
          <w:sz w:val="28"/>
          <w:szCs w:val="28"/>
          <w:lang w:eastAsia="ro-RO"/>
        </w:rPr>
        <w:t xml:space="preserve"> </w:t>
      </w:r>
      <w:r w:rsidRPr="002E56E7">
        <w:rPr>
          <w:rFonts w:eastAsia="Calibri"/>
          <w:bCs/>
          <w:color w:val="000000"/>
          <w:sz w:val="28"/>
          <w:szCs w:val="28"/>
        </w:rPr>
        <w:t>985/2002 (повторное опубликование: Официальный монитор Республики Молдова, 2009 г., № 72–74, ст. 195), с последующими изменениями, внести следующие изменения:</w:t>
      </w:r>
    </w:p>
    <w:p w14:paraId="7AE58436" w14:textId="77777777" w:rsidR="002E56E7" w:rsidRPr="002E56E7" w:rsidRDefault="002E56E7" w:rsidP="002E56E7">
      <w:pPr>
        <w:rPr>
          <w:rFonts w:eastAsia="Calibri"/>
          <w:b/>
          <w:color w:val="000000"/>
          <w:sz w:val="28"/>
          <w:szCs w:val="28"/>
          <w:vertAlign w:val="superscript"/>
        </w:rPr>
      </w:pPr>
    </w:p>
    <w:p w14:paraId="520E04ED" w14:textId="639DDDDF"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color w:val="000000"/>
          <w:sz w:val="28"/>
          <w:szCs w:val="28"/>
        </w:rPr>
      </w:pPr>
      <w:r w:rsidRPr="002E56E7">
        <w:rPr>
          <w:rFonts w:ascii="Times New Roman" w:eastAsia="Times New Roman" w:hAnsi="Times New Roman" w:cs="Times New Roman"/>
          <w:color w:val="000000"/>
          <w:sz w:val="28"/>
          <w:szCs w:val="28"/>
          <w:lang w:eastAsia="ru-RU"/>
        </w:rPr>
        <w:t>По всему тексту Уголовного кодекса, с последующими из</w:t>
      </w:r>
      <w:r w:rsidR="00994FD3">
        <w:rPr>
          <w:rFonts w:ascii="Times New Roman" w:eastAsia="Times New Roman" w:hAnsi="Times New Roman" w:cs="Times New Roman"/>
          <w:color w:val="000000"/>
          <w:sz w:val="28"/>
          <w:szCs w:val="28"/>
          <w:lang w:eastAsia="ru-RU"/>
        </w:rPr>
        <w:t>менениями и дополнениями, слово</w:t>
      </w:r>
      <w:r w:rsidRPr="002E56E7">
        <w:rPr>
          <w:rFonts w:ascii="Times New Roman" w:eastAsia="Times New Roman" w:hAnsi="Times New Roman" w:cs="Times New Roman"/>
          <w:color w:val="000000"/>
          <w:sz w:val="28"/>
          <w:szCs w:val="28"/>
          <w:lang w:eastAsia="ru-RU"/>
        </w:rPr>
        <w:t xml:space="preserve"> «связь</w:t>
      </w:r>
      <w:r w:rsidR="00CA0729">
        <w:rPr>
          <w:rFonts w:ascii="Times New Roman" w:eastAsia="Times New Roman" w:hAnsi="Times New Roman" w:cs="Times New Roman"/>
          <w:color w:val="000000"/>
          <w:sz w:val="28"/>
          <w:szCs w:val="28"/>
          <w:lang w:eastAsia="ru-RU"/>
        </w:rPr>
        <w:t>»</w:t>
      </w:r>
      <w:r w:rsidR="00994FD3">
        <w:rPr>
          <w:rFonts w:ascii="Times New Roman" w:eastAsia="Times New Roman" w:hAnsi="Times New Roman" w:cs="Times New Roman"/>
          <w:color w:val="000000"/>
          <w:sz w:val="28"/>
          <w:szCs w:val="28"/>
          <w:lang w:eastAsia="ru-RU"/>
        </w:rPr>
        <w:t xml:space="preserve"> в любой грамматической форме</w:t>
      </w:r>
      <w:r w:rsidRPr="002E56E7">
        <w:rPr>
          <w:rFonts w:ascii="Times New Roman" w:eastAsia="Times New Roman" w:hAnsi="Times New Roman" w:cs="Times New Roman"/>
          <w:color w:val="000000"/>
          <w:sz w:val="28"/>
          <w:szCs w:val="28"/>
          <w:lang w:eastAsia="ru-RU"/>
        </w:rPr>
        <w:t xml:space="preserve"> заменить словами «электронная связь» в соответствующей грамматической форме.</w:t>
      </w:r>
    </w:p>
    <w:p w14:paraId="7EDFD4EE" w14:textId="77777777" w:rsidR="002E56E7" w:rsidRPr="002E56E7" w:rsidRDefault="002E56E7" w:rsidP="002E56E7">
      <w:pPr>
        <w:rPr>
          <w:rFonts w:eastAsia="Calibri"/>
          <w:b/>
          <w:color w:val="000000"/>
          <w:sz w:val="28"/>
          <w:szCs w:val="28"/>
        </w:rPr>
      </w:pPr>
    </w:p>
    <w:p w14:paraId="6BF8B0AF"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color w:val="000000"/>
          <w:sz w:val="28"/>
          <w:szCs w:val="28"/>
        </w:rPr>
      </w:pPr>
      <w:r w:rsidRPr="002E56E7">
        <w:rPr>
          <w:rFonts w:ascii="Times New Roman" w:eastAsia="Calibri" w:hAnsi="Times New Roman" w:cs="Times New Roman"/>
          <w:color w:val="000000"/>
          <w:sz w:val="28"/>
          <w:szCs w:val="28"/>
        </w:rPr>
        <w:t>Статью 24 признать утратившей силу.</w:t>
      </w:r>
    </w:p>
    <w:p w14:paraId="3E9F1E17" w14:textId="77777777" w:rsidR="002E56E7" w:rsidRPr="002E56E7" w:rsidRDefault="002E56E7" w:rsidP="002E56E7">
      <w:pPr>
        <w:rPr>
          <w:rFonts w:eastAsia="Calibri"/>
          <w:b/>
          <w:color w:val="000000"/>
          <w:sz w:val="28"/>
          <w:szCs w:val="28"/>
        </w:rPr>
      </w:pPr>
    </w:p>
    <w:p w14:paraId="79521D36" w14:textId="017A1B7D"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w:t>
      </w:r>
      <w:r w:rsidR="00CA0729">
        <w:rPr>
          <w:rFonts w:ascii="Times New Roman" w:eastAsia="Calibri" w:hAnsi="Times New Roman" w:cs="Times New Roman"/>
          <w:bCs/>
          <w:color w:val="000000"/>
          <w:sz w:val="28"/>
          <w:szCs w:val="28"/>
        </w:rPr>
        <w:t xml:space="preserve"> статье 33 из части (1) текст «</w:t>
      </w:r>
      <w:bookmarkStart w:id="0" w:name="_GoBack"/>
      <w:bookmarkEnd w:id="0"/>
      <w:r w:rsidRPr="002E56E7">
        <w:rPr>
          <w:rFonts w:ascii="Times New Roman" w:eastAsia="Calibri" w:hAnsi="Times New Roman" w:cs="Times New Roman"/>
          <w:bCs/>
          <w:color w:val="000000"/>
          <w:sz w:val="28"/>
          <w:szCs w:val="28"/>
        </w:rPr>
        <w:t xml:space="preserve">, </w:t>
      </w:r>
      <w:r w:rsidRPr="002E56E7">
        <w:rPr>
          <w:rFonts w:ascii="Times New Roman" w:eastAsia="Times New Roman" w:hAnsi="Times New Roman" w:cs="Times New Roman"/>
          <w:color w:val="000000"/>
          <w:sz w:val="28"/>
          <w:szCs w:val="28"/>
          <w:lang w:eastAsia="ru-RU"/>
        </w:rPr>
        <w:t>исключая случаи, когда совершение двух или более преступлений предусмотрено в статьях Особенной части настоящего кодекса как отягчающее ответственность обстоятельство»</w:t>
      </w:r>
      <w:r w:rsidRPr="002E56E7">
        <w:rPr>
          <w:rFonts w:ascii="Times New Roman" w:eastAsia="Calibri" w:hAnsi="Times New Roman" w:cs="Times New Roman"/>
          <w:bCs/>
          <w:color w:val="000000"/>
          <w:sz w:val="28"/>
          <w:szCs w:val="28"/>
        </w:rPr>
        <w:t xml:space="preserve"> исключить.</w:t>
      </w:r>
    </w:p>
    <w:p w14:paraId="5E379E0C"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p>
    <w:p w14:paraId="16B70EE6"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статье 60:</w:t>
      </w:r>
    </w:p>
    <w:p w14:paraId="07C34D8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в пункте а) части (1) текст «2 года» заменить текстом «3 года»; </w:t>
      </w:r>
    </w:p>
    <w:p w14:paraId="6A82ABFA" w14:textId="77777777" w:rsidR="002E56E7" w:rsidRPr="002E56E7" w:rsidRDefault="002E56E7" w:rsidP="002E56E7">
      <w:pPr>
        <w:rPr>
          <w:rFonts w:eastAsia="Calibri"/>
          <w:bCs/>
          <w:color w:val="000000"/>
          <w:sz w:val="28"/>
          <w:szCs w:val="28"/>
        </w:rPr>
      </w:pPr>
    </w:p>
    <w:p w14:paraId="320C97E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дополнить частью (1</w:t>
      </w:r>
      <w:r w:rsidRPr="002E56E7">
        <w:rPr>
          <w:rFonts w:eastAsia="Calibri"/>
          <w:bCs/>
          <w:color w:val="000000"/>
          <w:sz w:val="28"/>
          <w:szCs w:val="28"/>
          <w:vertAlign w:val="superscript"/>
        </w:rPr>
        <w:t>1</w:t>
      </w:r>
      <w:r w:rsidRPr="002E56E7">
        <w:rPr>
          <w:rFonts w:eastAsia="Calibri"/>
          <w:bCs/>
          <w:color w:val="000000"/>
          <w:sz w:val="28"/>
          <w:szCs w:val="28"/>
        </w:rPr>
        <w:t>) следующего содержания:</w:t>
      </w:r>
    </w:p>
    <w:p w14:paraId="282C129F"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 «(1</w:t>
      </w:r>
      <w:r w:rsidRPr="002E56E7">
        <w:rPr>
          <w:rFonts w:eastAsia="Calibri"/>
          <w:bCs/>
          <w:color w:val="000000"/>
          <w:sz w:val="28"/>
          <w:szCs w:val="28"/>
          <w:vertAlign w:val="superscript"/>
        </w:rPr>
        <w:t>1</w:t>
      </w:r>
      <w:r w:rsidRPr="002E56E7">
        <w:rPr>
          <w:rFonts w:eastAsia="Calibri"/>
          <w:bCs/>
          <w:color w:val="000000"/>
          <w:sz w:val="28"/>
          <w:szCs w:val="28"/>
        </w:rPr>
        <w:t>) Срок давности в случае преступлений, предусмотренных статьями 159, 160, 167, 171, 172, 206, 208</w:t>
      </w:r>
      <w:r w:rsidRPr="002E56E7">
        <w:rPr>
          <w:rFonts w:eastAsia="Calibri"/>
          <w:bCs/>
          <w:color w:val="000000"/>
          <w:sz w:val="28"/>
          <w:szCs w:val="28"/>
          <w:vertAlign w:val="superscript"/>
        </w:rPr>
        <w:t>1</w:t>
      </w:r>
      <w:r w:rsidRPr="002E56E7">
        <w:rPr>
          <w:rFonts w:eastAsia="Calibri"/>
          <w:bCs/>
          <w:color w:val="000000"/>
          <w:sz w:val="28"/>
          <w:szCs w:val="28"/>
        </w:rPr>
        <w:t>, совершенных в отношении несовершеннолетних, исчисляется со дня достижения несовершеннолетним возраста 18 лет. В случае смерти несовершеннолетнего до достижения возраста 18 лет, срок давности исчисляется со дня смерти.»;</w:t>
      </w:r>
    </w:p>
    <w:p w14:paraId="3DD31CDA" w14:textId="77777777" w:rsidR="002E56E7" w:rsidRPr="002E56E7" w:rsidRDefault="002E56E7" w:rsidP="002E56E7">
      <w:pPr>
        <w:rPr>
          <w:rFonts w:eastAsia="Calibri"/>
          <w:bCs/>
          <w:color w:val="000000"/>
          <w:sz w:val="28"/>
          <w:szCs w:val="28"/>
        </w:rPr>
      </w:pPr>
    </w:p>
    <w:p w14:paraId="6706AEC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часть (2) изложить в следующей редакции:</w:t>
      </w:r>
    </w:p>
    <w:p w14:paraId="066C3BD3"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«(2) В случае длящегося преступления срок давности исчисляется со дня прекращения преступной деятельности или со дня наступления </w:t>
      </w:r>
      <w:r w:rsidRPr="002E56E7">
        <w:rPr>
          <w:rFonts w:eastAsia="Calibri"/>
          <w:bCs/>
          <w:color w:val="000000"/>
          <w:sz w:val="28"/>
          <w:szCs w:val="28"/>
        </w:rPr>
        <w:lastRenderedPageBreak/>
        <w:t>события, препятствующего этой деятельности. В случае продолжаемого преступления срок давности исчисляется со дня совершения последнего действия или бездействия.»;</w:t>
      </w:r>
    </w:p>
    <w:p w14:paraId="013FC939" w14:textId="77777777" w:rsidR="002E56E7" w:rsidRPr="002E56E7" w:rsidRDefault="002E56E7" w:rsidP="002E56E7">
      <w:pPr>
        <w:rPr>
          <w:rFonts w:eastAsia="Calibri"/>
          <w:bCs/>
          <w:color w:val="000000"/>
          <w:sz w:val="28"/>
          <w:szCs w:val="28"/>
        </w:rPr>
      </w:pPr>
    </w:p>
    <w:p w14:paraId="071752B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часть (4) изложить в следующей редакции:</w:t>
      </w:r>
    </w:p>
    <w:p w14:paraId="24CC38F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«(4) </w:t>
      </w:r>
      <w:r w:rsidRPr="002E56E7">
        <w:rPr>
          <w:color w:val="000000"/>
          <w:sz w:val="28"/>
          <w:szCs w:val="28"/>
          <w:lang w:eastAsia="ru-RU"/>
        </w:rPr>
        <w:t>Течение давности прерывается, если до истечения предусмотренных частью (1) сроков уголовное дело поступает в судебную инстанцию для рассмотрения по существу</w:t>
      </w:r>
      <w:r w:rsidRPr="002E56E7">
        <w:rPr>
          <w:rFonts w:eastAsia="Calibri"/>
          <w:bCs/>
          <w:color w:val="000000"/>
          <w:sz w:val="28"/>
          <w:szCs w:val="28"/>
        </w:rPr>
        <w:t>. С момента регистрации уголовного дела в судебной инстанции исчисляется новый срок давности.»;</w:t>
      </w:r>
    </w:p>
    <w:p w14:paraId="49B2AAA5" w14:textId="77777777" w:rsidR="002E56E7" w:rsidRPr="002E56E7" w:rsidRDefault="002E56E7" w:rsidP="002E56E7">
      <w:pPr>
        <w:rPr>
          <w:rFonts w:eastAsia="Calibri"/>
          <w:bCs/>
          <w:color w:val="000000"/>
          <w:sz w:val="28"/>
          <w:szCs w:val="28"/>
        </w:rPr>
      </w:pPr>
    </w:p>
    <w:p w14:paraId="664959A3"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часть (5) изложить в следующей редакции:</w:t>
      </w:r>
    </w:p>
    <w:p w14:paraId="2700B4B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«(5)</w:t>
      </w:r>
      <w:r w:rsidRPr="002E56E7">
        <w:rPr>
          <w:color w:val="000000"/>
          <w:sz w:val="28"/>
          <w:szCs w:val="28"/>
          <w:shd w:val="clear" w:color="auto" w:fill="FFFFFF"/>
        </w:rPr>
        <w:t xml:space="preserve"> </w:t>
      </w:r>
      <w:r w:rsidRPr="002E56E7">
        <w:rPr>
          <w:color w:val="000000"/>
          <w:sz w:val="28"/>
          <w:szCs w:val="28"/>
          <w:lang w:eastAsia="ru-RU"/>
        </w:rPr>
        <w:t>Течение давности приостанавливается, если лицо, совершившее преступление, уклоняется от уголовного преследования</w:t>
      </w:r>
      <w:r w:rsidRPr="002E56E7">
        <w:rPr>
          <w:rFonts w:eastAsia="Calibri"/>
          <w:bCs/>
          <w:color w:val="000000"/>
          <w:sz w:val="28"/>
          <w:szCs w:val="28"/>
        </w:rPr>
        <w:t xml:space="preserve">. </w:t>
      </w:r>
      <w:r w:rsidRPr="002E56E7">
        <w:rPr>
          <w:color w:val="000000"/>
          <w:sz w:val="28"/>
          <w:szCs w:val="28"/>
          <w:lang w:eastAsia="ru-RU"/>
        </w:rPr>
        <w:t>Течение давности приостанавливается</w:t>
      </w:r>
      <w:r w:rsidRPr="002E56E7">
        <w:rPr>
          <w:rFonts w:eastAsia="Calibri"/>
          <w:bCs/>
          <w:color w:val="000000"/>
          <w:sz w:val="28"/>
          <w:szCs w:val="28"/>
        </w:rPr>
        <w:t xml:space="preserve"> и в случае, когда требуется выдача согласия на начало уголовного преследования или лишение предоставленной законом неприкосновенности.</w:t>
      </w:r>
      <w:r w:rsidRPr="002E56E7">
        <w:rPr>
          <w:color w:val="000000"/>
          <w:sz w:val="28"/>
          <w:szCs w:val="28"/>
          <w:shd w:val="clear" w:color="auto" w:fill="FFFFFF"/>
        </w:rPr>
        <w:t xml:space="preserve"> В таких случаях течение давности возобновляется с момента задержания лица, с момента явки с повинной, с момента выдачи согласия на начало уголовного преследования или с момента лишения неприкосновенности</w:t>
      </w:r>
      <w:r w:rsidRPr="002E56E7">
        <w:rPr>
          <w:rFonts w:eastAsia="Calibri"/>
          <w:bCs/>
          <w:color w:val="000000"/>
          <w:sz w:val="28"/>
          <w:szCs w:val="28"/>
        </w:rPr>
        <w:t>.»;</w:t>
      </w:r>
    </w:p>
    <w:p w14:paraId="61214C35" w14:textId="77777777" w:rsidR="002E56E7" w:rsidRPr="002E56E7" w:rsidRDefault="002E56E7" w:rsidP="002E56E7">
      <w:pPr>
        <w:rPr>
          <w:rFonts w:eastAsia="Calibri"/>
          <w:bCs/>
          <w:color w:val="000000"/>
          <w:sz w:val="28"/>
          <w:szCs w:val="28"/>
        </w:rPr>
      </w:pPr>
    </w:p>
    <w:p w14:paraId="55757FE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дополнить частью (5</w:t>
      </w:r>
      <w:r w:rsidRPr="002E56E7">
        <w:rPr>
          <w:rFonts w:eastAsia="Calibri"/>
          <w:bCs/>
          <w:color w:val="000000"/>
          <w:sz w:val="28"/>
          <w:szCs w:val="28"/>
          <w:vertAlign w:val="superscript"/>
        </w:rPr>
        <w:t>2</w:t>
      </w:r>
      <w:r w:rsidRPr="002E56E7">
        <w:rPr>
          <w:rFonts w:eastAsia="Calibri"/>
          <w:bCs/>
          <w:color w:val="000000"/>
          <w:sz w:val="28"/>
          <w:szCs w:val="28"/>
        </w:rPr>
        <w:t>) следующего содержания:</w:t>
      </w:r>
    </w:p>
    <w:p w14:paraId="17B84A9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«(5</w:t>
      </w:r>
      <w:r w:rsidRPr="002E56E7">
        <w:rPr>
          <w:rFonts w:eastAsia="Calibri"/>
          <w:bCs/>
          <w:color w:val="000000"/>
          <w:sz w:val="28"/>
          <w:szCs w:val="28"/>
          <w:vertAlign w:val="superscript"/>
        </w:rPr>
        <w:t>2</w:t>
      </w:r>
      <w:r w:rsidRPr="002E56E7">
        <w:rPr>
          <w:rFonts w:eastAsia="Calibri"/>
          <w:bCs/>
          <w:color w:val="000000"/>
          <w:sz w:val="28"/>
          <w:szCs w:val="28"/>
        </w:rPr>
        <w:t>) новый срок давности исчисляется в случае удовлетворения заявления о возобновлении рассмотрения уголовного дела, рассматриваемого судом в отсутствие осужденного лица.».</w:t>
      </w:r>
    </w:p>
    <w:p w14:paraId="14122088" w14:textId="77777777" w:rsidR="002E56E7" w:rsidRPr="002E56E7" w:rsidRDefault="002E56E7" w:rsidP="002E56E7">
      <w:pPr>
        <w:rPr>
          <w:rFonts w:eastAsia="Calibri"/>
          <w:bCs/>
          <w:color w:val="000000"/>
          <w:sz w:val="28"/>
          <w:szCs w:val="28"/>
        </w:rPr>
      </w:pPr>
    </w:p>
    <w:p w14:paraId="1676B230"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статье 65:</w:t>
      </w:r>
    </w:p>
    <w:p w14:paraId="629E986D" w14:textId="77777777" w:rsidR="002E56E7" w:rsidRPr="002E56E7" w:rsidRDefault="002E56E7" w:rsidP="002E56E7">
      <w:pPr>
        <w:pStyle w:val="a3"/>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часть (4) изложить в следующей редакции:</w:t>
      </w:r>
    </w:p>
    <w:p w14:paraId="794A8841" w14:textId="77777777" w:rsidR="002E56E7" w:rsidRPr="002E56E7" w:rsidRDefault="002E56E7" w:rsidP="002E56E7">
      <w:pPr>
        <w:pStyle w:val="a9"/>
        <w:shd w:val="clear" w:color="auto" w:fill="FFFFFF"/>
        <w:ind w:firstLine="709"/>
        <w:rPr>
          <w:sz w:val="28"/>
          <w:szCs w:val="28"/>
        </w:rPr>
      </w:pPr>
      <w:r w:rsidRPr="002E56E7">
        <w:rPr>
          <w:sz w:val="28"/>
          <w:szCs w:val="28"/>
        </w:rPr>
        <w:t xml:space="preserve">«(4) </w:t>
      </w:r>
      <w:r w:rsidRPr="002E56E7">
        <w:rPr>
          <w:color w:val="000000"/>
          <w:sz w:val="28"/>
          <w:szCs w:val="28"/>
        </w:rPr>
        <w:t>При применении наказания в виде лишения права занимать определенные должности или заниматься определенной деятельностью в качестве дополнительного к штрафу, неоплачиваемому труду в пользу общества</w:t>
      </w:r>
      <w:r w:rsidRPr="002E56E7">
        <w:rPr>
          <w:sz w:val="28"/>
          <w:szCs w:val="28"/>
        </w:rPr>
        <w:t xml:space="preserve">, условному осуждению или к отсрочке наказания в случае беременных женщин и лиц, имеющих детей младше 8 лет, </w:t>
      </w:r>
      <w:r w:rsidRPr="002E56E7">
        <w:rPr>
          <w:color w:val="000000"/>
          <w:sz w:val="28"/>
          <w:szCs w:val="28"/>
        </w:rPr>
        <w:t>его срок исчисляется со дня вступления судебного решения в законную силу</w:t>
      </w:r>
      <w:r w:rsidRPr="002E56E7">
        <w:rPr>
          <w:sz w:val="28"/>
          <w:szCs w:val="28"/>
        </w:rPr>
        <w:t xml:space="preserve">, </w:t>
      </w:r>
      <w:r w:rsidRPr="002E56E7">
        <w:rPr>
          <w:color w:val="000000"/>
          <w:sz w:val="28"/>
          <w:szCs w:val="28"/>
        </w:rPr>
        <w:t xml:space="preserve">а при применении этого наказания в качестве дополнительного к условно-досрочному освобождению от наказания или к замене неисполненной части наказании на более мягкое, исчисляется с момента исполнения в пенитенциарном учреждении назначенного судом срока, в соответствии со статьями </w:t>
      </w:r>
      <w:r w:rsidRPr="002E56E7">
        <w:rPr>
          <w:sz w:val="28"/>
          <w:szCs w:val="28"/>
        </w:rPr>
        <w:t>91 и 92.»;</w:t>
      </w:r>
    </w:p>
    <w:p w14:paraId="3B5A0CB7" w14:textId="77777777" w:rsidR="002E56E7" w:rsidRPr="002E56E7" w:rsidRDefault="002E56E7" w:rsidP="002E56E7">
      <w:pPr>
        <w:pStyle w:val="a9"/>
        <w:shd w:val="clear" w:color="auto" w:fill="FFFFFF"/>
        <w:ind w:firstLine="709"/>
        <w:rPr>
          <w:sz w:val="28"/>
          <w:szCs w:val="28"/>
        </w:rPr>
      </w:pPr>
      <w:r w:rsidRPr="002E56E7">
        <w:rPr>
          <w:sz w:val="28"/>
          <w:szCs w:val="28"/>
        </w:rPr>
        <w:t>дополнить частью (5) следующего содержания:</w:t>
      </w:r>
    </w:p>
    <w:p w14:paraId="08A69FED" w14:textId="77777777" w:rsidR="002E56E7" w:rsidRPr="002E56E7" w:rsidRDefault="002E56E7" w:rsidP="002E56E7">
      <w:pPr>
        <w:pStyle w:val="a9"/>
        <w:shd w:val="clear" w:color="auto" w:fill="FFFFFF"/>
        <w:ind w:firstLine="709"/>
        <w:rPr>
          <w:sz w:val="28"/>
          <w:szCs w:val="28"/>
        </w:rPr>
      </w:pPr>
      <w:r w:rsidRPr="002E56E7">
        <w:rPr>
          <w:sz w:val="28"/>
          <w:szCs w:val="28"/>
        </w:rPr>
        <w:t xml:space="preserve">«(5) В случае частичного условного осуждения к лишению свободы срок наказания </w:t>
      </w:r>
      <w:r w:rsidRPr="002E56E7">
        <w:rPr>
          <w:color w:val="000000"/>
          <w:sz w:val="28"/>
          <w:szCs w:val="28"/>
        </w:rPr>
        <w:t xml:space="preserve">в виде лишения права занимать определенные должности или заниматься определенной деятельностью в качестве дополнительного наказания исчисляется с момента  исполнения первой части наказания в </w:t>
      </w:r>
      <w:r w:rsidRPr="002E56E7">
        <w:rPr>
          <w:color w:val="000000"/>
          <w:sz w:val="28"/>
          <w:szCs w:val="28"/>
        </w:rPr>
        <w:lastRenderedPageBreak/>
        <w:t>пенитенциарном учреждении</w:t>
      </w:r>
      <w:r w:rsidRPr="002E56E7">
        <w:rPr>
          <w:sz w:val="28"/>
          <w:szCs w:val="28"/>
        </w:rPr>
        <w:t xml:space="preserve">, а при назначении  наказания </w:t>
      </w:r>
      <w:r w:rsidRPr="002E56E7">
        <w:rPr>
          <w:color w:val="000000"/>
          <w:sz w:val="28"/>
          <w:szCs w:val="28"/>
        </w:rPr>
        <w:t xml:space="preserve">в виде лишения права занимать определенные должности или заниматься определенной деятельностью в качестве дополнительного наказания к лишению свободы, его срок </w:t>
      </w:r>
      <w:r w:rsidRPr="002E56E7">
        <w:rPr>
          <w:sz w:val="28"/>
          <w:szCs w:val="28"/>
        </w:rPr>
        <w:t xml:space="preserve"> </w:t>
      </w:r>
      <w:r w:rsidRPr="002E56E7">
        <w:rPr>
          <w:color w:val="000000"/>
          <w:sz w:val="28"/>
          <w:szCs w:val="28"/>
        </w:rPr>
        <w:t>исчисляется с момента исполнения основного наказания</w:t>
      </w:r>
      <w:r w:rsidRPr="002E56E7">
        <w:rPr>
          <w:sz w:val="28"/>
          <w:szCs w:val="28"/>
        </w:rPr>
        <w:t>.».</w:t>
      </w:r>
    </w:p>
    <w:p w14:paraId="7B51F999" w14:textId="77777777" w:rsidR="002E56E7" w:rsidRPr="002E56E7" w:rsidRDefault="002E56E7" w:rsidP="002E56E7">
      <w:pPr>
        <w:pStyle w:val="a9"/>
        <w:shd w:val="clear" w:color="auto" w:fill="FFFFFF"/>
        <w:ind w:firstLine="709"/>
        <w:rPr>
          <w:sz w:val="28"/>
          <w:szCs w:val="28"/>
        </w:rPr>
      </w:pPr>
    </w:p>
    <w:p w14:paraId="12E14CC2"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p>
    <w:p w14:paraId="684A70C9"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В статье 70: </w:t>
      </w:r>
    </w:p>
    <w:p w14:paraId="0AD5C5B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часть (3</w:t>
      </w:r>
      <w:r w:rsidRPr="002E56E7">
        <w:rPr>
          <w:rFonts w:eastAsia="Calibri"/>
          <w:bCs/>
          <w:color w:val="000000"/>
          <w:sz w:val="28"/>
          <w:szCs w:val="28"/>
          <w:vertAlign w:val="superscript"/>
        </w:rPr>
        <w:t>1</w:t>
      </w:r>
      <w:r w:rsidRPr="002E56E7">
        <w:rPr>
          <w:rFonts w:eastAsia="Calibri"/>
          <w:bCs/>
          <w:color w:val="000000"/>
          <w:sz w:val="28"/>
          <w:szCs w:val="28"/>
        </w:rPr>
        <w:t>) после слова «треть» дополнить текстом «, а в случае наказания в виде пожизненного заключения, оно заменяется  лишением свободы на срок  30 лет»;</w:t>
      </w:r>
    </w:p>
    <w:p w14:paraId="460E7FCE"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часть (4) признать утратившей силу;</w:t>
      </w:r>
    </w:p>
    <w:p w14:paraId="3549CD84"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в части (5) текст «на срок 30 лет» заменить текстом «на срок 25 лет».</w:t>
      </w:r>
    </w:p>
    <w:p w14:paraId="6B5E05F6" w14:textId="77777777" w:rsidR="002E56E7" w:rsidRPr="002E56E7" w:rsidRDefault="002E56E7" w:rsidP="002E56E7">
      <w:pPr>
        <w:rPr>
          <w:rFonts w:eastAsia="Calibri"/>
          <w:bCs/>
          <w:color w:val="000000" w:themeColor="text1"/>
          <w:sz w:val="28"/>
          <w:szCs w:val="28"/>
        </w:rPr>
      </w:pPr>
    </w:p>
    <w:p w14:paraId="11179360"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themeColor="text1"/>
          <w:sz w:val="28"/>
          <w:szCs w:val="28"/>
        </w:rPr>
        <w:t>В статье 71, из части (3) слова «женщинам и» исключить.</w:t>
      </w:r>
    </w:p>
    <w:p w14:paraId="507D77A8" w14:textId="77777777" w:rsidR="002E56E7" w:rsidRPr="002E56E7" w:rsidRDefault="002E56E7" w:rsidP="002E56E7">
      <w:pPr>
        <w:rPr>
          <w:rFonts w:eastAsia="Calibri"/>
          <w:b/>
          <w:bCs/>
          <w:color w:val="000000"/>
          <w:sz w:val="28"/>
          <w:szCs w:val="28"/>
        </w:rPr>
      </w:pPr>
    </w:p>
    <w:p w14:paraId="78644131"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статье 72:</w:t>
      </w:r>
    </w:p>
    <w:p w14:paraId="3925FAD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часть (2) дополнить словами «, и за незначительные преступления, совершенные умышленно»;</w:t>
      </w:r>
    </w:p>
    <w:p w14:paraId="01152F07"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из части (3) текст «незначительные преступления,» исключить;   </w:t>
      </w:r>
    </w:p>
    <w:p w14:paraId="24B9CB01"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части (5) текст «</w:t>
      </w:r>
      <w:r w:rsidRPr="002E56E7">
        <w:rPr>
          <w:rFonts w:ascii="Times New Roman" w:eastAsia="Times New Roman" w:hAnsi="Times New Roman" w:cs="Times New Roman"/>
          <w:color w:val="000000"/>
          <w:sz w:val="28"/>
          <w:szCs w:val="28"/>
          <w:lang w:eastAsia="ru-RU"/>
        </w:rPr>
        <w:t>Лица, которым не исполнилось 18 лет,</w:t>
      </w:r>
      <w:r w:rsidRPr="002E56E7">
        <w:rPr>
          <w:rFonts w:ascii="Times New Roman" w:eastAsia="Calibri" w:hAnsi="Times New Roman" w:cs="Times New Roman"/>
          <w:bCs/>
          <w:color w:val="000000"/>
          <w:sz w:val="28"/>
          <w:szCs w:val="28"/>
        </w:rPr>
        <w:t>» заменить словом «несовершеннолетние».</w:t>
      </w:r>
    </w:p>
    <w:p w14:paraId="06ADA655" w14:textId="77777777" w:rsidR="002E56E7" w:rsidRPr="002E56E7" w:rsidRDefault="002E56E7" w:rsidP="002E56E7">
      <w:pPr>
        <w:rPr>
          <w:rFonts w:eastAsia="Calibri"/>
          <w:bCs/>
          <w:color w:val="000000"/>
          <w:sz w:val="28"/>
          <w:szCs w:val="28"/>
        </w:rPr>
      </w:pPr>
    </w:p>
    <w:p w14:paraId="4ED2B600"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статье 76, в пункте  i) части (1) текст «</w:t>
      </w:r>
      <w:r w:rsidRPr="002E56E7">
        <w:rPr>
          <w:rFonts w:ascii="Times New Roman" w:eastAsia="Times New Roman" w:hAnsi="Times New Roman" w:cs="Times New Roman"/>
          <w:color w:val="000000"/>
          <w:sz w:val="28"/>
          <w:szCs w:val="28"/>
          <w:lang w:eastAsia="ru-RU"/>
        </w:rPr>
        <w:t>веществ, указанных  в статье 24,</w:t>
      </w:r>
      <w:r w:rsidRPr="002E56E7">
        <w:rPr>
          <w:rFonts w:ascii="Times New Roman" w:eastAsia="Calibri" w:hAnsi="Times New Roman" w:cs="Times New Roman"/>
          <w:bCs/>
          <w:color w:val="000000"/>
          <w:sz w:val="28"/>
          <w:szCs w:val="28"/>
        </w:rPr>
        <w:t>» заменить словами «алкоголя, наркотиков, прекурсоров, этноботанических средств или их аналогов».</w:t>
      </w:r>
    </w:p>
    <w:p w14:paraId="049CF927" w14:textId="77777777" w:rsidR="002E56E7" w:rsidRPr="002E56E7" w:rsidRDefault="002E56E7" w:rsidP="002E56E7">
      <w:pPr>
        <w:rPr>
          <w:rFonts w:eastAsia="Calibri"/>
          <w:b/>
          <w:bCs/>
          <w:color w:val="000000"/>
          <w:sz w:val="28"/>
          <w:szCs w:val="28"/>
        </w:rPr>
      </w:pPr>
    </w:p>
    <w:p w14:paraId="150F128E"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 В части (1) статьи 77 </w:t>
      </w:r>
    </w:p>
    <w:p w14:paraId="7E478CB3"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пункт b) признать утратившим силу;</w:t>
      </w:r>
    </w:p>
    <w:p w14:paraId="19EDBB4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в пункте j) текст «</w:t>
      </w:r>
      <w:r w:rsidRPr="002E56E7">
        <w:rPr>
          <w:color w:val="000000"/>
          <w:sz w:val="28"/>
          <w:szCs w:val="28"/>
          <w:lang w:eastAsia="ru-RU"/>
        </w:rPr>
        <w:t>веществ, указанных  в статье 24,</w:t>
      </w:r>
      <w:r w:rsidRPr="002E56E7">
        <w:rPr>
          <w:rFonts w:eastAsia="Calibri"/>
          <w:bCs/>
          <w:color w:val="000000"/>
          <w:sz w:val="28"/>
          <w:szCs w:val="28"/>
        </w:rPr>
        <w:t>» заменить словами  «алкоголя, наркотиков, прекурсоров, этноботанических средств или их аналогов».</w:t>
      </w:r>
    </w:p>
    <w:p w14:paraId="50370749" w14:textId="77777777" w:rsidR="002E56E7" w:rsidRPr="002E56E7" w:rsidRDefault="002E56E7" w:rsidP="002E56E7">
      <w:pPr>
        <w:rPr>
          <w:rFonts w:eastAsia="Calibri"/>
          <w:b/>
          <w:bCs/>
          <w:color w:val="000000"/>
          <w:sz w:val="28"/>
          <w:szCs w:val="28"/>
        </w:rPr>
      </w:pPr>
    </w:p>
    <w:p w14:paraId="6A1F4998"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 xml:space="preserve">В статье 82: </w:t>
      </w:r>
    </w:p>
    <w:p w14:paraId="4D573066"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части (1)  слова «</w:t>
      </w:r>
      <w:r w:rsidRPr="002E56E7">
        <w:rPr>
          <w:rFonts w:ascii="Times New Roman" w:eastAsia="Times New Roman" w:hAnsi="Times New Roman" w:cs="Times New Roman"/>
          <w:color w:val="000000"/>
          <w:sz w:val="28"/>
          <w:szCs w:val="28"/>
          <w:lang w:eastAsia="ru-RU"/>
        </w:rPr>
        <w:t>опасный рецидив и особо опасный рецидив</w:t>
      </w:r>
      <w:r w:rsidRPr="002E56E7">
        <w:rPr>
          <w:rFonts w:ascii="Times New Roman" w:eastAsia="Calibri" w:hAnsi="Times New Roman" w:cs="Times New Roman"/>
          <w:bCs/>
          <w:color w:val="000000"/>
          <w:sz w:val="28"/>
          <w:szCs w:val="28"/>
        </w:rPr>
        <w:t>» заменить словами «рецидив»;</w:t>
      </w:r>
    </w:p>
    <w:p w14:paraId="24E88D47"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части (2) слова «одной трети» заменить словами «двух третей».</w:t>
      </w:r>
    </w:p>
    <w:p w14:paraId="08809691" w14:textId="77777777" w:rsidR="002E56E7" w:rsidRPr="002E56E7" w:rsidRDefault="002E56E7" w:rsidP="002E56E7">
      <w:pPr>
        <w:rPr>
          <w:rFonts w:eastAsia="Calibri"/>
          <w:bCs/>
          <w:color w:val="000000"/>
          <w:sz w:val="28"/>
          <w:szCs w:val="28"/>
        </w:rPr>
      </w:pPr>
    </w:p>
    <w:p w14:paraId="481CEDE0" w14:textId="77777777" w:rsidR="002E56E7" w:rsidRPr="002E56E7" w:rsidRDefault="002E56E7" w:rsidP="00E02937">
      <w:pPr>
        <w:pStyle w:val="a3"/>
        <w:numPr>
          <w:ilvl w:val="0"/>
          <w:numId w:val="3"/>
        </w:numPr>
        <w:spacing w:after="0" w:line="240" w:lineRule="auto"/>
        <w:ind w:left="0" w:firstLine="709"/>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 В статье 84: </w:t>
      </w:r>
    </w:p>
    <w:p w14:paraId="18DE82DE" w14:textId="77777777" w:rsidR="002E56E7" w:rsidRPr="002E56E7" w:rsidRDefault="002E56E7" w:rsidP="002E56E7">
      <w:pPr>
        <w:pStyle w:val="a3"/>
        <w:spacing w:after="0" w:line="240" w:lineRule="auto"/>
        <w:ind w:left="0" w:firstLine="709"/>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часть (1) изложить в следующей редакции:</w:t>
      </w:r>
    </w:p>
    <w:p w14:paraId="2B4F45FB"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«(1)</w:t>
      </w:r>
      <w:r w:rsidRPr="002E56E7">
        <w:rPr>
          <w:rFonts w:ascii="Times New Roman" w:eastAsia="Calibri" w:hAnsi="Times New Roman" w:cs="Times New Roman"/>
          <w:bCs/>
          <w:i/>
          <w:color w:val="000000"/>
          <w:sz w:val="28"/>
          <w:szCs w:val="28"/>
        </w:rPr>
        <w:t xml:space="preserve"> </w:t>
      </w:r>
      <w:r w:rsidRPr="002E56E7">
        <w:rPr>
          <w:rFonts w:ascii="Times New Roman" w:eastAsia="Times New Roman" w:hAnsi="Times New Roman" w:cs="Times New Roman"/>
          <w:color w:val="000000"/>
          <w:sz w:val="28"/>
          <w:szCs w:val="28"/>
          <w:lang w:eastAsia="ru-RU"/>
        </w:rPr>
        <w:t>Если лицо признано виновным в совершении двух или более преступлений, ни за одно из которых оно не было осуждено ранее</w:t>
      </w:r>
      <w:r w:rsidRPr="002E56E7">
        <w:rPr>
          <w:rFonts w:ascii="Times New Roman" w:eastAsia="Calibri" w:hAnsi="Times New Roman" w:cs="Times New Roman"/>
          <w:bCs/>
          <w:color w:val="000000"/>
          <w:sz w:val="28"/>
          <w:szCs w:val="28"/>
        </w:rPr>
        <w:t xml:space="preserve">, </w:t>
      </w:r>
      <w:r w:rsidRPr="002E56E7">
        <w:rPr>
          <w:rFonts w:ascii="Times New Roman" w:eastAsia="Times New Roman" w:hAnsi="Times New Roman" w:cs="Times New Roman"/>
          <w:color w:val="000000"/>
          <w:sz w:val="28"/>
          <w:szCs w:val="28"/>
          <w:lang w:eastAsia="ru-RU"/>
        </w:rPr>
        <w:t xml:space="preserve">судебная инстанция, назначив наказание за каждое преступление отдельно, определяет окончательное наказание за совокупность преступлений путем </w:t>
      </w:r>
      <w:r w:rsidRPr="002E56E7">
        <w:rPr>
          <w:rFonts w:ascii="Times New Roman" w:eastAsia="Times New Roman" w:hAnsi="Times New Roman" w:cs="Times New Roman"/>
          <w:color w:val="000000"/>
          <w:sz w:val="28"/>
          <w:szCs w:val="28"/>
          <w:lang w:eastAsia="ru-RU"/>
        </w:rPr>
        <w:lastRenderedPageBreak/>
        <w:t>полного или частичного сложения назначенных наказаний</w:t>
      </w:r>
      <w:r w:rsidRPr="002E56E7">
        <w:rPr>
          <w:rFonts w:ascii="Times New Roman" w:eastAsia="Calibri" w:hAnsi="Times New Roman" w:cs="Times New Roman"/>
          <w:bCs/>
          <w:color w:val="000000"/>
          <w:sz w:val="28"/>
          <w:szCs w:val="28"/>
        </w:rPr>
        <w:t xml:space="preserve">, </w:t>
      </w:r>
      <w:r w:rsidRPr="002E56E7">
        <w:rPr>
          <w:rFonts w:ascii="Times New Roman" w:eastAsia="Times New Roman" w:hAnsi="Times New Roman" w:cs="Times New Roman"/>
          <w:color w:val="000000"/>
          <w:sz w:val="28"/>
          <w:szCs w:val="28"/>
          <w:lang w:eastAsia="ru-RU"/>
        </w:rPr>
        <w:t>при этом окончательное наказание в виде лишения свободы не может превышать 25 лет,  в отношении лиц, достигших 18 лет, но не достигших 21 года – 20 лет, а в отношении несовершеннолетних – 12 лет и 6 месяцев</w:t>
      </w:r>
      <w:r w:rsidRPr="002E56E7">
        <w:rPr>
          <w:rFonts w:ascii="Times New Roman" w:eastAsia="Calibri" w:hAnsi="Times New Roman" w:cs="Times New Roman"/>
          <w:bCs/>
          <w:color w:val="000000"/>
          <w:sz w:val="28"/>
          <w:szCs w:val="28"/>
        </w:rPr>
        <w:t xml:space="preserve">. </w:t>
      </w:r>
      <w:r w:rsidRPr="002E56E7">
        <w:rPr>
          <w:rFonts w:ascii="Times New Roman" w:eastAsia="Times New Roman" w:hAnsi="Times New Roman" w:cs="Times New Roman"/>
          <w:color w:val="000000"/>
          <w:sz w:val="28"/>
          <w:szCs w:val="28"/>
          <w:lang w:eastAsia="ru-RU"/>
        </w:rPr>
        <w:t>Если лицо признано виновным в совершении двух или более незначительных преступлений и/или преступлений средней тяжести, окончательное наказание</w:t>
      </w:r>
      <w:r w:rsidRPr="002E56E7">
        <w:rPr>
          <w:rFonts w:ascii="Times New Roman" w:eastAsia="Calibri" w:hAnsi="Times New Roman" w:cs="Times New Roman"/>
          <w:bCs/>
          <w:color w:val="000000"/>
          <w:sz w:val="28"/>
          <w:szCs w:val="28"/>
        </w:rPr>
        <w:t xml:space="preserve"> может быть назначено и путем </w:t>
      </w:r>
      <w:r w:rsidRPr="002E56E7">
        <w:rPr>
          <w:rFonts w:ascii="Times New Roman" w:eastAsia="Times New Roman" w:hAnsi="Times New Roman" w:cs="Times New Roman"/>
          <w:color w:val="000000"/>
          <w:sz w:val="28"/>
          <w:szCs w:val="28"/>
          <w:lang w:eastAsia="ru-RU"/>
        </w:rPr>
        <w:t>поглощения менее строгого наказания более строгим</w:t>
      </w:r>
      <w:r w:rsidRPr="002E56E7">
        <w:rPr>
          <w:rFonts w:ascii="Times New Roman" w:eastAsia="Calibri" w:hAnsi="Times New Roman" w:cs="Times New Roman"/>
          <w:bCs/>
          <w:color w:val="000000"/>
          <w:sz w:val="28"/>
          <w:szCs w:val="28"/>
        </w:rPr>
        <w:t>.»;</w:t>
      </w:r>
    </w:p>
    <w:p w14:paraId="1B3C8507"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дополнить частью (1</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 следующего содержания:</w:t>
      </w:r>
    </w:p>
    <w:p w14:paraId="7BC8250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«(1</w:t>
      </w:r>
      <w:r w:rsidRPr="002E56E7">
        <w:rPr>
          <w:rFonts w:eastAsia="Calibri"/>
          <w:bCs/>
          <w:color w:val="000000"/>
          <w:sz w:val="28"/>
          <w:szCs w:val="28"/>
          <w:vertAlign w:val="superscript"/>
        </w:rPr>
        <w:t>1</w:t>
      </w:r>
      <w:r w:rsidRPr="002E56E7">
        <w:rPr>
          <w:rFonts w:eastAsia="Calibri"/>
          <w:bCs/>
          <w:color w:val="000000"/>
          <w:sz w:val="28"/>
          <w:szCs w:val="28"/>
        </w:rPr>
        <w:t>)</w:t>
      </w:r>
      <w:r w:rsidRPr="002E56E7">
        <w:rPr>
          <w:color w:val="000000" w:themeColor="text1"/>
          <w:sz w:val="28"/>
          <w:szCs w:val="28"/>
        </w:rPr>
        <w:t xml:space="preserve"> </w:t>
      </w:r>
      <w:r w:rsidRPr="002E56E7">
        <w:rPr>
          <w:color w:val="000000"/>
          <w:sz w:val="28"/>
          <w:szCs w:val="28"/>
          <w:lang w:eastAsia="ru-RU"/>
        </w:rPr>
        <w:t>Если лицо признано виновным в совершении двух или более преступлений, ни за одно из которых оно не было осуждено ранее</w:t>
      </w:r>
      <w:r w:rsidRPr="002E56E7">
        <w:rPr>
          <w:rFonts w:eastAsia="Calibri"/>
          <w:bCs/>
          <w:color w:val="000000"/>
          <w:sz w:val="28"/>
          <w:szCs w:val="28"/>
        </w:rPr>
        <w:t xml:space="preserve">, </w:t>
      </w:r>
      <w:r w:rsidRPr="002E56E7">
        <w:rPr>
          <w:color w:val="000000"/>
          <w:sz w:val="28"/>
          <w:szCs w:val="28"/>
          <w:lang w:eastAsia="ru-RU"/>
        </w:rPr>
        <w:t>судебная инстанция, назначив наказание</w:t>
      </w:r>
      <w:r w:rsidRPr="002E56E7">
        <w:rPr>
          <w:rFonts w:eastAsia="Calibri"/>
          <w:bCs/>
          <w:color w:val="000000"/>
          <w:sz w:val="28"/>
          <w:szCs w:val="28"/>
        </w:rPr>
        <w:t xml:space="preserve">, не связанное с лишением свободы,  </w:t>
      </w:r>
      <w:r w:rsidRPr="002E56E7">
        <w:rPr>
          <w:color w:val="000000"/>
          <w:sz w:val="28"/>
          <w:szCs w:val="28"/>
          <w:lang w:eastAsia="ru-RU"/>
        </w:rPr>
        <w:t>за каждое преступление отдельно, определяет окончательное наказание за совокупность преступлений путем полного или частичного сложения назначенных наказаний</w:t>
      </w:r>
      <w:r w:rsidRPr="002E56E7">
        <w:rPr>
          <w:rFonts w:eastAsia="Calibri"/>
          <w:bCs/>
          <w:color w:val="000000"/>
          <w:sz w:val="28"/>
          <w:szCs w:val="28"/>
        </w:rPr>
        <w:t xml:space="preserve">, </w:t>
      </w:r>
      <w:r w:rsidRPr="002E56E7">
        <w:rPr>
          <w:color w:val="000000"/>
          <w:sz w:val="28"/>
          <w:szCs w:val="28"/>
          <w:lang w:eastAsia="ru-RU"/>
        </w:rPr>
        <w:t>при этом окончательное наказание</w:t>
      </w:r>
      <w:r w:rsidRPr="002E56E7">
        <w:rPr>
          <w:rFonts w:eastAsia="Calibri"/>
          <w:bCs/>
          <w:color w:val="000000"/>
          <w:sz w:val="28"/>
          <w:szCs w:val="28"/>
        </w:rPr>
        <w:t xml:space="preserve"> должно соответствовать пределам максимальных наказаний, предусмотренных Общей частью настоящего кодекса.».</w:t>
      </w:r>
    </w:p>
    <w:p w14:paraId="48413BF5" w14:textId="77777777" w:rsidR="002E56E7" w:rsidRPr="002E56E7" w:rsidRDefault="002E56E7" w:rsidP="002E56E7">
      <w:pPr>
        <w:rPr>
          <w:rFonts w:eastAsia="Calibri"/>
          <w:b/>
          <w:bCs/>
          <w:color w:val="000000"/>
          <w:sz w:val="28"/>
          <w:szCs w:val="28"/>
        </w:rPr>
      </w:pPr>
    </w:p>
    <w:p w14:paraId="09A60BAF"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статье 85:</w:t>
      </w:r>
    </w:p>
    <w:p w14:paraId="421AFEB5"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часть (1) изложить в следующей редакции:</w:t>
      </w:r>
    </w:p>
    <w:p w14:paraId="20AA4032"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«(1) </w:t>
      </w:r>
      <w:r w:rsidRPr="002E56E7">
        <w:rPr>
          <w:rFonts w:ascii="Times New Roman" w:eastAsia="Times New Roman" w:hAnsi="Times New Roman" w:cs="Times New Roman"/>
          <w:color w:val="000000"/>
          <w:sz w:val="28"/>
          <w:szCs w:val="28"/>
          <w:lang w:eastAsia="ru-RU"/>
        </w:rPr>
        <w:t>Если после вынесения приговора, но до полного отбытия наказания осужденный совершил новое преступление, судебная инстанция к наказанию, назначенному по новому приговору, полностью или частично присоединяет неотбытую часть наказания по предыдущему приговору</w:t>
      </w:r>
      <w:r w:rsidRPr="002E56E7">
        <w:rPr>
          <w:rFonts w:ascii="Times New Roman" w:eastAsia="Calibri" w:hAnsi="Times New Roman" w:cs="Times New Roman"/>
          <w:bCs/>
          <w:color w:val="000000"/>
          <w:sz w:val="28"/>
          <w:szCs w:val="28"/>
        </w:rPr>
        <w:t xml:space="preserve">. </w:t>
      </w:r>
      <w:r w:rsidRPr="002E56E7">
        <w:rPr>
          <w:rFonts w:ascii="Times New Roman" w:eastAsia="Times New Roman" w:hAnsi="Times New Roman" w:cs="Times New Roman"/>
          <w:color w:val="000000"/>
          <w:sz w:val="28"/>
          <w:szCs w:val="28"/>
          <w:lang w:eastAsia="ru-RU"/>
        </w:rPr>
        <w:t>В этом случае окончательное наказание не может превышать 30 лет лишения свободы</w:t>
      </w:r>
      <w:r w:rsidRPr="002E56E7">
        <w:rPr>
          <w:rFonts w:ascii="Times New Roman" w:eastAsia="Calibri" w:hAnsi="Times New Roman" w:cs="Times New Roman"/>
          <w:bCs/>
          <w:color w:val="000000"/>
          <w:sz w:val="28"/>
          <w:szCs w:val="28"/>
        </w:rPr>
        <w:t xml:space="preserve">, </w:t>
      </w:r>
      <w:r w:rsidRPr="002E56E7">
        <w:rPr>
          <w:rFonts w:ascii="Times New Roman" w:eastAsia="Times New Roman" w:hAnsi="Times New Roman" w:cs="Times New Roman"/>
          <w:color w:val="000000"/>
          <w:sz w:val="28"/>
          <w:szCs w:val="28"/>
          <w:lang w:eastAsia="ru-RU"/>
        </w:rPr>
        <w:t>а в отношении лиц, достигших 18 лет, но не достигших 21 года – срок 20 лет, и в отношении несовершеннолетних – срок 15 лет.»</w:t>
      </w:r>
      <w:r w:rsidRPr="002E56E7">
        <w:rPr>
          <w:rFonts w:ascii="Times New Roman" w:eastAsia="Calibri" w:hAnsi="Times New Roman" w:cs="Times New Roman"/>
          <w:bCs/>
          <w:color w:val="000000"/>
          <w:sz w:val="28"/>
          <w:szCs w:val="28"/>
        </w:rPr>
        <w:t>;</w:t>
      </w:r>
    </w:p>
    <w:p w14:paraId="3E6D7AD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дополнить частью (1</w:t>
      </w:r>
      <w:r w:rsidRPr="002E56E7">
        <w:rPr>
          <w:rFonts w:eastAsia="Calibri"/>
          <w:bCs/>
          <w:color w:val="000000"/>
          <w:sz w:val="28"/>
          <w:szCs w:val="28"/>
          <w:vertAlign w:val="superscript"/>
        </w:rPr>
        <w:t>1</w:t>
      </w:r>
      <w:r w:rsidRPr="002E56E7">
        <w:rPr>
          <w:rFonts w:eastAsia="Calibri"/>
          <w:bCs/>
          <w:color w:val="000000"/>
          <w:sz w:val="28"/>
          <w:szCs w:val="28"/>
        </w:rPr>
        <w:t>) следующего содержания:</w:t>
      </w:r>
    </w:p>
    <w:p w14:paraId="090F025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«(1</w:t>
      </w:r>
      <w:r w:rsidRPr="002E56E7">
        <w:rPr>
          <w:rFonts w:eastAsia="Calibri"/>
          <w:bCs/>
          <w:color w:val="000000"/>
          <w:sz w:val="28"/>
          <w:szCs w:val="28"/>
          <w:vertAlign w:val="superscript"/>
        </w:rPr>
        <w:t>1</w:t>
      </w:r>
      <w:r w:rsidRPr="002E56E7">
        <w:rPr>
          <w:rFonts w:eastAsia="Calibri"/>
          <w:bCs/>
          <w:color w:val="000000"/>
          <w:sz w:val="28"/>
          <w:szCs w:val="28"/>
        </w:rPr>
        <w:t xml:space="preserve">) </w:t>
      </w:r>
      <w:r w:rsidRPr="002E56E7">
        <w:rPr>
          <w:color w:val="000000"/>
          <w:sz w:val="28"/>
          <w:szCs w:val="28"/>
          <w:lang w:eastAsia="ru-RU"/>
        </w:rPr>
        <w:t>Если после вынесения приговора, но до полного отбытия наказания осужденный совершил новое преступление, судебная инстанция к наказанию, назначенному по новому приговору, полностью или частично присоединяет неотбытую часть наказания по предыдущему приговору</w:t>
      </w:r>
      <w:r w:rsidRPr="002E56E7">
        <w:rPr>
          <w:rFonts w:eastAsia="Calibri"/>
          <w:bCs/>
          <w:color w:val="000000"/>
          <w:sz w:val="28"/>
          <w:szCs w:val="28"/>
        </w:rPr>
        <w:t xml:space="preserve">. </w:t>
      </w:r>
      <w:r w:rsidRPr="002E56E7">
        <w:rPr>
          <w:color w:val="000000"/>
          <w:sz w:val="28"/>
          <w:szCs w:val="28"/>
          <w:lang w:eastAsia="ru-RU"/>
        </w:rPr>
        <w:t>В этом случае окончательное наказание не может превышать</w:t>
      </w:r>
      <w:r w:rsidRPr="002E56E7">
        <w:rPr>
          <w:rFonts w:eastAsia="Calibri"/>
          <w:bCs/>
          <w:color w:val="000000"/>
          <w:sz w:val="28"/>
          <w:szCs w:val="28"/>
        </w:rPr>
        <w:t xml:space="preserve"> 40 000 условных единиц, 480 часов неоплачиваемого труда в пользу общества, 20 лет в случае лишения права </w:t>
      </w:r>
      <w:r w:rsidRPr="002E56E7">
        <w:rPr>
          <w:color w:val="000000"/>
          <w:sz w:val="28"/>
          <w:szCs w:val="28"/>
          <w:lang w:eastAsia="ru-RU"/>
        </w:rPr>
        <w:t>занимать определенные должности или заниматься определенной деятельностью</w:t>
      </w:r>
      <w:r w:rsidRPr="002E56E7">
        <w:rPr>
          <w:rFonts w:eastAsia="Calibri"/>
          <w:bCs/>
          <w:color w:val="000000"/>
          <w:sz w:val="28"/>
          <w:szCs w:val="28"/>
        </w:rPr>
        <w:t xml:space="preserve">, 10 лет в случае лишения права управления транспортными средствами и на неограниченный срок - в случае лишения юридического лица права </w:t>
      </w:r>
      <w:r w:rsidRPr="002E56E7">
        <w:rPr>
          <w:color w:val="000000"/>
          <w:sz w:val="28"/>
          <w:szCs w:val="28"/>
          <w:lang w:eastAsia="ru-RU"/>
        </w:rPr>
        <w:t>заниматься определенной деятельностью</w:t>
      </w:r>
      <w:r w:rsidRPr="002E56E7">
        <w:rPr>
          <w:rFonts w:eastAsia="Calibri"/>
          <w:bCs/>
          <w:color w:val="000000"/>
          <w:sz w:val="28"/>
          <w:szCs w:val="28"/>
        </w:rPr>
        <w:t>.».</w:t>
      </w:r>
    </w:p>
    <w:p w14:paraId="1FD9BB31" w14:textId="77777777" w:rsidR="002E56E7" w:rsidRPr="002E56E7" w:rsidRDefault="002E56E7" w:rsidP="002E56E7">
      <w:pPr>
        <w:rPr>
          <w:rFonts w:eastAsia="Calibri"/>
          <w:b/>
          <w:bCs/>
          <w:color w:val="000000"/>
          <w:sz w:val="28"/>
          <w:szCs w:val="28"/>
        </w:rPr>
      </w:pPr>
    </w:p>
    <w:p w14:paraId="7EEF1CBD"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В части (1) статьи 88 слова «в месяцах и годах» заменить словами «в днях, месяцах и годах». </w:t>
      </w:r>
    </w:p>
    <w:p w14:paraId="362E8BFA" w14:textId="77777777" w:rsidR="002E56E7" w:rsidRPr="002E56E7" w:rsidRDefault="002E56E7" w:rsidP="002E56E7">
      <w:pPr>
        <w:rPr>
          <w:rFonts w:eastAsia="Calibri"/>
          <w:bCs/>
          <w:color w:val="000000"/>
          <w:sz w:val="28"/>
          <w:szCs w:val="28"/>
        </w:rPr>
      </w:pPr>
    </w:p>
    <w:p w14:paraId="32BCBF7A"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lastRenderedPageBreak/>
        <w:t xml:space="preserve">Статья 90: </w:t>
      </w:r>
    </w:p>
    <w:p w14:paraId="0E0A7401"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themeColor="text1"/>
          <w:sz w:val="28"/>
          <w:szCs w:val="28"/>
        </w:rPr>
      </w:pPr>
      <w:r w:rsidRPr="002E56E7">
        <w:rPr>
          <w:rFonts w:ascii="Times New Roman" w:eastAsia="Calibri" w:hAnsi="Times New Roman" w:cs="Times New Roman"/>
          <w:bCs/>
          <w:color w:val="000000" w:themeColor="text1"/>
          <w:sz w:val="28"/>
          <w:szCs w:val="28"/>
        </w:rPr>
        <w:t>в части (1) слова «компетентными органами» заменить словами «органами пробации»;</w:t>
      </w:r>
    </w:p>
    <w:p w14:paraId="4211052F"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themeColor="text1"/>
          <w:sz w:val="28"/>
          <w:szCs w:val="28"/>
        </w:rPr>
        <w:t>в части (2) цифру «</w:t>
      </w:r>
      <w:r w:rsidRPr="002E56E7">
        <w:rPr>
          <w:rFonts w:ascii="Times New Roman" w:eastAsia="Calibri" w:hAnsi="Times New Roman" w:cs="Times New Roman"/>
          <w:bCs/>
          <w:iCs/>
          <w:color w:val="000000" w:themeColor="text1"/>
          <w:sz w:val="28"/>
          <w:szCs w:val="28"/>
        </w:rPr>
        <w:t>5»</w:t>
      </w:r>
      <w:r w:rsidRPr="002E56E7">
        <w:rPr>
          <w:rFonts w:ascii="Times New Roman" w:eastAsia="Calibri" w:hAnsi="Times New Roman" w:cs="Times New Roman"/>
          <w:bCs/>
          <w:color w:val="000000" w:themeColor="text1"/>
          <w:sz w:val="28"/>
          <w:szCs w:val="28"/>
        </w:rPr>
        <w:t xml:space="preserve"> заменить цифрой «</w:t>
      </w:r>
      <w:r w:rsidRPr="002E56E7">
        <w:rPr>
          <w:rFonts w:ascii="Times New Roman" w:eastAsia="Calibri" w:hAnsi="Times New Roman" w:cs="Times New Roman"/>
          <w:bCs/>
          <w:iCs/>
          <w:color w:val="000000" w:themeColor="text1"/>
          <w:sz w:val="28"/>
          <w:szCs w:val="28"/>
        </w:rPr>
        <w:t>3»</w:t>
      </w:r>
      <w:r w:rsidRPr="002E56E7">
        <w:rPr>
          <w:rFonts w:ascii="Times New Roman" w:eastAsia="Calibri" w:hAnsi="Times New Roman" w:cs="Times New Roman"/>
          <w:bCs/>
          <w:color w:val="000000" w:themeColor="text1"/>
          <w:sz w:val="28"/>
          <w:szCs w:val="28"/>
        </w:rPr>
        <w:t>;</w:t>
      </w:r>
    </w:p>
    <w:p w14:paraId="2200A61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часть (4) изложить в следующей редакции:</w:t>
      </w:r>
    </w:p>
    <w:p w14:paraId="0DF11EF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«(4)</w:t>
      </w:r>
      <w:r w:rsidRPr="002E56E7">
        <w:rPr>
          <w:color w:val="333333"/>
          <w:sz w:val="28"/>
          <w:szCs w:val="28"/>
          <w:shd w:val="clear" w:color="auto" w:fill="FFFFFF"/>
        </w:rPr>
        <w:t xml:space="preserve"> </w:t>
      </w:r>
      <w:r w:rsidRPr="002E56E7">
        <w:rPr>
          <w:color w:val="000000"/>
          <w:sz w:val="28"/>
          <w:szCs w:val="28"/>
          <w:lang w:eastAsia="ru-RU"/>
        </w:rPr>
        <w:t>В отношении лиц, совершивших особо тяжкие, чрезвычайно тяжкие преступления</w:t>
      </w:r>
      <w:r w:rsidRPr="002E56E7">
        <w:rPr>
          <w:rFonts w:eastAsia="Calibri"/>
          <w:bCs/>
          <w:color w:val="000000"/>
          <w:sz w:val="28"/>
          <w:szCs w:val="28"/>
        </w:rPr>
        <w:t>, и лиц, совершивших преступления, предусмотренные частями (2)–(4) статьи 166</w:t>
      </w:r>
      <w:r w:rsidRPr="002E56E7">
        <w:rPr>
          <w:rFonts w:eastAsia="Calibri"/>
          <w:bCs/>
          <w:color w:val="000000"/>
          <w:sz w:val="28"/>
          <w:szCs w:val="28"/>
          <w:vertAlign w:val="superscript"/>
        </w:rPr>
        <w:t>1</w:t>
      </w:r>
      <w:r w:rsidRPr="002E56E7">
        <w:rPr>
          <w:rFonts w:eastAsia="Calibri"/>
          <w:bCs/>
          <w:color w:val="000000"/>
          <w:sz w:val="28"/>
          <w:szCs w:val="28"/>
        </w:rPr>
        <w:t xml:space="preserve">, частью (2) статьи 171, частью (2) статьи 172, </w:t>
      </w:r>
      <w:r w:rsidRPr="002E56E7">
        <w:rPr>
          <w:color w:val="000000"/>
          <w:sz w:val="28"/>
          <w:szCs w:val="28"/>
          <w:lang w:eastAsia="ru-RU"/>
        </w:rPr>
        <w:t>а также в случае опасного или особо опасного рецидива условное осуждение не применяется</w:t>
      </w:r>
      <w:r w:rsidRPr="002E56E7">
        <w:rPr>
          <w:rFonts w:eastAsia="Calibri"/>
          <w:bCs/>
          <w:color w:val="000000"/>
          <w:sz w:val="28"/>
          <w:szCs w:val="28"/>
        </w:rPr>
        <w:t>.»;</w:t>
      </w:r>
    </w:p>
    <w:p w14:paraId="763DDCA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часть (6) изложить в следующей редакции:</w:t>
      </w:r>
    </w:p>
    <w:p w14:paraId="3E477E63" w14:textId="77777777" w:rsidR="002E56E7" w:rsidRPr="002E56E7" w:rsidRDefault="002E56E7" w:rsidP="002E56E7">
      <w:pPr>
        <w:rPr>
          <w:rFonts w:eastAsia="Calibri"/>
          <w:bCs/>
          <w:color w:val="000000" w:themeColor="text1"/>
          <w:sz w:val="28"/>
          <w:szCs w:val="28"/>
        </w:rPr>
      </w:pPr>
      <w:r w:rsidRPr="002E56E7">
        <w:rPr>
          <w:rFonts w:eastAsia="Calibri"/>
          <w:bCs/>
          <w:color w:val="000000" w:themeColor="text1"/>
          <w:sz w:val="28"/>
          <w:szCs w:val="28"/>
        </w:rPr>
        <w:t xml:space="preserve">«(6) </w:t>
      </w:r>
      <w:r w:rsidRPr="002E56E7">
        <w:rPr>
          <w:color w:val="000000"/>
          <w:sz w:val="28"/>
          <w:szCs w:val="28"/>
          <w:lang w:eastAsia="ru-RU"/>
        </w:rPr>
        <w:t>Применяя условное осуждение, судебная инстанция принуждает осужденного выполнить одно или несколько из следующих обязанностей</w:t>
      </w:r>
      <w:r w:rsidRPr="002E56E7">
        <w:rPr>
          <w:rFonts w:eastAsia="Calibri"/>
          <w:bCs/>
          <w:color w:val="000000" w:themeColor="text1"/>
          <w:sz w:val="28"/>
          <w:szCs w:val="28"/>
        </w:rPr>
        <w:t>:</w:t>
      </w:r>
    </w:p>
    <w:p w14:paraId="57C875F4" w14:textId="77777777" w:rsidR="002E56E7" w:rsidRPr="002E56E7" w:rsidRDefault="002E56E7" w:rsidP="002E56E7">
      <w:pPr>
        <w:rPr>
          <w:sz w:val="28"/>
          <w:szCs w:val="28"/>
        </w:rPr>
      </w:pPr>
      <w:r w:rsidRPr="002E56E7">
        <w:rPr>
          <w:sz w:val="28"/>
          <w:szCs w:val="28"/>
        </w:rPr>
        <w:t xml:space="preserve">             a)</w:t>
      </w:r>
      <w:r w:rsidRPr="002E56E7">
        <w:rPr>
          <w:sz w:val="28"/>
          <w:szCs w:val="28"/>
        </w:rPr>
        <w:tab/>
        <w:t>являться в орган пробации в назначенные им дни;</w:t>
      </w:r>
    </w:p>
    <w:p w14:paraId="4061F140" w14:textId="77777777" w:rsidR="002E56E7" w:rsidRPr="002E56E7" w:rsidRDefault="002E56E7" w:rsidP="002E56E7">
      <w:pPr>
        <w:rPr>
          <w:sz w:val="28"/>
          <w:szCs w:val="28"/>
        </w:rPr>
      </w:pPr>
      <w:r w:rsidRPr="002E56E7">
        <w:rPr>
          <w:sz w:val="28"/>
          <w:szCs w:val="28"/>
        </w:rPr>
        <w:t xml:space="preserve">             b)</w:t>
      </w:r>
      <w:r w:rsidRPr="002E56E7">
        <w:rPr>
          <w:sz w:val="28"/>
          <w:szCs w:val="28"/>
        </w:rPr>
        <w:tab/>
        <w:t>сообщать заранее, в письменном виде, о смене места жительства или о любой поездке длительностью более пяти дней;</w:t>
      </w:r>
    </w:p>
    <w:p w14:paraId="0870F567" w14:textId="77777777" w:rsidR="002E56E7" w:rsidRPr="002E56E7" w:rsidRDefault="002E56E7" w:rsidP="002E56E7">
      <w:pPr>
        <w:rPr>
          <w:bCs/>
          <w:sz w:val="28"/>
          <w:szCs w:val="28"/>
        </w:rPr>
      </w:pPr>
      <w:r w:rsidRPr="002E56E7">
        <w:rPr>
          <w:sz w:val="28"/>
          <w:szCs w:val="28"/>
        </w:rPr>
        <w:t xml:space="preserve">             c) </w:t>
      </w:r>
      <w:r w:rsidRPr="002E56E7">
        <w:rPr>
          <w:color w:val="000000"/>
          <w:sz w:val="28"/>
          <w:szCs w:val="28"/>
          <w:lang w:eastAsia="ru-RU"/>
        </w:rPr>
        <w:t>не посещать определенные места</w:t>
      </w:r>
      <w:r w:rsidRPr="002E56E7">
        <w:rPr>
          <w:sz w:val="28"/>
          <w:szCs w:val="28"/>
        </w:rPr>
        <w:t xml:space="preserve">, указанные судебной инстанцией, </w:t>
      </w:r>
      <w:r w:rsidRPr="002E56E7">
        <w:rPr>
          <w:color w:val="000000"/>
          <w:sz w:val="28"/>
          <w:szCs w:val="28"/>
          <w:lang w:eastAsia="ru-RU"/>
        </w:rPr>
        <w:t>подвергаться электронному наблюдению, но  не более 12 месяцев</w:t>
      </w:r>
      <w:r w:rsidRPr="002E56E7">
        <w:rPr>
          <w:bCs/>
          <w:sz w:val="28"/>
          <w:szCs w:val="28"/>
        </w:rPr>
        <w:t>;</w:t>
      </w:r>
    </w:p>
    <w:p w14:paraId="70831907" w14:textId="77777777" w:rsidR="002E56E7" w:rsidRPr="002E56E7" w:rsidRDefault="002E56E7" w:rsidP="002E56E7">
      <w:pPr>
        <w:rPr>
          <w:sz w:val="28"/>
          <w:szCs w:val="28"/>
        </w:rPr>
      </w:pPr>
      <w:r w:rsidRPr="002E56E7">
        <w:rPr>
          <w:sz w:val="28"/>
          <w:szCs w:val="28"/>
        </w:rPr>
        <w:t xml:space="preserve">             d) </w:t>
      </w:r>
      <w:r w:rsidRPr="002E56E7">
        <w:rPr>
          <w:color w:val="000000"/>
          <w:sz w:val="28"/>
          <w:szCs w:val="28"/>
          <w:lang w:eastAsia="ru-RU"/>
        </w:rPr>
        <w:t>пройти лечение в случае алкоголизма, наркомании, токсикомании, вируса ВИЧ или венерического заболевания</w:t>
      </w:r>
      <w:r w:rsidRPr="002E56E7">
        <w:rPr>
          <w:sz w:val="28"/>
          <w:szCs w:val="28"/>
        </w:rPr>
        <w:t>;</w:t>
      </w:r>
    </w:p>
    <w:p w14:paraId="70640C9D" w14:textId="77777777" w:rsidR="002E56E7" w:rsidRPr="002E56E7" w:rsidRDefault="002E56E7" w:rsidP="002E56E7">
      <w:pPr>
        <w:rPr>
          <w:sz w:val="28"/>
          <w:szCs w:val="28"/>
        </w:rPr>
      </w:pPr>
      <w:r w:rsidRPr="002E56E7">
        <w:rPr>
          <w:sz w:val="28"/>
          <w:szCs w:val="28"/>
        </w:rPr>
        <w:t xml:space="preserve">             e) возместить ущерб, причиненный пострадавшему и/или семье пострадавшего, </w:t>
      </w:r>
      <w:r w:rsidRPr="002E56E7">
        <w:rPr>
          <w:color w:val="000000"/>
          <w:sz w:val="28"/>
          <w:szCs w:val="28"/>
          <w:lang w:eastAsia="ru-RU"/>
        </w:rPr>
        <w:t>в размере и в сроки, установленные судебной инстанцией</w:t>
      </w:r>
      <w:r w:rsidRPr="002E56E7">
        <w:rPr>
          <w:sz w:val="28"/>
          <w:szCs w:val="28"/>
        </w:rPr>
        <w:t>;</w:t>
      </w:r>
    </w:p>
    <w:p w14:paraId="4944D29A" w14:textId="77777777" w:rsidR="002E56E7" w:rsidRPr="002E56E7" w:rsidRDefault="002E56E7" w:rsidP="002E56E7">
      <w:pPr>
        <w:rPr>
          <w:sz w:val="28"/>
          <w:szCs w:val="28"/>
        </w:rPr>
      </w:pPr>
      <w:r w:rsidRPr="002E56E7">
        <w:rPr>
          <w:sz w:val="28"/>
          <w:szCs w:val="28"/>
        </w:rPr>
        <w:t xml:space="preserve">             f) окончить обязательное образование, пройти курс профессиональной подготовки или профессиональной квалификации;</w:t>
      </w:r>
    </w:p>
    <w:p w14:paraId="7050499D" w14:textId="77777777" w:rsidR="002E56E7" w:rsidRPr="002E56E7" w:rsidRDefault="002E56E7" w:rsidP="002E56E7">
      <w:pPr>
        <w:rPr>
          <w:sz w:val="28"/>
          <w:szCs w:val="28"/>
        </w:rPr>
      </w:pPr>
      <w:r w:rsidRPr="002E56E7">
        <w:rPr>
          <w:sz w:val="28"/>
          <w:szCs w:val="28"/>
        </w:rPr>
        <w:t xml:space="preserve">             g) </w:t>
      </w:r>
      <w:r w:rsidRPr="002E56E7">
        <w:rPr>
          <w:sz w:val="28"/>
          <w:szCs w:val="28"/>
          <w:lang w:eastAsia="ru-RU"/>
        </w:rPr>
        <w:t>участвовать в программах пробации</w:t>
      </w:r>
      <w:r w:rsidRPr="002E56E7">
        <w:rPr>
          <w:sz w:val="28"/>
          <w:szCs w:val="28"/>
        </w:rPr>
        <w:t>;</w:t>
      </w:r>
    </w:p>
    <w:p w14:paraId="53250CE9" w14:textId="77777777" w:rsidR="002E56E7" w:rsidRPr="002E56E7" w:rsidRDefault="002E56E7" w:rsidP="002E56E7">
      <w:pPr>
        <w:rPr>
          <w:sz w:val="28"/>
          <w:szCs w:val="28"/>
        </w:rPr>
      </w:pPr>
      <w:r w:rsidRPr="002E56E7">
        <w:rPr>
          <w:sz w:val="28"/>
          <w:szCs w:val="28"/>
        </w:rPr>
        <w:t xml:space="preserve">             h) </w:t>
      </w:r>
      <w:r w:rsidRPr="002E56E7">
        <w:rPr>
          <w:sz w:val="28"/>
          <w:szCs w:val="28"/>
          <w:lang w:eastAsia="ru-RU"/>
        </w:rPr>
        <w:t xml:space="preserve">выполнять неоплачиваемый труд </w:t>
      </w:r>
      <w:r w:rsidRPr="002E56E7">
        <w:rPr>
          <w:sz w:val="28"/>
          <w:szCs w:val="28"/>
        </w:rPr>
        <w:t>в пользу общества, но только с его согласия.»;</w:t>
      </w:r>
    </w:p>
    <w:p w14:paraId="4F6D30AB" w14:textId="77777777" w:rsidR="002E56E7" w:rsidRPr="002E56E7" w:rsidRDefault="002E56E7" w:rsidP="002E56E7">
      <w:pPr>
        <w:rPr>
          <w:rFonts w:eastAsia="Calibri"/>
          <w:bCs/>
          <w:sz w:val="28"/>
          <w:szCs w:val="28"/>
        </w:rPr>
      </w:pPr>
      <w:r w:rsidRPr="002E56E7">
        <w:rPr>
          <w:rFonts w:eastAsia="Calibri"/>
          <w:bCs/>
          <w:sz w:val="28"/>
          <w:szCs w:val="28"/>
        </w:rPr>
        <w:t>дополнить частью (6</w:t>
      </w:r>
      <w:r w:rsidRPr="002E56E7">
        <w:rPr>
          <w:rFonts w:eastAsia="Calibri"/>
          <w:bCs/>
          <w:sz w:val="28"/>
          <w:szCs w:val="28"/>
          <w:vertAlign w:val="superscript"/>
        </w:rPr>
        <w:t>1</w:t>
      </w:r>
      <w:r w:rsidRPr="002E56E7">
        <w:rPr>
          <w:rFonts w:eastAsia="Calibri"/>
          <w:bCs/>
          <w:sz w:val="28"/>
          <w:szCs w:val="28"/>
        </w:rPr>
        <w:t>) следующего содержания</w:t>
      </w:r>
    </w:p>
    <w:p w14:paraId="2AF0EAC9" w14:textId="77777777" w:rsidR="002E56E7" w:rsidRPr="002E56E7" w:rsidRDefault="002E56E7" w:rsidP="002E56E7">
      <w:pPr>
        <w:rPr>
          <w:rFonts w:eastAsia="Calibri"/>
          <w:bCs/>
          <w:sz w:val="28"/>
          <w:szCs w:val="28"/>
        </w:rPr>
      </w:pPr>
      <w:r w:rsidRPr="002E56E7">
        <w:rPr>
          <w:rFonts w:eastAsia="Calibri"/>
          <w:bCs/>
          <w:sz w:val="28"/>
          <w:szCs w:val="28"/>
        </w:rPr>
        <w:t>«(6</w:t>
      </w:r>
      <w:r w:rsidRPr="002E56E7">
        <w:rPr>
          <w:rFonts w:eastAsia="Calibri"/>
          <w:bCs/>
          <w:sz w:val="28"/>
          <w:szCs w:val="28"/>
          <w:vertAlign w:val="superscript"/>
        </w:rPr>
        <w:t>1</w:t>
      </w:r>
      <w:r w:rsidRPr="002E56E7">
        <w:rPr>
          <w:rFonts w:eastAsia="Calibri"/>
          <w:bCs/>
          <w:sz w:val="28"/>
          <w:szCs w:val="28"/>
        </w:rPr>
        <w:t>) В случае условного осуждения несовершеннолетнего, участие в программах пробации является обязательным.»;</w:t>
      </w:r>
    </w:p>
    <w:p w14:paraId="776BF29D" w14:textId="77777777" w:rsidR="002E56E7" w:rsidRPr="002E56E7" w:rsidRDefault="002E56E7" w:rsidP="002E56E7">
      <w:pPr>
        <w:rPr>
          <w:rFonts w:eastAsia="Calibri"/>
          <w:bCs/>
          <w:sz w:val="28"/>
          <w:szCs w:val="28"/>
        </w:rPr>
      </w:pPr>
      <w:r w:rsidRPr="002E56E7">
        <w:rPr>
          <w:bCs/>
          <w:sz w:val="28"/>
          <w:szCs w:val="28"/>
        </w:rPr>
        <w:t>части (8) и (8</w:t>
      </w:r>
      <w:r w:rsidRPr="002E56E7">
        <w:rPr>
          <w:bCs/>
          <w:sz w:val="28"/>
          <w:szCs w:val="28"/>
          <w:vertAlign w:val="superscript"/>
        </w:rPr>
        <w:t>1</w:t>
      </w:r>
      <w:r w:rsidRPr="002E56E7">
        <w:rPr>
          <w:bCs/>
          <w:sz w:val="28"/>
          <w:szCs w:val="28"/>
        </w:rPr>
        <w:t>) признать утратившими силу.</w:t>
      </w:r>
    </w:p>
    <w:p w14:paraId="034769D3"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p>
    <w:p w14:paraId="65B36FA2"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Часть (4)  статьи 90</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 xml:space="preserve"> изложить в следующей редакции:</w:t>
      </w:r>
    </w:p>
    <w:p w14:paraId="2FCE8B9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«(4) </w:t>
      </w:r>
      <w:r w:rsidRPr="002E56E7">
        <w:rPr>
          <w:color w:val="000000"/>
          <w:sz w:val="28"/>
          <w:szCs w:val="28"/>
          <w:lang w:eastAsia="ru-RU"/>
        </w:rPr>
        <w:t>Настоящая статья не применяется в случае особо тяжких и чрезвычайно тяжких преступлений, а также преступлений, предусмотренных частями (2)–(4) статьи 166</w:t>
      </w:r>
      <w:r w:rsidRPr="002E56E7">
        <w:rPr>
          <w:color w:val="000000"/>
          <w:sz w:val="28"/>
          <w:szCs w:val="28"/>
          <w:vertAlign w:val="superscript"/>
          <w:lang w:eastAsia="ru-RU"/>
        </w:rPr>
        <w:t>1</w:t>
      </w:r>
      <w:r w:rsidRPr="002E56E7">
        <w:rPr>
          <w:color w:val="000000"/>
          <w:sz w:val="28"/>
          <w:szCs w:val="28"/>
          <w:lang w:eastAsia="ru-RU"/>
        </w:rPr>
        <w:t xml:space="preserve">, частью (2) статьи 171 и частью (2) статьи </w:t>
      </w:r>
      <w:r w:rsidRPr="002E56E7">
        <w:rPr>
          <w:rFonts w:eastAsia="Calibri"/>
          <w:bCs/>
          <w:color w:val="000000"/>
          <w:sz w:val="28"/>
          <w:szCs w:val="28"/>
        </w:rPr>
        <w:t>172.»;</w:t>
      </w:r>
    </w:p>
    <w:p w14:paraId="21CE2CB9" w14:textId="77777777" w:rsidR="002E56E7" w:rsidRPr="002E56E7" w:rsidRDefault="002E56E7" w:rsidP="002E56E7">
      <w:pPr>
        <w:rPr>
          <w:rFonts w:eastAsia="Calibri"/>
          <w:bCs/>
          <w:color w:val="000000" w:themeColor="text1"/>
          <w:sz w:val="28"/>
          <w:szCs w:val="28"/>
        </w:rPr>
      </w:pPr>
      <w:r w:rsidRPr="002E56E7">
        <w:rPr>
          <w:rFonts w:eastAsia="Calibri"/>
          <w:bCs/>
          <w:color w:val="000000" w:themeColor="text1"/>
          <w:sz w:val="28"/>
          <w:szCs w:val="28"/>
        </w:rPr>
        <w:t xml:space="preserve">     </w:t>
      </w:r>
    </w:p>
    <w:p w14:paraId="7D967B43" w14:textId="77777777" w:rsidR="002E56E7" w:rsidRPr="002E56E7" w:rsidRDefault="002E56E7" w:rsidP="002E56E7">
      <w:pPr>
        <w:autoSpaceDE w:val="0"/>
        <w:autoSpaceDN w:val="0"/>
        <w:adjustRightInd w:val="0"/>
        <w:rPr>
          <w:rFonts w:eastAsia="Calibri"/>
          <w:bCs/>
          <w:color w:val="000000"/>
          <w:sz w:val="28"/>
          <w:szCs w:val="28"/>
        </w:rPr>
      </w:pPr>
    </w:p>
    <w:p w14:paraId="1103B32D" w14:textId="77777777" w:rsidR="002E56E7" w:rsidRPr="002E56E7" w:rsidRDefault="002E56E7" w:rsidP="00E02937">
      <w:pPr>
        <w:pStyle w:val="a3"/>
        <w:numPr>
          <w:ilvl w:val="0"/>
          <w:numId w:val="3"/>
        </w:numPr>
        <w:autoSpaceDE w:val="0"/>
        <w:autoSpaceDN w:val="0"/>
        <w:adjustRightInd w:val="0"/>
        <w:spacing w:after="0" w:line="240" w:lineRule="auto"/>
        <w:ind w:left="0" w:firstLine="709"/>
        <w:jc w:val="both"/>
        <w:rPr>
          <w:rFonts w:ascii="Times New Roman" w:eastAsia="Georgia" w:hAnsi="Times New Roman" w:cs="Times New Roman"/>
          <w:sz w:val="28"/>
          <w:szCs w:val="28"/>
          <w:shd w:val="clear" w:color="auto" w:fill="FFFFFF"/>
        </w:rPr>
      </w:pPr>
      <w:r w:rsidRPr="002E56E7">
        <w:rPr>
          <w:rFonts w:ascii="Times New Roman" w:eastAsia="Georgia" w:hAnsi="Times New Roman" w:cs="Times New Roman"/>
          <w:sz w:val="28"/>
          <w:szCs w:val="28"/>
          <w:shd w:val="clear" w:color="auto" w:fill="FFFFFF"/>
        </w:rPr>
        <w:t xml:space="preserve"> В статье 91:</w:t>
      </w:r>
    </w:p>
    <w:p w14:paraId="55FD864F"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часть (2) изложить в следующей редакции:</w:t>
      </w:r>
    </w:p>
    <w:p w14:paraId="7A16710B" w14:textId="77777777" w:rsidR="002E56E7" w:rsidRPr="002E56E7" w:rsidRDefault="002E56E7" w:rsidP="002E56E7">
      <w:pPr>
        <w:pStyle w:val="a3"/>
        <w:spacing w:after="0" w:line="240" w:lineRule="auto"/>
        <w:ind w:left="0" w:firstLine="709"/>
        <w:jc w:val="both"/>
        <w:rPr>
          <w:rFonts w:ascii="Times New Roman" w:hAnsi="Times New Roman" w:cs="Times New Roman"/>
          <w:bCs/>
          <w:sz w:val="28"/>
          <w:szCs w:val="28"/>
        </w:rPr>
      </w:pPr>
      <w:r w:rsidRPr="002E56E7">
        <w:rPr>
          <w:rFonts w:ascii="Times New Roman" w:hAnsi="Times New Roman" w:cs="Times New Roman"/>
          <w:sz w:val="28"/>
          <w:szCs w:val="28"/>
        </w:rPr>
        <w:lastRenderedPageBreak/>
        <w:t xml:space="preserve">«(2) </w:t>
      </w:r>
      <w:r w:rsidRPr="002E56E7">
        <w:rPr>
          <w:rFonts w:ascii="Times New Roman" w:eastAsia="Times New Roman" w:hAnsi="Times New Roman" w:cs="Times New Roman"/>
          <w:color w:val="000000"/>
          <w:sz w:val="28"/>
          <w:szCs w:val="28"/>
          <w:lang w:eastAsia="ru-RU"/>
        </w:rPr>
        <w:t>Применяя условно-досрочное освобождение от наказания, судебная инстанция принуждает осужденного выполнять в течение оставшейся неотбытой части наказания одно или несколько из обязательств, предусмотренных частью (6) статьи 90</w:t>
      </w:r>
      <w:r w:rsidRPr="002E56E7">
        <w:rPr>
          <w:rFonts w:ascii="Times New Roman" w:hAnsi="Times New Roman" w:cs="Times New Roman"/>
          <w:sz w:val="28"/>
          <w:szCs w:val="28"/>
        </w:rPr>
        <w:t>.</w:t>
      </w:r>
      <w:r w:rsidRPr="002E56E7">
        <w:rPr>
          <w:rFonts w:ascii="Times New Roman" w:eastAsia="Calibri" w:hAnsi="Times New Roman" w:cs="Times New Roman"/>
          <w:bCs/>
          <w:color w:val="000000"/>
          <w:sz w:val="28"/>
          <w:szCs w:val="28"/>
        </w:rPr>
        <w:t xml:space="preserve"> В случае неоплачиваемого труда в пользу общества согласие осужденного не требуется.»</w:t>
      </w:r>
      <w:r w:rsidRPr="002E56E7">
        <w:rPr>
          <w:rFonts w:ascii="Times New Roman" w:hAnsi="Times New Roman" w:cs="Times New Roman"/>
          <w:sz w:val="28"/>
          <w:szCs w:val="28"/>
        </w:rPr>
        <w:t>;</w:t>
      </w:r>
    </w:p>
    <w:p w14:paraId="49FBA5DC" w14:textId="77777777" w:rsidR="002E56E7" w:rsidRPr="002E56E7" w:rsidRDefault="002E56E7" w:rsidP="002E56E7">
      <w:pPr>
        <w:pStyle w:val="a3"/>
        <w:autoSpaceDE w:val="0"/>
        <w:autoSpaceDN w:val="0"/>
        <w:adjustRightInd w:val="0"/>
        <w:spacing w:after="0" w:line="240" w:lineRule="auto"/>
        <w:ind w:left="0" w:firstLine="709"/>
        <w:jc w:val="both"/>
        <w:rPr>
          <w:rFonts w:ascii="Times New Roman" w:eastAsia="Georgia" w:hAnsi="Times New Roman" w:cs="Times New Roman"/>
          <w:sz w:val="28"/>
          <w:szCs w:val="28"/>
          <w:shd w:val="clear" w:color="auto" w:fill="FFFFFF"/>
        </w:rPr>
      </w:pPr>
      <w:r w:rsidRPr="002E56E7">
        <w:rPr>
          <w:rFonts w:ascii="Times New Roman" w:eastAsia="Georgia" w:hAnsi="Times New Roman" w:cs="Times New Roman"/>
          <w:sz w:val="28"/>
          <w:szCs w:val="28"/>
          <w:shd w:val="clear" w:color="auto" w:fill="FFFFFF"/>
        </w:rPr>
        <w:t>в части (5) цифру «3</w:t>
      </w:r>
      <w:r w:rsidRPr="002E56E7">
        <w:rPr>
          <w:rFonts w:ascii="Times New Roman" w:eastAsia="Georgia" w:hAnsi="Times New Roman" w:cs="Times New Roman"/>
          <w:iCs/>
          <w:sz w:val="28"/>
          <w:szCs w:val="28"/>
          <w:shd w:val="clear" w:color="auto" w:fill="FFFFFF"/>
        </w:rPr>
        <w:t>0»</w:t>
      </w:r>
      <w:r w:rsidRPr="002E56E7">
        <w:rPr>
          <w:rFonts w:ascii="Times New Roman" w:eastAsia="Georgia" w:hAnsi="Times New Roman" w:cs="Times New Roman"/>
          <w:sz w:val="28"/>
          <w:szCs w:val="28"/>
          <w:shd w:val="clear" w:color="auto" w:fill="FFFFFF"/>
        </w:rPr>
        <w:t xml:space="preserve"> заменить цифрой «2</w:t>
      </w:r>
      <w:r w:rsidRPr="002E56E7">
        <w:rPr>
          <w:rFonts w:ascii="Times New Roman" w:eastAsia="Georgia" w:hAnsi="Times New Roman" w:cs="Times New Roman"/>
          <w:iCs/>
          <w:sz w:val="28"/>
          <w:szCs w:val="28"/>
          <w:shd w:val="clear" w:color="auto" w:fill="FFFFFF"/>
        </w:rPr>
        <w:t>5»</w:t>
      </w:r>
      <w:r w:rsidRPr="002E56E7">
        <w:rPr>
          <w:rFonts w:ascii="Times New Roman" w:eastAsia="Georgia" w:hAnsi="Times New Roman" w:cs="Times New Roman"/>
          <w:sz w:val="28"/>
          <w:szCs w:val="28"/>
          <w:shd w:val="clear" w:color="auto" w:fill="FFFFFF"/>
        </w:rPr>
        <w:t>;</w:t>
      </w:r>
    </w:p>
    <w:p w14:paraId="5616D44B" w14:textId="77777777" w:rsidR="002E56E7" w:rsidRPr="002E56E7" w:rsidRDefault="002E56E7" w:rsidP="002E56E7">
      <w:pPr>
        <w:pStyle w:val="a3"/>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в пункте а) части (8) слово «умышленно» заменить словом «намеренно».</w:t>
      </w:r>
    </w:p>
    <w:p w14:paraId="44DB2640" w14:textId="77777777" w:rsidR="002E56E7" w:rsidRPr="002E56E7" w:rsidRDefault="002E56E7" w:rsidP="002E56E7">
      <w:pPr>
        <w:rPr>
          <w:rFonts w:eastAsia="Calibri"/>
          <w:bCs/>
          <w:color w:val="000000"/>
          <w:sz w:val="28"/>
          <w:szCs w:val="28"/>
        </w:rPr>
      </w:pPr>
    </w:p>
    <w:p w14:paraId="26573965"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 xml:space="preserve">В </w:t>
      </w:r>
      <w:r w:rsidRPr="002E56E7">
        <w:rPr>
          <w:rFonts w:ascii="Times New Roman" w:eastAsia="Calibri" w:hAnsi="Times New Roman" w:cs="Times New Roman"/>
          <w:bCs/>
          <w:sz w:val="28"/>
          <w:szCs w:val="28"/>
        </w:rPr>
        <w:t xml:space="preserve">статье 92: </w:t>
      </w:r>
    </w:p>
    <w:p w14:paraId="7B41B0DA" w14:textId="77777777" w:rsidR="002E56E7" w:rsidRPr="002E56E7" w:rsidRDefault="002E56E7" w:rsidP="002E56E7">
      <w:pPr>
        <w:rPr>
          <w:rFonts w:eastAsia="Calibri"/>
          <w:bCs/>
          <w:sz w:val="28"/>
          <w:szCs w:val="28"/>
        </w:rPr>
      </w:pPr>
      <w:r w:rsidRPr="002E56E7">
        <w:rPr>
          <w:rFonts w:eastAsia="Calibri"/>
          <w:bCs/>
          <w:sz w:val="28"/>
          <w:szCs w:val="28"/>
        </w:rPr>
        <w:t>из части (1) слова «</w:t>
      </w:r>
      <w:r w:rsidRPr="002E56E7">
        <w:rPr>
          <w:sz w:val="28"/>
          <w:szCs w:val="28"/>
          <w:lang w:eastAsia="ru-RU"/>
        </w:rPr>
        <w:t>за совершение незначительного преступления или преступления средней тяжести и тяжкого преступления</w:t>
      </w:r>
      <w:r w:rsidRPr="002E56E7">
        <w:rPr>
          <w:rFonts w:eastAsia="Calibri"/>
          <w:bCs/>
          <w:sz w:val="28"/>
          <w:szCs w:val="28"/>
        </w:rPr>
        <w:t>» исключить;</w:t>
      </w:r>
    </w:p>
    <w:p w14:paraId="222AA13F" w14:textId="77777777" w:rsidR="002E56E7" w:rsidRPr="002E56E7" w:rsidRDefault="002E56E7" w:rsidP="002E56E7">
      <w:pPr>
        <w:rPr>
          <w:rFonts w:eastAsia="Calibri"/>
          <w:bCs/>
          <w:sz w:val="28"/>
          <w:szCs w:val="28"/>
        </w:rPr>
      </w:pPr>
      <w:r w:rsidRPr="002E56E7">
        <w:rPr>
          <w:rFonts w:eastAsia="Calibri"/>
          <w:bCs/>
          <w:sz w:val="28"/>
          <w:szCs w:val="28"/>
        </w:rPr>
        <w:t xml:space="preserve">в части (2) </w:t>
      </w:r>
    </w:p>
    <w:p w14:paraId="58789FB6" w14:textId="77777777" w:rsidR="002E56E7" w:rsidRPr="002E56E7" w:rsidRDefault="002E56E7" w:rsidP="002E56E7">
      <w:pPr>
        <w:rPr>
          <w:rFonts w:eastAsia="Calibri"/>
          <w:bCs/>
          <w:sz w:val="28"/>
          <w:szCs w:val="28"/>
        </w:rPr>
      </w:pPr>
      <w:r w:rsidRPr="002E56E7">
        <w:rPr>
          <w:rFonts w:eastAsia="Calibri"/>
          <w:bCs/>
          <w:sz w:val="28"/>
          <w:szCs w:val="28"/>
        </w:rPr>
        <w:t>слова «и половины» заменить словом «, половины», а в конце дополнить текстом «, и не менее двух третей срока наказания за совершения особо тяжкого или чрезвычайно тяжкого преступления.»;</w:t>
      </w:r>
    </w:p>
    <w:p w14:paraId="2694014E" w14:textId="77777777" w:rsidR="002E56E7" w:rsidRPr="002E56E7" w:rsidRDefault="002E56E7" w:rsidP="002E56E7">
      <w:pPr>
        <w:rPr>
          <w:rFonts w:eastAsia="Calibri"/>
          <w:bCs/>
          <w:sz w:val="28"/>
          <w:szCs w:val="28"/>
        </w:rPr>
      </w:pPr>
      <w:r w:rsidRPr="002E56E7">
        <w:rPr>
          <w:rFonts w:eastAsia="Calibri"/>
          <w:bCs/>
          <w:sz w:val="28"/>
          <w:szCs w:val="28"/>
        </w:rPr>
        <w:t>дополнить частью (3</w:t>
      </w:r>
      <w:r w:rsidRPr="002E56E7">
        <w:rPr>
          <w:rFonts w:eastAsia="Calibri"/>
          <w:bCs/>
          <w:sz w:val="28"/>
          <w:szCs w:val="28"/>
          <w:vertAlign w:val="superscript"/>
        </w:rPr>
        <w:t>1</w:t>
      </w:r>
      <w:r w:rsidRPr="002E56E7">
        <w:rPr>
          <w:rFonts w:eastAsia="Calibri"/>
          <w:bCs/>
          <w:sz w:val="28"/>
          <w:szCs w:val="28"/>
        </w:rPr>
        <w:t>) следующего содержания:</w:t>
      </w:r>
    </w:p>
    <w:p w14:paraId="1702CE4D" w14:textId="77777777" w:rsidR="002E56E7" w:rsidRPr="002E56E7" w:rsidRDefault="002E56E7" w:rsidP="002E56E7">
      <w:pPr>
        <w:rPr>
          <w:rFonts w:eastAsia="Calibri"/>
          <w:bCs/>
          <w:sz w:val="28"/>
          <w:szCs w:val="28"/>
        </w:rPr>
      </w:pPr>
      <w:r w:rsidRPr="002E56E7">
        <w:rPr>
          <w:rFonts w:eastAsia="Calibri"/>
          <w:bCs/>
          <w:sz w:val="28"/>
          <w:szCs w:val="28"/>
        </w:rPr>
        <w:t>«(3</w:t>
      </w:r>
      <w:r w:rsidRPr="002E56E7">
        <w:rPr>
          <w:rFonts w:eastAsia="Calibri"/>
          <w:bCs/>
          <w:sz w:val="28"/>
          <w:szCs w:val="28"/>
          <w:vertAlign w:val="superscript"/>
        </w:rPr>
        <w:t>1</w:t>
      </w:r>
      <w:r w:rsidRPr="002E56E7">
        <w:rPr>
          <w:rFonts w:eastAsia="Calibri"/>
          <w:bCs/>
          <w:sz w:val="28"/>
          <w:szCs w:val="28"/>
        </w:rPr>
        <w:t xml:space="preserve">) В отношении лиц, отбывающих наказание в виде пожизненного заключения, замена </w:t>
      </w:r>
      <w:r w:rsidRPr="002E56E7">
        <w:rPr>
          <w:sz w:val="28"/>
          <w:szCs w:val="28"/>
          <w:lang w:eastAsia="ru-RU"/>
        </w:rPr>
        <w:t xml:space="preserve">неотбытой части наказания более мягким наказанием может быть применена только после </w:t>
      </w:r>
      <w:r w:rsidRPr="002E56E7">
        <w:rPr>
          <w:rFonts w:eastAsia="Calibri"/>
          <w:bCs/>
          <w:sz w:val="28"/>
          <w:szCs w:val="28"/>
        </w:rPr>
        <w:t xml:space="preserve"> отбытия осужденным не менее 25 лет лишения свободы.».</w:t>
      </w:r>
    </w:p>
    <w:p w14:paraId="61B125F4" w14:textId="77777777" w:rsidR="002E56E7" w:rsidRPr="002E56E7" w:rsidRDefault="002E56E7" w:rsidP="002E56E7">
      <w:pPr>
        <w:rPr>
          <w:rFonts w:eastAsia="Calibri"/>
          <w:bCs/>
          <w:color w:val="000000"/>
          <w:sz w:val="28"/>
          <w:szCs w:val="28"/>
        </w:rPr>
      </w:pPr>
    </w:p>
    <w:p w14:paraId="6409F481" w14:textId="77777777" w:rsidR="002E56E7" w:rsidRPr="002E56E7" w:rsidRDefault="002E56E7" w:rsidP="002E56E7">
      <w:pPr>
        <w:rPr>
          <w:rFonts w:eastAsia="Calibri"/>
          <w:bCs/>
          <w:color w:val="000000"/>
          <w:sz w:val="28"/>
          <w:szCs w:val="28"/>
        </w:rPr>
      </w:pPr>
    </w:p>
    <w:p w14:paraId="6CF5E428"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Часть (1) статьи 104 дополнить пунктом g) следующего содержания:</w:t>
      </w:r>
    </w:p>
    <w:p w14:paraId="303ED6EE"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«g) </w:t>
      </w:r>
      <w:r w:rsidRPr="002E56E7">
        <w:rPr>
          <w:color w:val="000000"/>
          <w:sz w:val="28"/>
          <w:szCs w:val="28"/>
          <w:lang w:eastAsia="ru-RU"/>
        </w:rPr>
        <w:t>принуждение несовершеннолетнего к прохождению курса</w:t>
      </w:r>
      <w:r w:rsidRPr="002E56E7">
        <w:rPr>
          <w:rFonts w:eastAsia="Calibri"/>
          <w:bCs/>
          <w:color w:val="000000"/>
          <w:sz w:val="28"/>
          <w:szCs w:val="28"/>
        </w:rPr>
        <w:t xml:space="preserve"> профессиональной квалификации.»;</w:t>
      </w:r>
    </w:p>
    <w:p w14:paraId="75C840CC" w14:textId="77777777" w:rsidR="002E56E7" w:rsidRPr="002E56E7" w:rsidRDefault="002E56E7" w:rsidP="002E56E7">
      <w:pPr>
        <w:rPr>
          <w:rFonts w:eastAsia="Calibri"/>
          <w:bCs/>
          <w:color w:val="000000"/>
          <w:sz w:val="28"/>
          <w:szCs w:val="28"/>
        </w:rPr>
      </w:pPr>
    </w:p>
    <w:p w14:paraId="1E6AD83C" w14:textId="77777777" w:rsidR="002E56E7" w:rsidRPr="002E56E7" w:rsidRDefault="002E56E7" w:rsidP="002E56E7">
      <w:pPr>
        <w:rPr>
          <w:rFonts w:eastAsia="Calibri"/>
          <w:bCs/>
          <w:color w:val="000000"/>
          <w:sz w:val="28"/>
          <w:szCs w:val="28"/>
        </w:rPr>
      </w:pPr>
    </w:p>
    <w:p w14:paraId="03F62EAC"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themeColor="text1"/>
          <w:sz w:val="28"/>
          <w:szCs w:val="28"/>
        </w:rPr>
      </w:pPr>
      <w:r w:rsidRPr="002E56E7">
        <w:rPr>
          <w:rFonts w:ascii="Times New Roman" w:eastAsia="Calibri" w:hAnsi="Times New Roman" w:cs="Times New Roman"/>
          <w:b/>
          <w:bCs/>
          <w:color w:val="000000" w:themeColor="text1"/>
          <w:sz w:val="28"/>
          <w:szCs w:val="28"/>
        </w:rPr>
        <w:t xml:space="preserve"> </w:t>
      </w:r>
      <w:r w:rsidRPr="002E56E7">
        <w:rPr>
          <w:rFonts w:ascii="Times New Roman" w:eastAsia="Calibri" w:hAnsi="Times New Roman" w:cs="Times New Roman"/>
          <w:bCs/>
          <w:color w:val="000000" w:themeColor="text1"/>
          <w:sz w:val="28"/>
          <w:szCs w:val="28"/>
        </w:rPr>
        <w:t>В части (1) статьи 106</w:t>
      </w:r>
      <w:r w:rsidRPr="002E56E7">
        <w:rPr>
          <w:rFonts w:ascii="Times New Roman" w:eastAsia="Calibri" w:hAnsi="Times New Roman" w:cs="Times New Roman"/>
          <w:bCs/>
          <w:color w:val="000000" w:themeColor="text1"/>
          <w:sz w:val="28"/>
          <w:szCs w:val="28"/>
          <w:vertAlign w:val="superscript"/>
        </w:rPr>
        <w:t>1</w:t>
      </w:r>
      <w:r w:rsidRPr="002E56E7">
        <w:rPr>
          <w:rFonts w:ascii="Times New Roman" w:eastAsia="Calibri" w:hAnsi="Times New Roman" w:cs="Times New Roman"/>
          <w:bCs/>
          <w:color w:val="000000" w:themeColor="text1"/>
          <w:sz w:val="28"/>
          <w:szCs w:val="28"/>
        </w:rPr>
        <w:t xml:space="preserve"> текст «и 361» заменить текстом « , частью (3) статьи 361 и статьей 362</w:t>
      </w:r>
      <w:r w:rsidRPr="002E56E7">
        <w:rPr>
          <w:rFonts w:ascii="Times New Roman" w:eastAsia="Calibri" w:hAnsi="Times New Roman" w:cs="Times New Roman"/>
          <w:bCs/>
          <w:color w:val="000000" w:themeColor="text1"/>
          <w:sz w:val="28"/>
          <w:szCs w:val="28"/>
          <w:vertAlign w:val="superscript"/>
        </w:rPr>
        <w:t>1</w:t>
      </w:r>
      <w:r w:rsidRPr="002E56E7">
        <w:rPr>
          <w:rFonts w:ascii="Times New Roman" w:eastAsia="Calibri" w:hAnsi="Times New Roman" w:cs="Times New Roman"/>
          <w:bCs/>
          <w:color w:val="000000" w:themeColor="text1"/>
          <w:sz w:val="28"/>
          <w:szCs w:val="28"/>
        </w:rPr>
        <w:t>»;</w:t>
      </w:r>
    </w:p>
    <w:p w14:paraId="16692ACB" w14:textId="77777777" w:rsidR="002E56E7" w:rsidRPr="002E56E7" w:rsidRDefault="002E56E7" w:rsidP="002E56E7">
      <w:pPr>
        <w:rPr>
          <w:rFonts w:eastAsia="Calibri"/>
          <w:bCs/>
          <w:color w:val="000000"/>
          <w:sz w:val="28"/>
          <w:szCs w:val="28"/>
        </w:rPr>
      </w:pPr>
    </w:p>
    <w:p w14:paraId="5B9B6AF6"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статье 126:</w:t>
      </w:r>
    </w:p>
    <w:p w14:paraId="74634890"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часть (1) после текста «уничтоженных» дополнить текстом « , загрязненных»;</w:t>
      </w:r>
    </w:p>
    <w:p w14:paraId="1FE3BD6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часть (1</w:t>
      </w:r>
      <w:r w:rsidRPr="002E56E7">
        <w:rPr>
          <w:rFonts w:eastAsia="Calibri"/>
          <w:bCs/>
          <w:color w:val="000000"/>
          <w:sz w:val="28"/>
          <w:szCs w:val="28"/>
          <w:vertAlign w:val="superscript"/>
        </w:rPr>
        <w:t>1</w:t>
      </w:r>
      <w:r w:rsidRPr="002E56E7">
        <w:rPr>
          <w:rFonts w:eastAsia="Calibri"/>
          <w:bCs/>
          <w:color w:val="000000"/>
          <w:sz w:val="28"/>
          <w:szCs w:val="28"/>
        </w:rPr>
        <w:t>)  после текста ««уничтоженных» дополнить текстом «загрязненных»;</w:t>
      </w:r>
    </w:p>
    <w:p w14:paraId="7EE6642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часть (2) изложить в следующей редакции:</w:t>
      </w:r>
    </w:p>
    <w:p w14:paraId="679CDB1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«(2) Под значительным или существенным размером понимается стоимость </w:t>
      </w:r>
      <w:r w:rsidRPr="002E56E7">
        <w:rPr>
          <w:color w:val="000000"/>
          <w:sz w:val="28"/>
          <w:szCs w:val="28"/>
          <w:lang w:eastAsia="ru-RU"/>
        </w:rPr>
        <w:t xml:space="preserve">похищенных, добытых, полученных, изготовленных, уничтоженных, загрязненных, использованных, перевезенных, находящихся на хранении, реализованных ценностей, стоимость ущерба, </w:t>
      </w:r>
      <w:r w:rsidRPr="002E56E7">
        <w:rPr>
          <w:color w:val="000000"/>
          <w:sz w:val="28"/>
          <w:szCs w:val="28"/>
          <w:lang w:eastAsia="ru-RU"/>
        </w:rPr>
        <w:lastRenderedPageBreak/>
        <w:t>причиненного лицом или группой лиц, превышающая 10 прогнозируемых среднемесячных заработных плат по экономике, установленных постановлением Правительства, действующим на момент совершения деяния</w:t>
      </w:r>
      <w:r w:rsidRPr="002E56E7">
        <w:rPr>
          <w:rFonts w:eastAsia="Calibri"/>
          <w:bCs/>
          <w:color w:val="000000"/>
          <w:sz w:val="28"/>
          <w:szCs w:val="28"/>
        </w:rPr>
        <w:t>.»;</w:t>
      </w:r>
    </w:p>
    <w:p w14:paraId="078D36A8" w14:textId="77777777" w:rsidR="002E56E7" w:rsidRPr="002E56E7" w:rsidRDefault="002E56E7" w:rsidP="002E56E7">
      <w:pPr>
        <w:rPr>
          <w:rFonts w:eastAsia="Calibri"/>
          <w:bCs/>
          <w:color w:val="000000"/>
          <w:sz w:val="28"/>
          <w:szCs w:val="28"/>
        </w:rPr>
      </w:pPr>
    </w:p>
    <w:p w14:paraId="4F767AD6" w14:textId="77777777" w:rsidR="002E56E7" w:rsidRPr="002E56E7" w:rsidRDefault="002E56E7" w:rsidP="00E02937">
      <w:pPr>
        <w:pStyle w:val="a3"/>
        <w:numPr>
          <w:ilvl w:val="0"/>
          <w:numId w:val="3"/>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2E56E7">
        <w:rPr>
          <w:rFonts w:ascii="Times New Roman" w:eastAsia="Times New Roman" w:hAnsi="Times New Roman" w:cs="Times New Roman"/>
          <w:color w:val="000000"/>
          <w:sz w:val="28"/>
          <w:szCs w:val="28"/>
          <w:lang w:eastAsia="ru-RU"/>
        </w:rPr>
        <w:t>Дополнить статьей 126</w:t>
      </w:r>
      <w:r w:rsidRPr="002E56E7">
        <w:rPr>
          <w:rFonts w:ascii="Times New Roman" w:eastAsia="Times New Roman" w:hAnsi="Times New Roman" w:cs="Times New Roman"/>
          <w:color w:val="000000"/>
          <w:sz w:val="28"/>
          <w:szCs w:val="28"/>
          <w:vertAlign w:val="superscript"/>
          <w:lang w:eastAsia="ru-RU"/>
        </w:rPr>
        <w:t>2</w:t>
      </w:r>
      <w:r w:rsidRPr="002E56E7">
        <w:rPr>
          <w:rFonts w:ascii="Times New Roman" w:eastAsia="Times New Roman" w:hAnsi="Times New Roman" w:cs="Times New Roman"/>
          <w:color w:val="000000"/>
          <w:sz w:val="28"/>
          <w:szCs w:val="28"/>
          <w:lang w:eastAsia="ru-RU"/>
        </w:rPr>
        <w:t xml:space="preserve"> следующего содержания:</w:t>
      </w:r>
    </w:p>
    <w:p w14:paraId="0F53393D" w14:textId="77777777" w:rsidR="002E56E7" w:rsidRPr="002E56E7" w:rsidRDefault="002E56E7" w:rsidP="002E56E7">
      <w:pPr>
        <w:pStyle w:val="a3"/>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2E56E7">
        <w:rPr>
          <w:rFonts w:ascii="Times New Roman" w:eastAsia="Times New Roman" w:hAnsi="Times New Roman" w:cs="Times New Roman"/>
          <w:color w:val="000000"/>
          <w:sz w:val="28"/>
          <w:szCs w:val="28"/>
          <w:lang w:eastAsia="ru-RU"/>
        </w:rPr>
        <w:t>«с</w:t>
      </w:r>
      <w:r w:rsidRPr="002E56E7">
        <w:rPr>
          <w:rFonts w:ascii="Times New Roman" w:eastAsia="Times New Roman" w:hAnsi="Times New Roman" w:cs="Times New Roman"/>
          <w:b/>
          <w:color w:val="000000"/>
          <w:sz w:val="28"/>
          <w:szCs w:val="28"/>
          <w:lang w:eastAsia="ru-RU"/>
        </w:rPr>
        <w:t>татья 126</w:t>
      </w:r>
      <w:r w:rsidRPr="002E56E7">
        <w:rPr>
          <w:rFonts w:ascii="Times New Roman" w:eastAsia="Times New Roman" w:hAnsi="Times New Roman" w:cs="Times New Roman"/>
          <w:b/>
          <w:color w:val="000000"/>
          <w:sz w:val="28"/>
          <w:szCs w:val="28"/>
          <w:vertAlign w:val="superscript"/>
          <w:lang w:eastAsia="ru-RU"/>
        </w:rPr>
        <w:t>2</w:t>
      </w:r>
      <w:r w:rsidRPr="002E56E7">
        <w:rPr>
          <w:rFonts w:ascii="Times New Roman" w:eastAsia="Times New Roman" w:hAnsi="Times New Roman" w:cs="Times New Roman"/>
          <w:b/>
          <w:color w:val="000000"/>
          <w:sz w:val="28"/>
          <w:szCs w:val="28"/>
          <w:lang w:eastAsia="ru-RU"/>
        </w:rPr>
        <w:t xml:space="preserve">. </w:t>
      </w:r>
      <w:r w:rsidRPr="002E56E7">
        <w:rPr>
          <w:rFonts w:ascii="Times New Roman" w:eastAsia="Times New Roman" w:hAnsi="Times New Roman" w:cs="Times New Roman"/>
          <w:color w:val="000000"/>
          <w:sz w:val="28"/>
          <w:szCs w:val="28"/>
          <w:lang w:eastAsia="ru-RU"/>
        </w:rPr>
        <w:t>Существенное превышение</w:t>
      </w:r>
    </w:p>
    <w:p w14:paraId="06C7964E" w14:textId="77777777" w:rsidR="002E56E7" w:rsidRPr="002E56E7" w:rsidRDefault="002E56E7" w:rsidP="002E56E7">
      <w:pPr>
        <w:pStyle w:val="a3"/>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2E56E7">
        <w:rPr>
          <w:rFonts w:ascii="Times New Roman" w:eastAsia="Times New Roman" w:hAnsi="Times New Roman" w:cs="Times New Roman"/>
          <w:color w:val="000000"/>
          <w:sz w:val="28"/>
          <w:szCs w:val="28"/>
          <w:lang w:eastAsia="ru-RU"/>
        </w:rPr>
        <w:t>Под существенным превышением, в смысле статьи 330</w:t>
      </w:r>
      <w:r w:rsidRPr="002E56E7">
        <w:rPr>
          <w:rFonts w:ascii="Times New Roman" w:eastAsia="Times New Roman" w:hAnsi="Times New Roman" w:cs="Times New Roman"/>
          <w:color w:val="000000"/>
          <w:sz w:val="28"/>
          <w:szCs w:val="28"/>
          <w:vertAlign w:val="superscript"/>
          <w:lang w:eastAsia="ru-RU"/>
        </w:rPr>
        <w:t>2</w:t>
      </w:r>
      <w:r w:rsidRPr="002E56E7">
        <w:rPr>
          <w:rFonts w:ascii="Times New Roman" w:eastAsia="Times New Roman" w:hAnsi="Times New Roman" w:cs="Times New Roman"/>
          <w:color w:val="000000"/>
          <w:sz w:val="28"/>
          <w:szCs w:val="28"/>
          <w:lang w:eastAsia="ru-RU"/>
        </w:rPr>
        <w:t>, понимается разница, превышающая 20 прогнозируемых среднемесячных заработных плат по экономике, установленных постановлением Правительства, действующим на момент совершения деяния, между имуществом, находящимся во владении на момент вступления в должность, и доходами, полученными за время исполнения должности (включая доходы членов семьи или сожителя/сожительницы), с одной стороны, и находящимся во владении имуществом, включая осуществленные за этот период расходы, с другой стороны.».</w:t>
      </w:r>
    </w:p>
    <w:p w14:paraId="31DDEA34" w14:textId="77777777" w:rsidR="002E56E7" w:rsidRPr="002E56E7" w:rsidRDefault="002E56E7" w:rsidP="002E56E7">
      <w:pPr>
        <w:pStyle w:val="a3"/>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p>
    <w:p w14:paraId="296EABC0" w14:textId="77777777" w:rsidR="002E56E7" w:rsidRPr="002E56E7" w:rsidRDefault="002E56E7" w:rsidP="00E02937">
      <w:pPr>
        <w:pStyle w:val="a3"/>
        <w:numPr>
          <w:ilvl w:val="0"/>
          <w:numId w:val="3"/>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2E56E7">
        <w:rPr>
          <w:rFonts w:ascii="Times New Roman" w:eastAsia="Times New Roman" w:hAnsi="Times New Roman" w:cs="Times New Roman"/>
          <w:color w:val="000000"/>
          <w:sz w:val="28"/>
          <w:szCs w:val="28"/>
          <w:lang w:eastAsia="ru-RU"/>
        </w:rPr>
        <w:t>Дополнить статьей 132</w:t>
      </w:r>
      <w:r w:rsidRPr="002E56E7">
        <w:rPr>
          <w:rFonts w:ascii="Times New Roman" w:eastAsia="Times New Roman" w:hAnsi="Times New Roman" w:cs="Times New Roman"/>
          <w:color w:val="000000"/>
          <w:sz w:val="28"/>
          <w:szCs w:val="28"/>
          <w:vertAlign w:val="superscript"/>
          <w:lang w:eastAsia="ru-RU"/>
        </w:rPr>
        <w:t>3</w:t>
      </w:r>
      <w:r w:rsidRPr="002E56E7">
        <w:rPr>
          <w:rFonts w:ascii="Times New Roman" w:eastAsia="Times New Roman" w:hAnsi="Times New Roman" w:cs="Times New Roman"/>
          <w:color w:val="000000"/>
          <w:sz w:val="28"/>
          <w:szCs w:val="28"/>
          <w:lang w:eastAsia="ru-RU"/>
        </w:rPr>
        <w:t xml:space="preserve"> следующего содержания:</w:t>
      </w:r>
    </w:p>
    <w:p w14:paraId="15BFBCF2" w14:textId="77777777" w:rsidR="002E56E7" w:rsidRPr="002E56E7" w:rsidRDefault="002E56E7" w:rsidP="002E56E7">
      <w:pPr>
        <w:pStyle w:val="a3"/>
        <w:shd w:val="clear" w:color="auto" w:fill="FFFFFF"/>
        <w:spacing w:after="0" w:line="240" w:lineRule="auto"/>
        <w:ind w:left="0" w:firstLine="709"/>
        <w:jc w:val="both"/>
        <w:rPr>
          <w:rFonts w:ascii="Times New Roman" w:eastAsia="Times New Roman" w:hAnsi="Times New Roman" w:cs="Times New Roman"/>
          <w:b/>
          <w:bCs/>
          <w:color w:val="000000"/>
          <w:sz w:val="28"/>
          <w:szCs w:val="28"/>
          <w:lang w:eastAsia="ru-RU"/>
        </w:rPr>
      </w:pPr>
      <w:r w:rsidRPr="002E56E7">
        <w:rPr>
          <w:rFonts w:ascii="Times New Roman" w:eastAsia="Times New Roman" w:hAnsi="Times New Roman" w:cs="Times New Roman"/>
          <w:color w:val="000000"/>
          <w:sz w:val="28"/>
          <w:szCs w:val="28"/>
          <w:lang w:eastAsia="ru-RU"/>
        </w:rPr>
        <w:t>«с</w:t>
      </w:r>
      <w:r w:rsidRPr="002E56E7">
        <w:rPr>
          <w:rFonts w:ascii="Times New Roman" w:eastAsia="Times New Roman" w:hAnsi="Times New Roman" w:cs="Times New Roman"/>
          <w:b/>
          <w:bCs/>
          <w:color w:val="000000"/>
          <w:sz w:val="28"/>
          <w:szCs w:val="28"/>
          <w:lang w:eastAsia="ru-RU"/>
        </w:rPr>
        <w:t>татья 132</w:t>
      </w:r>
      <w:r w:rsidRPr="002E56E7">
        <w:rPr>
          <w:rFonts w:ascii="Times New Roman" w:eastAsia="Times New Roman" w:hAnsi="Times New Roman" w:cs="Times New Roman"/>
          <w:b/>
          <w:bCs/>
          <w:color w:val="000000"/>
          <w:sz w:val="28"/>
          <w:szCs w:val="28"/>
          <w:vertAlign w:val="superscript"/>
          <w:lang w:eastAsia="ru-RU"/>
        </w:rPr>
        <w:t>3</w:t>
      </w:r>
      <w:r w:rsidRPr="002E56E7">
        <w:rPr>
          <w:rFonts w:ascii="Times New Roman" w:eastAsia="Times New Roman" w:hAnsi="Times New Roman" w:cs="Times New Roman"/>
          <w:b/>
          <w:bCs/>
          <w:color w:val="000000"/>
          <w:sz w:val="28"/>
          <w:szCs w:val="28"/>
          <w:lang w:eastAsia="ru-RU"/>
        </w:rPr>
        <w:t>. Безналичные платежные средства</w:t>
      </w:r>
    </w:p>
    <w:p w14:paraId="77C03B5F"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(1) Под безналичными платежными средствами понимается безналичный платежный инструмент, электронный платежный инструмент, электронные деньги или виртуальные деньги.</w:t>
      </w:r>
    </w:p>
    <w:p w14:paraId="24B292D7"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(2) Под безналичным платежным инструментом понимается защищенное устройство, предмет или запись, нематериальные или материальные, либо их сочетание, иное, чем законные деньги, которые самостоятельно или вместе с процедурой или набором процедур позволяют владельцу или пользователю осуществлять перевод денег или денежной стоимости, в том числе посредством электронных денег или виртуальных денег.</w:t>
      </w:r>
    </w:p>
    <w:p w14:paraId="71B80829"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(3) Под электронным платежным инструментом понимается инструмент, позволяющий осуществлять снятия наличности, закачивать и скачивать электронные деньги, а также осуществлять переводы средств, иных, чем осуществляемые финансовыми учреждениями.</w:t>
      </w:r>
    </w:p>
    <w:p w14:paraId="3C1E06BA"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(3) Под электронными деньгами понимается денежная стоимость, хранящаяся электронным способом, включая магнитный способ, представляющая собой обязательство эмитента, выдаваемое при получении средств (иных, чем электронные деньги) в целях совершения платежных операций и принимаемое иным лицом, чем эмитент электронных денег.</w:t>
      </w:r>
    </w:p>
    <w:p w14:paraId="66F4F4E5" w14:textId="77777777" w:rsidR="002E56E7" w:rsidRPr="002E56E7" w:rsidRDefault="002E56E7" w:rsidP="002E56E7">
      <w:pPr>
        <w:rPr>
          <w:rFonts w:eastAsia="Calibri"/>
          <w:b/>
          <w:bCs/>
          <w:color w:val="000000"/>
          <w:sz w:val="28"/>
          <w:szCs w:val="28"/>
        </w:rPr>
      </w:pPr>
      <w:r w:rsidRPr="002E56E7">
        <w:rPr>
          <w:color w:val="000000"/>
          <w:sz w:val="28"/>
          <w:szCs w:val="28"/>
          <w:lang w:eastAsia="ru-RU"/>
        </w:rPr>
        <w:t xml:space="preserve">(4) Под виртуальными деньгами понимается графическое отображение стоимости, которая не эмитируется или не гарантируется центральным банком или органом публичного управления, необязательно привязана к законно введённой валюте и не имеет законного статуса валюты или денег, но принимается физическими или юридическими </w:t>
      </w:r>
      <w:r w:rsidRPr="002E56E7">
        <w:rPr>
          <w:color w:val="000000"/>
          <w:sz w:val="28"/>
          <w:szCs w:val="28"/>
          <w:lang w:eastAsia="ru-RU"/>
        </w:rPr>
        <w:lastRenderedPageBreak/>
        <w:t>лицами в качестве обменного средства и может перечисляться, храниться и продаваться электронным способом.».</w:t>
      </w:r>
    </w:p>
    <w:p w14:paraId="5E63E189" w14:textId="77777777" w:rsidR="002E56E7" w:rsidRPr="002E56E7" w:rsidRDefault="002E56E7" w:rsidP="002E56E7">
      <w:pPr>
        <w:rPr>
          <w:rFonts w:eastAsia="Calibri"/>
          <w:b/>
          <w:bCs/>
          <w:color w:val="000000"/>
          <w:sz w:val="28"/>
          <w:szCs w:val="28"/>
        </w:rPr>
      </w:pPr>
    </w:p>
    <w:p w14:paraId="38D037A3" w14:textId="77777777" w:rsidR="002E56E7" w:rsidRPr="002E56E7" w:rsidRDefault="002E56E7" w:rsidP="002E56E7">
      <w:pPr>
        <w:rPr>
          <w:rFonts w:eastAsia="Calibri"/>
          <w:b/>
          <w:bCs/>
          <w:color w:val="000000"/>
          <w:sz w:val="28"/>
          <w:szCs w:val="28"/>
        </w:rPr>
      </w:pPr>
    </w:p>
    <w:p w14:paraId="26F32D27"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Дополнить статьей 134</w:t>
      </w:r>
      <w:r w:rsidRPr="002E56E7">
        <w:rPr>
          <w:rFonts w:ascii="Times New Roman" w:eastAsia="Calibri" w:hAnsi="Times New Roman" w:cs="Times New Roman"/>
          <w:bCs/>
          <w:color w:val="000000"/>
          <w:sz w:val="28"/>
          <w:szCs w:val="28"/>
          <w:vertAlign w:val="superscript"/>
        </w:rPr>
        <w:t xml:space="preserve">25 </w:t>
      </w:r>
      <w:r w:rsidRPr="002E56E7">
        <w:rPr>
          <w:rFonts w:ascii="Times New Roman" w:eastAsia="Calibri" w:hAnsi="Times New Roman" w:cs="Times New Roman"/>
          <w:bCs/>
          <w:color w:val="000000"/>
          <w:sz w:val="28"/>
          <w:szCs w:val="28"/>
        </w:rPr>
        <w:t>следующего содержания:</w:t>
      </w:r>
    </w:p>
    <w:p w14:paraId="5A17E8D7"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w:t>
      </w:r>
      <w:r w:rsidRPr="002E56E7">
        <w:rPr>
          <w:rFonts w:eastAsia="Calibri"/>
          <w:b/>
          <w:bCs/>
          <w:color w:val="000000"/>
          <w:sz w:val="28"/>
          <w:szCs w:val="28"/>
        </w:rPr>
        <w:t>Статья 134</w:t>
      </w:r>
      <w:r w:rsidRPr="002E56E7">
        <w:rPr>
          <w:rFonts w:eastAsia="Calibri"/>
          <w:b/>
          <w:bCs/>
          <w:color w:val="000000"/>
          <w:sz w:val="28"/>
          <w:szCs w:val="28"/>
          <w:vertAlign w:val="superscript"/>
        </w:rPr>
        <w:t>25</w:t>
      </w:r>
      <w:r w:rsidRPr="002E56E7">
        <w:rPr>
          <w:rFonts w:eastAsia="Calibri"/>
          <w:b/>
          <w:bCs/>
          <w:color w:val="000000"/>
          <w:sz w:val="28"/>
          <w:szCs w:val="28"/>
        </w:rPr>
        <w:t xml:space="preserve">. </w:t>
      </w:r>
      <w:r w:rsidRPr="002E56E7">
        <w:rPr>
          <w:rFonts w:eastAsia="Calibri"/>
          <w:bCs/>
          <w:color w:val="000000"/>
          <w:sz w:val="28"/>
          <w:szCs w:val="28"/>
        </w:rPr>
        <w:t>Информационная система</w:t>
      </w:r>
    </w:p>
    <w:p w14:paraId="624C585F"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Под информационной системой понимается любое отдельное устройство или комплекс взаимоподключенных или взаимосвязанных устройств, который обеспечивает или в котором один или несколько элементов обеспечивают автоматическую обработку данных путем выполнения программы</w:t>
      </w:r>
      <w:r w:rsidRPr="002E56E7">
        <w:rPr>
          <w:color w:val="000000"/>
          <w:sz w:val="28"/>
          <w:szCs w:val="28"/>
          <w:lang w:eastAsia="ru-RU"/>
        </w:rPr>
        <w:t>.».</w:t>
      </w:r>
    </w:p>
    <w:p w14:paraId="25E70D4E" w14:textId="77777777" w:rsidR="002E56E7" w:rsidRPr="002E56E7" w:rsidRDefault="002E56E7" w:rsidP="002E56E7">
      <w:pPr>
        <w:rPr>
          <w:rFonts w:eastAsia="Calibri"/>
          <w:bCs/>
          <w:color w:val="000000"/>
          <w:sz w:val="28"/>
          <w:szCs w:val="28"/>
          <w:highlight w:val="yellow"/>
        </w:rPr>
      </w:pPr>
    </w:p>
    <w:p w14:paraId="2BF6262E"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 В статье 145, пункт о)  части (2) признать утратившим силу.</w:t>
      </w:r>
    </w:p>
    <w:p w14:paraId="1D237912" w14:textId="77777777" w:rsidR="002E56E7" w:rsidRPr="002E56E7" w:rsidRDefault="002E56E7" w:rsidP="002E56E7">
      <w:pPr>
        <w:rPr>
          <w:rFonts w:eastAsia="Calibri"/>
          <w:b/>
          <w:bCs/>
          <w:color w:val="000000"/>
          <w:sz w:val="28"/>
          <w:szCs w:val="28"/>
        </w:rPr>
      </w:pPr>
    </w:p>
    <w:p w14:paraId="74E87084" w14:textId="77777777" w:rsidR="002E56E7" w:rsidRPr="002E56E7" w:rsidRDefault="002E56E7" w:rsidP="002E56E7">
      <w:pPr>
        <w:rPr>
          <w:rFonts w:eastAsia="Calibri"/>
          <w:b/>
          <w:bCs/>
          <w:color w:val="000000"/>
          <w:sz w:val="28"/>
          <w:szCs w:val="28"/>
          <w:highlight w:val="cyan"/>
        </w:rPr>
      </w:pPr>
    </w:p>
    <w:p w14:paraId="14317503"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 Статья 149: </w:t>
      </w:r>
    </w:p>
    <w:p w14:paraId="4862ADB6"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дополнить частью (1</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 следующего содержания:</w:t>
      </w:r>
    </w:p>
    <w:p w14:paraId="0CAEECBF"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«(1</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 Лишение жизни по неосторожности лицом, управляющим коммерческой, общественной или другой негосударственной организацией, или работающим для такой организации, при исполнении служебных обязанностей,</w:t>
      </w:r>
    </w:p>
    <w:p w14:paraId="2DBD15C2"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наказывается лишением свободы на срок до 4 лет, с лишением права занимать определенные должности или заниматься определенной деятельностью на срок от 2 до 5 лет.»;</w:t>
      </w:r>
    </w:p>
    <w:p w14:paraId="49F87A0F"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дополнить частью (1</w:t>
      </w:r>
      <w:r w:rsidRPr="002E56E7">
        <w:rPr>
          <w:rFonts w:ascii="Times New Roman" w:eastAsia="Calibri" w:hAnsi="Times New Roman" w:cs="Times New Roman"/>
          <w:bCs/>
          <w:color w:val="000000"/>
          <w:sz w:val="28"/>
          <w:szCs w:val="28"/>
          <w:vertAlign w:val="superscript"/>
        </w:rPr>
        <w:t>2</w:t>
      </w:r>
      <w:r w:rsidRPr="002E56E7">
        <w:rPr>
          <w:rFonts w:ascii="Times New Roman" w:eastAsia="Calibri" w:hAnsi="Times New Roman" w:cs="Times New Roman"/>
          <w:bCs/>
          <w:color w:val="000000"/>
          <w:sz w:val="28"/>
          <w:szCs w:val="28"/>
        </w:rPr>
        <w:t>) следующего содержания:</w:t>
      </w:r>
    </w:p>
    <w:p w14:paraId="5C6F6F55"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«(1</w:t>
      </w:r>
      <w:r w:rsidRPr="002E56E7">
        <w:rPr>
          <w:rFonts w:ascii="Times New Roman" w:eastAsia="Calibri" w:hAnsi="Times New Roman" w:cs="Times New Roman"/>
          <w:bCs/>
          <w:color w:val="000000"/>
          <w:sz w:val="28"/>
          <w:szCs w:val="28"/>
          <w:vertAlign w:val="superscript"/>
        </w:rPr>
        <w:t>2</w:t>
      </w:r>
      <w:r w:rsidRPr="002E56E7">
        <w:rPr>
          <w:rFonts w:ascii="Times New Roman" w:eastAsia="Calibri" w:hAnsi="Times New Roman" w:cs="Times New Roman"/>
          <w:bCs/>
          <w:color w:val="000000"/>
          <w:sz w:val="28"/>
          <w:szCs w:val="28"/>
        </w:rPr>
        <w:t>) Лишение жизни по неосторожности публичным лицом или лицом, исполняющим ответственную государственную должность, при исполнении служебных обязанностей</w:t>
      </w:r>
    </w:p>
    <w:p w14:paraId="3A0F0092"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наказывается лишением свободы на срок до 5 лет, с лишением права занимать определенные должности или заниматься определенной деятельностью на срок от 2 до 5 лет.»;</w:t>
      </w:r>
    </w:p>
    <w:p w14:paraId="6C95C212"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диспозицию части (2) изложить в следующей редакции:</w:t>
      </w:r>
    </w:p>
    <w:p w14:paraId="48430EFF"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«Деяния, предусмотренные частями  (1), (1</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 или (1</w:t>
      </w:r>
      <w:r w:rsidRPr="002E56E7">
        <w:rPr>
          <w:rFonts w:ascii="Times New Roman" w:eastAsia="Calibri" w:hAnsi="Times New Roman" w:cs="Times New Roman"/>
          <w:bCs/>
          <w:color w:val="000000"/>
          <w:sz w:val="28"/>
          <w:szCs w:val="28"/>
          <w:vertAlign w:val="superscript"/>
        </w:rPr>
        <w:t>2</w:t>
      </w:r>
      <w:r w:rsidRPr="002E56E7">
        <w:rPr>
          <w:rFonts w:ascii="Times New Roman" w:eastAsia="Calibri" w:hAnsi="Times New Roman" w:cs="Times New Roman"/>
          <w:bCs/>
          <w:color w:val="000000"/>
          <w:sz w:val="28"/>
          <w:szCs w:val="28"/>
        </w:rPr>
        <w:t>), совершенные в отношении двух или более лиц.».</w:t>
      </w:r>
    </w:p>
    <w:p w14:paraId="4FA31A30" w14:textId="77777777" w:rsidR="002E56E7" w:rsidRPr="002E56E7" w:rsidRDefault="002E56E7" w:rsidP="002E56E7">
      <w:pPr>
        <w:rPr>
          <w:rFonts w:eastAsia="Calibri"/>
          <w:b/>
          <w:bCs/>
          <w:color w:val="000000"/>
          <w:sz w:val="28"/>
          <w:szCs w:val="28"/>
        </w:rPr>
      </w:pPr>
    </w:p>
    <w:p w14:paraId="3F307D34"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 Статью 157: </w:t>
      </w:r>
    </w:p>
    <w:p w14:paraId="423FFE98"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дополнить частью (2) следующего содержания:</w:t>
      </w:r>
    </w:p>
    <w:p w14:paraId="2C16EAB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 «(2) То же деяние, совершенное публичным лицом или лицом, исполняющим ответственную государственную должность, при исполнении служебных обязанностей </w:t>
      </w:r>
    </w:p>
    <w:p w14:paraId="0637D5CA"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наказывается штрафом в размере от 750 до 1050 условных единиц или лишением свободы на срок  до 3 лет.»</w:t>
      </w:r>
    </w:p>
    <w:p w14:paraId="27114F4C" w14:textId="77777777" w:rsidR="002E56E7" w:rsidRPr="002E56E7" w:rsidRDefault="002E56E7" w:rsidP="002E56E7">
      <w:pPr>
        <w:rPr>
          <w:rFonts w:eastAsia="Calibri"/>
          <w:bCs/>
          <w:color w:val="000000"/>
          <w:sz w:val="28"/>
          <w:szCs w:val="28"/>
        </w:rPr>
      </w:pPr>
    </w:p>
    <w:p w14:paraId="5E1BD0D4"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lastRenderedPageBreak/>
        <w:t xml:space="preserve"> В части (3) статьи 158: </w:t>
      </w:r>
    </w:p>
    <w:p w14:paraId="6C273406"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пункт a) признать утратившим силу;</w:t>
      </w:r>
    </w:p>
    <w:p w14:paraId="3703B04F"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пункт f) дополнить текстом «с использованием служебного положения».</w:t>
      </w:r>
    </w:p>
    <w:p w14:paraId="238F905B" w14:textId="77777777" w:rsidR="002E56E7" w:rsidRPr="002E56E7" w:rsidRDefault="002E56E7" w:rsidP="002E56E7">
      <w:pPr>
        <w:rPr>
          <w:rFonts w:eastAsia="Calibri"/>
          <w:b/>
          <w:bCs/>
          <w:color w:val="000000"/>
          <w:sz w:val="28"/>
          <w:szCs w:val="28"/>
        </w:rPr>
      </w:pPr>
    </w:p>
    <w:p w14:paraId="55A1BBBD"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 В статье 165:</w:t>
      </w:r>
    </w:p>
    <w:p w14:paraId="38AC22D8"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в санкции части (1) текст «лишением свободы на срок от 6 до 12 лет» заменить текстом «лишением свободы на срок от 6 до 10 лет»;</w:t>
      </w:r>
    </w:p>
    <w:p w14:paraId="3EC18280"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в части (2)</w:t>
      </w:r>
    </w:p>
    <w:p w14:paraId="20B82DA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пункт a) признать утратившим силу;</w:t>
      </w:r>
    </w:p>
    <w:p w14:paraId="54BC78F8"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пункт e) дополнить текстом «с использованием служебного положения»;</w:t>
      </w:r>
    </w:p>
    <w:p w14:paraId="5D79B45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в санкции части (2) текст «лишением свободы на срок от 7 до 15 лет» заменить текстом «лишением свободы на срок от 7 до 12 лет». </w:t>
      </w:r>
    </w:p>
    <w:p w14:paraId="21090757" w14:textId="77777777" w:rsidR="002E56E7" w:rsidRPr="002E56E7" w:rsidRDefault="002E56E7" w:rsidP="002E56E7">
      <w:pPr>
        <w:rPr>
          <w:rFonts w:eastAsia="Calibri"/>
          <w:bCs/>
          <w:color w:val="000000"/>
          <w:sz w:val="28"/>
          <w:szCs w:val="28"/>
        </w:rPr>
      </w:pPr>
    </w:p>
    <w:p w14:paraId="726B46E1"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В статье 165</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w:t>
      </w:r>
    </w:p>
    <w:p w14:paraId="188B215F" w14:textId="77777777" w:rsidR="002E56E7" w:rsidRPr="002E56E7" w:rsidRDefault="002E56E7" w:rsidP="002E56E7">
      <w:pPr>
        <w:rPr>
          <w:rFonts w:eastAsia="Calibri"/>
          <w:b/>
          <w:bCs/>
          <w:color w:val="000000"/>
          <w:sz w:val="28"/>
          <w:szCs w:val="28"/>
        </w:rPr>
      </w:pPr>
      <w:r w:rsidRPr="002E56E7">
        <w:rPr>
          <w:rFonts w:eastAsia="Calibri"/>
          <w:bCs/>
          <w:color w:val="000000"/>
          <w:sz w:val="28"/>
          <w:szCs w:val="28"/>
        </w:rPr>
        <w:t>из части (1) по всему тексту слова «или торговли людьми» исключить;</w:t>
      </w:r>
    </w:p>
    <w:p w14:paraId="2C8C0843"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из части (2) слова «или торговли людьми» исключить;</w:t>
      </w:r>
    </w:p>
    <w:p w14:paraId="1325C883" w14:textId="77777777" w:rsidR="002E56E7" w:rsidRPr="002E56E7" w:rsidRDefault="002E56E7" w:rsidP="002E56E7">
      <w:pPr>
        <w:rPr>
          <w:rFonts w:eastAsia="Calibri"/>
          <w:bCs/>
          <w:color w:val="000000"/>
          <w:sz w:val="28"/>
          <w:szCs w:val="28"/>
        </w:rPr>
      </w:pPr>
    </w:p>
    <w:p w14:paraId="2B89F8B9"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 В статье 166</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w:t>
      </w:r>
    </w:p>
    <w:p w14:paraId="67178E59"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пункт е) части (2) дополнить текстом «, с использованием служебного положения»;</w:t>
      </w:r>
    </w:p>
    <w:p w14:paraId="0DBCCE9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пункт е) части (4) дополнить текстом «, с использованием служебного положения».</w:t>
      </w:r>
    </w:p>
    <w:p w14:paraId="1F4D492D" w14:textId="77777777" w:rsidR="002E56E7" w:rsidRPr="002E56E7" w:rsidRDefault="002E56E7" w:rsidP="002E56E7">
      <w:pPr>
        <w:rPr>
          <w:rFonts w:eastAsia="Calibri"/>
          <w:bCs/>
          <w:color w:val="000000"/>
          <w:sz w:val="28"/>
          <w:szCs w:val="28"/>
        </w:rPr>
      </w:pPr>
    </w:p>
    <w:p w14:paraId="72FCF52C"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статье 168, пункт d) части (2) дополнить текстом «, с использованием служебного положения».</w:t>
      </w:r>
    </w:p>
    <w:p w14:paraId="6D56912B" w14:textId="77777777" w:rsidR="002E56E7" w:rsidRPr="002E56E7" w:rsidRDefault="002E56E7" w:rsidP="002E56E7">
      <w:pPr>
        <w:rPr>
          <w:rFonts w:eastAsia="Calibri"/>
          <w:b/>
          <w:bCs/>
          <w:color w:val="000000"/>
          <w:sz w:val="28"/>
          <w:szCs w:val="28"/>
        </w:rPr>
      </w:pPr>
    </w:p>
    <w:p w14:paraId="2D0C05F3"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В статье 175</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w:t>
      </w:r>
    </w:p>
    <w:p w14:paraId="414D0156"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части (1) слова «относящегося к половой сфере» заменить текстом «предусмотренного статьями 171-175, 208</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w:t>
      </w:r>
    </w:p>
    <w:p w14:paraId="423913B6"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пункт c) части (2) признать утратившим силу.</w:t>
      </w:r>
    </w:p>
    <w:p w14:paraId="22B6144C" w14:textId="77777777" w:rsidR="002E56E7" w:rsidRPr="002E56E7" w:rsidRDefault="002E56E7" w:rsidP="002E56E7">
      <w:pPr>
        <w:rPr>
          <w:rFonts w:eastAsia="Calibri"/>
          <w:bCs/>
          <w:color w:val="000000"/>
          <w:sz w:val="28"/>
          <w:szCs w:val="28"/>
        </w:rPr>
      </w:pPr>
    </w:p>
    <w:p w14:paraId="3E355FA8"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Часть</w:t>
      </w: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 xml:space="preserve">(2) статьи 177: </w:t>
      </w:r>
    </w:p>
    <w:p w14:paraId="20A384C7"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в диспозиции дополнить пунктом d) следующего содержания:</w:t>
      </w:r>
    </w:p>
    <w:p w14:paraId="3C298A7A"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«d) через информационные технологии или электронную связь»;</w:t>
      </w:r>
    </w:p>
    <w:p w14:paraId="20B24F67"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в санкции после слов «или неоплачиваемым трудом в пользу общества на срок от 180 до 240 часов,» дополнить текстом «или лишением свободы на срок  до 2 лет,»;</w:t>
      </w:r>
    </w:p>
    <w:p w14:paraId="739CD72A" w14:textId="77777777" w:rsidR="002E56E7" w:rsidRPr="002E56E7" w:rsidRDefault="002E56E7" w:rsidP="002E56E7">
      <w:pPr>
        <w:rPr>
          <w:rFonts w:eastAsia="Calibri"/>
          <w:bCs/>
          <w:color w:val="000000"/>
          <w:sz w:val="28"/>
          <w:szCs w:val="28"/>
        </w:rPr>
      </w:pPr>
    </w:p>
    <w:p w14:paraId="62F761AA"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color w:val="000000"/>
          <w:sz w:val="28"/>
          <w:szCs w:val="28"/>
        </w:rPr>
        <w:t xml:space="preserve"> </w:t>
      </w:r>
      <w:r w:rsidRPr="002E56E7">
        <w:rPr>
          <w:rFonts w:ascii="Times New Roman" w:eastAsia="Calibri" w:hAnsi="Times New Roman" w:cs="Times New Roman"/>
          <w:bCs/>
          <w:color w:val="000000"/>
          <w:sz w:val="28"/>
          <w:szCs w:val="28"/>
        </w:rPr>
        <w:t>Дополнить статьей 177</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 xml:space="preserve"> следующего содержания:</w:t>
      </w:r>
    </w:p>
    <w:p w14:paraId="476A96E4"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«с</w:t>
      </w:r>
      <w:r w:rsidRPr="002E56E7">
        <w:rPr>
          <w:rFonts w:eastAsia="Calibri"/>
          <w:b/>
          <w:color w:val="000000"/>
          <w:sz w:val="28"/>
          <w:szCs w:val="28"/>
        </w:rPr>
        <w:t>татья 177</w:t>
      </w:r>
      <w:r w:rsidRPr="002E56E7">
        <w:rPr>
          <w:rFonts w:eastAsia="Calibri"/>
          <w:b/>
          <w:color w:val="000000"/>
          <w:sz w:val="28"/>
          <w:szCs w:val="28"/>
          <w:vertAlign w:val="superscript"/>
        </w:rPr>
        <w:t>1</w:t>
      </w:r>
      <w:r w:rsidRPr="002E56E7">
        <w:rPr>
          <w:rFonts w:eastAsia="Calibri"/>
          <w:b/>
          <w:bCs/>
          <w:color w:val="000000"/>
          <w:sz w:val="28"/>
          <w:szCs w:val="28"/>
        </w:rPr>
        <w:t>. Подлог личности</w:t>
      </w:r>
      <w:r w:rsidRPr="002E56E7">
        <w:rPr>
          <w:rFonts w:eastAsia="Calibri"/>
          <w:bCs/>
          <w:color w:val="000000"/>
          <w:sz w:val="28"/>
          <w:szCs w:val="28"/>
        </w:rPr>
        <w:t xml:space="preserve"> </w:t>
      </w:r>
    </w:p>
    <w:p w14:paraId="5F2B8464"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lastRenderedPageBreak/>
        <w:t xml:space="preserve">(1) Незаконная выдача себя за фальшивую личность или присвоение такой личности другому лицу путем подписания распорядительного документа, регистрации и/или использования пользовательских аккаунтов на социальных платформах, веб-порталов, электронных почтовых адресов, номеров телефонов, карт доступа или других услуг информационного общества, за исключением использования псевдонимов, не затрагивающих личность или псевдонимы других субъектов данных, для введения в заблуждение или оставления в заблуждении в целях создания правового последствия, </w:t>
      </w:r>
    </w:p>
    <w:p w14:paraId="2382C8D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наказывается штрафом в размере от 500 до 2000 условных единиц или лишением свободы на срок  от 6 месяцев до 1 года, с лишением в обоих случаях права занимать определенные должности или заниматься определенной деятельностью на срок до 5 лет.</w:t>
      </w:r>
    </w:p>
    <w:p w14:paraId="6B5EE79E"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(2) Незаконная выдача себя за фальшивую личность или присвоение такой личности другому лицу путем незаконного изготовления и/или использования удостоверяющего личность документа через национальную паспортную систему, удостоверения, пропуска, диплома, свидетельства, выписки, справки о судимости, платежного счета для автомобильных регистрационных номеров, страховых полисов или любого другого средства, с помощью которого запрашивается определенный статус, для введения в заблуждение или оставления в заблуждении в целях создания правового последствия, </w:t>
      </w:r>
    </w:p>
    <w:p w14:paraId="32E8959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наказывается штрафом в размере от 2500 до 10000 условных единиц или лишением свободы на срок  от 6 месяцев до 3 лет, с лишением в обоих случаях права занимать определенные должности или заниматься определенной деятельностью на срок до 7 лет.»</w:t>
      </w:r>
    </w:p>
    <w:p w14:paraId="1FC022DE" w14:textId="77777777" w:rsidR="002E56E7" w:rsidRPr="002E56E7" w:rsidRDefault="002E56E7" w:rsidP="002E56E7">
      <w:pPr>
        <w:rPr>
          <w:rFonts w:eastAsia="Calibri"/>
          <w:bCs/>
          <w:color w:val="000000"/>
          <w:sz w:val="28"/>
          <w:szCs w:val="28"/>
        </w:rPr>
      </w:pPr>
    </w:p>
    <w:p w14:paraId="29066409"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В части (1) статьи 178 после слов «телефонных переговоров» союз «и» исключить и после слов «телеграфных сообщений» дополнить текстом «или других видов сообщений».</w:t>
      </w:r>
    </w:p>
    <w:p w14:paraId="75386863" w14:textId="77777777" w:rsidR="002E56E7" w:rsidRPr="002E56E7" w:rsidRDefault="002E56E7" w:rsidP="002E56E7">
      <w:pPr>
        <w:rPr>
          <w:rFonts w:eastAsia="Calibri"/>
          <w:bCs/>
          <w:color w:val="000000"/>
          <w:sz w:val="28"/>
          <w:szCs w:val="28"/>
        </w:rPr>
      </w:pPr>
    </w:p>
    <w:p w14:paraId="100983DF"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 xml:space="preserve"> В статье 181, пункт e) части (1) признать утратившим силу.</w:t>
      </w:r>
    </w:p>
    <w:p w14:paraId="5814B6AF"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p>
    <w:p w14:paraId="2DB14C04"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 xml:space="preserve"> Статью 181</w:t>
      </w:r>
      <w:r w:rsidRPr="002E56E7">
        <w:rPr>
          <w:rFonts w:ascii="Times New Roman" w:hAnsi="Times New Roman" w:cs="Times New Roman"/>
          <w:sz w:val="28"/>
          <w:szCs w:val="28"/>
          <w:vertAlign w:val="superscript"/>
        </w:rPr>
        <w:t>2</w:t>
      </w:r>
      <w:r w:rsidRPr="002E56E7">
        <w:rPr>
          <w:rFonts w:ascii="Times New Roman" w:hAnsi="Times New Roman" w:cs="Times New Roman"/>
          <w:sz w:val="28"/>
          <w:szCs w:val="28"/>
        </w:rPr>
        <w:t xml:space="preserve"> дополнить частью (6) следующего содержания:</w:t>
      </w:r>
    </w:p>
    <w:p w14:paraId="05BDF346" w14:textId="77777777" w:rsidR="002E56E7" w:rsidRPr="002E56E7" w:rsidRDefault="002E56E7" w:rsidP="002E56E7">
      <w:pPr>
        <w:pStyle w:val="a3"/>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 xml:space="preserve">«(6) Лицо, совершившее действия, предусмотренные частями (1) – (5), освобождается от уголовной ответственности, если оно активно содействовало обнаружению или предотвращению преступления путем явки с повинной, </w:t>
      </w:r>
      <w:r w:rsidRPr="002E56E7">
        <w:rPr>
          <w:rFonts w:ascii="Times New Roman" w:eastAsia="Times New Roman" w:hAnsi="Times New Roman" w:cs="Times New Roman"/>
          <w:color w:val="000000"/>
          <w:sz w:val="28"/>
          <w:szCs w:val="28"/>
          <w:lang w:eastAsia="ru-RU"/>
        </w:rPr>
        <w:t>доноса и способствования привлечению к уголовной ответственности других лиц, совершивших или содействовавших совершению преступления</w:t>
      </w:r>
      <w:r w:rsidRPr="002E56E7">
        <w:rPr>
          <w:rFonts w:ascii="Times New Roman" w:hAnsi="Times New Roman" w:cs="Times New Roman"/>
          <w:sz w:val="28"/>
          <w:szCs w:val="28"/>
        </w:rPr>
        <w:t xml:space="preserve">, путем </w:t>
      </w:r>
      <w:r w:rsidRPr="002E56E7">
        <w:rPr>
          <w:rFonts w:ascii="Times New Roman" w:eastAsia="Times New Roman" w:hAnsi="Times New Roman" w:cs="Times New Roman"/>
          <w:color w:val="000000"/>
          <w:sz w:val="28"/>
          <w:szCs w:val="28"/>
          <w:lang w:eastAsia="ru-RU"/>
        </w:rPr>
        <w:t xml:space="preserve">добровольной сдачи  финансовых средств, составляющих материальный предмет преступления, путем указания </w:t>
      </w:r>
      <w:r w:rsidRPr="002E56E7">
        <w:rPr>
          <w:rFonts w:ascii="Times New Roman" w:hAnsi="Times New Roman" w:cs="Times New Roman"/>
          <w:sz w:val="28"/>
          <w:szCs w:val="28"/>
        </w:rPr>
        <w:t xml:space="preserve">источника происхождения этих  </w:t>
      </w:r>
      <w:r w:rsidRPr="002E56E7">
        <w:rPr>
          <w:rFonts w:ascii="Times New Roman" w:eastAsia="Times New Roman" w:hAnsi="Times New Roman" w:cs="Times New Roman"/>
          <w:color w:val="000000"/>
          <w:sz w:val="28"/>
          <w:szCs w:val="28"/>
          <w:lang w:eastAsia="ru-RU"/>
        </w:rPr>
        <w:t>финансовых средств</w:t>
      </w:r>
      <w:r w:rsidRPr="002E56E7">
        <w:rPr>
          <w:rFonts w:ascii="Times New Roman" w:hAnsi="Times New Roman" w:cs="Times New Roman"/>
          <w:sz w:val="28"/>
          <w:szCs w:val="28"/>
        </w:rPr>
        <w:t xml:space="preserve">. </w:t>
      </w:r>
      <w:r w:rsidRPr="002E56E7">
        <w:rPr>
          <w:rFonts w:ascii="Times New Roman" w:eastAsia="Times New Roman" w:hAnsi="Times New Roman" w:cs="Times New Roman"/>
          <w:color w:val="000000"/>
          <w:sz w:val="28"/>
          <w:szCs w:val="28"/>
          <w:lang w:eastAsia="ru-RU"/>
        </w:rPr>
        <w:t xml:space="preserve">Не может быть признано добровольной сдачей финансовых средств, составляющих </w:t>
      </w:r>
      <w:r w:rsidRPr="002E56E7">
        <w:rPr>
          <w:rFonts w:ascii="Times New Roman" w:eastAsia="Times New Roman" w:hAnsi="Times New Roman" w:cs="Times New Roman"/>
          <w:color w:val="000000"/>
          <w:sz w:val="28"/>
          <w:szCs w:val="28"/>
          <w:lang w:eastAsia="ru-RU"/>
        </w:rPr>
        <w:lastRenderedPageBreak/>
        <w:t>материальный предмет преступления, изъятие таковых при задержании лица, а также при осуществлении действий уголовного преследования по их обнаружению и изъятию</w:t>
      </w:r>
      <w:r w:rsidRPr="002E56E7">
        <w:rPr>
          <w:rFonts w:ascii="Times New Roman" w:hAnsi="Times New Roman" w:cs="Times New Roman"/>
          <w:sz w:val="28"/>
          <w:szCs w:val="28"/>
        </w:rPr>
        <w:t>.».</w:t>
      </w:r>
    </w:p>
    <w:p w14:paraId="632A7249"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p>
    <w:p w14:paraId="6E6F3AA6" w14:textId="77777777" w:rsidR="002E56E7" w:rsidRPr="002E56E7" w:rsidRDefault="002E56E7" w:rsidP="00E02937">
      <w:pPr>
        <w:pStyle w:val="a3"/>
        <w:numPr>
          <w:ilvl w:val="0"/>
          <w:numId w:val="3"/>
        </w:numPr>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 xml:space="preserve"> Из части (1) статьи 183 текст «</w:t>
      </w:r>
      <w:r w:rsidRPr="002E56E7">
        <w:rPr>
          <w:rFonts w:ascii="Times New Roman" w:eastAsia="Times New Roman" w:hAnsi="Times New Roman" w:cs="Times New Roman"/>
          <w:color w:val="000000"/>
          <w:sz w:val="28"/>
          <w:szCs w:val="28"/>
          <w:lang w:eastAsia="ru-RU"/>
        </w:rPr>
        <w:t>или к иным тяжким последствиям</w:t>
      </w:r>
      <w:r w:rsidRPr="002E56E7">
        <w:rPr>
          <w:rFonts w:ascii="Times New Roman" w:hAnsi="Times New Roman" w:cs="Times New Roman"/>
          <w:sz w:val="28"/>
          <w:szCs w:val="28"/>
        </w:rPr>
        <w:t>» исключить.</w:t>
      </w:r>
    </w:p>
    <w:p w14:paraId="3C29F43B"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p>
    <w:p w14:paraId="308B5413"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 xml:space="preserve"> Пункт d) части (2) статьи 184 признать утратившим силу.</w:t>
      </w:r>
    </w:p>
    <w:p w14:paraId="6C25322B" w14:textId="77777777" w:rsidR="002E56E7" w:rsidRPr="002E56E7" w:rsidRDefault="002E56E7" w:rsidP="00E02937">
      <w:pPr>
        <w:pStyle w:val="a9"/>
        <w:numPr>
          <w:ilvl w:val="0"/>
          <w:numId w:val="3"/>
        </w:numPr>
        <w:ind w:left="0" w:firstLine="709"/>
        <w:jc w:val="left"/>
        <w:rPr>
          <w:b/>
          <w:bCs/>
          <w:sz w:val="28"/>
          <w:szCs w:val="28"/>
        </w:rPr>
      </w:pPr>
      <w:r w:rsidRPr="002E56E7">
        <w:rPr>
          <w:sz w:val="28"/>
          <w:szCs w:val="28"/>
        </w:rPr>
        <w:t xml:space="preserve"> Статью 185</w:t>
      </w:r>
      <w:r w:rsidRPr="002E56E7">
        <w:rPr>
          <w:sz w:val="28"/>
          <w:szCs w:val="28"/>
          <w:vertAlign w:val="superscript"/>
        </w:rPr>
        <w:t>1</w:t>
      </w:r>
      <w:r w:rsidRPr="002E56E7">
        <w:rPr>
          <w:sz w:val="28"/>
          <w:szCs w:val="28"/>
        </w:rPr>
        <w:t xml:space="preserve"> изложить в следующей редакции:</w:t>
      </w:r>
    </w:p>
    <w:p w14:paraId="6A029095" w14:textId="77777777" w:rsidR="002E56E7" w:rsidRPr="002E56E7" w:rsidRDefault="002E56E7" w:rsidP="002E56E7">
      <w:pPr>
        <w:pStyle w:val="a9"/>
        <w:ind w:firstLine="709"/>
        <w:rPr>
          <w:sz w:val="28"/>
          <w:szCs w:val="28"/>
        </w:rPr>
      </w:pPr>
      <w:r w:rsidRPr="002E56E7">
        <w:rPr>
          <w:b/>
          <w:bCs/>
          <w:sz w:val="28"/>
          <w:szCs w:val="28"/>
        </w:rPr>
        <w:t>«Статья 185</w:t>
      </w:r>
      <w:r w:rsidRPr="002E56E7">
        <w:rPr>
          <w:b/>
          <w:bCs/>
          <w:sz w:val="28"/>
          <w:szCs w:val="28"/>
          <w:vertAlign w:val="superscript"/>
        </w:rPr>
        <w:t>1</w:t>
      </w:r>
      <w:r w:rsidRPr="002E56E7">
        <w:rPr>
          <w:b/>
          <w:bCs/>
          <w:sz w:val="28"/>
          <w:szCs w:val="28"/>
        </w:rPr>
        <w:t>.</w:t>
      </w:r>
      <w:r w:rsidRPr="002E56E7">
        <w:rPr>
          <w:sz w:val="28"/>
          <w:szCs w:val="28"/>
        </w:rPr>
        <w:t xml:space="preserve"> </w:t>
      </w:r>
      <w:r w:rsidRPr="002E56E7">
        <w:rPr>
          <w:b/>
          <w:sz w:val="28"/>
          <w:szCs w:val="28"/>
        </w:rPr>
        <w:t>Нарушение авторского права и смежных прав</w:t>
      </w:r>
      <w:r w:rsidRPr="002E56E7">
        <w:rPr>
          <w:sz w:val="28"/>
          <w:szCs w:val="28"/>
        </w:rPr>
        <w:t xml:space="preserve"> </w:t>
      </w:r>
    </w:p>
    <w:p w14:paraId="7F7192CB" w14:textId="77777777" w:rsidR="002E56E7" w:rsidRPr="002E56E7" w:rsidRDefault="002E56E7" w:rsidP="002E56E7">
      <w:pPr>
        <w:rPr>
          <w:sz w:val="28"/>
          <w:szCs w:val="28"/>
        </w:rPr>
      </w:pPr>
      <w:r w:rsidRPr="002E56E7">
        <w:rPr>
          <w:sz w:val="28"/>
          <w:szCs w:val="28"/>
        </w:rPr>
        <w:t xml:space="preserve">(1) Неправомерное, полное или частичное присвоение статуса  автора, соавтора или исполнителя произведения или объекта смежных прав другого автора и его опубликование под видом собственного произведения, или принуждение к авторству или соавторству либо принуждение к отказу от авторства или соавторства </w:t>
      </w:r>
    </w:p>
    <w:p w14:paraId="431980D0" w14:textId="77777777" w:rsidR="002E56E7" w:rsidRPr="002E56E7" w:rsidRDefault="002E56E7" w:rsidP="002E56E7">
      <w:pPr>
        <w:rPr>
          <w:strike/>
          <w:sz w:val="28"/>
          <w:szCs w:val="28"/>
        </w:rPr>
      </w:pPr>
      <w:r w:rsidRPr="002E56E7">
        <w:rPr>
          <w:sz w:val="28"/>
          <w:szCs w:val="28"/>
        </w:rPr>
        <w:t xml:space="preserve">наказывается штрафом в размере от 1150 до 1350 условных единиц или неоплачиваемым трудом в пользу общества на срок 180 до 240 часов, а в случае юридического лица - штрафом в размере от 3000 до 4000  условных единиц с лишением права заниматься определенной деятельностью на срок от 1 года до 5 лет. </w:t>
      </w:r>
      <w:r w:rsidRPr="002E56E7">
        <w:rPr>
          <w:strike/>
          <w:sz w:val="28"/>
          <w:szCs w:val="28"/>
        </w:rPr>
        <w:t xml:space="preserve"> </w:t>
      </w:r>
    </w:p>
    <w:p w14:paraId="446F8A32" w14:textId="77777777" w:rsidR="002E56E7" w:rsidRPr="002E56E7" w:rsidRDefault="002E56E7" w:rsidP="002E56E7">
      <w:pPr>
        <w:rPr>
          <w:sz w:val="28"/>
          <w:szCs w:val="28"/>
        </w:rPr>
      </w:pPr>
      <w:r w:rsidRPr="002E56E7">
        <w:rPr>
          <w:sz w:val="28"/>
          <w:szCs w:val="28"/>
        </w:rPr>
        <w:t xml:space="preserve">(2) </w:t>
      </w:r>
      <w:r w:rsidRPr="002E56E7">
        <w:rPr>
          <w:color w:val="000000"/>
          <w:sz w:val="28"/>
          <w:szCs w:val="28"/>
          <w:lang w:eastAsia="ru-RU"/>
        </w:rPr>
        <w:t>Нарушение авторского права и смежных прав, если этим действием был причинен ущерб в крупных размерах, совершенное путем</w:t>
      </w:r>
      <w:r w:rsidRPr="002E56E7">
        <w:rPr>
          <w:sz w:val="28"/>
          <w:szCs w:val="28"/>
        </w:rPr>
        <w:t>:</w:t>
      </w:r>
    </w:p>
    <w:p w14:paraId="061589D1" w14:textId="77777777" w:rsidR="002E56E7" w:rsidRPr="002E56E7" w:rsidRDefault="002E56E7" w:rsidP="002E56E7">
      <w:pPr>
        <w:rPr>
          <w:sz w:val="28"/>
          <w:szCs w:val="28"/>
        </w:rPr>
      </w:pPr>
      <w:r w:rsidRPr="002E56E7">
        <w:rPr>
          <w:sz w:val="28"/>
          <w:szCs w:val="28"/>
        </w:rPr>
        <w:t>a) неправомерного предоставления общественности или публичного обнародования, в том числе в электронной форме, произведения, объекта смежных прав или прав sui generis производителя базы данных;</w:t>
      </w:r>
    </w:p>
    <w:p w14:paraId="0354CEC0" w14:textId="77777777" w:rsidR="002E56E7" w:rsidRPr="002E56E7" w:rsidRDefault="002E56E7" w:rsidP="002E56E7">
      <w:pPr>
        <w:rPr>
          <w:sz w:val="28"/>
          <w:szCs w:val="28"/>
        </w:rPr>
      </w:pPr>
      <w:r w:rsidRPr="002E56E7">
        <w:rPr>
          <w:sz w:val="28"/>
          <w:szCs w:val="28"/>
        </w:rPr>
        <w:t xml:space="preserve">b) </w:t>
      </w:r>
      <w:r w:rsidRPr="002E56E7">
        <w:rPr>
          <w:color w:val="000000"/>
          <w:sz w:val="28"/>
          <w:szCs w:val="28"/>
          <w:lang w:eastAsia="ru-RU"/>
        </w:rPr>
        <w:t>воспроизведения произведений или объектов смежных прав с целью продажи или предложения к продаже, импорта, экспорта, а равно хранения, перевозки экземпляров произведений или фонограмм в упомянутых целях или любых других форм использования объектов авторского права или смежных прав в целях получения прибыли, без согласия правообладателя</w:t>
      </w:r>
      <w:r w:rsidRPr="002E56E7">
        <w:rPr>
          <w:sz w:val="28"/>
          <w:szCs w:val="28"/>
        </w:rPr>
        <w:t>;</w:t>
      </w:r>
    </w:p>
    <w:p w14:paraId="678C5B96" w14:textId="77777777" w:rsidR="002E56E7" w:rsidRPr="002E56E7" w:rsidRDefault="002E56E7" w:rsidP="002E56E7">
      <w:pPr>
        <w:rPr>
          <w:sz w:val="28"/>
          <w:szCs w:val="28"/>
        </w:rPr>
      </w:pPr>
      <w:r w:rsidRPr="002E56E7">
        <w:rPr>
          <w:sz w:val="28"/>
          <w:szCs w:val="28"/>
        </w:rPr>
        <w:t>c) радиовещания, кабельной ретрансляции, ретрансляции произведения, а также создания производных работ без согласия автора, правообладателя или обладателя смежных прав;</w:t>
      </w:r>
    </w:p>
    <w:p w14:paraId="0EA28069" w14:textId="77777777" w:rsidR="002E56E7" w:rsidRPr="002E56E7" w:rsidRDefault="002E56E7" w:rsidP="002E56E7">
      <w:pPr>
        <w:rPr>
          <w:sz w:val="28"/>
          <w:szCs w:val="28"/>
        </w:rPr>
      </w:pPr>
      <w:r w:rsidRPr="002E56E7">
        <w:rPr>
          <w:sz w:val="28"/>
          <w:szCs w:val="28"/>
        </w:rPr>
        <w:t>d) распространения, записи экземпляров фонограмм, аудиовизуальных произведений, компьютерных программ или электронных баз данных без контрольных маркировок и без наличия договора с правообладателем,</w:t>
      </w:r>
    </w:p>
    <w:p w14:paraId="0B24EA61" w14:textId="77777777" w:rsidR="002E56E7" w:rsidRPr="002E56E7" w:rsidRDefault="002E56E7" w:rsidP="002E56E7">
      <w:pPr>
        <w:rPr>
          <w:strike/>
          <w:sz w:val="28"/>
          <w:szCs w:val="28"/>
        </w:rPr>
      </w:pPr>
      <w:r w:rsidRPr="002E56E7">
        <w:rPr>
          <w:sz w:val="28"/>
          <w:szCs w:val="28"/>
        </w:rPr>
        <w:t xml:space="preserve">наказываются штрафом в размере от 1150 до 1350  условных единиц или неоплачиваемым трудом в пользу общества на срок от 180 до  240 часов, а в случае юридического лица - штрафом в размере от 3000 до 4000  условных единиц с лишением права заниматься определенной деятельностью на срок от 1 года до 5 лет. </w:t>
      </w:r>
      <w:r w:rsidRPr="002E56E7">
        <w:rPr>
          <w:strike/>
          <w:sz w:val="28"/>
          <w:szCs w:val="28"/>
        </w:rPr>
        <w:t xml:space="preserve"> </w:t>
      </w:r>
    </w:p>
    <w:p w14:paraId="2240417D" w14:textId="77777777" w:rsidR="002E56E7" w:rsidRPr="002E56E7" w:rsidRDefault="002E56E7" w:rsidP="002E56E7">
      <w:pPr>
        <w:rPr>
          <w:sz w:val="28"/>
          <w:szCs w:val="28"/>
        </w:rPr>
      </w:pPr>
      <w:r w:rsidRPr="002E56E7">
        <w:rPr>
          <w:sz w:val="28"/>
          <w:szCs w:val="28"/>
        </w:rPr>
        <w:lastRenderedPageBreak/>
        <w:t xml:space="preserve">(3) </w:t>
      </w:r>
      <w:r w:rsidRPr="002E56E7">
        <w:rPr>
          <w:color w:val="000000"/>
          <w:sz w:val="28"/>
          <w:szCs w:val="28"/>
          <w:lang w:eastAsia="ru-RU"/>
        </w:rPr>
        <w:t>Действия, предусмотренные частями (1) и (2), совершенные</w:t>
      </w:r>
      <w:r w:rsidRPr="002E56E7">
        <w:rPr>
          <w:sz w:val="28"/>
          <w:szCs w:val="28"/>
        </w:rPr>
        <w:t xml:space="preserve">:  </w:t>
      </w:r>
    </w:p>
    <w:p w14:paraId="161D1F5F" w14:textId="77777777" w:rsidR="002E56E7" w:rsidRPr="002E56E7" w:rsidRDefault="002E56E7" w:rsidP="002E56E7">
      <w:pPr>
        <w:rPr>
          <w:sz w:val="28"/>
          <w:szCs w:val="28"/>
        </w:rPr>
      </w:pPr>
      <w:r w:rsidRPr="002E56E7">
        <w:rPr>
          <w:sz w:val="28"/>
          <w:szCs w:val="28"/>
        </w:rPr>
        <w:t xml:space="preserve">a) </w:t>
      </w:r>
      <w:r w:rsidRPr="002E56E7">
        <w:rPr>
          <w:color w:val="000000"/>
          <w:sz w:val="28"/>
          <w:szCs w:val="28"/>
          <w:lang w:eastAsia="ru-RU"/>
        </w:rPr>
        <w:t>организованной преступной группой или преступной организацией</w:t>
      </w:r>
      <w:r w:rsidRPr="002E56E7">
        <w:rPr>
          <w:sz w:val="28"/>
          <w:szCs w:val="28"/>
        </w:rPr>
        <w:t xml:space="preserve">; </w:t>
      </w:r>
    </w:p>
    <w:p w14:paraId="76493382" w14:textId="77777777" w:rsidR="002E56E7" w:rsidRPr="002E56E7" w:rsidRDefault="002E56E7" w:rsidP="002E56E7">
      <w:pPr>
        <w:rPr>
          <w:sz w:val="28"/>
          <w:szCs w:val="28"/>
        </w:rPr>
      </w:pPr>
      <w:r w:rsidRPr="002E56E7">
        <w:rPr>
          <w:sz w:val="28"/>
          <w:szCs w:val="28"/>
        </w:rPr>
        <w:t xml:space="preserve">b) </w:t>
      </w:r>
      <w:r w:rsidRPr="002E56E7">
        <w:rPr>
          <w:color w:val="000000"/>
          <w:sz w:val="28"/>
          <w:szCs w:val="28"/>
          <w:lang w:eastAsia="ru-RU"/>
        </w:rPr>
        <w:t>с применением физического или психического насилия</w:t>
      </w:r>
      <w:r w:rsidRPr="002E56E7">
        <w:rPr>
          <w:sz w:val="28"/>
          <w:szCs w:val="28"/>
        </w:rPr>
        <w:t xml:space="preserve">; </w:t>
      </w:r>
    </w:p>
    <w:p w14:paraId="714A04AD" w14:textId="77777777" w:rsidR="002E56E7" w:rsidRPr="002E56E7" w:rsidRDefault="002E56E7" w:rsidP="002E56E7">
      <w:pPr>
        <w:rPr>
          <w:sz w:val="28"/>
          <w:szCs w:val="28"/>
        </w:rPr>
      </w:pPr>
      <w:r w:rsidRPr="002E56E7">
        <w:rPr>
          <w:sz w:val="28"/>
          <w:szCs w:val="28"/>
        </w:rPr>
        <w:t xml:space="preserve">c) </w:t>
      </w:r>
      <w:r w:rsidRPr="002E56E7">
        <w:rPr>
          <w:color w:val="000000"/>
          <w:sz w:val="28"/>
          <w:szCs w:val="28"/>
          <w:lang w:eastAsia="ru-RU"/>
        </w:rPr>
        <w:t>в особо крупных размерах</w:t>
      </w:r>
      <w:r w:rsidRPr="002E56E7">
        <w:rPr>
          <w:sz w:val="28"/>
          <w:szCs w:val="28"/>
        </w:rPr>
        <w:t xml:space="preserve">, </w:t>
      </w:r>
    </w:p>
    <w:p w14:paraId="3FA243D4" w14:textId="77777777" w:rsidR="002E56E7" w:rsidRPr="002E56E7" w:rsidRDefault="002E56E7" w:rsidP="002E56E7">
      <w:pPr>
        <w:rPr>
          <w:sz w:val="28"/>
          <w:szCs w:val="28"/>
        </w:rPr>
      </w:pPr>
      <w:r w:rsidRPr="002E56E7">
        <w:rPr>
          <w:color w:val="000000"/>
          <w:sz w:val="28"/>
          <w:szCs w:val="28"/>
          <w:lang w:eastAsia="ru-RU"/>
        </w:rPr>
        <w:t>наказываются штрафом в размере от</w:t>
      </w:r>
      <w:r w:rsidRPr="002E56E7">
        <w:rPr>
          <w:sz w:val="28"/>
          <w:szCs w:val="28"/>
        </w:rPr>
        <w:t xml:space="preserve"> 5000 до 6000  условных единиц или лишением свободы на срок  от 3 до 5 лет, а в случае юридического лица – штрафом в размере от 9000 до 11000 условных единиц с лишением права заниматься определенной деятельностью на срок от 1 года до 5 лет или с ликвидацией юридического лица.</w:t>
      </w:r>
    </w:p>
    <w:p w14:paraId="4F10F3E8" w14:textId="77777777" w:rsidR="002E56E7" w:rsidRPr="002E56E7" w:rsidRDefault="002E56E7" w:rsidP="002E56E7">
      <w:pPr>
        <w:rPr>
          <w:sz w:val="28"/>
          <w:szCs w:val="28"/>
        </w:rPr>
      </w:pPr>
      <w:r w:rsidRPr="002E56E7">
        <w:rPr>
          <w:sz w:val="28"/>
          <w:szCs w:val="28"/>
        </w:rPr>
        <w:t xml:space="preserve">(4) </w:t>
      </w:r>
      <w:r w:rsidRPr="002E56E7">
        <w:rPr>
          <w:color w:val="000000"/>
          <w:sz w:val="28"/>
          <w:szCs w:val="28"/>
          <w:lang w:eastAsia="ru-RU"/>
        </w:rPr>
        <w:t>Лицо</w:t>
      </w:r>
      <w:r w:rsidRPr="002E56E7">
        <w:rPr>
          <w:sz w:val="28"/>
          <w:szCs w:val="28"/>
          <w:lang w:eastAsia="ru-RU"/>
        </w:rPr>
        <w:t>, совершившее действия, предусмотренные частями (1) – (3), освобождается от уголовной ответственности, если оно активно содействовало обнаружению или предотвращению преступления посредством явки с повинной, доноса и способствования привлечению к уголовной ответственности других лиц, совершивших или содействовавших совершению преступления, путем добровольной сдачи произведений или объектов смежных прав, контрольных маркировок, технического оборудования или его компонентов, путем указания источника приобретения произведений или объектов смежных прав</w:t>
      </w:r>
      <w:r w:rsidRPr="002E56E7">
        <w:rPr>
          <w:sz w:val="28"/>
          <w:szCs w:val="28"/>
        </w:rPr>
        <w:t xml:space="preserve">, </w:t>
      </w:r>
      <w:r w:rsidRPr="002E56E7">
        <w:rPr>
          <w:sz w:val="28"/>
          <w:szCs w:val="28"/>
          <w:lang w:eastAsia="ru-RU"/>
        </w:rPr>
        <w:t>указания денежных средств и/или имущества или доходов, полученных от преступления, если оно возместило причиненный материальный ущерб или иным образом компенсировало нанесенный преступлением вред</w:t>
      </w:r>
      <w:r w:rsidRPr="002E56E7">
        <w:rPr>
          <w:sz w:val="28"/>
          <w:szCs w:val="28"/>
        </w:rPr>
        <w:t xml:space="preserve">. </w:t>
      </w:r>
      <w:r w:rsidRPr="002E56E7">
        <w:rPr>
          <w:sz w:val="28"/>
          <w:szCs w:val="28"/>
          <w:lang w:eastAsia="ru-RU"/>
        </w:rPr>
        <w:t>Не может быть признано добровольной сдачей произведений или объектов смежных прав изъятие таковых при задержании лица, а также при осуществлении действий уголовного преследования по обнаружению и изъятию данных объектов</w:t>
      </w:r>
      <w:r w:rsidRPr="002E56E7">
        <w:rPr>
          <w:sz w:val="28"/>
          <w:szCs w:val="28"/>
        </w:rPr>
        <w:t>.».</w:t>
      </w:r>
    </w:p>
    <w:p w14:paraId="5869E797" w14:textId="77777777" w:rsidR="002E56E7" w:rsidRPr="002E56E7" w:rsidRDefault="002E56E7" w:rsidP="00E02937">
      <w:pPr>
        <w:pStyle w:val="a3"/>
        <w:numPr>
          <w:ilvl w:val="0"/>
          <w:numId w:val="3"/>
        </w:numPr>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 xml:space="preserve"> Дополнить статьей 185</w:t>
      </w:r>
      <w:r w:rsidRPr="002E56E7">
        <w:rPr>
          <w:rFonts w:ascii="Times New Roman" w:hAnsi="Times New Roman" w:cs="Times New Roman"/>
          <w:sz w:val="28"/>
          <w:szCs w:val="28"/>
          <w:vertAlign w:val="superscript"/>
        </w:rPr>
        <w:t>4</w:t>
      </w:r>
      <w:r w:rsidRPr="002E56E7">
        <w:rPr>
          <w:rFonts w:ascii="Times New Roman" w:hAnsi="Times New Roman" w:cs="Times New Roman"/>
          <w:sz w:val="28"/>
          <w:szCs w:val="28"/>
        </w:rPr>
        <w:t xml:space="preserve"> следующего содержания:</w:t>
      </w:r>
    </w:p>
    <w:p w14:paraId="71E683AA" w14:textId="77777777" w:rsidR="002E56E7" w:rsidRPr="002E56E7" w:rsidRDefault="002E56E7" w:rsidP="002E56E7">
      <w:pPr>
        <w:rPr>
          <w:sz w:val="28"/>
          <w:szCs w:val="28"/>
        </w:rPr>
      </w:pPr>
      <w:r w:rsidRPr="002E56E7">
        <w:rPr>
          <w:sz w:val="28"/>
          <w:szCs w:val="28"/>
        </w:rPr>
        <w:t>«</w:t>
      </w:r>
      <w:r w:rsidRPr="002E56E7">
        <w:rPr>
          <w:b/>
          <w:sz w:val="28"/>
          <w:szCs w:val="28"/>
        </w:rPr>
        <w:t>Статья 185</w:t>
      </w:r>
      <w:r w:rsidRPr="002E56E7">
        <w:rPr>
          <w:b/>
          <w:sz w:val="28"/>
          <w:szCs w:val="28"/>
          <w:vertAlign w:val="superscript"/>
        </w:rPr>
        <w:t>4</w:t>
      </w:r>
      <w:r w:rsidRPr="002E56E7">
        <w:rPr>
          <w:b/>
          <w:sz w:val="28"/>
          <w:szCs w:val="28"/>
        </w:rPr>
        <w:t>.</w:t>
      </w:r>
      <w:r w:rsidRPr="002E56E7">
        <w:rPr>
          <w:sz w:val="28"/>
          <w:szCs w:val="28"/>
        </w:rPr>
        <w:t xml:space="preserve"> Нарушение технических мер и информации, касающейся управления авторским правом и смежными правами</w:t>
      </w:r>
    </w:p>
    <w:p w14:paraId="3355FB9B" w14:textId="77777777" w:rsidR="002E56E7" w:rsidRPr="002E56E7" w:rsidRDefault="002E56E7" w:rsidP="002E56E7">
      <w:pPr>
        <w:rPr>
          <w:sz w:val="28"/>
          <w:szCs w:val="28"/>
        </w:rPr>
      </w:pPr>
      <w:r w:rsidRPr="002E56E7">
        <w:rPr>
          <w:sz w:val="28"/>
          <w:szCs w:val="28"/>
        </w:rPr>
        <w:t xml:space="preserve">(1) Незаконное удаление или изменение символов и знаков охраны авторского права и смежных прав, информации об управлении правами, в том числе в электронном формате, либо изготовление, импорт хранение в целях ввода в обращение, или ввод в обращение устройств, позволяющих их удалить или изменить, повлекшее причинение ущерба в крупных размерах </w:t>
      </w:r>
    </w:p>
    <w:p w14:paraId="04A2440D" w14:textId="77777777" w:rsidR="002E56E7" w:rsidRPr="002E56E7" w:rsidRDefault="002E56E7" w:rsidP="002E56E7">
      <w:pPr>
        <w:pStyle w:val="a3"/>
        <w:spacing w:after="0" w:line="240" w:lineRule="auto"/>
        <w:ind w:left="0" w:firstLine="709"/>
        <w:jc w:val="both"/>
        <w:rPr>
          <w:rFonts w:ascii="Times New Roman" w:eastAsia="Times New Roman" w:hAnsi="Times New Roman" w:cs="Times New Roman"/>
          <w:sz w:val="28"/>
          <w:szCs w:val="28"/>
        </w:rPr>
      </w:pPr>
      <w:r w:rsidRPr="002E56E7">
        <w:rPr>
          <w:rFonts w:ascii="Times New Roman" w:hAnsi="Times New Roman" w:cs="Times New Roman"/>
          <w:sz w:val="28"/>
          <w:szCs w:val="28"/>
        </w:rPr>
        <w:t>наказываются штрафом в размере от</w:t>
      </w:r>
      <w:r w:rsidRPr="002E56E7">
        <w:rPr>
          <w:rFonts w:ascii="Times New Roman" w:eastAsia="Times New Roman" w:hAnsi="Times New Roman" w:cs="Times New Roman"/>
          <w:sz w:val="28"/>
          <w:szCs w:val="28"/>
        </w:rPr>
        <w:t xml:space="preserve"> 1150 до 1350  условных единиц или неоплачиваемым трудом в пользу общества на срок 180 до 240 часов, а в случае юридического лица - штрафом в размере от 3000 до 4000  условных единиц с лишением права заниматься определенной деятельностью на срок от 1 года до 5 лет. </w:t>
      </w:r>
    </w:p>
    <w:p w14:paraId="601958EC" w14:textId="77777777" w:rsidR="002E56E7" w:rsidRPr="002E56E7" w:rsidRDefault="002E56E7" w:rsidP="002E56E7">
      <w:pPr>
        <w:pStyle w:val="a9"/>
        <w:shd w:val="clear" w:color="auto" w:fill="FFFFFF"/>
        <w:ind w:firstLine="709"/>
        <w:rPr>
          <w:sz w:val="28"/>
          <w:szCs w:val="28"/>
          <w:shd w:val="clear" w:color="auto" w:fill="FFFFFF"/>
        </w:rPr>
      </w:pPr>
      <w:r w:rsidRPr="002E56E7">
        <w:rPr>
          <w:sz w:val="28"/>
          <w:szCs w:val="28"/>
        </w:rPr>
        <w:t>(2) Фальсификация</w:t>
      </w:r>
      <w:r w:rsidRPr="002E56E7">
        <w:rPr>
          <w:sz w:val="28"/>
          <w:szCs w:val="28"/>
          <w:shd w:val="clear" w:color="auto" w:fill="FFFFFF"/>
        </w:rPr>
        <w:t>, незаконное изготовление, уничтожение, использование или реализация контрольных маркировок</w:t>
      </w:r>
      <w:r w:rsidRPr="002E56E7">
        <w:rPr>
          <w:sz w:val="28"/>
          <w:szCs w:val="28"/>
        </w:rPr>
        <w:t>, повлекшее причинение ущерба в крупных размерах</w:t>
      </w:r>
      <w:r w:rsidRPr="002E56E7">
        <w:rPr>
          <w:sz w:val="28"/>
          <w:szCs w:val="28"/>
          <w:shd w:val="clear" w:color="auto" w:fill="FFFFFF"/>
        </w:rPr>
        <w:t>,</w:t>
      </w:r>
    </w:p>
    <w:p w14:paraId="47754A66" w14:textId="77777777" w:rsidR="002E56E7" w:rsidRPr="002E56E7" w:rsidRDefault="002E56E7" w:rsidP="002E56E7">
      <w:pPr>
        <w:pStyle w:val="a9"/>
        <w:shd w:val="clear" w:color="auto" w:fill="FFFFFF"/>
        <w:ind w:firstLine="709"/>
        <w:rPr>
          <w:sz w:val="28"/>
          <w:szCs w:val="28"/>
          <w:shd w:val="clear" w:color="auto" w:fill="FFFFFF"/>
        </w:rPr>
      </w:pPr>
      <w:r w:rsidRPr="002E56E7">
        <w:rPr>
          <w:sz w:val="28"/>
          <w:szCs w:val="28"/>
        </w:rPr>
        <w:lastRenderedPageBreak/>
        <w:t xml:space="preserve">наказываются штрафом в размере от 3000 до 5000  условных единиц или неоплачиваемым трудом в пользу общества на срок 180 до 240 часов, а в случае юридического лица - штрафом в размере от 3000 до 7000  условных единиц с лишением права заниматься определенной деятельностью на срок от 1 года до 5 лет. </w:t>
      </w:r>
    </w:p>
    <w:p w14:paraId="79B3FDC6" w14:textId="77777777" w:rsidR="002E56E7" w:rsidRPr="002E56E7" w:rsidRDefault="002E56E7" w:rsidP="002E56E7">
      <w:pPr>
        <w:rPr>
          <w:sz w:val="28"/>
          <w:szCs w:val="28"/>
        </w:rPr>
      </w:pPr>
      <w:r w:rsidRPr="002E56E7">
        <w:rPr>
          <w:sz w:val="28"/>
          <w:szCs w:val="28"/>
        </w:rPr>
        <w:t xml:space="preserve">(3) Действия, предусмотренные частями (1) – (2), совершенные: </w:t>
      </w:r>
    </w:p>
    <w:p w14:paraId="091B8327" w14:textId="77777777" w:rsidR="002E56E7" w:rsidRPr="002E56E7" w:rsidRDefault="002E56E7" w:rsidP="00E02937">
      <w:pPr>
        <w:pStyle w:val="a3"/>
        <w:numPr>
          <w:ilvl w:val="2"/>
          <w:numId w:val="4"/>
        </w:numPr>
        <w:spacing w:after="0" w:line="240" w:lineRule="auto"/>
        <w:ind w:left="0" w:firstLine="709"/>
        <w:jc w:val="both"/>
        <w:rPr>
          <w:rFonts w:ascii="Times New Roman" w:eastAsia="Times New Roman" w:hAnsi="Times New Roman" w:cs="Times New Roman"/>
          <w:sz w:val="28"/>
          <w:szCs w:val="28"/>
        </w:rPr>
      </w:pPr>
      <w:r w:rsidRPr="002E56E7">
        <w:rPr>
          <w:rFonts w:ascii="Times New Roman" w:eastAsia="Times New Roman" w:hAnsi="Times New Roman" w:cs="Times New Roman"/>
          <w:sz w:val="28"/>
          <w:szCs w:val="28"/>
        </w:rPr>
        <w:t xml:space="preserve">организованной преступной группой или преступной организацией; </w:t>
      </w:r>
    </w:p>
    <w:p w14:paraId="7F832A22" w14:textId="77777777" w:rsidR="002E56E7" w:rsidRPr="002E56E7" w:rsidRDefault="002E56E7" w:rsidP="00E02937">
      <w:pPr>
        <w:pStyle w:val="a3"/>
        <w:numPr>
          <w:ilvl w:val="2"/>
          <w:numId w:val="4"/>
        </w:numPr>
        <w:spacing w:after="0" w:line="240" w:lineRule="auto"/>
        <w:ind w:left="0" w:firstLine="709"/>
        <w:jc w:val="both"/>
        <w:rPr>
          <w:rFonts w:ascii="Times New Roman" w:eastAsia="Times New Roman" w:hAnsi="Times New Roman" w:cs="Times New Roman"/>
          <w:sz w:val="28"/>
          <w:szCs w:val="28"/>
        </w:rPr>
      </w:pPr>
      <w:r w:rsidRPr="002E56E7">
        <w:rPr>
          <w:rFonts w:ascii="Times New Roman" w:eastAsia="Times New Roman" w:hAnsi="Times New Roman" w:cs="Times New Roman"/>
          <w:color w:val="000000"/>
          <w:sz w:val="28"/>
          <w:szCs w:val="28"/>
          <w:lang w:eastAsia="ru-RU"/>
        </w:rPr>
        <w:t>с применением физического или психического насилия</w:t>
      </w:r>
      <w:r w:rsidRPr="002E56E7">
        <w:rPr>
          <w:rFonts w:ascii="Times New Roman" w:eastAsia="Times New Roman" w:hAnsi="Times New Roman" w:cs="Times New Roman"/>
          <w:sz w:val="28"/>
          <w:szCs w:val="28"/>
        </w:rPr>
        <w:t xml:space="preserve">; </w:t>
      </w:r>
    </w:p>
    <w:p w14:paraId="65F458AE" w14:textId="77777777" w:rsidR="002E56E7" w:rsidRPr="002E56E7" w:rsidRDefault="002E56E7" w:rsidP="00E02937">
      <w:pPr>
        <w:pStyle w:val="a3"/>
        <w:numPr>
          <w:ilvl w:val="2"/>
          <w:numId w:val="4"/>
        </w:numPr>
        <w:spacing w:after="0" w:line="240" w:lineRule="auto"/>
        <w:ind w:left="0" w:firstLine="709"/>
        <w:jc w:val="both"/>
        <w:rPr>
          <w:rFonts w:ascii="Times New Roman" w:eastAsia="Times New Roman" w:hAnsi="Times New Roman" w:cs="Times New Roman"/>
          <w:sz w:val="28"/>
          <w:szCs w:val="28"/>
        </w:rPr>
      </w:pPr>
      <w:r w:rsidRPr="002E56E7">
        <w:rPr>
          <w:rFonts w:ascii="Times New Roman" w:eastAsia="Times New Roman" w:hAnsi="Times New Roman" w:cs="Times New Roman"/>
          <w:sz w:val="28"/>
          <w:szCs w:val="28"/>
        </w:rPr>
        <w:t xml:space="preserve">в особо крупных размерах, </w:t>
      </w:r>
    </w:p>
    <w:p w14:paraId="69FAEEA3" w14:textId="77777777" w:rsidR="002E56E7" w:rsidRPr="002E56E7" w:rsidRDefault="002E56E7" w:rsidP="002E56E7">
      <w:pPr>
        <w:rPr>
          <w:sz w:val="28"/>
          <w:szCs w:val="28"/>
        </w:rPr>
      </w:pPr>
      <w:r w:rsidRPr="002E56E7">
        <w:rPr>
          <w:sz w:val="28"/>
          <w:szCs w:val="28"/>
        </w:rPr>
        <w:t>наказываются штрафом в размере от 5000 до 6000  условных единиц или лишением свободы на срок  от 3 до 5 лет, а в случае юридического лица - штрафом в размере от 9000 до 11000 условных единиц с лишением права заниматься определенной деятельностью на срок от 1 года до 5 лет или с ликвидацией  юридического лица.</w:t>
      </w:r>
    </w:p>
    <w:p w14:paraId="5AA1E4D7" w14:textId="77777777" w:rsidR="002E56E7" w:rsidRPr="002E56E7" w:rsidRDefault="002E56E7" w:rsidP="002E56E7">
      <w:pPr>
        <w:rPr>
          <w:sz w:val="28"/>
          <w:szCs w:val="28"/>
        </w:rPr>
      </w:pPr>
      <w:r w:rsidRPr="002E56E7">
        <w:rPr>
          <w:sz w:val="28"/>
          <w:szCs w:val="28"/>
        </w:rPr>
        <w:t xml:space="preserve">(4) Лицо, совершившее действия, предусмотренные частями (1) – (2), освобождается от уголовной ответственности, если оно активно содействовало обнаружению или предотвращению преступления путем явки с повинной, </w:t>
      </w:r>
      <w:r w:rsidRPr="002E56E7">
        <w:rPr>
          <w:color w:val="000000"/>
          <w:sz w:val="28"/>
          <w:szCs w:val="28"/>
          <w:lang w:eastAsia="ru-RU"/>
        </w:rPr>
        <w:t>доноса и способствования привлечению к уголовной ответственности других лиц, совершивших или содействовавших совершению преступления</w:t>
      </w:r>
      <w:r w:rsidRPr="002E56E7">
        <w:rPr>
          <w:sz w:val="28"/>
          <w:szCs w:val="28"/>
        </w:rPr>
        <w:t xml:space="preserve">, </w:t>
      </w:r>
      <w:r w:rsidRPr="002E56E7">
        <w:rPr>
          <w:sz w:val="28"/>
          <w:szCs w:val="28"/>
          <w:lang w:eastAsia="ru-RU"/>
        </w:rPr>
        <w:t>добровольной сдачи произведений или объектов смежных прав,  контрольных маркировок, технического оборудования или его компонентов,  путем указания источника приобретения произведений или объектов смежных прав</w:t>
      </w:r>
      <w:r w:rsidRPr="002E56E7">
        <w:rPr>
          <w:sz w:val="28"/>
          <w:szCs w:val="28"/>
        </w:rPr>
        <w:t xml:space="preserve">, </w:t>
      </w:r>
      <w:r w:rsidRPr="002E56E7">
        <w:rPr>
          <w:sz w:val="28"/>
          <w:szCs w:val="28"/>
          <w:lang w:eastAsia="ru-RU"/>
        </w:rPr>
        <w:t>указания денежных средств и/или имущества или доходов, полученных от преступления, возместило стоимость причиненного материального ущерба или иным образом компенсировало нанесенный преступлением вред</w:t>
      </w:r>
      <w:r w:rsidRPr="002E56E7">
        <w:rPr>
          <w:sz w:val="28"/>
          <w:szCs w:val="28"/>
        </w:rPr>
        <w:t xml:space="preserve">. </w:t>
      </w:r>
      <w:r w:rsidRPr="002E56E7">
        <w:rPr>
          <w:sz w:val="28"/>
          <w:szCs w:val="28"/>
          <w:lang w:eastAsia="ru-RU"/>
        </w:rPr>
        <w:t>Не может быть признано добровольной сдачей произведений или объектов смежных прав изъятие таковых при задержании лица, а также при осуществлении действий уголовного преследования по обнаружению и изъятию данных объектов</w:t>
      </w:r>
      <w:r w:rsidRPr="002E56E7">
        <w:rPr>
          <w:sz w:val="28"/>
          <w:szCs w:val="28"/>
        </w:rPr>
        <w:t>.».</w:t>
      </w:r>
    </w:p>
    <w:p w14:paraId="0FD4EF17" w14:textId="77777777" w:rsidR="002E56E7" w:rsidRPr="002E56E7" w:rsidRDefault="002E56E7" w:rsidP="00E02937">
      <w:pPr>
        <w:pStyle w:val="a3"/>
        <w:numPr>
          <w:ilvl w:val="0"/>
          <w:numId w:val="3"/>
        </w:numPr>
        <w:spacing w:after="0" w:line="240" w:lineRule="auto"/>
        <w:ind w:left="0" w:firstLine="709"/>
        <w:jc w:val="both"/>
        <w:rPr>
          <w:rFonts w:ascii="Times New Roman" w:hAnsi="Times New Roman" w:cs="Times New Roman"/>
          <w:b/>
          <w:sz w:val="28"/>
          <w:szCs w:val="28"/>
        </w:rPr>
      </w:pPr>
      <w:r w:rsidRPr="002E56E7">
        <w:rPr>
          <w:rFonts w:ascii="Times New Roman" w:eastAsia="Times New Roman" w:hAnsi="Times New Roman" w:cs="Times New Roman"/>
          <w:sz w:val="28"/>
          <w:szCs w:val="28"/>
        </w:rPr>
        <w:t xml:space="preserve"> Пункт f) части (3) статьи 189 признать утратившим силу.</w:t>
      </w:r>
    </w:p>
    <w:p w14:paraId="76E4F6CE" w14:textId="77777777" w:rsidR="002E56E7" w:rsidRPr="002E56E7" w:rsidRDefault="002E56E7" w:rsidP="002E56E7">
      <w:pPr>
        <w:tabs>
          <w:tab w:val="left" w:pos="930"/>
        </w:tabs>
        <w:rPr>
          <w:rFonts w:eastAsia="Calibri"/>
          <w:bCs/>
          <w:color w:val="000000"/>
          <w:sz w:val="28"/>
          <w:szCs w:val="28"/>
        </w:rPr>
      </w:pPr>
    </w:p>
    <w:p w14:paraId="48DD388B" w14:textId="77777777" w:rsidR="002E56E7" w:rsidRPr="002E56E7" w:rsidRDefault="002E56E7" w:rsidP="00E02937">
      <w:pPr>
        <w:pStyle w:val="a3"/>
        <w:numPr>
          <w:ilvl w:val="0"/>
          <w:numId w:val="3"/>
        </w:numPr>
        <w:tabs>
          <w:tab w:val="left" w:pos="930"/>
        </w:tabs>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В части (1) статьи 191:</w:t>
      </w:r>
    </w:p>
    <w:p w14:paraId="69CF0223" w14:textId="77777777" w:rsidR="002E56E7" w:rsidRPr="002E56E7" w:rsidRDefault="002E56E7" w:rsidP="002E56E7">
      <w:pPr>
        <w:tabs>
          <w:tab w:val="left" w:pos="930"/>
        </w:tabs>
        <w:rPr>
          <w:rFonts w:eastAsia="Calibri"/>
          <w:bCs/>
          <w:color w:val="000000"/>
          <w:sz w:val="28"/>
          <w:szCs w:val="28"/>
        </w:rPr>
      </w:pPr>
      <w:r w:rsidRPr="002E56E7">
        <w:rPr>
          <w:rFonts w:eastAsia="Calibri"/>
          <w:bCs/>
          <w:color w:val="000000"/>
          <w:sz w:val="28"/>
          <w:szCs w:val="28"/>
        </w:rPr>
        <w:t>в диспозиции слово «присвоение» заменить словом «хищение», а текст «</w:t>
      </w:r>
      <w:r w:rsidRPr="002E56E7">
        <w:rPr>
          <w:color w:val="000000"/>
          <w:sz w:val="28"/>
          <w:szCs w:val="28"/>
          <w:lang w:eastAsia="ru-RU"/>
        </w:rPr>
        <w:t>причинивший значительный ущерб,</w:t>
      </w:r>
      <w:r w:rsidRPr="002E56E7">
        <w:rPr>
          <w:rFonts w:eastAsia="Calibri"/>
          <w:bCs/>
          <w:color w:val="000000"/>
          <w:sz w:val="28"/>
          <w:szCs w:val="28"/>
        </w:rPr>
        <w:t>» исключить;</w:t>
      </w:r>
    </w:p>
    <w:p w14:paraId="4591EA28" w14:textId="77777777" w:rsidR="002E56E7" w:rsidRPr="002E56E7" w:rsidRDefault="002E56E7" w:rsidP="002E56E7">
      <w:pPr>
        <w:tabs>
          <w:tab w:val="left" w:pos="930"/>
        </w:tabs>
        <w:rPr>
          <w:rFonts w:eastAsia="Calibri"/>
          <w:bCs/>
          <w:color w:val="000000"/>
          <w:sz w:val="28"/>
          <w:szCs w:val="28"/>
        </w:rPr>
      </w:pPr>
      <w:r w:rsidRPr="002E56E7">
        <w:rPr>
          <w:rFonts w:eastAsia="Calibri"/>
          <w:bCs/>
          <w:color w:val="000000"/>
          <w:sz w:val="28"/>
          <w:szCs w:val="28"/>
        </w:rPr>
        <w:t>в санкции текст «лишением свободы на срок до 3 лет» заменить текстом «лишением свободы на срок до 1 года».</w:t>
      </w:r>
    </w:p>
    <w:p w14:paraId="09D0DA86" w14:textId="77777777" w:rsidR="002E56E7" w:rsidRPr="002E56E7" w:rsidRDefault="002E56E7" w:rsidP="002E56E7">
      <w:pPr>
        <w:tabs>
          <w:tab w:val="left" w:pos="930"/>
        </w:tabs>
        <w:rPr>
          <w:rFonts w:eastAsia="Calibri"/>
          <w:b/>
          <w:bCs/>
          <w:color w:val="000000"/>
          <w:sz w:val="28"/>
          <w:szCs w:val="28"/>
          <w:highlight w:val="yellow"/>
        </w:rPr>
      </w:pPr>
    </w:p>
    <w:p w14:paraId="2C5BFFED" w14:textId="77777777" w:rsidR="002E56E7" w:rsidRPr="002E56E7" w:rsidRDefault="002E56E7" w:rsidP="00E02937">
      <w:pPr>
        <w:pStyle w:val="a3"/>
        <w:numPr>
          <w:ilvl w:val="0"/>
          <w:numId w:val="3"/>
        </w:numPr>
        <w:tabs>
          <w:tab w:val="left" w:pos="930"/>
        </w:tabs>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 В статье 193:</w:t>
      </w:r>
    </w:p>
    <w:p w14:paraId="6075F83E" w14:textId="77777777" w:rsidR="002E56E7" w:rsidRPr="002E56E7" w:rsidRDefault="002E56E7" w:rsidP="002E56E7">
      <w:pPr>
        <w:pStyle w:val="a3"/>
        <w:tabs>
          <w:tab w:val="left" w:pos="930"/>
        </w:tabs>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санкцию части (1) изложить в следующей редакции:</w:t>
      </w:r>
    </w:p>
    <w:p w14:paraId="28C157DD" w14:textId="77777777" w:rsidR="002E56E7" w:rsidRPr="002E56E7" w:rsidRDefault="002E56E7" w:rsidP="002E56E7">
      <w:pPr>
        <w:pStyle w:val="a3"/>
        <w:tabs>
          <w:tab w:val="left" w:pos="930"/>
        </w:tabs>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«наказывается штрафом в размере от 1150 до 1850 условных единиц или неоплачиваемым трудом в пользу общества на срок 150 до 240 часов, </w:t>
      </w:r>
      <w:r w:rsidRPr="002E56E7">
        <w:rPr>
          <w:rFonts w:ascii="Times New Roman" w:eastAsia="Calibri" w:hAnsi="Times New Roman" w:cs="Times New Roman"/>
          <w:bCs/>
          <w:color w:val="000000"/>
          <w:sz w:val="28"/>
          <w:szCs w:val="28"/>
        </w:rPr>
        <w:lastRenderedPageBreak/>
        <w:t>или лишением свободы на срок  от 2 до 4 лет, а в случае юридического лица - штрафом в размере от 2000 до 4000 условных единиц, с лишением права заниматься определенной деятельностью.»;</w:t>
      </w:r>
    </w:p>
    <w:p w14:paraId="1C547DFF" w14:textId="77777777" w:rsidR="002E56E7" w:rsidRPr="002E56E7" w:rsidRDefault="002E56E7" w:rsidP="002E56E7">
      <w:pPr>
        <w:pStyle w:val="a3"/>
        <w:tabs>
          <w:tab w:val="left" w:pos="930"/>
        </w:tabs>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санкцию части (2) изложить в следующей редакции:</w:t>
      </w:r>
    </w:p>
    <w:p w14:paraId="707268C4" w14:textId="77777777" w:rsidR="002E56E7" w:rsidRPr="002E56E7" w:rsidRDefault="002E56E7" w:rsidP="002E56E7">
      <w:pPr>
        <w:pStyle w:val="a3"/>
        <w:tabs>
          <w:tab w:val="left" w:pos="930"/>
        </w:tabs>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«наказывается штрафом в размере от 1350 до 2350 условных единиц или неоплачиваемым трудом в пользу общества на срок 200 до 240 часов, или лишением свободы на срок  от 2 до 5 лет, а в случае юридического лица - штрафом в размере от 4000 до 6000 условных единиц, с лишением права заниматься определенной деятельностью.». </w:t>
      </w:r>
    </w:p>
    <w:p w14:paraId="702A0BD4" w14:textId="77777777" w:rsidR="002E56E7" w:rsidRPr="002E56E7" w:rsidRDefault="002E56E7" w:rsidP="002E56E7">
      <w:pPr>
        <w:pStyle w:val="a3"/>
        <w:tabs>
          <w:tab w:val="left" w:pos="930"/>
        </w:tabs>
        <w:spacing w:after="0" w:line="240" w:lineRule="auto"/>
        <w:ind w:left="0" w:firstLine="709"/>
        <w:jc w:val="both"/>
        <w:rPr>
          <w:rFonts w:ascii="Times New Roman" w:eastAsia="Calibri" w:hAnsi="Times New Roman" w:cs="Times New Roman"/>
          <w:bCs/>
          <w:color w:val="000000"/>
          <w:sz w:val="28"/>
          <w:szCs w:val="28"/>
        </w:rPr>
      </w:pPr>
    </w:p>
    <w:p w14:paraId="1814C21F" w14:textId="77777777" w:rsidR="002E56E7" w:rsidRPr="002E56E7" w:rsidRDefault="002E56E7" w:rsidP="00E02937">
      <w:pPr>
        <w:pStyle w:val="a3"/>
        <w:numPr>
          <w:ilvl w:val="0"/>
          <w:numId w:val="3"/>
        </w:numPr>
        <w:tabs>
          <w:tab w:val="left" w:pos="930"/>
        </w:tabs>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Санкцию части (2)</w:t>
      </w: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статьи 194 изложить в следующей редакции:</w:t>
      </w:r>
    </w:p>
    <w:p w14:paraId="6F67EDB6" w14:textId="77777777" w:rsidR="002E56E7" w:rsidRPr="002E56E7" w:rsidRDefault="002E56E7" w:rsidP="002E56E7">
      <w:pPr>
        <w:tabs>
          <w:tab w:val="left" w:pos="930"/>
        </w:tabs>
        <w:rPr>
          <w:rFonts w:eastAsia="Calibri"/>
          <w:bCs/>
          <w:color w:val="000000"/>
          <w:sz w:val="28"/>
          <w:szCs w:val="28"/>
        </w:rPr>
      </w:pPr>
      <w:r w:rsidRPr="002E56E7">
        <w:rPr>
          <w:rFonts w:eastAsia="Calibri"/>
          <w:bCs/>
          <w:color w:val="000000"/>
          <w:sz w:val="28"/>
          <w:szCs w:val="28"/>
        </w:rPr>
        <w:t>«наказываются штрафом в размере от 1850 до 3350 условных единиц или неоплачиваемым трудом в пользу общества на срок 200 до 240 часов, или лишением свободы на срок  до 3 лет.».</w:t>
      </w:r>
    </w:p>
    <w:p w14:paraId="01173FC7" w14:textId="77777777" w:rsidR="002E56E7" w:rsidRPr="002E56E7" w:rsidRDefault="002E56E7" w:rsidP="002E56E7">
      <w:pPr>
        <w:tabs>
          <w:tab w:val="left" w:pos="930"/>
        </w:tabs>
        <w:rPr>
          <w:rFonts w:eastAsia="Calibri"/>
          <w:bCs/>
          <w:color w:val="000000"/>
          <w:sz w:val="28"/>
          <w:szCs w:val="28"/>
        </w:rPr>
      </w:pPr>
    </w:p>
    <w:p w14:paraId="73F6750E" w14:textId="77777777" w:rsidR="002E56E7" w:rsidRPr="002E56E7" w:rsidRDefault="002E56E7" w:rsidP="00E02937">
      <w:pPr>
        <w:pStyle w:val="a3"/>
        <w:numPr>
          <w:ilvl w:val="0"/>
          <w:numId w:val="3"/>
        </w:numPr>
        <w:tabs>
          <w:tab w:val="left" w:pos="930"/>
        </w:tabs>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Статью 199</w:t>
      </w:r>
      <w:r w:rsidRPr="002E56E7">
        <w:rPr>
          <w:rFonts w:ascii="Times New Roman" w:eastAsia="Calibri" w:hAnsi="Times New Roman" w:cs="Times New Roman"/>
          <w:bCs/>
          <w:color w:val="000000"/>
          <w:sz w:val="28"/>
          <w:szCs w:val="28"/>
          <w:vertAlign w:val="superscript"/>
        </w:rPr>
        <w:t xml:space="preserve">1 </w:t>
      </w:r>
      <w:r w:rsidRPr="002E56E7">
        <w:rPr>
          <w:rFonts w:ascii="Times New Roman" w:eastAsia="Calibri" w:hAnsi="Times New Roman" w:cs="Times New Roman"/>
          <w:bCs/>
          <w:color w:val="000000"/>
          <w:sz w:val="28"/>
          <w:szCs w:val="28"/>
        </w:rPr>
        <w:t>дополнить частью (3) следующего содержания:</w:t>
      </w:r>
    </w:p>
    <w:p w14:paraId="50F58A07" w14:textId="77777777" w:rsidR="002E56E7" w:rsidRPr="002E56E7" w:rsidRDefault="002E56E7" w:rsidP="002E56E7">
      <w:pPr>
        <w:pStyle w:val="a3"/>
        <w:tabs>
          <w:tab w:val="left" w:pos="930"/>
        </w:tabs>
        <w:spacing w:after="0" w:line="240" w:lineRule="auto"/>
        <w:ind w:left="0" w:firstLine="709"/>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«(3) Действие, предусмотренное  частями (1) или (2):</w:t>
      </w:r>
    </w:p>
    <w:p w14:paraId="76BD2228" w14:textId="77777777" w:rsidR="002E56E7" w:rsidRPr="002E56E7" w:rsidRDefault="002E56E7" w:rsidP="002E56E7">
      <w:pPr>
        <w:tabs>
          <w:tab w:val="left" w:pos="930"/>
        </w:tabs>
        <w:rPr>
          <w:rFonts w:eastAsia="Calibri"/>
          <w:bCs/>
          <w:color w:val="000000"/>
          <w:sz w:val="28"/>
          <w:szCs w:val="28"/>
        </w:rPr>
      </w:pPr>
      <w:r w:rsidRPr="002E56E7">
        <w:rPr>
          <w:rFonts w:eastAsia="Calibri"/>
          <w:bCs/>
          <w:color w:val="000000"/>
          <w:sz w:val="28"/>
          <w:szCs w:val="28"/>
        </w:rPr>
        <w:t>a) совершенное путем поджога, взрыва или другим опасным способом;</w:t>
      </w:r>
    </w:p>
    <w:p w14:paraId="50D43CC9" w14:textId="77777777" w:rsidR="002E56E7" w:rsidRPr="002E56E7" w:rsidRDefault="002E56E7" w:rsidP="002E56E7">
      <w:pPr>
        <w:tabs>
          <w:tab w:val="left" w:pos="930"/>
        </w:tabs>
        <w:rPr>
          <w:rFonts w:eastAsia="Calibri"/>
          <w:bCs/>
          <w:color w:val="000000"/>
          <w:sz w:val="28"/>
          <w:szCs w:val="28"/>
        </w:rPr>
      </w:pPr>
      <w:r w:rsidRPr="002E56E7">
        <w:rPr>
          <w:rFonts w:eastAsia="Calibri"/>
          <w:bCs/>
          <w:color w:val="000000"/>
          <w:sz w:val="28"/>
          <w:szCs w:val="28"/>
        </w:rPr>
        <w:t>b) совершенное на почве предубеждения;</w:t>
      </w:r>
    </w:p>
    <w:p w14:paraId="792CC65B" w14:textId="77777777" w:rsidR="002E56E7" w:rsidRPr="002E56E7" w:rsidRDefault="002E56E7" w:rsidP="002E56E7">
      <w:pPr>
        <w:tabs>
          <w:tab w:val="left" w:pos="1134"/>
        </w:tabs>
        <w:rPr>
          <w:rFonts w:eastAsia="Calibri"/>
          <w:bCs/>
          <w:color w:val="000000"/>
          <w:sz w:val="28"/>
          <w:szCs w:val="28"/>
        </w:rPr>
      </w:pPr>
      <w:r w:rsidRPr="002E56E7">
        <w:rPr>
          <w:rFonts w:eastAsia="Calibri"/>
          <w:bCs/>
          <w:color w:val="000000"/>
          <w:sz w:val="28"/>
          <w:szCs w:val="28"/>
        </w:rPr>
        <w:t xml:space="preserve">c)  повлекшее за собой по неосторожности смерть человека </w:t>
      </w:r>
    </w:p>
    <w:p w14:paraId="45C27B02" w14:textId="77777777" w:rsidR="002E56E7" w:rsidRPr="002E56E7" w:rsidRDefault="002E56E7" w:rsidP="002E56E7">
      <w:pPr>
        <w:tabs>
          <w:tab w:val="left" w:pos="930"/>
        </w:tabs>
        <w:rPr>
          <w:rFonts w:eastAsia="Calibri"/>
          <w:bCs/>
          <w:color w:val="000000"/>
          <w:sz w:val="28"/>
          <w:szCs w:val="28"/>
        </w:rPr>
      </w:pPr>
      <w:r w:rsidRPr="002E56E7">
        <w:rPr>
          <w:rFonts w:eastAsia="Calibri"/>
          <w:bCs/>
          <w:color w:val="000000"/>
          <w:sz w:val="28"/>
          <w:szCs w:val="28"/>
        </w:rPr>
        <w:t>наказывается лишением свободы на срок до 6 лет.».</w:t>
      </w:r>
    </w:p>
    <w:p w14:paraId="50F5CF92" w14:textId="77777777" w:rsidR="002E56E7" w:rsidRPr="002E56E7" w:rsidRDefault="002E56E7" w:rsidP="002E56E7">
      <w:pPr>
        <w:tabs>
          <w:tab w:val="left" w:pos="930"/>
        </w:tabs>
        <w:rPr>
          <w:rFonts w:eastAsia="Calibri"/>
          <w:bCs/>
          <w:color w:val="000000"/>
          <w:sz w:val="28"/>
          <w:szCs w:val="28"/>
        </w:rPr>
      </w:pPr>
    </w:p>
    <w:p w14:paraId="0128F7B3"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Статью 199</w:t>
      </w:r>
      <w:r w:rsidRPr="002E56E7">
        <w:rPr>
          <w:rFonts w:ascii="Times New Roman" w:eastAsia="Calibri" w:hAnsi="Times New Roman" w:cs="Times New Roman"/>
          <w:bCs/>
          <w:color w:val="000000"/>
          <w:sz w:val="28"/>
          <w:szCs w:val="28"/>
          <w:vertAlign w:val="superscript"/>
        </w:rPr>
        <w:t>5</w:t>
      </w:r>
      <w:r w:rsidRPr="002E56E7">
        <w:rPr>
          <w:rFonts w:ascii="Times New Roman" w:eastAsia="Calibri" w:hAnsi="Times New Roman" w:cs="Times New Roman"/>
          <w:bCs/>
          <w:color w:val="000000"/>
          <w:sz w:val="28"/>
          <w:szCs w:val="28"/>
        </w:rPr>
        <w:t xml:space="preserve"> признать утратившей силу.</w:t>
      </w:r>
    </w:p>
    <w:p w14:paraId="1BB33179" w14:textId="77777777" w:rsidR="002E56E7" w:rsidRPr="002E56E7" w:rsidRDefault="002E56E7" w:rsidP="002E56E7">
      <w:pPr>
        <w:rPr>
          <w:rFonts w:eastAsia="Calibri"/>
          <w:b/>
          <w:bCs/>
          <w:color w:val="000000"/>
          <w:sz w:val="28"/>
          <w:szCs w:val="28"/>
        </w:rPr>
      </w:pPr>
    </w:p>
    <w:p w14:paraId="447D9F36"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 xml:space="preserve">В части (2) статьи 201 текст «им не исполнилось 18 лет» заменить словами «они являются несовершеннолетними». </w:t>
      </w:r>
    </w:p>
    <w:p w14:paraId="2251BF10" w14:textId="77777777" w:rsidR="002E56E7" w:rsidRPr="002E56E7" w:rsidRDefault="002E56E7" w:rsidP="002E56E7">
      <w:pPr>
        <w:rPr>
          <w:rFonts w:eastAsia="Calibri"/>
          <w:bCs/>
          <w:color w:val="000000"/>
          <w:sz w:val="28"/>
          <w:szCs w:val="28"/>
        </w:rPr>
      </w:pPr>
    </w:p>
    <w:p w14:paraId="351B7BEA"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 В части (3) статьи 201</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 xml:space="preserve"> текст «частями  (1) и (2)» заменить текстом «частями (1) или (2)».</w:t>
      </w:r>
    </w:p>
    <w:p w14:paraId="7A6D9533" w14:textId="77777777" w:rsidR="002E56E7" w:rsidRPr="002E56E7" w:rsidRDefault="002E56E7" w:rsidP="002E56E7">
      <w:pPr>
        <w:rPr>
          <w:rFonts w:eastAsia="Calibri"/>
          <w:b/>
          <w:bCs/>
          <w:color w:val="000000"/>
          <w:sz w:val="28"/>
          <w:szCs w:val="28"/>
        </w:rPr>
      </w:pPr>
    </w:p>
    <w:p w14:paraId="5901B385"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Статью 201</w:t>
      </w:r>
      <w:r w:rsidRPr="002E56E7">
        <w:rPr>
          <w:rFonts w:ascii="Times New Roman" w:eastAsia="Calibri" w:hAnsi="Times New Roman" w:cs="Times New Roman"/>
          <w:bCs/>
          <w:color w:val="000000"/>
          <w:sz w:val="28"/>
          <w:szCs w:val="28"/>
          <w:vertAlign w:val="superscript"/>
        </w:rPr>
        <w:t>2</w:t>
      </w:r>
      <w:r w:rsidRPr="002E56E7">
        <w:rPr>
          <w:rFonts w:ascii="Times New Roman" w:eastAsia="Calibri" w:hAnsi="Times New Roman" w:cs="Times New Roman"/>
          <w:bCs/>
          <w:color w:val="000000"/>
          <w:sz w:val="28"/>
          <w:szCs w:val="28"/>
        </w:rPr>
        <w:t xml:space="preserve"> признать утратившей силу.</w:t>
      </w:r>
    </w:p>
    <w:p w14:paraId="3150E808" w14:textId="77777777" w:rsidR="002E56E7" w:rsidRPr="002E56E7" w:rsidRDefault="002E56E7" w:rsidP="002E56E7">
      <w:pPr>
        <w:rPr>
          <w:rFonts w:eastAsia="Calibri"/>
          <w:bCs/>
          <w:color w:val="000000"/>
          <w:sz w:val="28"/>
          <w:szCs w:val="28"/>
        </w:rPr>
      </w:pPr>
    </w:p>
    <w:p w14:paraId="07E25845"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Статью 204 признать утратившей силу.</w:t>
      </w:r>
    </w:p>
    <w:p w14:paraId="11610EFC" w14:textId="77777777" w:rsidR="002E56E7" w:rsidRPr="002E56E7" w:rsidRDefault="002E56E7" w:rsidP="002E56E7">
      <w:pPr>
        <w:rPr>
          <w:rFonts w:eastAsia="Calibri"/>
          <w:b/>
          <w:bCs/>
          <w:color w:val="000000"/>
          <w:sz w:val="28"/>
          <w:szCs w:val="28"/>
        </w:rPr>
      </w:pPr>
    </w:p>
    <w:p w14:paraId="53888AB3"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 В статье 205, пункт с) части (4) дополнить текстом «, с использованием служебного положения».</w:t>
      </w:r>
    </w:p>
    <w:p w14:paraId="383DD4DD" w14:textId="77777777" w:rsidR="002E56E7" w:rsidRPr="002E56E7" w:rsidRDefault="002E56E7" w:rsidP="002E56E7">
      <w:pPr>
        <w:rPr>
          <w:rFonts w:eastAsia="Calibri"/>
          <w:bCs/>
          <w:color w:val="000000"/>
          <w:sz w:val="28"/>
          <w:szCs w:val="28"/>
        </w:rPr>
      </w:pPr>
    </w:p>
    <w:p w14:paraId="371BE1FA"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В статье 206</w:t>
      </w:r>
    </w:p>
    <w:p w14:paraId="43B8F66F" w14:textId="77777777" w:rsidR="002E56E7" w:rsidRPr="002E56E7" w:rsidRDefault="002E56E7" w:rsidP="002E56E7">
      <w:pPr>
        <w:rPr>
          <w:sz w:val="28"/>
          <w:szCs w:val="28"/>
        </w:rPr>
      </w:pPr>
      <w:r w:rsidRPr="002E56E7">
        <w:rPr>
          <w:sz w:val="28"/>
          <w:szCs w:val="28"/>
        </w:rPr>
        <w:t>в санкции части (1) текст «лишением свободы на срок от 10 до 12 лет» заменить текстом «лишением свободы на срок от 7 до 12 лет»;</w:t>
      </w:r>
    </w:p>
    <w:p w14:paraId="29D2C629" w14:textId="77777777" w:rsidR="002E56E7" w:rsidRPr="002E56E7" w:rsidRDefault="002E56E7" w:rsidP="002E56E7">
      <w:pPr>
        <w:rPr>
          <w:rFonts w:eastAsia="Calibri"/>
          <w:color w:val="000000"/>
          <w:sz w:val="28"/>
          <w:szCs w:val="28"/>
        </w:rPr>
      </w:pPr>
      <w:r w:rsidRPr="002E56E7">
        <w:rPr>
          <w:rFonts w:eastAsia="Calibri"/>
          <w:color w:val="000000"/>
          <w:sz w:val="28"/>
          <w:szCs w:val="28"/>
        </w:rPr>
        <w:t xml:space="preserve">в части (3) </w:t>
      </w:r>
    </w:p>
    <w:p w14:paraId="1608D176" w14:textId="77777777" w:rsidR="002E56E7" w:rsidRPr="002E56E7" w:rsidRDefault="002E56E7" w:rsidP="002E56E7">
      <w:pPr>
        <w:rPr>
          <w:rFonts w:eastAsia="Calibri"/>
          <w:color w:val="000000"/>
          <w:sz w:val="28"/>
          <w:szCs w:val="28"/>
        </w:rPr>
      </w:pPr>
      <w:r w:rsidRPr="002E56E7">
        <w:rPr>
          <w:rFonts w:eastAsia="Calibri"/>
          <w:color w:val="000000"/>
          <w:sz w:val="28"/>
          <w:szCs w:val="28"/>
        </w:rPr>
        <w:lastRenderedPageBreak/>
        <w:t>пункт a) признать утратившим силу;</w:t>
      </w:r>
    </w:p>
    <w:p w14:paraId="6B58690A" w14:textId="77777777" w:rsidR="002E56E7" w:rsidRPr="002E56E7" w:rsidRDefault="002E56E7" w:rsidP="002E56E7">
      <w:pPr>
        <w:rPr>
          <w:rFonts w:eastAsia="Calibri"/>
          <w:color w:val="000000"/>
          <w:sz w:val="28"/>
          <w:szCs w:val="28"/>
        </w:rPr>
      </w:pPr>
      <w:r w:rsidRPr="002E56E7">
        <w:rPr>
          <w:rFonts w:eastAsia="Calibri"/>
          <w:color w:val="000000"/>
          <w:sz w:val="28"/>
          <w:szCs w:val="28"/>
        </w:rPr>
        <w:t xml:space="preserve">пункт c) </w:t>
      </w:r>
      <w:r w:rsidRPr="002E56E7">
        <w:rPr>
          <w:rFonts w:eastAsia="Calibri"/>
          <w:bCs/>
          <w:color w:val="000000"/>
          <w:sz w:val="28"/>
          <w:szCs w:val="28"/>
        </w:rPr>
        <w:t>дополнить текстом «с использованием служебного положения»</w:t>
      </w:r>
      <w:r w:rsidRPr="002E56E7">
        <w:rPr>
          <w:rFonts w:eastAsia="Calibri"/>
          <w:color w:val="000000"/>
          <w:sz w:val="28"/>
          <w:szCs w:val="28"/>
        </w:rPr>
        <w:t>.</w:t>
      </w:r>
    </w:p>
    <w:p w14:paraId="39C2A848" w14:textId="77777777" w:rsidR="002E56E7" w:rsidRPr="002E56E7" w:rsidRDefault="002E56E7" w:rsidP="002E56E7">
      <w:pPr>
        <w:rPr>
          <w:rFonts w:eastAsia="Calibri"/>
          <w:b/>
          <w:color w:val="000000"/>
          <w:sz w:val="28"/>
          <w:szCs w:val="28"/>
        </w:rPr>
      </w:pPr>
    </w:p>
    <w:p w14:paraId="7BBEB189"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color w:val="000000"/>
          <w:sz w:val="28"/>
          <w:szCs w:val="28"/>
        </w:rPr>
      </w:pPr>
      <w:r w:rsidRPr="002E56E7">
        <w:rPr>
          <w:rFonts w:ascii="Times New Roman" w:eastAsia="Calibri" w:hAnsi="Times New Roman" w:cs="Times New Roman"/>
          <w:b/>
          <w:color w:val="000000"/>
          <w:sz w:val="28"/>
          <w:szCs w:val="28"/>
        </w:rPr>
        <w:t xml:space="preserve"> </w:t>
      </w:r>
      <w:r w:rsidRPr="002E56E7">
        <w:rPr>
          <w:rFonts w:ascii="Times New Roman" w:eastAsia="Calibri" w:hAnsi="Times New Roman" w:cs="Times New Roman"/>
          <w:color w:val="000000"/>
          <w:sz w:val="28"/>
          <w:szCs w:val="28"/>
        </w:rPr>
        <w:t>Дополнить статьей 206</w:t>
      </w:r>
      <w:r w:rsidRPr="002E56E7">
        <w:rPr>
          <w:rFonts w:ascii="Times New Roman" w:eastAsia="Calibri" w:hAnsi="Times New Roman" w:cs="Times New Roman"/>
          <w:color w:val="000000"/>
          <w:sz w:val="28"/>
          <w:szCs w:val="28"/>
          <w:vertAlign w:val="superscript"/>
        </w:rPr>
        <w:t>1</w:t>
      </w:r>
      <w:r w:rsidRPr="002E56E7">
        <w:rPr>
          <w:rFonts w:ascii="Times New Roman" w:eastAsia="Calibri" w:hAnsi="Times New Roman" w:cs="Times New Roman"/>
          <w:color w:val="000000"/>
          <w:sz w:val="28"/>
          <w:szCs w:val="28"/>
        </w:rPr>
        <w:t xml:space="preserve"> следующего содержания::</w:t>
      </w:r>
    </w:p>
    <w:p w14:paraId="5DADDDBD" w14:textId="77777777" w:rsidR="002E56E7" w:rsidRPr="002E56E7" w:rsidRDefault="002E56E7" w:rsidP="002E56E7">
      <w:pPr>
        <w:rPr>
          <w:rFonts w:eastAsia="Calibri"/>
          <w:b/>
          <w:color w:val="000000"/>
          <w:sz w:val="28"/>
          <w:szCs w:val="28"/>
        </w:rPr>
      </w:pPr>
      <w:r w:rsidRPr="002E56E7">
        <w:rPr>
          <w:rFonts w:eastAsia="Calibri"/>
          <w:color w:val="000000"/>
          <w:sz w:val="28"/>
          <w:szCs w:val="28"/>
        </w:rPr>
        <w:t>«</w:t>
      </w:r>
      <w:r w:rsidRPr="002E56E7">
        <w:rPr>
          <w:rFonts w:eastAsia="Calibri"/>
          <w:b/>
          <w:color w:val="000000"/>
          <w:sz w:val="28"/>
          <w:szCs w:val="28"/>
        </w:rPr>
        <w:t>206</w:t>
      </w:r>
      <w:r w:rsidRPr="002E56E7">
        <w:rPr>
          <w:rFonts w:eastAsia="Calibri"/>
          <w:b/>
          <w:color w:val="000000"/>
          <w:sz w:val="28"/>
          <w:szCs w:val="28"/>
          <w:vertAlign w:val="superscript"/>
        </w:rPr>
        <w:t>1</w:t>
      </w:r>
      <w:r w:rsidRPr="002E56E7">
        <w:rPr>
          <w:rFonts w:eastAsia="Calibri"/>
          <w:b/>
          <w:color w:val="000000"/>
          <w:sz w:val="28"/>
          <w:szCs w:val="28"/>
        </w:rPr>
        <w:t xml:space="preserve">. Использование результатов труда или услуг лица, которое является жертвой торговли детьми </w:t>
      </w:r>
    </w:p>
    <w:p w14:paraId="722076FF" w14:textId="77777777" w:rsidR="002E56E7" w:rsidRPr="002E56E7" w:rsidRDefault="002E56E7" w:rsidP="002E56E7">
      <w:pPr>
        <w:rPr>
          <w:rFonts w:eastAsia="Calibri"/>
          <w:sz w:val="28"/>
          <w:szCs w:val="28"/>
          <w:shd w:val="clear" w:color="auto" w:fill="FFFFFF"/>
        </w:rPr>
      </w:pPr>
      <w:r w:rsidRPr="002E56E7">
        <w:rPr>
          <w:rFonts w:eastAsia="Calibri"/>
          <w:color w:val="000000"/>
          <w:sz w:val="28"/>
          <w:szCs w:val="28"/>
        </w:rPr>
        <w:t>(1)</w:t>
      </w:r>
      <w:r w:rsidRPr="002E56E7">
        <w:rPr>
          <w:rFonts w:eastAsia="Calibri"/>
          <w:b/>
          <w:color w:val="000000"/>
          <w:sz w:val="28"/>
          <w:szCs w:val="28"/>
        </w:rPr>
        <w:t xml:space="preserve"> </w:t>
      </w:r>
      <w:r w:rsidRPr="002E56E7">
        <w:rPr>
          <w:rFonts w:eastAsia="Calibri"/>
          <w:color w:val="000000"/>
          <w:sz w:val="28"/>
          <w:szCs w:val="28"/>
        </w:rPr>
        <w:t>Использование продукции и/или услуг,</w:t>
      </w:r>
      <w:r w:rsidRPr="002E56E7">
        <w:rPr>
          <w:rFonts w:eastAsia="Calibri"/>
          <w:b/>
          <w:color w:val="000000"/>
          <w:sz w:val="28"/>
          <w:szCs w:val="28"/>
        </w:rPr>
        <w:t xml:space="preserve"> </w:t>
      </w:r>
      <w:r w:rsidRPr="002E56E7">
        <w:rPr>
          <w:rFonts w:eastAsia="Calibri"/>
          <w:sz w:val="28"/>
          <w:szCs w:val="28"/>
          <w:shd w:val="clear" w:color="auto" w:fill="FFFFFF"/>
        </w:rPr>
        <w:t>являющихся результатом эксплуатации при преступлении, связанном с торговлей детьми, предоставляемых лицом, о котором заказчику известно, что оно является жертвой этого преступления, если это деяние не содержит признаков торговли людьми или торговли детьми,</w:t>
      </w:r>
    </w:p>
    <w:p w14:paraId="6281FE95" w14:textId="77777777" w:rsidR="002E56E7" w:rsidRPr="002E56E7" w:rsidRDefault="002E56E7" w:rsidP="002E56E7">
      <w:pPr>
        <w:rPr>
          <w:rFonts w:eastAsia="Calibri"/>
          <w:sz w:val="28"/>
          <w:szCs w:val="28"/>
          <w:shd w:val="clear" w:color="auto" w:fill="FFFFFF"/>
        </w:rPr>
      </w:pPr>
      <w:r w:rsidRPr="002E56E7">
        <w:rPr>
          <w:rFonts w:eastAsia="Calibri"/>
          <w:sz w:val="28"/>
          <w:szCs w:val="28"/>
          <w:shd w:val="clear" w:color="auto" w:fill="FFFFFF"/>
        </w:rPr>
        <w:t>            наказывается лишением свободы на срок от 3 до 5 лет, а в случае юридического лица - штрафом в размере  от 3000 до 5000  условных единиц с лишением права заниматься определенной деятельностью.</w:t>
      </w:r>
    </w:p>
    <w:p w14:paraId="30109457" w14:textId="77777777" w:rsidR="002E56E7" w:rsidRPr="002E56E7" w:rsidRDefault="002E56E7" w:rsidP="002E56E7">
      <w:pPr>
        <w:rPr>
          <w:rFonts w:eastAsia="Calibri"/>
          <w:b/>
          <w:color w:val="000000"/>
          <w:sz w:val="28"/>
          <w:szCs w:val="28"/>
        </w:rPr>
      </w:pPr>
      <w:r w:rsidRPr="002E56E7">
        <w:rPr>
          <w:rFonts w:eastAsia="Calibri"/>
          <w:sz w:val="28"/>
          <w:szCs w:val="28"/>
          <w:shd w:val="clear" w:color="auto" w:fill="FFFFFF"/>
        </w:rPr>
        <w:t xml:space="preserve">(2) </w:t>
      </w:r>
      <w:r w:rsidRPr="002E56E7">
        <w:rPr>
          <w:rFonts w:eastAsia="Calibri"/>
          <w:sz w:val="28"/>
          <w:szCs w:val="28"/>
        </w:rPr>
        <w:t>Лицо, совершившее деяние, предусмотренное частью (1), освобождается от уголовной ответственности, если оно добровольно заявило о совершении другими лицами преступлений, связанных с торговлей людьми,  или торговли детьми,  помогло обнаружить данные преступления или активно способствовало расследованию этих случаев.»</w:t>
      </w:r>
      <w:r w:rsidRPr="002E56E7">
        <w:rPr>
          <w:rFonts w:eastAsia="Calibri"/>
          <w:b/>
          <w:color w:val="000000"/>
          <w:sz w:val="28"/>
          <w:szCs w:val="28"/>
        </w:rPr>
        <w:t xml:space="preserve"> </w:t>
      </w:r>
    </w:p>
    <w:p w14:paraId="07178AE7"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color w:val="000000"/>
          <w:sz w:val="28"/>
          <w:szCs w:val="28"/>
        </w:rPr>
      </w:pPr>
      <w:r w:rsidRPr="002E56E7">
        <w:rPr>
          <w:rFonts w:ascii="Times New Roman" w:eastAsia="Calibri" w:hAnsi="Times New Roman" w:cs="Times New Roman"/>
          <w:color w:val="000000"/>
          <w:sz w:val="28"/>
          <w:szCs w:val="28"/>
        </w:rPr>
        <w:t xml:space="preserve"> Статью 207 изложить в следующей редакции:</w:t>
      </w:r>
    </w:p>
    <w:p w14:paraId="2D38635C" w14:textId="77777777" w:rsidR="002E56E7" w:rsidRPr="002E56E7" w:rsidRDefault="002E56E7" w:rsidP="002E56E7">
      <w:pPr>
        <w:rPr>
          <w:rFonts w:eastAsia="Calibri"/>
          <w:color w:val="000000"/>
          <w:sz w:val="28"/>
          <w:szCs w:val="28"/>
        </w:rPr>
      </w:pPr>
      <w:r w:rsidRPr="002E56E7">
        <w:rPr>
          <w:rFonts w:eastAsia="Calibri"/>
          <w:color w:val="000000"/>
          <w:sz w:val="28"/>
          <w:szCs w:val="28"/>
        </w:rPr>
        <w:t>«</w:t>
      </w:r>
      <w:r w:rsidRPr="002E56E7">
        <w:rPr>
          <w:rFonts w:eastAsia="Calibri"/>
          <w:b/>
          <w:color w:val="000000"/>
          <w:sz w:val="28"/>
          <w:szCs w:val="28"/>
        </w:rPr>
        <w:t>С</w:t>
      </w:r>
      <w:r w:rsidRPr="002E56E7">
        <w:rPr>
          <w:rFonts w:eastAsia="Calibri"/>
          <w:b/>
          <w:bCs/>
          <w:color w:val="000000"/>
          <w:sz w:val="28"/>
          <w:szCs w:val="28"/>
        </w:rPr>
        <w:t>татья 207. Незаконный вывоз детей из страны</w:t>
      </w:r>
    </w:p>
    <w:p w14:paraId="67489709" w14:textId="77777777" w:rsidR="002E56E7" w:rsidRPr="002E56E7" w:rsidRDefault="002E56E7" w:rsidP="002E56E7">
      <w:pPr>
        <w:rPr>
          <w:rFonts w:eastAsia="Calibri"/>
          <w:color w:val="000000"/>
          <w:sz w:val="28"/>
          <w:szCs w:val="28"/>
        </w:rPr>
      </w:pPr>
      <w:r w:rsidRPr="002E56E7">
        <w:rPr>
          <w:rFonts w:eastAsia="Calibri"/>
          <w:color w:val="000000"/>
          <w:sz w:val="28"/>
          <w:szCs w:val="28"/>
        </w:rPr>
        <w:t>(1) Вывоз ребенка из страны по поддельным документам или в обход контроля, проводимого при пересечении границы,  в иных целях, чем указанные в статье 206, или его невозвращение в страну,</w:t>
      </w:r>
    </w:p>
    <w:p w14:paraId="66D73392" w14:textId="77777777" w:rsidR="002E56E7" w:rsidRPr="002E56E7" w:rsidRDefault="002E56E7" w:rsidP="002E56E7">
      <w:pPr>
        <w:rPr>
          <w:rFonts w:eastAsia="Calibri"/>
          <w:color w:val="000000"/>
          <w:sz w:val="28"/>
          <w:szCs w:val="28"/>
        </w:rPr>
      </w:pPr>
      <w:r w:rsidRPr="002E56E7">
        <w:rPr>
          <w:rFonts w:eastAsia="Calibri"/>
          <w:color w:val="000000"/>
          <w:sz w:val="28"/>
          <w:szCs w:val="28"/>
        </w:rPr>
        <w:t>наказывается лишением свободы на срок до 3 лет.</w:t>
      </w:r>
    </w:p>
    <w:p w14:paraId="68E2592E" w14:textId="77777777" w:rsidR="002E56E7" w:rsidRPr="002E56E7" w:rsidRDefault="002E56E7" w:rsidP="002E56E7">
      <w:pPr>
        <w:rPr>
          <w:rFonts w:eastAsia="Calibri"/>
          <w:color w:val="000000"/>
          <w:sz w:val="28"/>
          <w:szCs w:val="28"/>
        </w:rPr>
      </w:pPr>
      <w:r w:rsidRPr="002E56E7">
        <w:rPr>
          <w:rFonts w:eastAsia="Calibri"/>
          <w:color w:val="000000"/>
          <w:sz w:val="28"/>
          <w:szCs w:val="28"/>
        </w:rPr>
        <w:t>(2) Те же деяния, совершенные с оставлением несовершеннолетнего ребенка за границей</w:t>
      </w:r>
      <w:r w:rsidRPr="002E56E7">
        <w:rPr>
          <w:rFonts w:eastAsia="Calibri"/>
          <w:bCs/>
          <w:color w:val="000000"/>
          <w:sz w:val="28"/>
          <w:szCs w:val="28"/>
        </w:rPr>
        <w:t>,</w:t>
      </w:r>
    </w:p>
    <w:p w14:paraId="4E841E30" w14:textId="77777777" w:rsidR="002E56E7" w:rsidRPr="002E56E7" w:rsidRDefault="002E56E7" w:rsidP="002E56E7">
      <w:pPr>
        <w:rPr>
          <w:rFonts w:eastAsia="Calibri"/>
          <w:color w:val="000000"/>
          <w:sz w:val="28"/>
          <w:szCs w:val="28"/>
        </w:rPr>
      </w:pPr>
      <w:r w:rsidRPr="002E56E7">
        <w:rPr>
          <w:rFonts w:eastAsia="Calibri"/>
          <w:color w:val="000000"/>
          <w:sz w:val="28"/>
          <w:szCs w:val="28"/>
        </w:rPr>
        <w:t>наказываются лишением свободы на срок от 2 до 6 лет.».</w:t>
      </w:r>
    </w:p>
    <w:p w14:paraId="3D870788" w14:textId="77777777" w:rsidR="002E56E7" w:rsidRPr="002E56E7" w:rsidRDefault="002E56E7" w:rsidP="002E56E7">
      <w:pPr>
        <w:rPr>
          <w:rFonts w:eastAsia="Calibri"/>
          <w:color w:val="000000"/>
          <w:sz w:val="28"/>
          <w:szCs w:val="28"/>
        </w:rPr>
      </w:pPr>
    </w:p>
    <w:p w14:paraId="0038BC0F"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color w:val="000000"/>
          <w:sz w:val="28"/>
          <w:szCs w:val="28"/>
        </w:rPr>
        <w:t xml:space="preserve"> </w:t>
      </w:r>
      <w:r w:rsidRPr="002E56E7">
        <w:rPr>
          <w:rFonts w:ascii="Times New Roman" w:eastAsia="Calibri" w:hAnsi="Times New Roman" w:cs="Times New Roman"/>
          <w:bCs/>
          <w:color w:val="000000"/>
          <w:sz w:val="28"/>
          <w:szCs w:val="28"/>
        </w:rPr>
        <w:t>Статью 213</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 xml:space="preserve"> признать утратившей силу.</w:t>
      </w:r>
    </w:p>
    <w:p w14:paraId="1B934226" w14:textId="77777777" w:rsidR="002E56E7" w:rsidRPr="002E56E7" w:rsidRDefault="002E56E7" w:rsidP="002E56E7">
      <w:pPr>
        <w:rPr>
          <w:rFonts w:eastAsia="Calibri"/>
          <w:bCs/>
          <w:color w:val="000000"/>
          <w:sz w:val="28"/>
          <w:szCs w:val="28"/>
        </w:rPr>
      </w:pPr>
    </w:p>
    <w:p w14:paraId="7B5D7635"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В санкции части (2) статьи 214 текст «до 3 лет» заменить текстом «от 1 года до 5 лет».</w:t>
      </w:r>
    </w:p>
    <w:p w14:paraId="4B8CC5A4" w14:textId="77777777" w:rsidR="002E56E7" w:rsidRPr="002E56E7" w:rsidRDefault="002E56E7" w:rsidP="002E56E7">
      <w:pPr>
        <w:rPr>
          <w:rFonts w:eastAsia="Calibri"/>
          <w:b/>
          <w:bCs/>
          <w:color w:val="000000"/>
          <w:sz w:val="28"/>
          <w:szCs w:val="28"/>
        </w:rPr>
      </w:pPr>
    </w:p>
    <w:p w14:paraId="7286FE1D" w14:textId="77777777" w:rsidR="002E56E7" w:rsidRPr="002E56E7" w:rsidRDefault="002E56E7" w:rsidP="00E02937">
      <w:pPr>
        <w:pStyle w:val="a3"/>
        <w:numPr>
          <w:ilvl w:val="0"/>
          <w:numId w:val="3"/>
        </w:numPr>
        <w:spacing w:after="0" w:line="240" w:lineRule="auto"/>
        <w:ind w:left="0" w:firstLine="709"/>
        <w:jc w:val="both"/>
        <w:rPr>
          <w:rStyle w:val="FontStyle29"/>
          <w:i w:val="0"/>
          <w:sz w:val="28"/>
          <w:szCs w:val="28"/>
        </w:rPr>
      </w:pPr>
      <w:r w:rsidRPr="002E56E7">
        <w:rPr>
          <w:rFonts w:ascii="Times New Roman" w:eastAsia="Calibri" w:hAnsi="Times New Roman" w:cs="Times New Roman"/>
          <w:b/>
          <w:bCs/>
          <w:color w:val="000000"/>
          <w:sz w:val="28"/>
          <w:szCs w:val="28"/>
        </w:rPr>
        <w:t xml:space="preserve"> </w:t>
      </w:r>
      <w:r w:rsidRPr="002E56E7">
        <w:rPr>
          <w:rStyle w:val="FontStyle29"/>
          <w:sz w:val="28"/>
          <w:szCs w:val="28"/>
        </w:rPr>
        <w:t>Часть (1) статьи 215:</w:t>
      </w:r>
    </w:p>
    <w:p w14:paraId="3FCFA110"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 после слов «распространение такого заболевания» дополнить текстом «или способствовавшее его распространению»</w:t>
      </w:r>
    </w:p>
    <w:p w14:paraId="1B62A67A"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санкцию изложить в следующей редакции: «наказывается штрафом в размере от 1000 до 1500 условных единиц или лишением свободы на срок  до 5 лет, а в случае юридического лица - штрафом в размере от 2000 до 3000 условных единиц с ликвидацией или без ликвидации юридического лица.»</w:t>
      </w:r>
    </w:p>
    <w:p w14:paraId="32994A9F" w14:textId="77777777" w:rsidR="002E56E7" w:rsidRPr="002E56E7" w:rsidRDefault="002E56E7" w:rsidP="002E56E7">
      <w:pPr>
        <w:rPr>
          <w:rFonts w:eastAsia="Calibri"/>
          <w:bCs/>
          <w:color w:val="000000"/>
          <w:sz w:val="28"/>
          <w:szCs w:val="28"/>
        </w:rPr>
      </w:pPr>
    </w:p>
    <w:p w14:paraId="3DD0875C"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 xml:space="preserve">В статье 217: </w:t>
      </w:r>
    </w:p>
    <w:p w14:paraId="03E5A6D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в санкции части (1) текст «200 до 400» заменить текстом «700 до 900»;</w:t>
      </w:r>
    </w:p>
    <w:p w14:paraId="1C3E7ED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в санкции части (2) текст «400 до 700» заменить текстом «800 до 1000»,  а текст «или лишением свободы на срок  до 1 года,»  исключить;</w:t>
      </w:r>
    </w:p>
    <w:p w14:paraId="2493E34E"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в санкции части (3) текст «до 4 лет» заменить текстом «до 1 года»;</w:t>
      </w:r>
    </w:p>
    <w:p w14:paraId="5883F6D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в санкции части (4) текст «от 1 года до 6 лет» заменить текстом «до 4 лет».</w:t>
      </w:r>
    </w:p>
    <w:p w14:paraId="59A13EDD" w14:textId="77777777" w:rsidR="002E56E7" w:rsidRPr="002E56E7" w:rsidRDefault="002E56E7" w:rsidP="002E56E7">
      <w:pPr>
        <w:rPr>
          <w:rFonts w:eastAsia="Calibri"/>
          <w:bCs/>
          <w:color w:val="000000"/>
          <w:sz w:val="28"/>
          <w:szCs w:val="28"/>
        </w:rPr>
      </w:pPr>
    </w:p>
    <w:p w14:paraId="19F59D4C"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статье 217</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w:t>
      </w:r>
    </w:p>
    <w:p w14:paraId="7EA02D7E"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часть (1) после слова «наркотики» дополнить словами «или этноботанические средства,», а текст «</w:t>
      </w:r>
      <w:r w:rsidRPr="002E56E7">
        <w:rPr>
          <w:color w:val="000000"/>
          <w:sz w:val="28"/>
          <w:szCs w:val="28"/>
          <w:lang w:eastAsia="ru-RU"/>
        </w:rPr>
        <w:t xml:space="preserve">или выращивание растений для производства этноботанических средств, </w:t>
      </w:r>
      <w:r w:rsidRPr="002E56E7">
        <w:rPr>
          <w:rFonts w:eastAsia="Calibri"/>
          <w:bCs/>
          <w:color w:val="000000"/>
          <w:sz w:val="28"/>
          <w:szCs w:val="28"/>
        </w:rPr>
        <w:t xml:space="preserve"> исключить;</w:t>
      </w:r>
    </w:p>
    <w:p w14:paraId="61FE4683" w14:textId="77777777" w:rsidR="002E56E7" w:rsidRPr="002E56E7" w:rsidRDefault="002E56E7" w:rsidP="002E56E7">
      <w:pPr>
        <w:rPr>
          <w:rFonts w:eastAsia="Calibri"/>
          <w:bCs/>
          <w:i/>
          <w:color w:val="000000"/>
          <w:sz w:val="28"/>
          <w:szCs w:val="28"/>
          <w:u w:val="single"/>
        </w:rPr>
      </w:pPr>
      <w:r w:rsidRPr="002E56E7">
        <w:rPr>
          <w:rFonts w:eastAsia="Calibri"/>
          <w:bCs/>
          <w:color w:val="000000"/>
          <w:sz w:val="28"/>
          <w:szCs w:val="28"/>
        </w:rPr>
        <w:t>часть (2) после слова «наркотиками» дополнить словами «этноботаническими средствами»</w:t>
      </w:r>
      <w:r w:rsidRPr="002E56E7">
        <w:rPr>
          <w:rFonts w:eastAsia="Calibri"/>
          <w:bCs/>
          <w:i/>
          <w:color w:val="000000"/>
          <w:sz w:val="28"/>
          <w:szCs w:val="28"/>
        </w:rPr>
        <w:t xml:space="preserve">, </w:t>
      </w:r>
      <w:r w:rsidRPr="002E56E7">
        <w:rPr>
          <w:rFonts w:eastAsia="Calibri"/>
          <w:bCs/>
          <w:color w:val="000000"/>
          <w:sz w:val="28"/>
          <w:szCs w:val="28"/>
        </w:rPr>
        <w:t>а</w:t>
      </w:r>
      <w:r w:rsidRPr="002E56E7">
        <w:rPr>
          <w:rFonts w:eastAsia="Calibri"/>
          <w:bCs/>
          <w:i/>
          <w:color w:val="000000"/>
          <w:sz w:val="28"/>
          <w:szCs w:val="28"/>
        </w:rPr>
        <w:t xml:space="preserve"> </w:t>
      </w:r>
      <w:r w:rsidRPr="002E56E7">
        <w:rPr>
          <w:rFonts w:eastAsia="Calibri"/>
          <w:bCs/>
          <w:color w:val="000000"/>
          <w:sz w:val="28"/>
          <w:szCs w:val="28"/>
        </w:rPr>
        <w:t>после текста «</w:t>
      </w:r>
      <w:r w:rsidRPr="002E56E7">
        <w:rPr>
          <w:color w:val="000000"/>
          <w:sz w:val="28"/>
          <w:szCs w:val="28"/>
          <w:lang w:eastAsia="ru-RU"/>
        </w:rPr>
        <w:t xml:space="preserve">либо незаконное отчуждение наркотиков» </w:t>
      </w:r>
      <w:r w:rsidRPr="002E56E7">
        <w:rPr>
          <w:rFonts w:eastAsia="Calibri"/>
          <w:bCs/>
          <w:color w:val="000000"/>
          <w:sz w:val="28"/>
          <w:szCs w:val="28"/>
        </w:rPr>
        <w:t xml:space="preserve">дополнить словами «, </w:t>
      </w:r>
      <w:r w:rsidRPr="002E56E7">
        <w:rPr>
          <w:color w:val="000000"/>
          <w:sz w:val="28"/>
          <w:szCs w:val="28"/>
          <w:lang w:eastAsia="ru-RU"/>
        </w:rPr>
        <w:t>этноботанических средств»</w:t>
      </w:r>
      <w:r w:rsidRPr="002E56E7">
        <w:rPr>
          <w:rFonts w:eastAsia="Calibri"/>
          <w:bCs/>
          <w:color w:val="000000"/>
          <w:sz w:val="28"/>
          <w:szCs w:val="28"/>
        </w:rPr>
        <w:t xml:space="preserve">; </w:t>
      </w:r>
    </w:p>
    <w:p w14:paraId="72E406A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в части (3) </w:t>
      </w:r>
    </w:p>
    <w:p w14:paraId="30E0003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пункт a) признать утратившим силу;</w:t>
      </w:r>
    </w:p>
    <w:p w14:paraId="1C745B9A"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пункт c)  после слова «наркотиков»  дополнить словами «</w:t>
      </w:r>
      <w:r w:rsidRPr="002E56E7">
        <w:rPr>
          <w:color w:val="000000"/>
          <w:sz w:val="28"/>
          <w:szCs w:val="28"/>
          <w:lang w:eastAsia="ru-RU"/>
        </w:rPr>
        <w:t>этноботанических средств»</w:t>
      </w:r>
      <w:r w:rsidRPr="002E56E7">
        <w:rPr>
          <w:rFonts w:eastAsia="Calibri"/>
          <w:bCs/>
          <w:color w:val="000000"/>
          <w:sz w:val="28"/>
          <w:szCs w:val="28"/>
        </w:rPr>
        <w:t>.</w:t>
      </w:r>
    </w:p>
    <w:p w14:paraId="36EAE9D4" w14:textId="77777777" w:rsidR="002E56E7" w:rsidRPr="002E56E7" w:rsidRDefault="002E56E7" w:rsidP="002E56E7">
      <w:pPr>
        <w:rPr>
          <w:rFonts w:eastAsia="Calibri"/>
          <w:bCs/>
          <w:color w:val="000000"/>
          <w:sz w:val="28"/>
          <w:szCs w:val="28"/>
        </w:rPr>
      </w:pPr>
    </w:p>
    <w:p w14:paraId="6D193D69"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 Статью 217</w:t>
      </w:r>
      <w:r w:rsidRPr="002E56E7">
        <w:rPr>
          <w:rFonts w:ascii="Times New Roman" w:eastAsia="Calibri" w:hAnsi="Times New Roman" w:cs="Times New Roman"/>
          <w:bCs/>
          <w:color w:val="000000"/>
          <w:sz w:val="28"/>
          <w:szCs w:val="28"/>
          <w:vertAlign w:val="superscript"/>
        </w:rPr>
        <w:t>5</w:t>
      </w:r>
      <w:r w:rsidRPr="002E56E7">
        <w:rPr>
          <w:rFonts w:ascii="Times New Roman" w:eastAsia="Calibri" w:hAnsi="Times New Roman" w:cs="Times New Roman"/>
          <w:bCs/>
          <w:color w:val="000000"/>
          <w:sz w:val="28"/>
          <w:szCs w:val="28"/>
        </w:rPr>
        <w:t xml:space="preserve"> изложить в следующей редакции:</w:t>
      </w:r>
    </w:p>
    <w:p w14:paraId="7C55C559" w14:textId="77777777" w:rsidR="002E56E7" w:rsidRPr="002E56E7" w:rsidRDefault="002E56E7" w:rsidP="002E56E7">
      <w:pPr>
        <w:rPr>
          <w:rFonts w:eastAsia="Calibri"/>
          <w:color w:val="000000"/>
          <w:sz w:val="28"/>
          <w:szCs w:val="28"/>
        </w:rPr>
      </w:pPr>
      <w:r w:rsidRPr="002E56E7">
        <w:rPr>
          <w:rFonts w:eastAsia="Calibri"/>
          <w:bCs/>
          <w:color w:val="000000"/>
          <w:sz w:val="28"/>
          <w:szCs w:val="28"/>
        </w:rPr>
        <w:t>«</w:t>
      </w:r>
      <w:r w:rsidRPr="002E56E7">
        <w:rPr>
          <w:rFonts w:eastAsia="Calibri"/>
          <w:b/>
          <w:bCs/>
          <w:color w:val="000000"/>
          <w:sz w:val="28"/>
          <w:szCs w:val="28"/>
        </w:rPr>
        <w:t>Статья 217</w:t>
      </w:r>
      <w:r w:rsidRPr="002E56E7">
        <w:rPr>
          <w:rFonts w:eastAsia="Calibri"/>
          <w:b/>
          <w:bCs/>
          <w:color w:val="000000"/>
          <w:sz w:val="28"/>
          <w:szCs w:val="28"/>
          <w:vertAlign w:val="superscript"/>
        </w:rPr>
        <w:t>5</w:t>
      </w:r>
      <w:r w:rsidRPr="002E56E7">
        <w:rPr>
          <w:rFonts w:eastAsia="Calibri"/>
          <w:b/>
          <w:bCs/>
          <w:color w:val="000000"/>
          <w:sz w:val="28"/>
          <w:szCs w:val="28"/>
        </w:rPr>
        <w:t xml:space="preserve">. </w:t>
      </w:r>
      <w:r w:rsidRPr="002E56E7">
        <w:rPr>
          <w:rFonts w:eastAsia="Calibri"/>
          <w:b/>
          <w:color w:val="000000"/>
          <w:sz w:val="28"/>
          <w:szCs w:val="28"/>
        </w:rPr>
        <w:t xml:space="preserve">Организация незаконного употребления наркотиков или этноботанических средств </w:t>
      </w:r>
    </w:p>
    <w:p w14:paraId="0180F03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Организация </w:t>
      </w:r>
      <w:r w:rsidRPr="002E56E7">
        <w:rPr>
          <w:rFonts w:eastAsia="Calibri"/>
          <w:color w:val="000000"/>
          <w:sz w:val="28"/>
          <w:szCs w:val="28"/>
        </w:rPr>
        <w:t>незаконного употребления наркотиков, этноботанических средств</w:t>
      </w:r>
      <w:r w:rsidRPr="002E56E7">
        <w:rPr>
          <w:rFonts w:eastAsia="Calibri"/>
          <w:b/>
          <w:color w:val="000000"/>
          <w:sz w:val="28"/>
          <w:szCs w:val="28"/>
        </w:rPr>
        <w:t xml:space="preserve"> </w:t>
      </w:r>
      <w:r w:rsidRPr="002E56E7">
        <w:rPr>
          <w:rFonts w:eastAsia="Calibri"/>
          <w:bCs/>
          <w:color w:val="000000"/>
          <w:sz w:val="28"/>
          <w:szCs w:val="28"/>
        </w:rPr>
        <w:t>или их аналогов</w:t>
      </w:r>
    </w:p>
    <w:p w14:paraId="4A8CB584" w14:textId="77777777" w:rsidR="002E56E7" w:rsidRPr="002E56E7" w:rsidRDefault="002E56E7" w:rsidP="002E56E7">
      <w:pPr>
        <w:rPr>
          <w:rFonts w:eastAsia="Calibri"/>
          <w:b/>
          <w:sz w:val="28"/>
          <w:szCs w:val="28"/>
          <w:shd w:val="clear" w:color="auto" w:fill="FFFFFF"/>
        </w:rPr>
      </w:pPr>
      <w:r w:rsidRPr="002E56E7">
        <w:rPr>
          <w:sz w:val="28"/>
          <w:szCs w:val="28"/>
        </w:rPr>
        <w:t xml:space="preserve"> </w:t>
      </w:r>
      <w:r w:rsidRPr="002E56E7">
        <w:rPr>
          <w:rFonts w:eastAsia="Calibri"/>
          <w:bCs/>
          <w:color w:val="000000"/>
          <w:sz w:val="28"/>
          <w:szCs w:val="28"/>
        </w:rPr>
        <w:t>наказывается штрафом в размере от 750 до 1050 условных единиц или лишением свободы на срок  от 2 до 5 лет.».</w:t>
      </w:r>
    </w:p>
    <w:p w14:paraId="131C57A2" w14:textId="77777777" w:rsidR="002E56E7" w:rsidRPr="002E56E7" w:rsidRDefault="002E56E7" w:rsidP="002E56E7">
      <w:pPr>
        <w:rPr>
          <w:sz w:val="28"/>
          <w:szCs w:val="28"/>
        </w:rPr>
      </w:pPr>
    </w:p>
    <w:p w14:paraId="415A9627" w14:textId="77777777" w:rsidR="002E56E7" w:rsidRPr="002E56E7" w:rsidRDefault="002E56E7" w:rsidP="00E02937">
      <w:pPr>
        <w:pStyle w:val="a3"/>
        <w:numPr>
          <w:ilvl w:val="0"/>
          <w:numId w:val="3"/>
        </w:numPr>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 xml:space="preserve"> Из части (5) статьи 218 текст «</w:t>
      </w:r>
      <w:r w:rsidRPr="002E56E7">
        <w:rPr>
          <w:rFonts w:ascii="Times New Roman" w:eastAsia="Times New Roman" w:hAnsi="Times New Roman" w:cs="Times New Roman"/>
          <w:color w:val="000000"/>
          <w:sz w:val="28"/>
          <w:szCs w:val="28"/>
          <w:lang w:eastAsia="ru-RU"/>
        </w:rPr>
        <w:t>или имевшие иные тяжкие последствия</w:t>
      </w:r>
      <w:r w:rsidRPr="002E56E7">
        <w:rPr>
          <w:rFonts w:ascii="Times New Roman" w:hAnsi="Times New Roman" w:cs="Times New Roman"/>
          <w:sz w:val="28"/>
          <w:szCs w:val="28"/>
        </w:rPr>
        <w:t>» исключить.</w:t>
      </w:r>
    </w:p>
    <w:p w14:paraId="4B3F27C4" w14:textId="77777777" w:rsidR="002E56E7" w:rsidRPr="002E56E7" w:rsidRDefault="002E56E7" w:rsidP="002E56E7">
      <w:pPr>
        <w:rPr>
          <w:rFonts w:eastAsia="Calibri"/>
          <w:bCs/>
          <w:color w:val="000000"/>
          <w:sz w:val="28"/>
          <w:szCs w:val="28"/>
        </w:rPr>
      </w:pPr>
    </w:p>
    <w:p w14:paraId="50E55CA0"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sz w:val="28"/>
          <w:szCs w:val="28"/>
          <w:shd w:val="clear" w:color="auto" w:fill="FFFFFF"/>
        </w:rPr>
        <w:t xml:space="preserve"> В статье 220, пункт d) части (2) </w:t>
      </w:r>
      <w:r w:rsidRPr="002E56E7">
        <w:rPr>
          <w:rFonts w:ascii="Times New Roman" w:eastAsia="Calibri" w:hAnsi="Times New Roman" w:cs="Times New Roman"/>
          <w:bCs/>
          <w:color w:val="000000"/>
          <w:sz w:val="28"/>
          <w:szCs w:val="28"/>
        </w:rPr>
        <w:t>дополнить текстом «с использованием служебного положения».</w:t>
      </w:r>
    </w:p>
    <w:p w14:paraId="0A1F387A" w14:textId="77777777" w:rsidR="002E56E7" w:rsidRPr="002E56E7" w:rsidRDefault="002E56E7" w:rsidP="002E56E7">
      <w:pPr>
        <w:rPr>
          <w:rFonts w:eastAsia="Calibri"/>
          <w:bCs/>
          <w:color w:val="000000"/>
          <w:sz w:val="28"/>
          <w:szCs w:val="28"/>
        </w:rPr>
      </w:pPr>
    </w:p>
    <w:p w14:paraId="6AC64555"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В статье 220</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 </w:t>
      </w:r>
    </w:p>
    <w:p w14:paraId="535EC3BE"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заголовок изложить в следующей редакции:</w:t>
      </w:r>
    </w:p>
    <w:p w14:paraId="75881F38"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«Побуждение, склонение или содействие оказанию сексуальных услуг онлайн» </w:t>
      </w:r>
    </w:p>
    <w:p w14:paraId="0222A753"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диспозицию части (1) изложить в следующей редакции:</w:t>
      </w:r>
    </w:p>
    <w:p w14:paraId="0679D7EC" w14:textId="77777777" w:rsidR="002E56E7" w:rsidRPr="002E56E7" w:rsidRDefault="002E56E7" w:rsidP="002E56E7">
      <w:pPr>
        <w:rPr>
          <w:rFonts w:eastAsia="Calibri"/>
          <w:sz w:val="28"/>
          <w:szCs w:val="28"/>
          <w:shd w:val="clear" w:color="auto" w:fill="FFFFFF"/>
        </w:rPr>
      </w:pPr>
      <w:r w:rsidRPr="002E56E7">
        <w:rPr>
          <w:rFonts w:eastAsia="Calibri"/>
          <w:bCs/>
          <w:color w:val="000000"/>
          <w:sz w:val="28"/>
          <w:szCs w:val="28"/>
        </w:rPr>
        <w:t xml:space="preserve">«(1) </w:t>
      </w:r>
      <w:r w:rsidRPr="002E56E7">
        <w:rPr>
          <w:color w:val="000000"/>
          <w:sz w:val="28"/>
          <w:szCs w:val="28"/>
          <w:lang w:eastAsia="ru-RU"/>
        </w:rPr>
        <w:t>Побуждение, склонение или содействие предоставлению другим лицом сексуальных услуг онлайн</w:t>
      </w:r>
      <w:r w:rsidRPr="002E56E7">
        <w:rPr>
          <w:rFonts w:eastAsia="Calibri"/>
          <w:bCs/>
          <w:color w:val="000000"/>
          <w:sz w:val="28"/>
          <w:szCs w:val="28"/>
        </w:rPr>
        <w:t xml:space="preserve">, заключающихся в передаче, </w:t>
      </w:r>
      <w:r w:rsidRPr="002E56E7">
        <w:rPr>
          <w:color w:val="000000"/>
          <w:sz w:val="28"/>
          <w:szCs w:val="28"/>
          <w:lang w:eastAsia="ru-RU"/>
        </w:rPr>
        <w:t xml:space="preserve">посредством </w:t>
      </w:r>
      <w:r w:rsidRPr="002E56E7">
        <w:rPr>
          <w:color w:val="000000"/>
          <w:sz w:val="28"/>
          <w:szCs w:val="28"/>
          <w:lang w:eastAsia="ru-RU"/>
        </w:rPr>
        <w:lastRenderedPageBreak/>
        <w:t>информационных технологий или электронной связи</w:t>
      </w:r>
      <w:r w:rsidRPr="002E56E7">
        <w:rPr>
          <w:rFonts w:eastAsia="Calibri"/>
          <w:bCs/>
          <w:color w:val="000000"/>
          <w:sz w:val="28"/>
          <w:szCs w:val="28"/>
        </w:rPr>
        <w:t xml:space="preserve">, </w:t>
      </w:r>
      <w:r w:rsidRPr="002E56E7">
        <w:rPr>
          <w:color w:val="000000"/>
          <w:sz w:val="28"/>
          <w:szCs w:val="28"/>
          <w:lang w:eastAsia="ru-RU"/>
        </w:rPr>
        <w:t>видеоизображений</w:t>
      </w:r>
      <w:r w:rsidRPr="002E56E7">
        <w:rPr>
          <w:rFonts w:eastAsia="Calibri"/>
          <w:bCs/>
          <w:color w:val="000000"/>
          <w:sz w:val="28"/>
          <w:szCs w:val="28"/>
        </w:rPr>
        <w:t xml:space="preserve"> лица, совершающего </w:t>
      </w:r>
      <w:r w:rsidRPr="002E56E7">
        <w:rPr>
          <w:color w:val="000000"/>
          <w:sz w:val="28"/>
          <w:szCs w:val="28"/>
          <w:lang w:eastAsia="ru-RU"/>
        </w:rPr>
        <w:t>действия откровенно сексуального характера</w:t>
      </w:r>
      <w:r w:rsidRPr="002E56E7">
        <w:rPr>
          <w:rFonts w:eastAsia="Calibri"/>
          <w:bCs/>
          <w:color w:val="000000"/>
          <w:sz w:val="28"/>
          <w:szCs w:val="28"/>
        </w:rPr>
        <w:t xml:space="preserve">, либо интимной части тела лица, </w:t>
      </w:r>
      <w:r w:rsidRPr="002E56E7">
        <w:rPr>
          <w:color w:val="000000"/>
          <w:sz w:val="28"/>
          <w:szCs w:val="28"/>
          <w:lang w:eastAsia="ru-RU"/>
        </w:rPr>
        <w:t>с целью прямого или косвенного получения доходов, если это деяние не содержит признаков торговли людьми или детской порнографии»</w:t>
      </w:r>
      <w:r w:rsidRPr="002E56E7">
        <w:rPr>
          <w:rFonts w:eastAsia="Calibri"/>
          <w:bCs/>
          <w:color w:val="000000"/>
          <w:sz w:val="28"/>
          <w:szCs w:val="28"/>
        </w:rPr>
        <w:t>.</w:t>
      </w:r>
    </w:p>
    <w:p w14:paraId="0B5D3821" w14:textId="77777777" w:rsidR="002E56E7" w:rsidRPr="002E56E7" w:rsidRDefault="002E56E7" w:rsidP="002E56E7">
      <w:pPr>
        <w:rPr>
          <w:rFonts w:eastAsia="Calibri"/>
          <w:bCs/>
          <w:color w:val="000000"/>
          <w:sz w:val="28"/>
          <w:szCs w:val="28"/>
        </w:rPr>
      </w:pPr>
    </w:p>
    <w:p w14:paraId="123F07B9"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bookmarkStart w:id="1" w:name="_Hlk135770886"/>
      <w:r w:rsidRPr="002E56E7">
        <w:rPr>
          <w:rFonts w:ascii="Times New Roman" w:eastAsia="Calibri" w:hAnsi="Times New Roman" w:cs="Times New Roman"/>
          <w:bCs/>
          <w:color w:val="000000"/>
          <w:sz w:val="28"/>
          <w:szCs w:val="28"/>
        </w:rPr>
        <w:t xml:space="preserve"> Заголовок Главы IX изложить в следующей редакции:</w:t>
      </w:r>
    </w:p>
    <w:p w14:paraId="17180234" w14:textId="77777777" w:rsidR="002E56E7" w:rsidRPr="002E56E7" w:rsidRDefault="002E56E7" w:rsidP="002E56E7">
      <w:pPr>
        <w:rPr>
          <w:rFonts w:eastAsia="Calibri"/>
          <w:b/>
          <w:color w:val="000000"/>
          <w:sz w:val="28"/>
          <w:szCs w:val="28"/>
        </w:rPr>
      </w:pPr>
      <w:r w:rsidRPr="002E56E7">
        <w:rPr>
          <w:rFonts w:eastAsia="Calibri"/>
          <w:b/>
          <w:bCs/>
          <w:color w:val="000000"/>
          <w:sz w:val="28"/>
          <w:szCs w:val="28"/>
        </w:rPr>
        <w:t>«Преступления против окружающей среды»</w:t>
      </w:r>
      <w:r w:rsidRPr="002E56E7">
        <w:rPr>
          <w:rFonts w:eastAsia="Calibri"/>
          <w:b/>
          <w:bCs/>
          <w:color w:val="000000"/>
          <w:sz w:val="28"/>
          <w:szCs w:val="28"/>
        </w:rPr>
        <w:tab/>
      </w:r>
    </w:p>
    <w:p w14:paraId="0F19481B" w14:textId="77777777" w:rsidR="002E56E7" w:rsidRPr="002E56E7" w:rsidRDefault="002E56E7" w:rsidP="002E56E7">
      <w:pPr>
        <w:rPr>
          <w:rFonts w:eastAsia="Calibri"/>
          <w:b/>
          <w:color w:val="000000"/>
          <w:sz w:val="28"/>
          <w:szCs w:val="28"/>
        </w:rPr>
      </w:pPr>
    </w:p>
    <w:p w14:paraId="57EFE4A9"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 Статью 223 изложить в следующей редакции: </w:t>
      </w:r>
    </w:p>
    <w:p w14:paraId="292411B8"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w:t>
      </w:r>
      <w:r w:rsidRPr="002E56E7">
        <w:rPr>
          <w:rFonts w:eastAsia="Calibri"/>
          <w:b/>
          <w:bCs/>
          <w:color w:val="000000"/>
          <w:sz w:val="28"/>
          <w:szCs w:val="28"/>
        </w:rPr>
        <w:t xml:space="preserve">Статья 223. </w:t>
      </w:r>
      <w:r w:rsidRPr="002E56E7">
        <w:rPr>
          <w:rFonts w:eastAsia="Calibri"/>
          <w:bCs/>
          <w:color w:val="000000"/>
          <w:sz w:val="28"/>
          <w:szCs w:val="28"/>
        </w:rPr>
        <w:t>Нарушение требований безопасности окружающей среды</w:t>
      </w:r>
    </w:p>
    <w:p w14:paraId="67C89004"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(1) Нарушение требований безопасности окружающей среды при проектировании, оценке, одобрении, размещении, строительстве, реконструкции, установке, ликвидации, сносе или вводе в эксплуатацию, а равно при эксплуатации инфраструктуры по управлению отходами, в том числе опасными, химическими веществами и продукцией, радиоактивными веществами, промышленных, транспортных, гидротехнических, </w:t>
      </w:r>
      <w:r w:rsidRPr="002E56E7">
        <w:rPr>
          <w:color w:val="000000"/>
          <w:sz w:val="28"/>
          <w:szCs w:val="28"/>
          <w:lang w:eastAsia="ru-RU"/>
        </w:rPr>
        <w:t>сельскохозяйственных, научных, жилищных, образовательных, культурных, социальных или иных объектов лицами, ответственными за их соблюдение, если это действие повлекло причинение ущерба в крупных размерах</w:t>
      </w:r>
      <w:r w:rsidRPr="002E56E7">
        <w:rPr>
          <w:rFonts w:eastAsia="Calibri"/>
          <w:bCs/>
          <w:color w:val="000000"/>
          <w:sz w:val="28"/>
          <w:szCs w:val="28"/>
        </w:rPr>
        <w:t>,</w:t>
      </w:r>
    </w:p>
    <w:p w14:paraId="1449D0EF"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наказывается штрафом в размере от 650 до 950 условных единиц или лишением свободы на срок до 3 лет, </w:t>
      </w:r>
      <w:r w:rsidRPr="002E56E7">
        <w:rPr>
          <w:color w:val="000000"/>
          <w:sz w:val="28"/>
          <w:szCs w:val="28"/>
          <w:lang w:eastAsia="ru-RU"/>
        </w:rPr>
        <w:t xml:space="preserve">с лишением или без лишения в обоих случаях права </w:t>
      </w:r>
      <w:r w:rsidRPr="002E56E7">
        <w:rPr>
          <w:rFonts w:eastAsia="Calibri"/>
          <w:bCs/>
          <w:color w:val="000000"/>
          <w:sz w:val="28"/>
          <w:szCs w:val="28"/>
        </w:rPr>
        <w:t>занимать определенные должности или заниматься определенной деятельностью на срок до 3 лет, а в случае юридического лица - штрафом в размере от 2000 до 4000 условных единиц с лишением права заниматься определенной деятельностью на срок до 5 лет или с ликвидацией  юридического лица.</w:t>
      </w:r>
    </w:p>
    <w:p w14:paraId="6EE10E61" w14:textId="77777777" w:rsidR="002E56E7" w:rsidRPr="002E56E7" w:rsidRDefault="002E56E7" w:rsidP="002E56E7">
      <w:pPr>
        <w:rPr>
          <w:sz w:val="28"/>
          <w:szCs w:val="28"/>
        </w:rPr>
      </w:pPr>
      <w:r w:rsidRPr="002E56E7">
        <w:rPr>
          <w:sz w:val="28"/>
          <w:szCs w:val="28"/>
        </w:rPr>
        <w:t>(2) Деяния, предусмотренные частью (1), повлекшие:</w:t>
      </w:r>
    </w:p>
    <w:p w14:paraId="4AF189D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a) превышение уровня радиации; </w:t>
      </w:r>
    </w:p>
    <w:p w14:paraId="2F42A90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b) причинение телесных повреждений или вреда здоровью, тяжких или средней тяжести; </w:t>
      </w:r>
    </w:p>
    <w:p w14:paraId="2B5BE8F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c) гибель животных; </w:t>
      </w:r>
    </w:p>
    <w:p w14:paraId="0004D04E"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d) ущерб в особо крупных размерах,</w:t>
      </w:r>
    </w:p>
    <w:p w14:paraId="53B7F6E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1000 до 2000 условных единиц или лишением свободы на срок  от 2 до 5 лет, с лишением в обоих случаях права занимать определенные должности или заниматься определенной деятельностью на срок до 5 лет, а в случае юридического лица - штрафом в размере от 4000 до 9000 условных единиц с лишением права заниматься определенной деятельностью на срок от 2 до 5 лет или с ликвидацией  юридического лица .</w:t>
      </w:r>
    </w:p>
    <w:p w14:paraId="53871EEF" w14:textId="77777777" w:rsidR="002E56E7" w:rsidRPr="002E56E7" w:rsidRDefault="002E56E7" w:rsidP="002E56E7">
      <w:pPr>
        <w:rPr>
          <w:sz w:val="28"/>
          <w:szCs w:val="28"/>
        </w:rPr>
      </w:pPr>
      <w:r w:rsidRPr="002E56E7">
        <w:rPr>
          <w:sz w:val="28"/>
          <w:szCs w:val="28"/>
        </w:rPr>
        <w:lastRenderedPageBreak/>
        <w:t>(3) Деяния, предусмотренные частями (1) или (2), если они повлекли по неосторожности смерть человека,</w:t>
      </w:r>
    </w:p>
    <w:p w14:paraId="01BA8E9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2000 до 3000 условных единиц или лишением свободы на срок  от 2 до 5 лет, с лишением в обоих случаях права занимать определенные должности или заниматься определенной деятельностью на срок 5 лет, а в случае юридического лица - штрафом в размере от 7000 до 10000 условных единиц с лишением права заниматься определенной деятельностью на срок 5 лет или с ликвидацией  юридического лица.».</w:t>
      </w:r>
    </w:p>
    <w:p w14:paraId="6CFC1F0C" w14:textId="77777777" w:rsidR="002E56E7" w:rsidRPr="002E56E7" w:rsidRDefault="002E56E7" w:rsidP="002E56E7">
      <w:pPr>
        <w:rPr>
          <w:rFonts w:eastAsia="Calibri"/>
          <w:bCs/>
          <w:color w:val="000000"/>
          <w:sz w:val="28"/>
          <w:szCs w:val="28"/>
        </w:rPr>
      </w:pPr>
    </w:p>
    <w:p w14:paraId="1F400F6B"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Дополнить статьей 223</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 xml:space="preserve"> следующего содержания:</w:t>
      </w:r>
    </w:p>
    <w:p w14:paraId="779C303E" w14:textId="77777777" w:rsidR="002E56E7" w:rsidRPr="002E56E7" w:rsidRDefault="002E56E7" w:rsidP="002E56E7">
      <w:pPr>
        <w:rPr>
          <w:rFonts w:eastAsia="Calibri"/>
          <w:bCs/>
          <w:color w:val="000000"/>
          <w:sz w:val="28"/>
          <w:szCs w:val="28"/>
        </w:rPr>
      </w:pPr>
      <w:r w:rsidRPr="002E56E7">
        <w:rPr>
          <w:rFonts w:eastAsia="Calibri"/>
          <w:b/>
          <w:bCs/>
          <w:color w:val="000000"/>
          <w:sz w:val="28"/>
          <w:szCs w:val="28"/>
        </w:rPr>
        <w:t>«Статья 223</w:t>
      </w:r>
      <w:r w:rsidRPr="002E56E7">
        <w:rPr>
          <w:rFonts w:eastAsia="Calibri"/>
          <w:b/>
          <w:bCs/>
          <w:color w:val="000000"/>
          <w:sz w:val="28"/>
          <w:szCs w:val="28"/>
          <w:vertAlign w:val="superscript"/>
        </w:rPr>
        <w:t>1</w:t>
      </w:r>
      <w:r w:rsidRPr="002E56E7">
        <w:rPr>
          <w:rFonts w:eastAsia="Calibri"/>
          <w:b/>
          <w:bCs/>
          <w:color w:val="000000"/>
          <w:sz w:val="28"/>
          <w:szCs w:val="28"/>
        </w:rPr>
        <w:t>.</w:t>
      </w:r>
      <w:r w:rsidRPr="002E56E7">
        <w:rPr>
          <w:rFonts w:eastAsia="Calibri"/>
          <w:bCs/>
          <w:color w:val="000000"/>
          <w:sz w:val="28"/>
          <w:szCs w:val="28"/>
        </w:rPr>
        <w:t xml:space="preserve"> Невыполнение или ненадлежащее выполнение обязанностей по соблюдению законодательства по охране окружающей среды </w:t>
      </w:r>
    </w:p>
    <w:p w14:paraId="3DF3B974"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(1) Невыполнение или ненадлежащее выполнение публичным лицом или лицом, исполняющим ответственную государственную должность, законных служебных функций и обязанностей по соблюдению законодательства по охране окружающей среды, повлекшее:</w:t>
      </w:r>
    </w:p>
    <w:p w14:paraId="4A1E6597"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загрязнение почвы, воды, воздуха в размерах, превышающих допустимые пределы;</w:t>
      </w:r>
    </w:p>
    <w:p w14:paraId="0B2C3284"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b) снижение биоразнообразия из-за заражения; </w:t>
      </w:r>
    </w:p>
    <w:p w14:paraId="399AB19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c) высыхание водоемов; </w:t>
      </w:r>
    </w:p>
    <w:p w14:paraId="7E9AE9AE"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d) пожары;</w:t>
      </w:r>
    </w:p>
    <w:p w14:paraId="1803A888" w14:textId="77777777" w:rsidR="002E56E7" w:rsidRPr="002E56E7" w:rsidRDefault="002E56E7" w:rsidP="00E02937">
      <w:pPr>
        <w:pStyle w:val="a3"/>
        <w:numPr>
          <w:ilvl w:val="2"/>
          <w:numId w:val="4"/>
        </w:numPr>
        <w:tabs>
          <w:tab w:val="left" w:pos="5625"/>
        </w:tabs>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ущерб в крупных размерах;</w:t>
      </w:r>
      <w:r w:rsidRPr="002E56E7">
        <w:rPr>
          <w:rFonts w:ascii="Times New Roman" w:eastAsia="Calibri" w:hAnsi="Times New Roman" w:cs="Times New Roman"/>
          <w:bCs/>
          <w:color w:val="000000"/>
          <w:sz w:val="28"/>
          <w:szCs w:val="28"/>
        </w:rPr>
        <w:tab/>
      </w:r>
    </w:p>
    <w:p w14:paraId="5F6527A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1000 до 2000 условных единиц или лишением свободы на срок  от 1 года до 3 лет, а в случае юридического лица - штрафом в размере от 5000 до 7000 условных единиц с лишением права заниматься определенной деятельностью на срок от 2 до 5 лет.</w:t>
      </w:r>
    </w:p>
    <w:p w14:paraId="46AFC927"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(2) Деяния, предусмотренные частью (1), если они повлекли:</w:t>
      </w:r>
    </w:p>
    <w:p w14:paraId="60C4A493"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обвалы и/или оползни;</w:t>
      </w:r>
    </w:p>
    <w:p w14:paraId="72EA793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b) ущерб в особо крупных размерах;</w:t>
      </w:r>
    </w:p>
    <w:p w14:paraId="2838F658"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c) смерть человека по неосторожности,</w:t>
      </w:r>
    </w:p>
    <w:p w14:paraId="2C4F4CD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2000 до 3000 условных единиц или лишением свободы на срок  от 2 до 5 лет, а в случае юридического лица - штрафом в размере от 7000 до 10000 условных единиц с лишением права заниматься определенной деятельностью на срок 5 лет или с ликвидацией  юридического лица.».</w:t>
      </w:r>
    </w:p>
    <w:p w14:paraId="7943706D" w14:textId="77777777" w:rsidR="002E56E7" w:rsidRPr="002E56E7" w:rsidRDefault="002E56E7" w:rsidP="002E56E7">
      <w:pPr>
        <w:rPr>
          <w:rFonts w:eastAsia="Calibri"/>
          <w:b/>
          <w:bCs/>
          <w:color w:val="000000"/>
          <w:sz w:val="28"/>
          <w:szCs w:val="28"/>
        </w:rPr>
      </w:pPr>
    </w:p>
    <w:p w14:paraId="2B3CF8C4"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Статью 224 изложить в следующей редакции:</w:t>
      </w:r>
    </w:p>
    <w:p w14:paraId="5D2031B8"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w:t>
      </w:r>
      <w:r w:rsidRPr="002E56E7">
        <w:rPr>
          <w:rFonts w:eastAsia="Calibri"/>
          <w:b/>
          <w:bCs/>
          <w:color w:val="000000"/>
          <w:sz w:val="28"/>
          <w:szCs w:val="28"/>
        </w:rPr>
        <w:t xml:space="preserve">Статья 224. </w:t>
      </w:r>
      <w:r w:rsidRPr="002E56E7">
        <w:rPr>
          <w:rFonts w:eastAsia="Calibri"/>
          <w:bCs/>
          <w:color w:val="000000"/>
          <w:sz w:val="28"/>
          <w:szCs w:val="28"/>
        </w:rPr>
        <w:t xml:space="preserve">Нарушение правил управления химическими веществами и продукцией, отходами, в том числе опасными и радиоактивными </w:t>
      </w:r>
    </w:p>
    <w:p w14:paraId="37205ABA"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lastRenderedPageBreak/>
        <w:t xml:space="preserve">(1) Нарушение установленных правил производства, импорта, экспорта, </w:t>
      </w:r>
      <w:r w:rsidRPr="002E56E7">
        <w:rPr>
          <w:color w:val="000000"/>
          <w:sz w:val="28"/>
          <w:szCs w:val="28"/>
          <w:lang w:eastAsia="ru-RU"/>
        </w:rPr>
        <w:t>складирования, захоронения, хранения, перевозки или использования</w:t>
      </w:r>
      <w:r w:rsidRPr="002E56E7">
        <w:rPr>
          <w:rFonts w:eastAsia="Calibri"/>
          <w:bCs/>
          <w:color w:val="000000"/>
          <w:sz w:val="28"/>
          <w:szCs w:val="28"/>
        </w:rPr>
        <w:t>, обработки и освоения опасных химических веществ и продукции, отходов, в том числе опасных (радиологических, бактериологических или токсичных), если эти действия поставили под угрозу жизнь или здоровье населения либо была угроза причинения вреда в крупных размерах,</w:t>
      </w:r>
    </w:p>
    <w:p w14:paraId="6F45673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наказывается штрафом в размере от 1000 до 1500 условных единиц или лишением свободы на срок  до 3 лет, а в случае юридического лица - штрафом в размере от 5000 до 7000 условных единиц с лишением права заниматься определенной деятельностью на срок до 5 лет.</w:t>
      </w:r>
    </w:p>
    <w:p w14:paraId="5495740F"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(2) Нарушение установленных правил сбора, перевозки значительных объемов отходов, освоения или удаления отходов, в том числе опасных, контроля за этими операциями и дальнейшего содержания мест удаления и в том числе действия, предпринятые торговцами или посредниками (управление отходами), если была угроза причинения: </w:t>
      </w:r>
    </w:p>
    <w:p w14:paraId="04923D98"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a) телесного повреждения или вреда здоровью, тяжкого или средней тяжести; </w:t>
      </w:r>
    </w:p>
    <w:p w14:paraId="7951910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b) вреда для качества воздуха, почвы, воды;</w:t>
      </w:r>
    </w:p>
    <w:p w14:paraId="4935F58A"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c) сокращения животного и/или растительного мира; </w:t>
      </w:r>
    </w:p>
    <w:p w14:paraId="36197EEF"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d) вреда в крупных размерах </w:t>
      </w:r>
    </w:p>
    <w:p w14:paraId="0B275B7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наказывается штрафом в размере от 1500 до 2000 условных единиц или лишением свободы на срок  от 1 года до 3 лет, а в случае юридического лица - штрафом в размере от 5000 до 7000 условных единиц с лишением права заниматься определенной деятельностью на срок до 5 лет.</w:t>
      </w:r>
    </w:p>
    <w:p w14:paraId="7FEC800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(3) Деяния, предусмотренные частями (1) или (2): </w:t>
      </w:r>
    </w:p>
    <w:p w14:paraId="2EF8754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a) совершенные в районе, где введен режим чрезвычайного положения, или в районе стихийного бедствия; </w:t>
      </w:r>
    </w:p>
    <w:p w14:paraId="0CB895B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b) совершенные на природной территории, охраняемой государством; </w:t>
      </w:r>
    </w:p>
    <w:p w14:paraId="205359CE"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c) повлекшие гибель животных; </w:t>
      </w:r>
    </w:p>
    <w:p w14:paraId="38A8F7A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d) повлекшие причинение ущерба в особо крупных размерах</w:t>
      </w:r>
    </w:p>
    <w:p w14:paraId="45315D8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2000 до 3000 условных единиц или лишением свободы на срок  от 1 года до 4 лет, а в случае юридического лица - штрафом в размере от 6000 до 8000 условных единиц с лишением права заниматься определенной деятельностью на срок от 2 до 5 лет или с ликвидацией  юридического лица .</w:t>
      </w:r>
    </w:p>
    <w:p w14:paraId="11DE66D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(4) Деяния, предусмотренные частями (1)-(3),повлекшие по неосторожности смерть человека, </w:t>
      </w:r>
    </w:p>
    <w:p w14:paraId="1C1C8C5E"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наказываются лишением свободы на срок от 2 до 5 лет, а в случае юридического лица - штрафом в размере от 9000 до 12000 условных единиц с лишением права заниматься определенной деятельностью на срок 5 лет или с ликвидацией  юридического лица.». </w:t>
      </w:r>
    </w:p>
    <w:p w14:paraId="0E41BD74" w14:textId="77777777" w:rsidR="002E56E7" w:rsidRPr="002E56E7" w:rsidRDefault="002E56E7" w:rsidP="002E56E7">
      <w:pPr>
        <w:rPr>
          <w:rFonts w:eastAsia="Calibri"/>
          <w:bCs/>
          <w:color w:val="000000"/>
          <w:sz w:val="28"/>
          <w:szCs w:val="28"/>
        </w:rPr>
      </w:pPr>
    </w:p>
    <w:p w14:paraId="0B0DD3AD"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lastRenderedPageBreak/>
        <w:t>Статью 225 изложить в следующей редакции:</w:t>
      </w:r>
    </w:p>
    <w:p w14:paraId="2C7E40B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w:t>
      </w:r>
      <w:r w:rsidRPr="002E56E7">
        <w:rPr>
          <w:rFonts w:eastAsia="Calibri"/>
          <w:b/>
          <w:bCs/>
          <w:color w:val="000000"/>
          <w:sz w:val="28"/>
          <w:szCs w:val="28"/>
        </w:rPr>
        <w:t xml:space="preserve">Статья 225. </w:t>
      </w:r>
      <w:r w:rsidRPr="002E56E7">
        <w:rPr>
          <w:rFonts w:eastAsia="Calibri"/>
          <w:bCs/>
          <w:color w:val="000000"/>
          <w:sz w:val="28"/>
          <w:szCs w:val="28"/>
        </w:rPr>
        <w:t>Умышленное сокрытие или представление недостоверных данных о загрязнении окружающей среды</w:t>
      </w:r>
    </w:p>
    <w:p w14:paraId="0286183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(1) </w:t>
      </w:r>
      <w:r w:rsidRPr="002E56E7">
        <w:rPr>
          <w:color w:val="000000"/>
          <w:sz w:val="28"/>
          <w:szCs w:val="28"/>
          <w:lang w:eastAsia="ru-RU"/>
        </w:rPr>
        <w:t xml:space="preserve">Умышленное сокрытие данных должностным лицом, публичным лицом или лицом, исполняющим ответственную государственную должность, либо лицом, управляющим коммерческой, общественной или иной негосударственной организацией, а равно юридическим лицом, или умышленное представление ими недостоверных данных  об авариях с чрезмерным загрязнением </w:t>
      </w:r>
      <w:r w:rsidRPr="002E56E7">
        <w:rPr>
          <w:rFonts w:eastAsia="Calibri"/>
          <w:bCs/>
          <w:color w:val="000000"/>
          <w:sz w:val="28"/>
          <w:szCs w:val="28"/>
        </w:rPr>
        <w:t xml:space="preserve">окружающей среды, </w:t>
      </w:r>
      <w:r w:rsidRPr="002E56E7">
        <w:rPr>
          <w:color w:val="000000"/>
          <w:sz w:val="28"/>
          <w:szCs w:val="28"/>
          <w:lang w:eastAsia="ru-RU"/>
        </w:rPr>
        <w:t>радиоактивным, химическим, бактериологическим загрязнением или с другими последствиями, опасными для жизни или здоровья населения</w:t>
      </w:r>
      <w:r w:rsidRPr="002E56E7">
        <w:rPr>
          <w:rFonts w:eastAsia="Calibri"/>
          <w:bCs/>
          <w:color w:val="000000"/>
          <w:sz w:val="28"/>
          <w:szCs w:val="28"/>
        </w:rPr>
        <w:t xml:space="preserve">, </w:t>
      </w:r>
      <w:r w:rsidRPr="002E56E7">
        <w:rPr>
          <w:color w:val="000000"/>
          <w:sz w:val="28"/>
          <w:szCs w:val="28"/>
          <w:lang w:eastAsia="ru-RU"/>
        </w:rPr>
        <w:t>а равно данных о состоянии здоровья населения, пострадавшего от загрязнения</w:t>
      </w:r>
      <w:r w:rsidRPr="002E56E7">
        <w:rPr>
          <w:rFonts w:eastAsia="Calibri"/>
          <w:bCs/>
          <w:color w:val="000000"/>
          <w:sz w:val="28"/>
          <w:szCs w:val="28"/>
        </w:rPr>
        <w:t xml:space="preserve"> окружающей среды, если эти действия повлекли по неосторожности:</w:t>
      </w:r>
    </w:p>
    <w:p w14:paraId="6D5B6DA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причинение вреда здоровью населения;</w:t>
      </w:r>
    </w:p>
    <w:p w14:paraId="678AE66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b) гибель животных;</w:t>
      </w:r>
    </w:p>
    <w:p w14:paraId="56B4FD1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наказывается штрафом в размере от 1000 до 2000 условных единиц или лишением свободы на срок  от 1 года до 3 лет, с лишением в обоих случаях права занимать определенные должности или заниматься определенной деятельностью на срок от 2 до 5 лет, а в случае юридического лица - штрафом в размере от 5000 до 7000 условных единиц с лишением права заниматься определенной деятельностью на срок до 5 лет.</w:t>
      </w:r>
    </w:p>
    <w:p w14:paraId="785D493E"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(2) Те же действия, повлекшие  ущерб в особо крупных размерах или смерть человека по неосторожности,</w:t>
      </w:r>
    </w:p>
    <w:p w14:paraId="2DCFC81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лишением свободы на срок от 2 до 5 лет, а в случае юридического лица - штрафом в размере от 7000 до 10000 условных единиц с лишением права заниматься определенной деятельностью на срок 5 лет или с ликвидацией  юридического лица.».</w:t>
      </w:r>
    </w:p>
    <w:p w14:paraId="173BB183" w14:textId="77777777" w:rsidR="002E56E7" w:rsidRPr="002E56E7" w:rsidRDefault="002E56E7" w:rsidP="002E56E7">
      <w:pPr>
        <w:rPr>
          <w:rFonts w:eastAsia="Calibri"/>
          <w:bCs/>
          <w:color w:val="000000"/>
          <w:sz w:val="28"/>
          <w:szCs w:val="28"/>
        </w:rPr>
      </w:pPr>
    </w:p>
    <w:p w14:paraId="6815A6EF"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color w:val="000000"/>
          <w:sz w:val="28"/>
          <w:szCs w:val="28"/>
        </w:rPr>
        <w:t xml:space="preserve"> </w:t>
      </w:r>
      <w:r w:rsidRPr="002E56E7">
        <w:rPr>
          <w:rFonts w:ascii="Times New Roman" w:eastAsia="Calibri" w:hAnsi="Times New Roman" w:cs="Times New Roman"/>
          <w:bCs/>
          <w:color w:val="000000"/>
          <w:sz w:val="28"/>
          <w:szCs w:val="28"/>
        </w:rPr>
        <w:t>Статью 226 изложить в следующей редакции:</w:t>
      </w:r>
    </w:p>
    <w:p w14:paraId="21B20F7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w:t>
      </w:r>
      <w:r w:rsidRPr="002E56E7">
        <w:rPr>
          <w:rFonts w:eastAsia="Calibri"/>
          <w:b/>
          <w:bCs/>
          <w:color w:val="000000"/>
          <w:sz w:val="28"/>
          <w:szCs w:val="28"/>
        </w:rPr>
        <w:t>Статья 226.</w:t>
      </w:r>
      <w:r w:rsidRPr="002E56E7">
        <w:rPr>
          <w:rFonts w:eastAsia="Calibri"/>
          <w:bCs/>
          <w:color w:val="000000"/>
          <w:sz w:val="28"/>
          <w:szCs w:val="28"/>
        </w:rPr>
        <w:t xml:space="preserve"> Неисполнение обязанностей по ликвидации последствий нарушений, связанных с окружающей средой</w:t>
      </w:r>
    </w:p>
    <w:p w14:paraId="47073C1D"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(1) </w:t>
      </w:r>
      <w:r w:rsidRPr="002E56E7">
        <w:rPr>
          <w:color w:val="000000"/>
          <w:sz w:val="28"/>
          <w:szCs w:val="28"/>
          <w:lang w:eastAsia="ru-RU"/>
        </w:rPr>
        <w:t>Уклонение от исполнения или ненадлежащее исполнение должностным лицом</w:t>
      </w:r>
      <w:r w:rsidRPr="002E56E7">
        <w:rPr>
          <w:rFonts w:eastAsia="Calibri"/>
          <w:bCs/>
          <w:color w:val="000000"/>
          <w:sz w:val="28"/>
          <w:szCs w:val="28"/>
        </w:rPr>
        <w:t xml:space="preserve">, публичным лицом или лицом, исполняющим ответственную государственную должность, </w:t>
      </w:r>
      <w:r w:rsidRPr="002E56E7">
        <w:rPr>
          <w:color w:val="000000"/>
          <w:sz w:val="28"/>
          <w:szCs w:val="28"/>
          <w:lang w:eastAsia="ru-RU"/>
        </w:rPr>
        <w:t xml:space="preserve">либо лицом, управляющим коммерческой, общественной или иной негосударственной организацией, а равно юридическим лицом обязанностей по ликвидации последствий </w:t>
      </w:r>
      <w:r w:rsidRPr="002E56E7">
        <w:rPr>
          <w:rFonts w:eastAsia="Calibri"/>
          <w:bCs/>
          <w:color w:val="000000"/>
          <w:sz w:val="28"/>
          <w:szCs w:val="28"/>
        </w:rPr>
        <w:t>нарушений, связанных с окружающей средой, повлекшее по неосторожности:</w:t>
      </w:r>
    </w:p>
    <w:p w14:paraId="7B9A0B1C" w14:textId="77777777" w:rsidR="002E56E7" w:rsidRPr="002E56E7" w:rsidRDefault="002E56E7" w:rsidP="002E56E7">
      <w:pPr>
        <w:rPr>
          <w:rFonts w:eastAsia="Calibri"/>
          <w:bCs/>
          <w:color w:val="000000"/>
          <w:sz w:val="28"/>
          <w:szCs w:val="28"/>
        </w:rPr>
      </w:pPr>
    </w:p>
    <w:p w14:paraId="5FA9248F"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причинение вреда здоровью населения;</w:t>
      </w:r>
    </w:p>
    <w:p w14:paraId="76EC77A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b) гибель животных;</w:t>
      </w:r>
    </w:p>
    <w:p w14:paraId="68B775F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c) ущерб в крупных размерах,</w:t>
      </w:r>
    </w:p>
    <w:p w14:paraId="61349FF3"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lastRenderedPageBreak/>
        <w:t>наказывается штрафом в размере от 1000 до 2000 условных единиц или лишением свободы на срок  от 1 года до 3 лет, с лишением в обоих случаях права занимать определенные должности или заниматься определенной деятельностью на срок от 2 до 5 лет, а в случае юридического лица - штрафом в размере от 5000 до 7000 условных единиц с лишением права заниматься определенной деятельностью на срок от 2 до 5 лет.</w:t>
      </w:r>
    </w:p>
    <w:p w14:paraId="3AE921B7"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(2) Те же деяния, повлекшие ущерб  в особо крупных размерах или смерть человека по неосторожности, </w:t>
      </w:r>
    </w:p>
    <w:p w14:paraId="1CBF4DA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лишением свободы на срок от 2 до 5 лет, а в случае юридического лица - штрафом в размере от 7000 до 10000 условных единиц с лишением права заниматься определенной деятельностью на срок 5 лет или с ликвидацией  юридического лица.».</w:t>
      </w:r>
    </w:p>
    <w:p w14:paraId="7213209C" w14:textId="77777777" w:rsidR="002E56E7" w:rsidRPr="002E56E7" w:rsidRDefault="002E56E7" w:rsidP="002E56E7">
      <w:pPr>
        <w:rPr>
          <w:rFonts w:eastAsia="Calibri"/>
          <w:bCs/>
          <w:color w:val="000000"/>
          <w:sz w:val="28"/>
          <w:szCs w:val="28"/>
        </w:rPr>
      </w:pPr>
    </w:p>
    <w:p w14:paraId="62D7072B"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Статью 227 изложить в следующей редакции:</w:t>
      </w:r>
    </w:p>
    <w:p w14:paraId="6E3AD842" w14:textId="77777777" w:rsidR="002E56E7" w:rsidRPr="002E56E7" w:rsidRDefault="002E56E7" w:rsidP="002E56E7">
      <w:pPr>
        <w:rPr>
          <w:sz w:val="28"/>
          <w:szCs w:val="28"/>
        </w:rPr>
      </w:pPr>
      <w:r w:rsidRPr="002E56E7">
        <w:rPr>
          <w:rFonts w:eastAsia="Calibri"/>
          <w:bCs/>
          <w:color w:val="000000"/>
          <w:sz w:val="28"/>
          <w:szCs w:val="28"/>
        </w:rPr>
        <w:t xml:space="preserve">  «</w:t>
      </w:r>
      <w:r w:rsidRPr="002E56E7">
        <w:rPr>
          <w:rFonts w:eastAsia="Calibri"/>
          <w:b/>
          <w:bCs/>
          <w:color w:val="000000"/>
          <w:sz w:val="28"/>
          <w:szCs w:val="28"/>
        </w:rPr>
        <w:t>С</w:t>
      </w:r>
      <w:r w:rsidRPr="002E56E7">
        <w:rPr>
          <w:b/>
          <w:sz w:val="28"/>
          <w:szCs w:val="28"/>
        </w:rPr>
        <w:t>татья 227.</w:t>
      </w:r>
      <w:r w:rsidRPr="002E56E7">
        <w:rPr>
          <w:sz w:val="28"/>
          <w:szCs w:val="28"/>
        </w:rPr>
        <w:t xml:space="preserve"> Загрязнение почвы</w:t>
      </w:r>
    </w:p>
    <w:p w14:paraId="62873B6F"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(1) Химическое, физическое или биологическое загрязнение почвы опасными продуктами, в том числе от осуществления </w:t>
      </w:r>
      <w:r w:rsidRPr="002E56E7">
        <w:rPr>
          <w:color w:val="000000"/>
          <w:sz w:val="28"/>
          <w:szCs w:val="28"/>
          <w:lang w:eastAsia="ru-RU"/>
        </w:rPr>
        <w:t>хозяйственной или иной деятельности</w:t>
      </w:r>
      <w:r w:rsidRPr="002E56E7">
        <w:rPr>
          <w:rFonts w:eastAsia="Calibri"/>
          <w:bCs/>
          <w:color w:val="000000"/>
          <w:sz w:val="28"/>
          <w:szCs w:val="28"/>
        </w:rPr>
        <w:t xml:space="preserve">, </w:t>
      </w:r>
      <w:r w:rsidRPr="002E56E7">
        <w:rPr>
          <w:color w:val="000000"/>
          <w:sz w:val="28"/>
          <w:szCs w:val="28"/>
          <w:lang w:eastAsia="ru-RU"/>
        </w:rPr>
        <w:t>вследствие нарушения правил и норм управления опасными химическими веществами и химической продукцией, отходами</w:t>
      </w:r>
      <w:r w:rsidRPr="002E56E7">
        <w:rPr>
          <w:rFonts w:eastAsia="Calibri"/>
          <w:bCs/>
          <w:color w:val="000000"/>
          <w:sz w:val="28"/>
          <w:szCs w:val="28"/>
        </w:rPr>
        <w:t xml:space="preserve">, биоцидными продуктами, </w:t>
      </w:r>
      <w:r w:rsidRPr="002E56E7">
        <w:rPr>
          <w:color w:val="000000"/>
          <w:sz w:val="28"/>
          <w:szCs w:val="28"/>
          <w:lang w:eastAsia="ru-RU"/>
        </w:rPr>
        <w:t>стимуляторами роста растений и иными опасными химическими веществами, радиоактивными и биологическими веществами при их транспортировке, использовании или хранении в объемах и/или концентрациях, изменивших характеристики или свойства почвы, если эти действия повлекли</w:t>
      </w:r>
      <w:r w:rsidRPr="002E56E7">
        <w:rPr>
          <w:rFonts w:eastAsia="Calibri"/>
          <w:bCs/>
          <w:color w:val="000000"/>
          <w:sz w:val="28"/>
          <w:szCs w:val="28"/>
        </w:rPr>
        <w:t>:</w:t>
      </w:r>
    </w:p>
    <w:p w14:paraId="78FFFB0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причинение вреда здоровью населения;</w:t>
      </w:r>
    </w:p>
    <w:p w14:paraId="0F4EE084"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b) ущерб окружающей среде в крупных размерах; </w:t>
      </w:r>
    </w:p>
    <w:p w14:paraId="6007E3D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c) ущерб сельскохозяйственной продукции в крупных размерах</w:t>
      </w:r>
    </w:p>
    <w:p w14:paraId="29BBCE2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наказывается штрафом в размере от 1150 до 1850 условных единиц или лишением свободы на срок  до 4 лет, а в случае юридического лица - штрафом в размере от 5000 до 7000 условных единиц с лишением права заниматься определенной деятельностью на срок до 5 лет.</w:t>
      </w:r>
    </w:p>
    <w:p w14:paraId="24E05FFF" w14:textId="77777777" w:rsidR="002E56E7" w:rsidRPr="002E56E7" w:rsidRDefault="002E56E7" w:rsidP="002E56E7">
      <w:pPr>
        <w:rPr>
          <w:sz w:val="28"/>
          <w:szCs w:val="28"/>
        </w:rPr>
      </w:pPr>
      <w:r w:rsidRPr="002E56E7" w:rsidDel="000F3A53">
        <w:rPr>
          <w:rFonts w:eastAsia="Calibri"/>
          <w:bCs/>
          <w:color w:val="000000"/>
          <w:sz w:val="28"/>
          <w:szCs w:val="28"/>
        </w:rPr>
        <w:t xml:space="preserve"> </w:t>
      </w:r>
      <w:r w:rsidRPr="002E56E7">
        <w:rPr>
          <w:sz w:val="28"/>
          <w:szCs w:val="28"/>
        </w:rPr>
        <w:t>(2) Деяния, предусмотренные частью (1), повлекшие:</w:t>
      </w:r>
    </w:p>
    <w:p w14:paraId="4ECF8B7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ущерб в особо крупных размерах;</w:t>
      </w:r>
    </w:p>
    <w:p w14:paraId="0B25EED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b) смерть человека по неосторожности,</w:t>
      </w:r>
    </w:p>
    <w:p w14:paraId="4948275D"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наказываются штрафом в размере от 2000 до 3000 условных единиц или лишением свободы на срок  от 2 до 5 лет, а в случае юридического лица - штрафом в размере от 8000 до 10000 условных единиц с лишением права заниматься определенной деятельностью на срок от 2 до 5 лет или с ликвидацией  юридического лица.». </w:t>
      </w:r>
    </w:p>
    <w:p w14:paraId="701AE749" w14:textId="77777777" w:rsidR="002E56E7" w:rsidRPr="002E56E7" w:rsidRDefault="002E56E7" w:rsidP="002E56E7">
      <w:pPr>
        <w:rPr>
          <w:rFonts w:eastAsia="Calibri"/>
          <w:bCs/>
          <w:color w:val="000000"/>
          <w:sz w:val="28"/>
          <w:szCs w:val="28"/>
        </w:rPr>
      </w:pPr>
    </w:p>
    <w:p w14:paraId="5327C6D1"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 Дополнить статьей 227</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 xml:space="preserve"> следующего содержания:</w:t>
      </w:r>
    </w:p>
    <w:p w14:paraId="38031DF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w:t>
      </w:r>
      <w:r w:rsidRPr="002E56E7">
        <w:rPr>
          <w:rFonts w:eastAsia="Calibri"/>
          <w:b/>
          <w:bCs/>
          <w:color w:val="000000"/>
          <w:sz w:val="28"/>
          <w:szCs w:val="28"/>
        </w:rPr>
        <w:t>С</w:t>
      </w:r>
      <w:r w:rsidRPr="002E56E7">
        <w:rPr>
          <w:rFonts w:eastAsia="Calibri"/>
          <w:b/>
          <w:color w:val="000000"/>
          <w:sz w:val="28"/>
          <w:szCs w:val="28"/>
        </w:rPr>
        <w:t>татья 227</w:t>
      </w:r>
      <w:r w:rsidRPr="002E56E7">
        <w:rPr>
          <w:rFonts w:eastAsia="Calibri"/>
          <w:b/>
          <w:color w:val="000000"/>
          <w:sz w:val="28"/>
          <w:szCs w:val="28"/>
          <w:vertAlign w:val="superscript"/>
        </w:rPr>
        <w:t>1</w:t>
      </w:r>
      <w:r w:rsidRPr="002E56E7">
        <w:rPr>
          <w:rFonts w:eastAsia="Calibri"/>
          <w:b/>
          <w:color w:val="000000"/>
          <w:sz w:val="28"/>
          <w:szCs w:val="28"/>
        </w:rPr>
        <w:t>.</w:t>
      </w:r>
      <w:r w:rsidRPr="002E56E7">
        <w:rPr>
          <w:rFonts w:eastAsia="Calibri"/>
          <w:bCs/>
          <w:color w:val="000000"/>
          <w:sz w:val="28"/>
          <w:szCs w:val="28"/>
        </w:rPr>
        <w:t xml:space="preserve"> </w:t>
      </w:r>
      <w:r w:rsidRPr="002E56E7">
        <w:rPr>
          <w:rFonts w:eastAsia="Calibri"/>
          <w:b/>
          <w:bCs/>
          <w:color w:val="000000"/>
          <w:sz w:val="28"/>
          <w:szCs w:val="28"/>
        </w:rPr>
        <w:t>Несанкционированная эксплуатация  почвы</w:t>
      </w:r>
    </w:p>
    <w:p w14:paraId="6AA13EA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lastRenderedPageBreak/>
        <w:t>(1) Незаконная эксплуатация почвы путем уплотнения, снятия плодородного слоя, заболачивания или искусственного либо естественного вмешательства, которое способствует морфологическому изменению почвы, повлекшее снижение плодородия, если этими действиями был причинен:</w:t>
      </w:r>
    </w:p>
    <w:p w14:paraId="46ECA5A4"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ущерб окружающей среде в размере 500 условных единиц и более;</w:t>
      </w:r>
    </w:p>
    <w:p w14:paraId="7F9B67C8"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b) размывание почвы, обвалы или оползни;</w:t>
      </w:r>
    </w:p>
    <w:p w14:paraId="07E9506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c) ущерб в крупных размерах, в том числе окружающей среде,</w:t>
      </w:r>
    </w:p>
    <w:p w14:paraId="1CBD624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наказывается штрафом в размере от 850 до 1350 условных единиц или лишением свободы на срок до 4 лет, а в случае юридического лица - штрафом в размере от 3000 до 5000 условных единиц с лишением права  заниматься определенной деятельностью на срок до 5 лет или с ликвидацией  юридического лица.</w:t>
      </w:r>
    </w:p>
    <w:p w14:paraId="2870B4E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(2) Деяния, предусмотренные частью (1), повлекшие: </w:t>
      </w:r>
    </w:p>
    <w:p w14:paraId="06D9041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ущерб в особо крупных размерах;</w:t>
      </w:r>
    </w:p>
    <w:p w14:paraId="4E7DED9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b) смерть человека по неосторожности,</w:t>
      </w:r>
    </w:p>
    <w:p w14:paraId="500FDB5F"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2000 до 3000 условных единиц или лишением свободы на срок  от 2 до 5 лет, а в случае юридического лица - штрафом в размере от 8000 до 10000 условных единиц с лишением права заниматься определенной деятельностью на срок от 2 до 5 лет или с ликвидацией  юридического лица.»</w:t>
      </w:r>
      <w:r w:rsidRPr="002E56E7">
        <w:rPr>
          <w:rFonts w:eastAsia="Calibri"/>
          <w:bCs/>
          <w:color w:val="000000"/>
          <w:sz w:val="28"/>
          <w:szCs w:val="28"/>
        </w:rPr>
        <w:tab/>
      </w:r>
      <w:r w:rsidRPr="002E56E7">
        <w:rPr>
          <w:rFonts w:eastAsia="Calibri"/>
          <w:bCs/>
          <w:color w:val="000000"/>
          <w:sz w:val="28"/>
          <w:szCs w:val="28"/>
        </w:rPr>
        <w:tab/>
        <w:t xml:space="preserve">  </w:t>
      </w:r>
    </w:p>
    <w:p w14:paraId="0B5FA37B" w14:textId="77777777" w:rsidR="002E56E7" w:rsidRPr="002E56E7" w:rsidRDefault="002E56E7" w:rsidP="002E56E7">
      <w:pPr>
        <w:rPr>
          <w:rFonts w:eastAsia="Calibri"/>
          <w:bCs/>
          <w:color w:val="000000"/>
          <w:sz w:val="28"/>
          <w:szCs w:val="28"/>
        </w:rPr>
      </w:pPr>
    </w:p>
    <w:p w14:paraId="6F0F6299"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статье 228:</w:t>
      </w:r>
    </w:p>
    <w:p w14:paraId="3C467B4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диспозицию изложить в следующей редакции:</w:t>
      </w:r>
    </w:p>
    <w:p w14:paraId="76F3F14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«(1) Нарушение требований охраны недр, полезных ископаемых или других ресурсов недр, а равно самовольная застройка </w:t>
      </w:r>
      <w:r w:rsidRPr="002E56E7">
        <w:rPr>
          <w:color w:val="000000"/>
          <w:sz w:val="28"/>
          <w:szCs w:val="28"/>
          <w:lang w:eastAsia="ru-RU"/>
        </w:rPr>
        <w:t>площадей залегания полезных ископаемых или размещение на них отходов, в том числе несанкционированный сброс загрязняющих веществ в почву, если эти действия повлекли</w:t>
      </w:r>
      <w:r w:rsidRPr="002E56E7">
        <w:rPr>
          <w:rFonts w:eastAsia="Calibri"/>
          <w:bCs/>
          <w:color w:val="000000"/>
          <w:sz w:val="28"/>
          <w:szCs w:val="28"/>
        </w:rPr>
        <w:t xml:space="preserve">  ущерб в крупных размерах,»</w:t>
      </w:r>
    </w:p>
    <w:p w14:paraId="077C7AF4" w14:textId="77777777" w:rsidR="002E56E7" w:rsidRPr="002E56E7" w:rsidRDefault="002E56E7" w:rsidP="002E56E7">
      <w:pPr>
        <w:rPr>
          <w:rFonts w:eastAsia="Calibri"/>
          <w:bCs/>
          <w:color w:val="000000"/>
          <w:sz w:val="28"/>
          <w:szCs w:val="28"/>
        </w:rPr>
      </w:pPr>
    </w:p>
    <w:p w14:paraId="4D8598D0"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санкцию изложить в следующей редакции:</w:t>
      </w:r>
    </w:p>
    <w:p w14:paraId="194449E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1150 до 1850 условных единиц или лишением свободы на срок до 3 лет, а в случае юридического лица - штрафом в размере от 5000 до 7000 условных единиц с лишением права заниматься определенной деятельностью на срок до 5 лет.»;</w:t>
      </w:r>
    </w:p>
    <w:p w14:paraId="6BD4747D"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 </w:t>
      </w:r>
    </w:p>
    <w:p w14:paraId="5085E17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дополнить частью (2) следующего содержания:</w:t>
      </w:r>
    </w:p>
    <w:p w14:paraId="3B28387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«(2) Деяния, предусмотренные частью (1), повлекшие:</w:t>
      </w:r>
    </w:p>
    <w:p w14:paraId="110B5F6A"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обвалы или оползни;</w:t>
      </w:r>
    </w:p>
    <w:p w14:paraId="7C5816B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b) </w:t>
      </w:r>
      <w:r w:rsidRPr="002E56E7">
        <w:rPr>
          <w:color w:val="000000"/>
          <w:sz w:val="28"/>
          <w:szCs w:val="28"/>
          <w:lang w:eastAsia="ru-RU"/>
        </w:rPr>
        <w:t>загрязнение подземных вод</w:t>
      </w:r>
      <w:r w:rsidRPr="002E56E7">
        <w:rPr>
          <w:rFonts w:eastAsia="Calibri"/>
          <w:bCs/>
          <w:color w:val="000000"/>
          <w:sz w:val="28"/>
          <w:szCs w:val="28"/>
        </w:rPr>
        <w:t xml:space="preserve">; </w:t>
      </w:r>
    </w:p>
    <w:p w14:paraId="5A6D111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c) ущерб в особо крупных размерах; </w:t>
      </w:r>
    </w:p>
    <w:p w14:paraId="2535CE04"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d) смерть человека по неосторожности,</w:t>
      </w:r>
    </w:p>
    <w:p w14:paraId="1C2D327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lastRenderedPageBreak/>
        <w:t xml:space="preserve">наказываются штрафом в размере от 2000 до 3000 условных единиц или лишением свободы на срок  от 2 до 5 лет, а в случае юридического лица - штрафом в размере от 8000 до 10000 условных единиц с лишением права заниматься определенной деятельностью на срок от 2 до 5 лет или с ликвидацией  юридического лица.». </w:t>
      </w:r>
    </w:p>
    <w:p w14:paraId="0CF4DB5E" w14:textId="77777777" w:rsidR="002E56E7" w:rsidRPr="002E56E7" w:rsidRDefault="002E56E7" w:rsidP="002E56E7">
      <w:pPr>
        <w:rPr>
          <w:rFonts w:eastAsia="Calibri"/>
          <w:b/>
          <w:color w:val="000000"/>
          <w:sz w:val="28"/>
          <w:szCs w:val="28"/>
        </w:rPr>
      </w:pPr>
    </w:p>
    <w:p w14:paraId="28904F1C"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color w:val="000000"/>
          <w:sz w:val="28"/>
          <w:szCs w:val="28"/>
        </w:rPr>
        <w:t xml:space="preserve"> </w:t>
      </w:r>
      <w:r w:rsidRPr="002E56E7">
        <w:rPr>
          <w:rFonts w:ascii="Times New Roman" w:eastAsia="Calibri" w:hAnsi="Times New Roman" w:cs="Times New Roman"/>
          <w:bCs/>
          <w:color w:val="000000"/>
          <w:sz w:val="28"/>
          <w:szCs w:val="28"/>
        </w:rPr>
        <w:t>Дополнить статьей 228</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 xml:space="preserve"> следующего содержания:</w:t>
      </w:r>
    </w:p>
    <w:p w14:paraId="4337B439" w14:textId="77777777" w:rsidR="002E56E7" w:rsidRPr="002E56E7" w:rsidRDefault="002E56E7" w:rsidP="002E56E7">
      <w:pPr>
        <w:rPr>
          <w:rFonts w:eastAsia="Calibri"/>
          <w:b/>
          <w:bCs/>
          <w:color w:val="000000"/>
          <w:sz w:val="28"/>
          <w:szCs w:val="28"/>
        </w:rPr>
      </w:pPr>
      <w:r w:rsidRPr="002E56E7">
        <w:rPr>
          <w:rFonts w:eastAsia="Calibri"/>
          <w:bCs/>
          <w:color w:val="000000"/>
          <w:sz w:val="28"/>
          <w:szCs w:val="28"/>
        </w:rPr>
        <w:t>«</w:t>
      </w:r>
      <w:r w:rsidRPr="002E56E7">
        <w:rPr>
          <w:rFonts w:eastAsia="Calibri"/>
          <w:b/>
          <w:bCs/>
          <w:color w:val="000000"/>
          <w:sz w:val="28"/>
          <w:szCs w:val="28"/>
        </w:rPr>
        <w:t>С</w:t>
      </w:r>
      <w:r w:rsidRPr="002E56E7">
        <w:rPr>
          <w:rFonts w:eastAsia="Calibri"/>
          <w:b/>
          <w:color w:val="000000"/>
          <w:sz w:val="28"/>
          <w:szCs w:val="28"/>
        </w:rPr>
        <w:t>татья 228</w:t>
      </w:r>
      <w:r w:rsidRPr="002E56E7">
        <w:rPr>
          <w:rFonts w:eastAsia="Calibri"/>
          <w:b/>
          <w:color w:val="000000"/>
          <w:sz w:val="28"/>
          <w:szCs w:val="28"/>
          <w:vertAlign w:val="superscript"/>
        </w:rPr>
        <w:t>1</w:t>
      </w:r>
      <w:r w:rsidRPr="002E56E7">
        <w:rPr>
          <w:rFonts w:eastAsia="Calibri"/>
          <w:b/>
          <w:color w:val="000000"/>
          <w:sz w:val="28"/>
          <w:szCs w:val="28"/>
        </w:rPr>
        <w:t>.</w:t>
      </w:r>
      <w:r w:rsidRPr="002E56E7">
        <w:rPr>
          <w:rFonts w:eastAsia="Calibri"/>
          <w:b/>
          <w:bCs/>
          <w:color w:val="000000"/>
          <w:sz w:val="28"/>
          <w:szCs w:val="28"/>
        </w:rPr>
        <w:t xml:space="preserve"> Незаконное использование недр</w:t>
      </w:r>
    </w:p>
    <w:p w14:paraId="4B09BA6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(1) Незаконное использование и/или несанкционированная эксплуатация недр, то есть добыча и/или хищение полезных ископаемых и/или полезных минеральных веществ без разрешительных документов, в том числе путем нарушения границ горного отвода, выполнения работ в нарушение согласованных и утвержденных технических проектов,  технологических схем, планов развития горных работ, проектов рекультивации земель и изменения назначения, с нарушением технического проекта, нарушением технологической схемы, а также несанкционированное складирование отходов над полезными ископаемыми и/или полезными минеральными веществами, если эти действия повлекли ущерб  в крупных размерах,</w:t>
      </w:r>
    </w:p>
    <w:p w14:paraId="4F402CF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800 до 1500 условных единиц или лишением свободы на срок  от 1 года до 3 лет, а в случае юридического лица - штрафом в размере от 5000 до 7000 условных единиц с лишением права заниматься определенной деятельностью на срок до 5 лет.</w:t>
      </w:r>
    </w:p>
    <w:p w14:paraId="6C0A317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(2) Действия, предусмотренные частью (1), повлекшие:</w:t>
      </w:r>
    </w:p>
    <w:p w14:paraId="5E185003"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a) </w:t>
      </w:r>
      <w:r w:rsidRPr="002E56E7">
        <w:rPr>
          <w:color w:val="000000"/>
          <w:sz w:val="28"/>
          <w:szCs w:val="28"/>
          <w:lang w:eastAsia="ru-RU"/>
        </w:rPr>
        <w:t>значительные обвалы или оползни</w:t>
      </w:r>
      <w:r w:rsidRPr="002E56E7">
        <w:rPr>
          <w:rFonts w:eastAsia="Calibri"/>
          <w:bCs/>
          <w:color w:val="000000"/>
          <w:sz w:val="28"/>
          <w:szCs w:val="28"/>
        </w:rPr>
        <w:t xml:space="preserve">; </w:t>
      </w:r>
    </w:p>
    <w:p w14:paraId="65C25C54"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b) </w:t>
      </w:r>
      <w:r w:rsidRPr="002E56E7">
        <w:rPr>
          <w:color w:val="000000"/>
          <w:sz w:val="28"/>
          <w:szCs w:val="28"/>
          <w:lang w:eastAsia="ru-RU"/>
        </w:rPr>
        <w:t>загрязнение подземных вод</w:t>
      </w:r>
      <w:r w:rsidRPr="002E56E7">
        <w:rPr>
          <w:rFonts w:eastAsia="Calibri"/>
          <w:bCs/>
          <w:color w:val="000000"/>
          <w:sz w:val="28"/>
          <w:szCs w:val="28"/>
        </w:rPr>
        <w:t xml:space="preserve">  и недр;</w:t>
      </w:r>
    </w:p>
    <w:p w14:paraId="6C5CE92A"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c) ущерб в особо крупных размерах;</w:t>
      </w:r>
    </w:p>
    <w:p w14:paraId="4369EA9E"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d) смерть человека по неосторожности,</w:t>
      </w:r>
    </w:p>
    <w:p w14:paraId="515A7AB3"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1350 до 2350 условных единиц или лишением свободы на срок  от 2 до 5 лет, а в случае юридического лица - штрафом в размере от 8000 до 10000 условных единиц с лишением права заниматься определенной деятельностью на срок от 2 до 5 лет или с ликвидацией  юридического лица.</w:t>
      </w:r>
    </w:p>
    <w:p w14:paraId="172213ED"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(3) Действия, предусмотренные частями (1) или (2):</w:t>
      </w:r>
    </w:p>
    <w:p w14:paraId="116317F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совершенные организованной преступной группой или преступной организацией;</w:t>
      </w:r>
    </w:p>
    <w:p w14:paraId="219BCA7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b) повлекшие смерть двух и более человек,</w:t>
      </w:r>
    </w:p>
    <w:p w14:paraId="70B2AEE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2000 до 3000 условных единиц и/или лишением свободы на срок от 3 до 7 лет, а в случае юридического лица - штрафом в размере от 9000 до 12000 условных единиц с лишением права заниматься определенной деятельностью на срок 7 лет или с ликвидацией  юридического лица.».</w:t>
      </w:r>
    </w:p>
    <w:p w14:paraId="11ED1AA2" w14:textId="77777777" w:rsidR="002E56E7" w:rsidRPr="002E56E7" w:rsidRDefault="002E56E7" w:rsidP="002E56E7">
      <w:pPr>
        <w:rPr>
          <w:rFonts w:eastAsia="Calibri"/>
          <w:bCs/>
          <w:color w:val="000000"/>
          <w:sz w:val="28"/>
          <w:szCs w:val="28"/>
        </w:rPr>
      </w:pPr>
    </w:p>
    <w:p w14:paraId="5023613D"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color w:val="000000"/>
          <w:sz w:val="28"/>
          <w:szCs w:val="28"/>
        </w:rPr>
        <w:lastRenderedPageBreak/>
        <w:t xml:space="preserve"> </w:t>
      </w:r>
      <w:r w:rsidRPr="002E56E7">
        <w:rPr>
          <w:rFonts w:ascii="Times New Roman" w:eastAsia="Calibri" w:hAnsi="Times New Roman" w:cs="Times New Roman"/>
          <w:bCs/>
          <w:color w:val="000000"/>
          <w:sz w:val="28"/>
          <w:szCs w:val="28"/>
        </w:rPr>
        <w:t>Статью 229 изложить в следующей редакции:</w:t>
      </w:r>
    </w:p>
    <w:p w14:paraId="78563753"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«с</w:t>
      </w:r>
      <w:r w:rsidRPr="002E56E7">
        <w:rPr>
          <w:rFonts w:eastAsia="Calibri"/>
          <w:b/>
          <w:bCs/>
          <w:color w:val="000000"/>
          <w:sz w:val="28"/>
          <w:szCs w:val="28"/>
        </w:rPr>
        <w:t>татья 229</w:t>
      </w:r>
      <w:r w:rsidRPr="002E56E7">
        <w:rPr>
          <w:rFonts w:eastAsia="Calibri"/>
          <w:bCs/>
          <w:color w:val="000000"/>
          <w:sz w:val="28"/>
          <w:szCs w:val="28"/>
        </w:rPr>
        <w:t>. Загрязнение вод</w:t>
      </w:r>
    </w:p>
    <w:p w14:paraId="1E956703"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(1) Загрязнение </w:t>
      </w:r>
      <w:r w:rsidRPr="002E56E7">
        <w:rPr>
          <w:color w:val="000000"/>
          <w:sz w:val="28"/>
          <w:szCs w:val="28"/>
          <w:lang w:eastAsia="ru-RU"/>
        </w:rPr>
        <w:t>поверхностных или подземных вод сточными водами или отходами промышленных, сельскохозяйственных, коммунальных и других предприятий, учреждений и организаций</w:t>
      </w:r>
      <w:r w:rsidRPr="002E56E7">
        <w:rPr>
          <w:rFonts w:eastAsia="Calibri"/>
          <w:bCs/>
          <w:color w:val="000000"/>
          <w:sz w:val="28"/>
          <w:szCs w:val="28"/>
        </w:rPr>
        <w:t>, превышающими микробиологические и химические параметры и/или максимально допустимые концентрации загрязняющих веществ,</w:t>
      </w:r>
    </w:p>
    <w:p w14:paraId="649D9B4E"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наказывается штрафом в размере от 1000 до 2000 условных единиц или лишением свободы на срок  до 3 лет, а в случае юридического лица - штрафом в размере от 2000 до 4000 условных единиц с лишением права заниматься определенной деятельностью на срок до 5 лет.</w:t>
      </w:r>
    </w:p>
    <w:p w14:paraId="0D5BE88A"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(2) Деяния, предусмотренные частью (l), создавшие опасность причинения: </w:t>
      </w:r>
    </w:p>
    <w:p w14:paraId="19F4AA83"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a) вреда здоровью населения; </w:t>
      </w:r>
    </w:p>
    <w:p w14:paraId="5A3E15CA"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b) гибели животных; </w:t>
      </w:r>
    </w:p>
    <w:p w14:paraId="1AD6DB0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c) ущерба в крупных размерах, </w:t>
      </w:r>
    </w:p>
    <w:p w14:paraId="3F9E2E1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2000 до 3000 условных единиц или лишением свободы на срок  от 1 года до 3 лет, а в случае юридического лица - штрафом в размере от 5000 до 7000 условных единиц с лишением права заниматься определенной деятельностью на срок от 2 до 5 лет.</w:t>
      </w:r>
    </w:p>
    <w:p w14:paraId="325AA37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(3) Деяния, предусмотренные частями (1) или (2), повлекшие: </w:t>
      </w:r>
    </w:p>
    <w:p w14:paraId="5A3EAD4D"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a) ущерб в особо крупных размерах, </w:t>
      </w:r>
    </w:p>
    <w:p w14:paraId="318B5A5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b) смерть человека по неосторожности, </w:t>
      </w:r>
    </w:p>
    <w:p w14:paraId="4A155648"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лишением свободы на срок от 2 до 5 лет, а в случае юридического лица - штрафом в размере от 9000 до 12000 условных единиц с лишением права заниматься определенной деятельностью на срок 5 лет или с ликвидацией  юридического лица.».</w:t>
      </w:r>
    </w:p>
    <w:p w14:paraId="2F9BD51C" w14:textId="77777777" w:rsidR="002E56E7" w:rsidRPr="002E56E7" w:rsidRDefault="002E56E7" w:rsidP="002E56E7">
      <w:pPr>
        <w:rPr>
          <w:rFonts w:eastAsia="Calibri"/>
          <w:bCs/>
          <w:color w:val="000000"/>
          <w:sz w:val="28"/>
          <w:szCs w:val="28"/>
        </w:rPr>
      </w:pPr>
    </w:p>
    <w:p w14:paraId="084B5B8E"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Дополнить статьей 229¹ следующего содержания:</w:t>
      </w:r>
    </w:p>
    <w:p w14:paraId="4E041BE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w:t>
      </w:r>
      <w:r w:rsidRPr="002E56E7">
        <w:rPr>
          <w:rFonts w:eastAsia="Calibri"/>
          <w:b/>
          <w:bCs/>
          <w:color w:val="000000"/>
          <w:sz w:val="28"/>
          <w:szCs w:val="28"/>
        </w:rPr>
        <w:t>С</w:t>
      </w:r>
      <w:r w:rsidRPr="002E56E7">
        <w:rPr>
          <w:rFonts w:eastAsia="Calibri"/>
          <w:b/>
          <w:color w:val="000000"/>
          <w:sz w:val="28"/>
          <w:szCs w:val="28"/>
        </w:rPr>
        <w:t>татья 229¹.</w:t>
      </w:r>
      <w:r w:rsidRPr="002E56E7">
        <w:rPr>
          <w:rFonts w:eastAsia="Calibri"/>
          <w:b/>
          <w:bCs/>
          <w:color w:val="000000"/>
          <w:sz w:val="28"/>
          <w:szCs w:val="28"/>
        </w:rPr>
        <w:t xml:space="preserve"> Незаконное перекрытие или изменение водотока </w:t>
      </w:r>
    </w:p>
    <w:p w14:paraId="0EAEFAB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(1) Перекрытие или изменение водотока, протекающего в естественных условиях,  если из-за этих действий существовала угроза:</w:t>
      </w:r>
    </w:p>
    <w:p w14:paraId="69D4B56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полного или частичного высыхания одного или нескольких водоемов;</w:t>
      </w:r>
    </w:p>
    <w:p w14:paraId="20407E2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b) снижения объема воды, отрицательно повлиявшего на водоснабжение населения, водопой животных и/или орошение;</w:t>
      </w:r>
    </w:p>
    <w:p w14:paraId="65352F94"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c) сокращения животного и/или растительного мира;</w:t>
      </w:r>
    </w:p>
    <w:p w14:paraId="446F398D"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d) ущерба в крупных размерах, </w:t>
      </w:r>
    </w:p>
    <w:p w14:paraId="79FFA89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1000 до 2000 условных единиц или лишением свободы на срок  до 3 лет, а в случае юридического лица - штрафом в размере от 5000 до 7000 условных единиц с лишением права заниматься определенной деятельностью на срок до 5 лет.</w:t>
      </w:r>
    </w:p>
    <w:p w14:paraId="5FF2B46A"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lastRenderedPageBreak/>
        <w:t>(2) Действия, предусмотренные частью (1), если из-за них существовала угроза:</w:t>
      </w:r>
    </w:p>
    <w:p w14:paraId="7D003C84"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обвалов и/или оползней;</w:t>
      </w:r>
    </w:p>
    <w:p w14:paraId="0D1E976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b) смерти человека по неосторожности;</w:t>
      </w:r>
    </w:p>
    <w:p w14:paraId="69A22ECA"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c) ущерба в особо крупных размерах,</w:t>
      </w:r>
    </w:p>
    <w:p w14:paraId="0DE9F153"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2000 до 3000 условных единиц или лишением свободы на срок  от 1 года до 3 лет, а в случае юридического лица - штрафом в размере от 7000 до 9000 условных единиц, с лишением права заниматься определенной деятельностью на срок от 2 до 5 лет.</w:t>
      </w:r>
    </w:p>
    <w:p w14:paraId="62DBACE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(3) Действия, предусмотренные частями (1) или (2), повлекшие смерть человека по неосторожности, </w:t>
      </w:r>
    </w:p>
    <w:p w14:paraId="208428A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лишением свободы на срок от 2 до 5 лет, а в случае юридического лица - штрафом в размере от 9000 до 12000 условных единиц с лишением права заниматься определенной деятельностью на срок 5 лет или с ликвидацией  юридического лица.».</w:t>
      </w:r>
    </w:p>
    <w:p w14:paraId="091769C1" w14:textId="77777777" w:rsidR="002E56E7" w:rsidRPr="002E56E7" w:rsidRDefault="002E56E7" w:rsidP="002E56E7">
      <w:pPr>
        <w:rPr>
          <w:rFonts w:eastAsia="Calibri"/>
          <w:b/>
          <w:bCs/>
          <w:color w:val="000000"/>
          <w:sz w:val="28"/>
          <w:szCs w:val="28"/>
        </w:rPr>
      </w:pPr>
    </w:p>
    <w:p w14:paraId="6240CC9B"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Дополнить статьей 229</w:t>
      </w:r>
      <w:r w:rsidRPr="002E56E7">
        <w:rPr>
          <w:rFonts w:ascii="Times New Roman" w:eastAsia="Calibri" w:hAnsi="Times New Roman" w:cs="Times New Roman"/>
          <w:bCs/>
          <w:color w:val="000000"/>
          <w:sz w:val="28"/>
          <w:szCs w:val="28"/>
          <w:vertAlign w:val="superscript"/>
        </w:rPr>
        <w:t>2</w:t>
      </w:r>
      <w:r w:rsidRPr="002E56E7">
        <w:rPr>
          <w:rFonts w:ascii="Times New Roman" w:eastAsia="Calibri" w:hAnsi="Times New Roman" w:cs="Times New Roman"/>
          <w:bCs/>
          <w:color w:val="000000"/>
          <w:sz w:val="28"/>
          <w:szCs w:val="28"/>
        </w:rPr>
        <w:t xml:space="preserve"> следующего содержания:</w:t>
      </w:r>
    </w:p>
    <w:p w14:paraId="6AF638B0" w14:textId="77777777" w:rsidR="002E56E7" w:rsidRPr="002E56E7" w:rsidRDefault="002E56E7" w:rsidP="002E56E7">
      <w:pPr>
        <w:rPr>
          <w:rFonts w:eastAsia="Calibri"/>
          <w:b/>
          <w:bCs/>
          <w:color w:val="000000"/>
          <w:sz w:val="28"/>
          <w:szCs w:val="28"/>
        </w:rPr>
      </w:pPr>
      <w:r w:rsidRPr="002E56E7">
        <w:rPr>
          <w:rFonts w:eastAsia="Calibri"/>
          <w:bCs/>
          <w:color w:val="000000"/>
          <w:sz w:val="28"/>
          <w:szCs w:val="28"/>
        </w:rPr>
        <w:t>«</w:t>
      </w:r>
      <w:r w:rsidRPr="002E56E7">
        <w:rPr>
          <w:rFonts w:eastAsia="Calibri"/>
          <w:b/>
          <w:color w:val="000000"/>
          <w:sz w:val="28"/>
          <w:szCs w:val="28"/>
        </w:rPr>
        <w:t>Статья 229</w:t>
      </w:r>
      <w:r w:rsidRPr="002E56E7">
        <w:rPr>
          <w:rFonts w:eastAsia="Calibri"/>
          <w:b/>
          <w:color w:val="000000"/>
          <w:sz w:val="28"/>
          <w:szCs w:val="28"/>
          <w:vertAlign w:val="superscript"/>
        </w:rPr>
        <w:t>2</w:t>
      </w:r>
      <w:r w:rsidRPr="002E56E7">
        <w:rPr>
          <w:rFonts w:eastAsia="Calibri"/>
          <w:b/>
          <w:color w:val="000000"/>
          <w:sz w:val="28"/>
          <w:szCs w:val="28"/>
        </w:rPr>
        <w:t>.</w:t>
      </w:r>
      <w:r w:rsidRPr="002E56E7">
        <w:rPr>
          <w:rFonts w:eastAsia="Calibri"/>
          <w:bCs/>
          <w:color w:val="000000"/>
          <w:sz w:val="28"/>
          <w:szCs w:val="28"/>
        </w:rPr>
        <w:t xml:space="preserve"> </w:t>
      </w:r>
      <w:r w:rsidRPr="002E56E7">
        <w:rPr>
          <w:rFonts w:eastAsia="Calibri"/>
          <w:b/>
          <w:bCs/>
          <w:color w:val="000000"/>
          <w:sz w:val="28"/>
          <w:szCs w:val="28"/>
        </w:rPr>
        <w:t xml:space="preserve">Несанкционированное использование вод </w:t>
      </w:r>
    </w:p>
    <w:p w14:paraId="02E9A4BD"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(1) Несанкционированное использование вод, если существовала угроза причинения ущерба в крупных размерах, наказывается штрафом в размере от 1150 до 1850 условных единиц или лишением свободы на срок  от 1 года до 3 лет, а в случае юридического лица - штрафом в размере от 5000 до 7000 условных единиц с лишением права заниматься определенной деятельностью на срок от 2 до 5 лет. </w:t>
      </w:r>
    </w:p>
    <w:p w14:paraId="5861903F"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(2) Действие, предусмотренное частью (1), повлекшее:</w:t>
      </w:r>
    </w:p>
    <w:p w14:paraId="31E7937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обвалы и/или оползни;</w:t>
      </w:r>
    </w:p>
    <w:p w14:paraId="1C10E6CB" w14:textId="77777777" w:rsidR="002E56E7" w:rsidRPr="002E56E7" w:rsidRDefault="002E56E7" w:rsidP="002E56E7">
      <w:pPr>
        <w:tabs>
          <w:tab w:val="left" w:pos="1020"/>
        </w:tabs>
        <w:rPr>
          <w:rFonts w:eastAsia="Calibri"/>
          <w:bCs/>
          <w:color w:val="000000"/>
          <w:sz w:val="28"/>
          <w:szCs w:val="28"/>
        </w:rPr>
      </w:pPr>
      <w:r w:rsidRPr="002E56E7">
        <w:rPr>
          <w:rFonts w:eastAsia="Calibri"/>
          <w:bCs/>
          <w:color w:val="000000"/>
          <w:sz w:val="28"/>
          <w:szCs w:val="28"/>
        </w:rPr>
        <w:t xml:space="preserve">b) полное или частичное высыхание одного или нескольких водоемов; </w:t>
      </w:r>
    </w:p>
    <w:p w14:paraId="4F72B3D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c) смерть человека по неосторожности;</w:t>
      </w:r>
    </w:p>
    <w:p w14:paraId="7E6929FF"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d) ущерб в особо крупных размерах,</w:t>
      </w:r>
    </w:p>
    <w:p w14:paraId="237D0A0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наказывается штрафом в размере от 2000 до 3000 условных единиц или лишением свободы на срок  от 2 до 5 лет, а в случае юридического лица - штрафом в размере от 8000 до 10000 условных единиц, с лишением права заниматься определенной деятельностью на срок 5 лет или с ликвидацией  юридического лица.».</w:t>
      </w:r>
    </w:p>
    <w:p w14:paraId="0EF5B7A3" w14:textId="77777777" w:rsidR="002E56E7" w:rsidRPr="002E56E7" w:rsidRDefault="002E56E7" w:rsidP="002E56E7">
      <w:pPr>
        <w:rPr>
          <w:rFonts w:eastAsia="Calibri"/>
          <w:b/>
          <w:bCs/>
          <w:color w:val="000000"/>
          <w:sz w:val="28"/>
          <w:szCs w:val="28"/>
        </w:rPr>
      </w:pPr>
    </w:p>
    <w:p w14:paraId="03929194"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color w:val="000000"/>
          <w:sz w:val="28"/>
          <w:szCs w:val="28"/>
        </w:rPr>
        <w:t xml:space="preserve"> </w:t>
      </w:r>
      <w:r w:rsidRPr="002E56E7">
        <w:rPr>
          <w:rFonts w:ascii="Times New Roman" w:eastAsia="Calibri" w:hAnsi="Times New Roman" w:cs="Times New Roman"/>
          <w:bCs/>
          <w:color w:val="000000"/>
          <w:sz w:val="28"/>
          <w:szCs w:val="28"/>
        </w:rPr>
        <w:t>В статье 230:</w:t>
      </w:r>
    </w:p>
    <w:p w14:paraId="28E7986F"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заголовок статьи изложить в следующей редакции: </w:t>
      </w:r>
    </w:p>
    <w:p w14:paraId="57CFA09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w:t>
      </w:r>
      <w:r w:rsidRPr="002E56E7">
        <w:rPr>
          <w:rFonts w:eastAsia="Calibri"/>
          <w:b/>
          <w:bCs/>
          <w:color w:val="000000"/>
          <w:sz w:val="28"/>
          <w:szCs w:val="28"/>
        </w:rPr>
        <w:t>Статья</w:t>
      </w:r>
      <w:r w:rsidRPr="002E56E7">
        <w:rPr>
          <w:rFonts w:eastAsia="Calibri"/>
          <w:bCs/>
          <w:color w:val="000000"/>
          <w:sz w:val="28"/>
          <w:szCs w:val="28"/>
        </w:rPr>
        <w:t xml:space="preserve"> </w:t>
      </w:r>
      <w:r w:rsidRPr="002E56E7">
        <w:rPr>
          <w:rFonts w:eastAsia="Calibri"/>
          <w:b/>
          <w:color w:val="000000"/>
          <w:sz w:val="28"/>
          <w:szCs w:val="28"/>
        </w:rPr>
        <w:t>230.</w:t>
      </w:r>
      <w:r w:rsidRPr="002E56E7">
        <w:rPr>
          <w:rFonts w:eastAsia="Calibri"/>
          <w:bCs/>
          <w:color w:val="000000"/>
          <w:sz w:val="28"/>
          <w:szCs w:val="28"/>
        </w:rPr>
        <w:t xml:space="preserve"> </w:t>
      </w:r>
      <w:r w:rsidRPr="002E56E7">
        <w:rPr>
          <w:rFonts w:eastAsia="Calibri"/>
          <w:b/>
          <w:bCs/>
          <w:color w:val="000000"/>
          <w:sz w:val="28"/>
          <w:szCs w:val="28"/>
        </w:rPr>
        <w:t>Загрязнение атмосферного воздуха»</w:t>
      </w:r>
      <w:r w:rsidRPr="002E56E7">
        <w:rPr>
          <w:rFonts w:eastAsia="Calibri"/>
          <w:bCs/>
          <w:color w:val="000000"/>
          <w:sz w:val="28"/>
          <w:szCs w:val="28"/>
        </w:rPr>
        <w:t>;</w:t>
      </w:r>
    </w:p>
    <w:p w14:paraId="535142AF" w14:textId="77777777" w:rsidR="002E56E7" w:rsidRPr="002E56E7" w:rsidRDefault="002E56E7" w:rsidP="002E56E7">
      <w:pPr>
        <w:rPr>
          <w:rFonts w:eastAsia="Calibri"/>
          <w:bCs/>
          <w:color w:val="000000"/>
          <w:sz w:val="28"/>
          <w:szCs w:val="28"/>
        </w:rPr>
      </w:pPr>
    </w:p>
    <w:p w14:paraId="6F780E6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часть (1) </w:t>
      </w:r>
    </w:p>
    <w:p w14:paraId="6BCCCB7F"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после слова «Загрязнение» дополнить словом «атмосферного»;</w:t>
      </w:r>
    </w:p>
    <w:p w14:paraId="2AA7B7C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lastRenderedPageBreak/>
        <w:t>слова «с превышением» заменить словами «в результате превышения»;</w:t>
      </w:r>
    </w:p>
    <w:p w14:paraId="7F414140"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слова «установленных нормативов» заменить текстом «ограниченно допустимых выбросов и/или максимально допустимых концентраций,», после слова «выброса» ввести слова «или отвода», а слова «</w:t>
      </w:r>
      <w:r w:rsidRPr="002E56E7">
        <w:rPr>
          <w:color w:val="000000"/>
          <w:sz w:val="28"/>
          <w:szCs w:val="28"/>
          <w:lang w:eastAsia="ru-RU"/>
        </w:rPr>
        <w:t>или повлекшее смерть человека</w:t>
      </w:r>
      <w:r w:rsidRPr="002E56E7">
        <w:rPr>
          <w:rFonts w:eastAsia="Calibri"/>
          <w:bCs/>
          <w:color w:val="000000"/>
          <w:sz w:val="28"/>
          <w:szCs w:val="28"/>
        </w:rPr>
        <w:t>» исключить;</w:t>
      </w:r>
    </w:p>
    <w:p w14:paraId="057121CD"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в санкции части (1) текст «от 650 до 1150» заменить текстом «от 850 до 1500», а текст «лишением свободы на срок до 5 лет» заменить текстом «лишением свободы на срок до 2 лет», </w:t>
      </w:r>
    </w:p>
    <w:p w14:paraId="602A582A" w14:textId="77777777" w:rsidR="002E56E7" w:rsidRPr="002E56E7" w:rsidRDefault="002E56E7" w:rsidP="002E56E7">
      <w:pPr>
        <w:rPr>
          <w:rFonts w:eastAsia="Calibri"/>
          <w:bCs/>
          <w:color w:val="000000"/>
          <w:sz w:val="28"/>
          <w:szCs w:val="28"/>
        </w:rPr>
      </w:pPr>
    </w:p>
    <w:p w14:paraId="538520E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дополнить частью (2) следующего содержания:</w:t>
      </w:r>
    </w:p>
    <w:p w14:paraId="354CB32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«(2) Деяния, предусмотренные частью (1), повлекшие: </w:t>
      </w:r>
    </w:p>
    <w:p w14:paraId="5A81F2ED"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гибель животных;</w:t>
      </w:r>
    </w:p>
    <w:p w14:paraId="46514F6E"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b) ущерб в крупных размерах;</w:t>
      </w:r>
    </w:p>
    <w:p w14:paraId="386106ED"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c) депопуляцию и/или заражение флоры, фауны, биоразнообразия;</w:t>
      </w:r>
    </w:p>
    <w:p w14:paraId="7D539560"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d) причинение вреда здоровью населения,</w:t>
      </w:r>
    </w:p>
    <w:p w14:paraId="0A96779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1350 до 2350 условных единиц или лишением свободы на срок  от 1 года до 3 лет, а в случае юридического лица - штрафом в размере от 3000 до 5000 условных единиц с лишением права заниматься определенной деятельностью на срок от 2 до 5 лет.»;</w:t>
      </w:r>
    </w:p>
    <w:p w14:paraId="4975BA89" w14:textId="77777777" w:rsidR="002E56E7" w:rsidRPr="002E56E7" w:rsidRDefault="002E56E7" w:rsidP="002E56E7">
      <w:pPr>
        <w:rPr>
          <w:rFonts w:eastAsia="Calibri"/>
          <w:bCs/>
          <w:color w:val="000000"/>
          <w:sz w:val="28"/>
          <w:szCs w:val="28"/>
        </w:rPr>
      </w:pPr>
    </w:p>
    <w:p w14:paraId="4481F0D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дополнить частью (3) следующего содержания:</w:t>
      </w:r>
    </w:p>
    <w:p w14:paraId="48011E2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«(3) Деяния, предусмотренные частью (1), повлекшие:</w:t>
      </w:r>
    </w:p>
    <w:p w14:paraId="6DEDB067"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ущерб в особо крупных размерах;</w:t>
      </w:r>
    </w:p>
    <w:p w14:paraId="5295462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b) смерть человека по неосторожности,</w:t>
      </w:r>
    </w:p>
    <w:p w14:paraId="43B0D47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2000 до 3000 условных единиц или лишением свободы на срок  от 2 до 5 лет, а в случае юридического лица - штрафом в размере от 8000 до 10000 условных единиц с лишением права заниматься определенной деятельностью на срок 5 лет или с ликвидацией  юридического лица.».</w:t>
      </w:r>
    </w:p>
    <w:p w14:paraId="71D440C2" w14:textId="77777777" w:rsidR="002E56E7" w:rsidRPr="002E56E7" w:rsidRDefault="002E56E7" w:rsidP="002E56E7">
      <w:pPr>
        <w:rPr>
          <w:rFonts w:eastAsia="Calibri"/>
          <w:bCs/>
          <w:color w:val="000000"/>
          <w:sz w:val="28"/>
          <w:szCs w:val="28"/>
        </w:rPr>
      </w:pPr>
    </w:p>
    <w:p w14:paraId="76C536A7"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color w:val="000000"/>
          <w:sz w:val="28"/>
          <w:szCs w:val="28"/>
        </w:rPr>
        <w:t xml:space="preserve"> </w:t>
      </w:r>
      <w:r w:rsidRPr="002E56E7">
        <w:rPr>
          <w:rFonts w:ascii="Times New Roman" w:eastAsia="Calibri" w:hAnsi="Times New Roman" w:cs="Times New Roman"/>
          <w:bCs/>
          <w:color w:val="000000"/>
          <w:sz w:val="28"/>
          <w:szCs w:val="28"/>
        </w:rPr>
        <w:t>Статью 231 изложить в следующей редакции:</w:t>
      </w:r>
    </w:p>
    <w:p w14:paraId="06CE9F54"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w:t>
      </w:r>
      <w:r w:rsidRPr="002E56E7">
        <w:rPr>
          <w:rFonts w:eastAsia="Calibri"/>
          <w:b/>
          <w:bCs/>
          <w:color w:val="000000"/>
          <w:sz w:val="28"/>
          <w:szCs w:val="28"/>
        </w:rPr>
        <w:t>Статья 231.</w:t>
      </w:r>
      <w:r w:rsidRPr="002E56E7">
        <w:rPr>
          <w:rFonts w:eastAsia="Calibri"/>
          <w:bCs/>
          <w:color w:val="000000"/>
          <w:sz w:val="28"/>
          <w:szCs w:val="28"/>
        </w:rPr>
        <w:t xml:space="preserve"> Незаконная порубка леса</w:t>
      </w:r>
    </w:p>
    <w:p w14:paraId="3FC31A54" w14:textId="77777777" w:rsidR="002E56E7" w:rsidRPr="002E56E7" w:rsidRDefault="002E56E7" w:rsidP="002E56E7">
      <w:pPr>
        <w:rPr>
          <w:rFonts w:eastAsia="Calibri"/>
          <w:bCs/>
          <w:color w:val="000000"/>
          <w:sz w:val="28"/>
          <w:szCs w:val="28"/>
        </w:rPr>
      </w:pPr>
    </w:p>
    <w:p w14:paraId="3AD5E6ED" w14:textId="77777777" w:rsidR="002E56E7" w:rsidRPr="002E56E7" w:rsidRDefault="002E56E7" w:rsidP="002E56E7">
      <w:pPr>
        <w:rPr>
          <w:sz w:val="28"/>
          <w:szCs w:val="28"/>
        </w:rPr>
      </w:pPr>
      <w:r w:rsidRPr="002E56E7">
        <w:rPr>
          <w:rFonts w:eastAsia="Calibri"/>
          <w:bCs/>
          <w:color w:val="000000"/>
          <w:sz w:val="28"/>
          <w:szCs w:val="28"/>
        </w:rPr>
        <w:t xml:space="preserve">(1) </w:t>
      </w:r>
      <w:r w:rsidRPr="002E56E7" w:rsidDel="003A714C">
        <w:rPr>
          <w:rFonts w:eastAsia="Calibri"/>
          <w:bCs/>
          <w:color w:val="000000"/>
          <w:sz w:val="28"/>
          <w:szCs w:val="28"/>
        </w:rPr>
        <w:t xml:space="preserve"> </w:t>
      </w:r>
      <w:r w:rsidRPr="002E56E7">
        <w:rPr>
          <w:rFonts w:eastAsia="Calibri"/>
          <w:bCs/>
          <w:color w:val="000000"/>
          <w:sz w:val="28"/>
          <w:szCs w:val="28"/>
        </w:rPr>
        <w:t>Порубка</w:t>
      </w:r>
      <w:r w:rsidRPr="002E56E7">
        <w:rPr>
          <w:sz w:val="28"/>
          <w:szCs w:val="28"/>
        </w:rPr>
        <w:t>, срывание или раскорчевка деревьев и кустарников лесного фонда и лесохозяйственной растительности за пределами лесного фонда или в зеленых насаждениях, а также лесной растительности за пределами лесного фонда или в зеленых насаждениях, совершенная:</w:t>
      </w:r>
    </w:p>
    <w:p w14:paraId="3B08E6D8"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в размерах, превышающих 500 условных единиц;</w:t>
      </w:r>
    </w:p>
    <w:p w14:paraId="5F8CB0A7"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b) должностными лицами, публичными лицами или лицами, </w:t>
      </w:r>
      <w:r w:rsidRPr="002E56E7">
        <w:rPr>
          <w:color w:val="000000"/>
          <w:sz w:val="28"/>
          <w:szCs w:val="28"/>
          <w:lang w:eastAsia="ru-RU"/>
        </w:rPr>
        <w:t>ответственными за охрану и защиту леса</w:t>
      </w:r>
      <w:r w:rsidRPr="002E56E7">
        <w:rPr>
          <w:rFonts w:eastAsia="Calibri"/>
          <w:bCs/>
          <w:color w:val="000000"/>
          <w:sz w:val="28"/>
          <w:szCs w:val="28"/>
        </w:rPr>
        <w:t>,</w:t>
      </w:r>
    </w:p>
    <w:p w14:paraId="3361DBBF"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наказываются штрафом в размере от 850 до  1350 условных единиц или неоплачиваемым трудом в пользу общества на срок 180 до 240 часов, </w:t>
      </w:r>
      <w:r w:rsidRPr="002E56E7">
        <w:rPr>
          <w:rFonts w:eastAsia="Calibri"/>
          <w:bCs/>
          <w:color w:val="000000"/>
          <w:sz w:val="28"/>
          <w:szCs w:val="28"/>
        </w:rPr>
        <w:lastRenderedPageBreak/>
        <w:t>или лишением свободы на срок  до 3 лет, с лишением права занимать определенные должности или заниматься определенной деятельностью на срок до 3 лет, а в случае юридического лица - штрафом в размере от 2000 до 4000 условных единиц с лишением права заниматься определенной деятельностью на срок до 5 лет.</w:t>
      </w:r>
    </w:p>
    <w:p w14:paraId="4C380980" w14:textId="77777777" w:rsidR="002E56E7" w:rsidRPr="002E56E7" w:rsidRDefault="002E56E7" w:rsidP="002E56E7">
      <w:pPr>
        <w:rPr>
          <w:sz w:val="28"/>
          <w:szCs w:val="28"/>
        </w:rPr>
      </w:pPr>
      <w:r w:rsidRPr="002E56E7">
        <w:rPr>
          <w:sz w:val="28"/>
          <w:szCs w:val="28"/>
        </w:rPr>
        <w:t>(2) те же действия, совершенные в крупных размерах,</w:t>
      </w:r>
    </w:p>
    <w:p w14:paraId="1CD1488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 наказываются штрафом в размере от 1350 до 2000 условных единиц или лишением свободы на срок  от 2 до 5 лет, с лишением права занимать определенные должности или заниматься определенной деятельностью на срок до 5 лет, а в случае юридического лица - штрафом в размере от 4000 до 8000 условных единиц с лишением права заниматься определенной деятельностью</w:t>
      </w:r>
      <w:r w:rsidRPr="002E56E7">
        <w:rPr>
          <w:color w:val="333333"/>
          <w:sz w:val="28"/>
          <w:szCs w:val="28"/>
          <w:shd w:val="clear" w:color="auto" w:fill="FFFFFF"/>
        </w:rPr>
        <w:t xml:space="preserve"> </w:t>
      </w:r>
      <w:r w:rsidRPr="002E56E7">
        <w:rPr>
          <w:rFonts w:eastAsia="Calibri"/>
          <w:bCs/>
          <w:color w:val="000000"/>
          <w:sz w:val="28"/>
          <w:szCs w:val="28"/>
        </w:rPr>
        <w:t>на срок от 2 до 5 лет.».</w:t>
      </w:r>
    </w:p>
    <w:p w14:paraId="23D8DC8E" w14:textId="77777777" w:rsidR="002E56E7" w:rsidRPr="002E56E7" w:rsidRDefault="002E56E7" w:rsidP="002E56E7">
      <w:pPr>
        <w:rPr>
          <w:rFonts w:eastAsia="Calibri"/>
          <w:bCs/>
          <w:color w:val="000000"/>
          <w:sz w:val="28"/>
          <w:szCs w:val="28"/>
        </w:rPr>
      </w:pPr>
      <w:r w:rsidRPr="002E56E7" w:rsidDel="003A714C">
        <w:rPr>
          <w:rFonts w:eastAsia="Calibri"/>
          <w:bCs/>
          <w:color w:val="000000"/>
          <w:sz w:val="28"/>
          <w:szCs w:val="28"/>
        </w:rPr>
        <w:t xml:space="preserve"> </w:t>
      </w:r>
    </w:p>
    <w:p w14:paraId="5192082E"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(3) Действия, предусмотренные частью (l), совершенные в особо крупных размерах, </w:t>
      </w:r>
    </w:p>
    <w:p w14:paraId="6A50A95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2000 до 3000 условных единиц или лишением свободы на срок  от 3 до 7 лет, с лишением в обоих случаях права занимать определенные должности или заниматься определенной деятельностью на срок 5 лет, а в случае юридического лица - штрафом в размере от 8000 до 10000 условных единиц с лишением права заниматься определенной деятельностью на срок 5 лет.</w:t>
      </w:r>
    </w:p>
    <w:p w14:paraId="337C9C1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(4) Незаконная порубка леса природных территорий, охраняемых государством, повлекшая ущерб, стоимость которого составляет 250 и более условных единиц,</w:t>
      </w:r>
    </w:p>
    <w:p w14:paraId="4E7DB88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наказывается штрафом в размере от 2000 до 3000 условных единиц или лишением свободы на срок  от 3 до 5 лет, с лишением в обоих случаях права занимать определенные должности или заниматься определенной деятельностью на срок 5 лет, а в случае юридического лица - штрафом в размере от 6000 до 9000 условных единиц с лишением права заниматься определенной деятельностью на срок 5 лет.».</w:t>
      </w:r>
    </w:p>
    <w:p w14:paraId="481D3BDB" w14:textId="77777777" w:rsidR="002E56E7" w:rsidRPr="002E56E7" w:rsidRDefault="002E56E7" w:rsidP="002E56E7">
      <w:pPr>
        <w:rPr>
          <w:rFonts w:eastAsia="Calibri"/>
          <w:bCs/>
          <w:color w:val="000000"/>
          <w:sz w:val="28"/>
          <w:szCs w:val="28"/>
        </w:rPr>
      </w:pPr>
    </w:p>
    <w:p w14:paraId="248E2377"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Дополнить статьей 231</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 xml:space="preserve">  следующего содержания:</w:t>
      </w:r>
    </w:p>
    <w:p w14:paraId="7BF35D13" w14:textId="77777777" w:rsidR="002E56E7" w:rsidRPr="00E02937" w:rsidRDefault="002E56E7" w:rsidP="002E56E7">
      <w:pPr>
        <w:rPr>
          <w:rFonts w:eastAsia="Calibri"/>
          <w:color w:val="000000"/>
          <w:sz w:val="28"/>
          <w:szCs w:val="28"/>
        </w:rPr>
      </w:pPr>
      <w:r w:rsidRPr="002E56E7">
        <w:rPr>
          <w:rFonts w:eastAsia="Calibri"/>
          <w:bCs/>
          <w:color w:val="000000"/>
          <w:sz w:val="28"/>
          <w:szCs w:val="28"/>
        </w:rPr>
        <w:t>«</w:t>
      </w:r>
      <w:r w:rsidRPr="002E56E7">
        <w:rPr>
          <w:rFonts w:eastAsia="Calibri"/>
          <w:b/>
          <w:bCs/>
          <w:color w:val="000000"/>
          <w:sz w:val="28"/>
          <w:szCs w:val="28"/>
        </w:rPr>
        <w:t>С</w:t>
      </w:r>
      <w:r w:rsidRPr="002E56E7">
        <w:rPr>
          <w:rFonts w:eastAsia="Calibri"/>
          <w:b/>
          <w:color w:val="000000"/>
          <w:sz w:val="28"/>
          <w:szCs w:val="28"/>
        </w:rPr>
        <w:t>татья 231</w:t>
      </w:r>
      <w:r w:rsidRPr="002E56E7">
        <w:rPr>
          <w:rFonts w:eastAsia="Calibri"/>
          <w:b/>
          <w:color w:val="000000"/>
          <w:sz w:val="28"/>
          <w:szCs w:val="28"/>
          <w:vertAlign w:val="superscript"/>
        </w:rPr>
        <w:t>1</w:t>
      </w:r>
      <w:r w:rsidRPr="002E56E7">
        <w:rPr>
          <w:rFonts w:eastAsia="Calibri"/>
          <w:b/>
          <w:color w:val="000000"/>
          <w:sz w:val="28"/>
          <w:szCs w:val="28"/>
        </w:rPr>
        <w:t>.</w:t>
      </w:r>
      <w:r w:rsidRPr="002E56E7">
        <w:rPr>
          <w:rFonts w:eastAsia="Calibri"/>
          <w:bCs/>
          <w:color w:val="000000"/>
          <w:sz w:val="28"/>
          <w:szCs w:val="28"/>
        </w:rPr>
        <w:t xml:space="preserve">  </w:t>
      </w:r>
      <w:r w:rsidRPr="00E02937">
        <w:rPr>
          <w:rFonts w:eastAsia="Calibri"/>
          <w:color w:val="000000"/>
          <w:sz w:val="28"/>
          <w:szCs w:val="28"/>
        </w:rPr>
        <w:t>Сокращение площадей лесного фонда</w:t>
      </w:r>
    </w:p>
    <w:p w14:paraId="4246A1B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Незаконное использование земли лесного фонда и леса за пределами лесного фонда путем полного или частичного несанкционированного занятия, сокращения, раздробления, уменьшения земель пригородных зон и зеленых зон, в том числе зеленых насаждений, охранных и санитарных зон, а также земель лесного фонда и земель водного фонда, </w:t>
      </w:r>
    </w:p>
    <w:p w14:paraId="2AB75847"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наказывается штрафом в размере от 850 до 1350 условных единиц, или неоплачиваемым трудом в пользу общества на срок 180 до 240 часов, или лишением свободы на срок  до 5 лет, а в случае юридического лица - штрафом в размере от 2500 до 4000 условных единиц, с лишением в обоих </w:t>
      </w:r>
      <w:r w:rsidRPr="002E56E7">
        <w:rPr>
          <w:rFonts w:eastAsia="Calibri"/>
          <w:bCs/>
          <w:color w:val="000000"/>
          <w:sz w:val="28"/>
          <w:szCs w:val="28"/>
        </w:rPr>
        <w:lastRenderedPageBreak/>
        <w:t>случаях права заниматься определенной деятельностью на срок от 2 до 5 лет.».</w:t>
      </w:r>
    </w:p>
    <w:p w14:paraId="56C2715C" w14:textId="77777777" w:rsidR="002E56E7" w:rsidRPr="002E56E7" w:rsidRDefault="002E56E7" w:rsidP="002E56E7">
      <w:pPr>
        <w:rPr>
          <w:rFonts w:eastAsia="Calibri"/>
          <w:bCs/>
          <w:color w:val="000000"/>
          <w:sz w:val="28"/>
          <w:szCs w:val="28"/>
        </w:rPr>
      </w:pPr>
    </w:p>
    <w:p w14:paraId="7C83C0E4"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 В статье 232:</w:t>
      </w:r>
    </w:p>
    <w:p w14:paraId="658BEF4D"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в заголовке слово «лесных» заменить словом «лесохозяйственных»;</w:t>
      </w:r>
    </w:p>
    <w:p w14:paraId="44683C3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в части (1) </w:t>
      </w:r>
    </w:p>
    <w:p w14:paraId="6DDA91E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после слова «повреждение» текст «в крупных размерах» заменить текстом «в размерах, превышающих 500 условных единиц»; </w:t>
      </w:r>
    </w:p>
    <w:p w14:paraId="751CEE50"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после слова «лесных массивов» дополнить текстом «и/или лесохозяйственных участков и зеленых насаждений, охранных зон и санитарных зон», а текст «</w:t>
      </w:r>
      <w:r w:rsidRPr="002E56E7">
        <w:rPr>
          <w:color w:val="000000"/>
          <w:sz w:val="28"/>
          <w:szCs w:val="28"/>
          <w:lang w:eastAsia="ru-RU"/>
        </w:rPr>
        <w:t>в результате неосторожного обращения с огнем или другими источниками повышенной опасности</w:t>
      </w:r>
      <w:r w:rsidRPr="002E56E7">
        <w:rPr>
          <w:rFonts w:eastAsia="Calibri"/>
          <w:bCs/>
          <w:color w:val="000000"/>
          <w:sz w:val="28"/>
          <w:szCs w:val="28"/>
        </w:rPr>
        <w:t>» исключить;</w:t>
      </w:r>
    </w:p>
    <w:p w14:paraId="71EF5C56"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в санкции текст «с лишением права заниматься определенной деятельностью» дополнить текстом «на срок до 5 лет».</w:t>
      </w:r>
    </w:p>
    <w:p w14:paraId="06B63107" w14:textId="77777777" w:rsidR="002E56E7" w:rsidRPr="002E56E7" w:rsidRDefault="002E56E7" w:rsidP="002E56E7">
      <w:pPr>
        <w:rPr>
          <w:rFonts w:eastAsia="Calibri"/>
          <w:bCs/>
          <w:color w:val="000000"/>
          <w:sz w:val="28"/>
          <w:szCs w:val="28"/>
        </w:rPr>
      </w:pPr>
    </w:p>
    <w:p w14:paraId="16838EA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часть(2) изложить в следующей редакции:</w:t>
      </w:r>
    </w:p>
    <w:p w14:paraId="500507A4"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«(2) Действия, предусмотренные частью (1), совершенные в крупных размерах</w:t>
      </w:r>
    </w:p>
    <w:p w14:paraId="6C031064"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1000 до 2000 условных единиц или неоплачиваемым трудом в пользу общества на срок 180 до 240 часов, или лишением свободы на срок  от 3 до 7 лет, а в случае юридического лица - штрафом в размере от 4000 до 7000 условных единиц, с лишением права заниматься определенной деятельностью на срок от 2 до 5 лет или с ликвидацией  юридического лица.»;</w:t>
      </w:r>
    </w:p>
    <w:p w14:paraId="4C98C92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дополнить частью (3) следующего содержания:</w:t>
      </w:r>
    </w:p>
    <w:p w14:paraId="1C69F50D"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«(3) Действия, предусмотренные частью (l), совершенные в особо крупных размерах </w:t>
      </w:r>
    </w:p>
    <w:p w14:paraId="27EAAE5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2000 до 3000 условных единиц, или лишением свободы на срок  от 3 до 7 лет, а в случае юридического лица - штрафом в размере от 7000 до 10000 условных единиц, с лишением права заниматься определенной деятельностью на срок 5 лет или с ликвидацией  юридического лица.»;</w:t>
      </w:r>
    </w:p>
    <w:p w14:paraId="712E34E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дополнить частью (4) следующего содержания:</w:t>
      </w:r>
    </w:p>
    <w:p w14:paraId="14B0C688"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«(4) Действия, предусмотренные частью (l), совершенные на природных территориях, охраняемых государством, наказываются штрафом в размере от 2000 до 3000 условных единиц, или лишением свободы на срок  от 3 до 7 лет, а в случае юридического лица - штрафом в размере от 7000 до 10000 условных единиц, с лишением права заниматься определенной деятельностью на срок 5 лет или с ликвидацией  юридического лица.».</w:t>
      </w:r>
    </w:p>
    <w:p w14:paraId="5CBD1ADC" w14:textId="77777777" w:rsidR="002E56E7" w:rsidRPr="002E56E7" w:rsidRDefault="002E56E7" w:rsidP="002E56E7">
      <w:pPr>
        <w:rPr>
          <w:rFonts w:eastAsia="Calibri"/>
          <w:b/>
          <w:bCs/>
          <w:color w:val="000000"/>
          <w:sz w:val="28"/>
          <w:szCs w:val="28"/>
        </w:rPr>
      </w:pPr>
    </w:p>
    <w:p w14:paraId="5DBC4063"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
          <w:bCs/>
          <w:color w:val="000000"/>
          <w:sz w:val="28"/>
          <w:szCs w:val="28"/>
        </w:rPr>
      </w:pPr>
      <w:r w:rsidRPr="002E56E7">
        <w:rPr>
          <w:rFonts w:ascii="Times New Roman" w:eastAsia="Calibri" w:hAnsi="Times New Roman" w:cs="Times New Roman"/>
          <w:bCs/>
          <w:color w:val="000000"/>
          <w:sz w:val="28"/>
          <w:szCs w:val="28"/>
        </w:rPr>
        <w:t xml:space="preserve"> В статье 233 диспозицию части (2) дополнить текстом «с использованием служебного положения». </w:t>
      </w:r>
      <w:r w:rsidRPr="002E56E7">
        <w:rPr>
          <w:rFonts w:ascii="Times New Roman" w:eastAsia="Calibri" w:hAnsi="Times New Roman" w:cs="Times New Roman"/>
          <w:b/>
          <w:bCs/>
          <w:color w:val="000000"/>
          <w:sz w:val="28"/>
          <w:szCs w:val="28"/>
        </w:rPr>
        <w:t xml:space="preserve"> </w:t>
      </w:r>
    </w:p>
    <w:bookmarkEnd w:id="1"/>
    <w:p w14:paraId="19FF0756" w14:textId="77777777" w:rsidR="002E56E7" w:rsidRPr="002E56E7" w:rsidRDefault="002E56E7" w:rsidP="002E56E7">
      <w:pPr>
        <w:rPr>
          <w:rFonts w:eastAsia="Calibri"/>
          <w:b/>
          <w:bCs/>
          <w:color w:val="000000"/>
          <w:sz w:val="28"/>
          <w:szCs w:val="28"/>
        </w:rPr>
      </w:pPr>
    </w:p>
    <w:p w14:paraId="67C91AE6"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 xml:space="preserve">В части (4) статьи 240 </w:t>
      </w:r>
    </w:p>
    <w:p w14:paraId="2919CD49"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пункт a) признать утратившим силу;</w:t>
      </w:r>
    </w:p>
    <w:p w14:paraId="5DE53A4A"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пункт c) дополнить текстом «с использованием служебного положения».</w:t>
      </w:r>
    </w:p>
    <w:p w14:paraId="3DFA21BE" w14:textId="77777777" w:rsidR="002E56E7" w:rsidRPr="002E56E7" w:rsidRDefault="002E56E7" w:rsidP="002E56E7">
      <w:pPr>
        <w:rPr>
          <w:rFonts w:eastAsia="Calibri"/>
          <w:bCs/>
          <w:color w:val="000000"/>
          <w:sz w:val="28"/>
          <w:szCs w:val="28"/>
        </w:rPr>
      </w:pPr>
    </w:p>
    <w:p w14:paraId="3FED4F57"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В статье 241, пункт b) части (2) признать утратившим силу;</w:t>
      </w:r>
    </w:p>
    <w:p w14:paraId="0E0983DE" w14:textId="77777777" w:rsidR="002E56E7" w:rsidRPr="002E56E7" w:rsidRDefault="002E56E7" w:rsidP="002E56E7">
      <w:pPr>
        <w:rPr>
          <w:rFonts w:eastAsia="Calibri"/>
          <w:bCs/>
          <w:color w:val="000000"/>
          <w:sz w:val="28"/>
          <w:szCs w:val="28"/>
        </w:rPr>
      </w:pPr>
    </w:p>
    <w:p w14:paraId="1E148529"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В статье 242</w:t>
      </w:r>
      <w:r w:rsidRPr="002E56E7">
        <w:rPr>
          <w:rFonts w:ascii="Times New Roman" w:eastAsia="Calibri" w:hAnsi="Times New Roman" w:cs="Times New Roman"/>
          <w:bCs/>
          <w:color w:val="000000"/>
          <w:sz w:val="28"/>
          <w:szCs w:val="28"/>
          <w:vertAlign w:val="superscript"/>
        </w:rPr>
        <w:t>3</w:t>
      </w:r>
      <w:r w:rsidRPr="002E56E7">
        <w:rPr>
          <w:rFonts w:ascii="Times New Roman" w:eastAsia="Calibri" w:hAnsi="Times New Roman" w:cs="Times New Roman"/>
          <w:bCs/>
          <w:color w:val="000000"/>
          <w:sz w:val="28"/>
          <w:szCs w:val="28"/>
        </w:rPr>
        <w:t>, пункт а) части (2)  признать утратившим силу;</w:t>
      </w:r>
    </w:p>
    <w:p w14:paraId="14454180" w14:textId="77777777" w:rsidR="002E56E7" w:rsidRPr="002E56E7" w:rsidRDefault="002E56E7" w:rsidP="002E56E7">
      <w:pPr>
        <w:rPr>
          <w:rFonts w:eastAsia="Calibri"/>
          <w:bCs/>
          <w:color w:val="000000"/>
          <w:sz w:val="28"/>
          <w:szCs w:val="28"/>
        </w:rPr>
      </w:pPr>
    </w:p>
    <w:p w14:paraId="3FEE898A"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В статье 243, пункт b) части (2) признать утратившим силу.</w:t>
      </w:r>
    </w:p>
    <w:p w14:paraId="3D1F5C42" w14:textId="77777777" w:rsidR="002E56E7" w:rsidRPr="002E56E7" w:rsidRDefault="002E56E7" w:rsidP="002E56E7">
      <w:pPr>
        <w:rPr>
          <w:rFonts w:eastAsia="Calibri"/>
          <w:b/>
          <w:bCs/>
          <w:color w:val="000000"/>
          <w:sz w:val="28"/>
          <w:szCs w:val="28"/>
        </w:rPr>
      </w:pPr>
    </w:p>
    <w:p w14:paraId="772323BE"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В</w:t>
      </w:r>
      <w:r w:rsidRPr="002E56E7">
        <w:rPr>
          <w:rFonts w:ascii="Times New Roman" w:eastAsia="Calibri" w:hAnsi="Times New Roman" w:cs="Times New Roman"/>
          <w:b/>
          <w:bCs/>
          <w:color w:val="000000"/>
          <w:sz w:val="28"/>
          <w:szCs w:val="28"/>
        </w:rPr>
        <w:t xml:space="preserve"> с</w:t>
      </w:r>
      <w:r w:rsidRPr="002E56E7">
        <w:rPr>
          <w:rFonts w:ascii="Times New Roman" w:eastAsia="Calibri" w:hAnsi="Times New Roman" w:cs="Times New Roman"/>
          <w:bCs/>
          <w:color w:val="000000"/>
          <w:sz w:val="28"/>
          <w:szCs w:val="28"/>
        </w:rPr>
        <w:t>татье 244:</w:t>
      </w:r>
    </w:p>
    <w:p w14:paraId="1A1F3313"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в санкции части (1) текст «до 2 лет и 6 месяцев» заменить текстом «до 6 лет»;</w:t>
      </w:r>
    </w:p>
    <w:p w14:paraId="39F72DE7"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в санкции части (2) текст «до 5 лет» заменить текстом «от 3 до 7 лет». </w:t>
      </w:r>
    </w:p>
    <w:p w14:paraId="5AA8D421" w14:textId="77777777" w:rsidR="002E56E7" w:rsidRPr="002E56E7" w:rsidRDefault="002E56E7" w:rsidP="002E56E7">
      <w:pPr>
        <w:rPr>
          <w:rFonts w:eastAsia="Calibri"/>
          <w:bCs/>
          <w:color w:val="000000"/>
          <w:sz w:val="28"/>
          <w:szCs w:val="28"/>
        </w:rPr>
      </w:pPr>
    </w:p>
    <w:p w14:paraId="19DECE55"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В статье 245, пункт b) части (2) признать утратившим силу.</w:t>
      </w:r>
    </w:p>
    <w:p w14:paraId="139E4C47" w14:textId="77777777" w:rsidR="002E56E7" w:rsidRPr="002E56E7" w:rsidRDefault="002E56E7" w:rsidP="002E56E7">
      <w:pPr>
        <w:rPr>
          <w:rFonts w:eastAsia="Calibri"/>
          <w:bCs/>
          <w:color w:val="000000"/>
          <w:sz w:val="28"/>
          <w:szCs w:val="28"/>
        </w:rPr>
      </w:pPr>
    </w:p>
    <w:p w14:paraId="3AE0F884"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В статье 245</w:t>
      </w:r>
      <w:r w:rsidRPr="002E56E7">
        <w:rPr>
          <w:rFonts w:ascii="Times New Roman" w:eastAsia="Calibri" w:hAnsi="Times New Roman" w:cs="Times New Roman"/>
          <w:bCs/>
          <w:color w:val="000000"/>
          <w:sz w:val="28"/>
          <w:szCs w:val="28"/>
          <w:vertAlign w:val="superscript"/>
        </w:rPr>
        <w:t>9</w:t>
      </w:r>
      <w:r w:rsidRPr="002E56E7">
        <w:rPr>
          <w:rFonts w:ascii="Times New Roman" w:eastAsia="Calibri" w:hAnsi="Times New Roman" w:cs="Times New Roman"/>
          <w:bCs/>
          <w:color w:val="000000"/>
          <w:sz w:val="28"/>
          <w:szCs w:val="28"/>
        </w:rPr>
        <w:t>, пункт i) части (1) признать утратившим силу.</w:t>
      </w:r>
    </w:p>
    <w:p w14:paraId="63AAA6AF" w14:textId="77777777" w:rsidR="002E56E7" w:rsidRPr="002E56E7" w:rsidRDefault="002E56E7" w:rsidP="002E56E7">
      <w:pPr>
        <w:rPr>
          <w:rFonts w:eastAsia="Calibri"/>
          <w:bCs/>
          <w:color w:val="000000"/>
          <w:sz w:val="28"/>
          <w:szCs w:val="28"/>
        </w:rPr>
      </w:pPr>
    </w:p>
    <w:p w14:paraId="24C97366"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В статье 246:</w:t>
      </w:r>
    </w:p>
    <w:p w14:paraId="5F5CD224"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в санкции части (1) в санкции текст «до 3 лет» заменить текстом «до 6 лет»;</w:t>
      </w:r>
    </w:p>
    <w:p w14:paraId="06F690DD" w14:textId="77777777" w:rsidR="002E56E7" w:rsidRPr="002E56E7" w:rsidRDefault="002E56E7" w:rsidP="002E56E7">
      <w:pPr>
        <w:rPr>
          <w:rFonts w:eastAsia="Calibri"/>
          <w:bCs/>
          <w:color w:val="000000"/>
          <w:sz w:val="28"/>
          <w:szCs w:val="28"/>
        </w:rPr>
      </w:pPr>
    </w:p>
    <w:p w14:paraId="3C202356"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color w:val="000000"/>
          <w:sz w:val="28"/>
          <w:szCs w:val="28"/>
        </w:rPr>
        <w:t xml:space="preserve"> </w:t>
      </w:r>
      <w:r w:rsidRPr="002E56E7">
        <w:rPr>
          <w:rFonts w:ascii="Times New Roman" w:eastAsia="Calibri" w:hAnsi="Times New Roman" w:cs="Times New Roman"/>
          <w:bCs/>
          <w:color w:val="000000"/>
          <w:sz w:val="28"/>
          <w:szCs w:val="28"/>
        </w:rPr>
        <w:t>Статью 251 после текста «в иных целях» дополнить текстом «повлекшее причинение ущерба в крупных размерах».</w:t>
      </w:r>
    </w:p>
    <w:p w14:paraId="37F864CC" w14:textId="77777777" w:rsidR="002E56E7" w:rsidRPr="002E56E7" w:rsidRDefault="002E56E7" w:rsidP="002E56E7">
      <w:pPr>
        <w:rPr>
          <w:rFonts w:eastAsia="Calibri"/>
          <w:b/>
          <w:bCs/>
          <w:color w:val="000000"/>
          <w:sz w:val="28"/>
          <w:szCs w:val="28"/>
        </w:rPr>
      </w:pPr>
    </w:p>
    <w:p w14:paraId="4F3FB5AF"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В статье 252, пункт а) части (2) признать утратившим силу;</w:t>
      </w:r>
    </w:p>
    <w:p w14:paraId="5A29D0AA" w14:textId="77777777" w:rsidR="002E56E7" w:rsidRPr="002E56E7" w:rsidRDefault="002E56E7" w:rsidP="002E56E7">
      <w:pPr>
        <w:rPr>
          <w:rFonts w:eastAsia="Calibri"/>
          <w:bCs/>
          <w:color w:val="000000"/>
          <w:sz w:val="28"/>
          <w:szCs w:val="28"/>
        </w:rPr>
      </w:pPr>
    </w:p>
    <w:p w14:paraId="1136FEA6"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
          <w:bCs/>
          <w:color w:val="000000"/>
          <w:sz w:val="28"/>
          <w:szCs w:val="28"/>
        </w:rPr>
      </w:pPr>
      <w:r w:rsidRPr="002E56E7">
        <w:rPr>
          <w:rFonts w:ascii="Times New Roman" w:eastAsia="Calibri" w:hAnsi="Times New Roman" w:cs="Times New Roman"/>
          <w:bCs/>
          <w:color w:val="000000"/>
          <w:sz w:val="28"/>
          <w:szCs w:val="28"/>
        </w:rPr>
        <w:t>В статье 253, пункт а) части (2) признать утратившим силу;</w:t>
      </w:r>
    </w:p>
    <w:p w14:paraId="05D3E792" w14:textId="77777777" w:rsidR="002E56E7" w:rsidRPr="002E56E7" w:rsidRDefault="002E56E7" w:rsidP="002E56E7">
      <w:pPr>
        <w:rPr>
          <w:rFonts w:eastAsia="Calibri"/>
          <w:b/>
          <w:bCs/>
          <w:color w:val="000000"/>
          <w:sz w:val="28"/>
          <w:szCs w:val="28"/>
        </w:rPr>
      </w:pPr>
    </w:p>
    <w:p w14:paraId="2D678789"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Статью 255 признать утратившей силу.</w:t>
      </w:r>
    </w:p>
    <w:p w14:paraId="77C74EC9" w14:textId="77777777" w:rsidR="002E56E7" w:rsidRPr="002E56E7" w:rsidRDefault="002E56E7" w:rsidP="002E56E7">
      <w:pPr>
        <w:rPr>
          <w:rFonts w:eastAsia="Calibri"/>
          <w:bCs/>
          <w:color w:val="000000"/>
          <w:sz w:val="28"/>
          <w:szCs w:val="28"/>
        </w:rPr>
      </w:pPr>
    </w:p>
    <w:p w14:paraId="342661D1"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
          <w:bCs/>
          <w:color w:val="000000"/>
          <w:sz w:val="28"/>
          <w:szCs w:val="28"/>
        </w:rPr>
      </w:pPr>
      <w:r w:rsidRPr="002E56E7">
        <w:rPr>
          <w:rFonts w:ascii="Times New Roman" w:eastAsia="Calibri" w:hAnsi="Times New Roman" w:cs="Times New Roman"/>
          <w:b/>
          <w:bCs/>
          <w:color w:val="000000"/>
          <w:sz w:val="28"/>
          <w:szCs w:val="28"/>
        </w:rPr>
        <w:t xml:space="preserve"> </w:t>
      </w:r>
      <w:r w:rsidRPr="002E56E7">
        <w:rPr>
          <w:rFonts w:ascii="Times New Roman" w:eastAsia="Calibri" w:hAnsi="Times New Roman" w:cs="Times New Roman"/>
          <w:bCs/>
          <w:color w:val="000000"/>
          <w:sz w:val="28"/>
          <w:szCs w:val="28"/>
        </w:rPr>
        <w:t>В статье 256, пункт b) части (2) признать утратившим силу;</w:t>
      </w:r>
    </w:p>
    <w:p w14:paraId="3F835EE0" w14:textId="77777777" w:rsidR="002E56E7" w:rsidRPr="002E56E7" w:rsidRDefault="002E56E7" w:rsidP="002E56E7">
      <w:pPr>
        <w:rPr>
          <w:rFonts w:eastAsia="Calibri"/>
          <w:b/>
          <w:bCs/>
          <w:color w:val="000000"/>
          <w:sz w:val="28"/>
          <w:szCs w:val="28"/>
        </w:rPr>
      </w:pPr>
    </w:p>
    <w:p w14:paraId="2DDB89F3"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Статью 259 изложить в следующей редакции:</w:t>
      </w:r>
    </w:p>
    <w:p w14:paraId="5A47E932" w14:textId="77777777" w:rsidR="002E56E7" w:rsidRPr="002E56E7" w:rsidRDefault="002E56E7" w:rsidP="002E56E7">
      <w:pPr>
        <w:rPr>
          <w:b/>
          <w:color w:val="000000"/>
          <w:sz w:val="28"/>
          <w:szCs w:val="28"/>
          <w:lang w:eastAsia="ru-RU"/>
        </w:rPr>
      </w:pPr>
      <w:r w:rsidRPr="002E56E7">
        <w:rPr>
          <w:rFonts w:eastAsia="Calibri"/>
          <w:bCs/>
          <w:color w:val="000000"/>
          <w:sz w:val="28"/>
          <w:szCs w:val="28"/>
        </w:rPr>
        <w:t xml:space="preserve">           «</w:t>
      </w:r>
      <w:r w:rsidRPr="002E56E7">
        <w:rPr>
          <w:rFonts w:eastAsia="Calibri"/>
          <w:b/>
          <w:bCs/>
          <w:color w:val="000000"/>
          <w:sz w:val="28"/>
          <w:szCs w:val="28"/>
        </w:rPr>
        <w:t>С</w:t>
      </w:r>
      <w:r w:rsidRPr="002E56E7">
        <w:rPr>
          <w:b/>
          <w:color w:val="000000"/>
          <w:sz w:val="28"/>
          <w:szCs w:val="28"/>
          <w:lang w:eastAsia="ru-RU"/>
        </w:rPr>
        <w:t>татья 259.</w:t>
      </w:r>
      <w:r w:rsidRPr="002E56E7">
        <w:rPr>
          <w:color w:val="000000"/>
          <w:sz w:val="28"/>
          <w:szCs w:val="28"/>
          <w:lang w:eastAsia="ru-RU"/>
        </w:rPr>
        <w:t xml:space="preserve"> </w:t>
      </w:r>
      <w:r w:rsidRPr="002E56E7">
        <w:rPr>
          <w:b/>
          <w:color w:val="000000"/>
          <w:sz w:val="28"/>
          <w:szCs w:val="28"/>
          <w:lang w:eastAsia="ru-RU"/>
        </w:rPr>
        <w:t>Незаконный доступ к информационной системе</w:t>
      </w:r>
    </w:p>
    <w:p w14:paraId="13CA0CA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(1) Незаконный доступ к информационной системе</w:t>
      </w:r>
      <w:r w:rsidRPr="002E56E7">
        <w:rPr>
          <w:color w:val="000000"/>
          <w:sz w:val="28"/>
          <w:szCs w:val="28"/>
          <w:lang w:eastAsia="ru-RU"/>
        </w:rPr>
        <w:t xml:space="preserve"> лица, не уполномоченного в силу закона или договора</w:t>
      </w:r>
      <w:r w:rsidRPr="002E56E7">
        <w:rPr>
          <w:rFonts w:eastAsia="Calibri"/>
          <w:bCs/>
          <w:color w:val="000000"/>
          <w:sz w:val="28"/>
          <w:szCs w:val="28"/>
        </w:rPr>
        <w:t xml:space="preserve">, </w:t>
      </w:r>
      <w:r w:rsidRPr="002E56E7">
        <w:rPr>
          <w:color w:val="000000"/>
          <w:sz w:val="28"/>
          <w:szCs w:val="28"/>
          <w:lang w:eastAsia="ru-RU"/>
        </w:rPr>
        <w:t xml:space="preserve">превышающего пределы разрешения или не получившего разрешение от лица, правомочного использовать, администрировать или контролировать информационную </w:t>
      </w:r>
      <w:r w:rsidRPr="002E56E7">
        <w:rPr>
          <w:color w:val="000000"/>
          <w:sz w:val="28"/>
          <w:szCs w:val="28"/>
          <w:lang w:eastAsia="ru-RU"/>
        </w:rPr>
        <w:lastRenderedPageBreak/>
        <w:t>систему</w:t>
      </w:r>
      <w:r w:rsidRPr="002E56E7">
        <w:rPr>
          <w:rFonts w:eastAsia="Calibri"/>
          <w:bCs/>
          <w:color w:val="000000"/>
          <w:sz w:val="28"/>
          <w:szCs w:val="28"/>
        </w:rPr>
        <w:t xml:space="preserve"> </w:t>
      </w:r>
      <w:r w:rsidRPr="002E56E7">
        <w:rPr>
          <w:color w:val="000000"/>
          <w:sz w:val="28"/>
          <w:szCs w:val="28"/>
          <w:lang w:eastAsia="ru-RU"/>
        </w:rPr>
        <w:t>либо проводить научные исследования или производить любую другую операцию в информационной системе</w:t>
      </w:r>
      <w:r w:rsidRPr="002E56E7">
        <w:rPr>
          <w:rFonts w:eastAsia="Calibri"/>
          <w:bCs/>
          <w:color w:val="000000"/>
          <w:sz w:val="28"/>
          <w:szCs w:val="28"/>
        </w:rPr>
        <w:t>,</w:t>
      </w:r>
    </w:p>
    <w:p w14:paraId="4954A60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наказывается штрафом в размере от 550 до 850 условных единиц или неоплачиваемым трудом в пользу общества на срок 150 до 200 часов, или лишением свободы на срок  до 1 года, а в случае юридического лица - штрафом в размере  от 2000 до 4000 условных единиц с лишением права заниматься определенной деятельностью на срок до 5 лет.</w:t>
      </w:r>
    </w:p>
    <w:p w14:paraId="4F7162CF"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(2) </w:t>
      </w:r>
      <w:r w:rsidRPr="002E56E7">
        <w:rPr>
          <w:color w:val="000000"/>
          <w:sz w:val="28"/>
          <w:szCs w:val="28"/>
          <w:lang w:eastAsia="ru-RU"/>
        </w:rPr>
        <w:t>То же действие, совершенное</w:t>
      </w:r>
      <w:r w:rsidRPr="002E56E7">
        <w:rPr>
          <w:rFonts w:eastAsia="Calibri"/>
          <w:bCs/>
          <w:color w:val="000000"/>
          <w:sz w:val="28"/>
          <w:szCs w:val="28"/>
        </w:rPr>
        <w:t>:</w:t>
      </w:r>
    </w:p>
    <w:p w14:paraId="4BE86EFF"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a) </w:t>
      </w:r>
      <w:r w:rsidRPr="002E56E7">
        <w:rPr>
          <w:rFonts w:ascii="Times New Roman" w:eastAsia="Times New Roman" w:hAnsi="Times New Roman" w:cs="Times New Roman"/>
          <w:color w:val="000000"/>
          <w:sz w:val="28"/>
          <w:szCs w:val="28"/>
          <w:lang w:eastAsia="ru-RU"/>
        </w:rPr>
        <w:t>с нарушением систем защиты</w:t>
      </w:r>
      <w:r w:rsidRPr="002E56E7">
        <w:rPr>
          <w:rFonts w:ascii="Times New Roman" w:eastAsia="Calibri" w:hAnsi="Times New Roman" w:cs="Times New Roman"/>
          <w:bCs/>
          <w:color w:val="000000"/>
          <w:sz w:val="28"/>
          <w:szCs w:val="28"/>
        </w:rPr>
        <w:t>;</w:t>
      </w:r>
    </w:p>
    <w:p w14:paraId="2EF717A3"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b) </w:t>
      </w:r>
      <w:r w:rsidRPr="002E56E7">
        <w:rPr>
          <w:color w:val="000000"/>
          <w:sz w:val="28"/>
          <w:szCs w:val="28"/>
          <w:lang w:eastAsia="ru-RU"/>
        </w:rPr>
        <w:t>путем подключения к каналам электронной связи</w:t>
      </w:r>
      <w:r w:rsidRPr="002E56E7">
        <w:rPr>
          <w:rFonts w:eastAsia="Calibri"/>
          <w:bCs/>
          <w:color w:val="000000"/>
          <w:sz w:val="28"/>
          <w:szCs w:val="28"/>
        </w:rPr>
        <w:t>;</w:t>
      </w:r>
    </w:p>
    <w:p w14:paraId="58528A60"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c) </w:t>
      </w:r>
      <w:r w:rsidRPr="002E56E7">
        <w:rPr>
          <w:color w:val="000000"/>
          <w:sz w:val="28"/>
          <w:szCs w:val="28"/>
          <w:lang w:eastAsia="ru-RU"/>
        </w:rPr>
        <w:t>с использованием специальных технических средств</w:t>
      </w:r>
      <w:r w:rsidRPr="002E56E7">
        <w:rPr>
          <w:rFonts w:eastAsia="Calibri"/>
          <w:bCs/>
          <w:color w:val="000000"/>
          <w:sz w:val="28"/>
          <w:szCs w:val="28"/>
        </w:rPr>
        <w:t>;</w:t>
      </w:r>
    </w:p>
    <w:p w14:paraId="71936D9F"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d) </w:t>
      </w:r>
      <w:r w:rsidRPr="002E56E7">
        <w:rPr>
          <w:color w:val="000000"/>
          <w:sz w:val="28"/>
          <w:szCs w:val="28"/>
          <w:lang w:eastAsia="ru-RU"/>
        </w:rPr>
        <w:t xml:space="preserve">с незаконным использованием компьютера, информационной системы или сети для совершения одного из преступлений, предусмотренных </w:t>
      </w:r>
      <w:r w:rsidRPr="002E56E7">
        <w:rPr>
          <w:rFonts w:eastAsia="Calibri"/>
          <w:bCs/>
          <w:color w:val="000000"/>
          <w:sz w:val="28"/>
          <w:szCs w:val="28"/>
        </w:rPr>
        <w:t>статьями 260</w:t>
      </w:r>
      <w:r w:rsidRPr="002E56E7">
        <w:rPr>
          <w:rFonts w:eastAsia="Calibri"/>
          <w:bCs/>
          <w:color w:val="000000"/>
          <w:sz w:val="28"/>
          <w:szCs w:val="28"/>
          <w:vertAlign w:val="superscript"/>
        </w:rPr>
        <w:t>1</w:t>
      </w:r>
      <w:r w:rsidRPr="002E56E7">
        <w:rPr>
          <w:rFonts w:eastAsia="Calibri"/>
          <w:bCs/>
          <w:color w:val="000000"/>
          <w:sz w:val="28"/>
          <w:szCs w:val="28"/>
        </w:rPr>
        <w:t>−260</w:t>
      </w:r>
      <w:r w:rsidRPr="002E56E7">
        <w:rPr>
          <w:rFonts w:eastAsia="Calibri"/>
          <w:bCs/>
          <w:color w:val="000000"/>
          <w:sz w:val="28"/>
          <w:szCs w:val="28"/>
          <w:vertAlign w:val="superscript"/>
        </w:rPr>
        <w:t>3</w:t>
      </w:r>
      <w:r w:rsidRPr="002E56E7">
        <w:rPr>
          <w:rFonts w:eastAsia="Calibri"/>
          <w:bCs/>
          <w:color w:val="000000"/>
          <w:sz w:val="28"/>
          <w:szCs w:val="28"/>
        </w:rPr>
        <w:t>, 260</w:t>
      </w:r>
      <w:r w:rsidRPr="002E56E7">
        <w:rPr>
          <w:rFonts w:eastAsia="Calibri"/>
          <w:bCs/>
          <w:color w:val="000000"/>
          <w:sz w:val="28"/>
          <w:szCs w:val="28"/>
          <w:vertAlign w:val="superscript"/>
        </w:rPr>
        <w:t>5</w:t>
      </w:r>
      <w:r w:rsidRPr="002E56E7">
        <w:rPr>
          <w:rFonts w:eastAsia="Calibri"/>
          <w:bCs/>
          <w:color w:val="000000"/>
          <w:sz w:val="28"/>
          <w:szCs w:val="28"/>
        </w:rPr>
        <w:t> и 260</w:t>
      </w:r>
      <w:r w:rsidRPr="002E56E7">
        <w:rPr>
          <w:rFonts w:eastAsia="Calibri"/>
          <w:bCs/>
          <w:color w:val="000000"/>
          <w:sz w:val="28"/>
          <w:szCs w:val="28"/>
          <w:vertAlign w:val="superscript"/>
        </w:rPr>
        <w:t>6</w:t>
      </w:r>
      <w:r w:rsidRPr="002E56E7">
        <w:rPr>
          <w:rFonts w:eastAsia="Calibri"/>
          <w:bCs/>
          <w:color w:val="000000"/>
          <w:sz w:val="28"/>
          <w:szCs w:val="28"/>
        </w:rPr>
        <w:t>;</w:t>
      </w:r>
    </w:p>
    <w:p w14:paraId="3FE16A6B"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e) </w:t>
      </w:r>
      <w:r w:rsidRPr="002E56E7">
        <w:rPr>
          <w:color w:val="000000"/>
          <w:sz w:val="28"/>
          <w:szCs w:val="28"/>
          <w:lang w:eastAsia="ru-RU"/>
        </w:rPr>
        <w:t>в отношении охраняемой законом информации</w:t>
      </w:r>
      <w:r w:rsidRPr="002E56E7">
        <w:rPr>
          <w:rFonts w:eastAsia="Calibri"/>
          <w:bCs/>
          <w:color w:val="000000"/>
          <w:sz w:val="28"/>
          <w:szCs w:val="28"/>
        </w:rPr>
        <w:t>;</w:t>
      </w:r>
    </w:p>
    <w:p w14:paraId="45BC55E0"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f) с причинением ущерба в крупных размерах.</w:t>
      </w:r>
    </w:p>
    <w:p w14:paraId="65374565"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наказывается штрафом в размере от 850 до 1350 условных единиц или неоплачиваемым трудом в пользу общества на срок 180 до 240 часов, или лишением свободы на срок  до 3 лет, а в случае юридического лица - штрафом в размере от 4000 до 7000 условных единиц с лишением права заниматься определенной деятельностью или с ликвидацией  юридического лица.</w:t>
      </w:r>
    </w:p>
    <w:p w14:paraId="146E176D"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(3) Действия, предусмотренные частями (1) или (2), которыми был причинен  ущерб в особо крупных размерах,</w:t>
      </w:r>
    </w:p>
    <w:p w14:paraId="5E855B0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лишением свободы на срок от 3 до 5 лет или  штрафом в размере от 1500 до 3000 условных единиц, а юридическое лицо наказывается штрафом в размере от 10000 до 30000 условных единиц и ликвидацией юридического лица.».</w:t>
      </w:r>
    </w:p>
    <w:p w14:paraId="3D012E39" w14:textId="77777777" w:rsidR="002E56E7" w:rsidRPr="002E56E7" w:rsidRDefault="002E56E7" w:rsidP="002E56E7">
      <w:pPr>
        <w:rPr>
          <w:rFonts w:eastAsia="Calibri"/>
          <w:bCs/>
          <w:color w:val="000000"/>
          <w:sz w:val="28"/>
          <w:szCs w:val="28"/>
        </w:rPr>
      </w:pPr>
    </w:p>
    <w:p w14:paraId="71571A05" w14:textId="77777777" w:rsidR="002E56E7" w:rsidRPr="002E56E7" w:rsidRDefault="002E56E7" w:rsidP="00E02937">
      <w:pPr>
        <w:pStyle w:val="a3"/>
        <w:numPr>
          <w:ilvl w:val="0"/>
          <w:numId w:val="3"/>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2E56E7">
        <w:rPr>
          <w:rFonts w:ascii="Times New Roman" w:eastAsia="Calibri" w:hAnsi="Times New Roman" w:cs="Times New Roman"/>
          <w:b/>
          <w:bCs/>
          <w:color w:val="000000"/>
          <w:sz w:val="28"/>
          <w:szCs w:val="28"/>
        </w:rPr>
        <w:t xml:space="preserve"> </w:t>
      </w:r>
      <w:r w:rsidRPr="002E56E7">
        <w:rPr>
          <w:rFonts w:ascii="Times New Roman" w:eastAsia="Times New Roman" w:hAnsi="Times New Roman" w:cs="Times New Roman"/>
          <w:color w:val="000000"/>
          <w:sz w:val="28"/>
          <w:szCs w:val="28"/>
          <w:lang w:eastAsia="ru-RU"/>
        </w:rPr>
        <w:t>Статья 260:</w:t>
      </w:r>
    </w:p>
    <w:p w14:paraId="358E1F70" w14:textId="77777777" w:rsidR="002E56E7" w:rsidRPr="002E56E7" w:rsidRDefault="002E56E7" w:rsidP="002E56E7">
      <w:pPr>
        <w:rPr>
          <w:sz w:val="28"/>
          <w:szCs w:val="28"/>
          <w:lang w:eastAsia="ru-RU"/>
        </w:rPr>
      </w:pPr>
      <w:r w:rsidRPr="002E56E7">
        <w:rPr>
          <w:sz w:val="28"/>
          <w:szCs w:val="28"/>
          <w:lang w:eastAsia="ru-RU"/>
        </w:rPr>
        <w:t>в диспозиции, после слов «программных продуктов» дополнить текстом « ,пароля, кода доступа или аналогичных информационных данных, обеспечивающих возможность полного или частичного доступа  к информационной системе», а текст «260</w:t>
      </w:r>
      <w:r w:rsidRPr="002E56E7">
        <w:rPr>
          <w:sz w:val="28"/>
          <w:szCs w:val="28"/>
          <w:vertAlign w:val="superscript"/>
          <w:lang w:eastAsia="ru-RU"/>
        </w:rPr>
        <w:t>5</w:t>
      </w:r>
      <w:r w:rsidRPr="002E56E7">
        <w:rPr>
          <w:sz w:val="28"/>
          <w:szCs w:val="28"/>
          <w:lang w:eastAsia="ru-RU"/>
        </w:rPr>
        <w:t xml:space="preserve"> и 260</w:t>
      </w:r>
      <w:r w:rsidRPr="002E56E7">
        <w:rPr>
          <w:sz w:val="28"/>
          <w:szCs w:val="28"/>
          <w:vertAlign w:val="superscript"/>
          <w:lang w:eastAsia="ru-RU"/>
        </w:rPr>
        <w:t>6</w:t>
      </w:r>
      <w:r w:rsidRPr="002E56E7">
        <w:rPr>
          <w:sz w:val="28"/>
          <w:szCs w:val="28"/>
          <w:lang w:eastAsia="ru-RU"/>
        </w:rPr>
        <w:t>» заменить текстом «260</w:t>
      </w:r>
      <w:r w:rsidRPr="002E56E7">
        <w:rPr>
          <w:sz w:val="28"/>
          <w:szCs w:val="28"/>
          <w:vertAlign w:val="superscript"/>
          <w:lang w:eastAsia="ru-RU"/>
        </w:rPr>
        <w:t>5</w:t>
      </w:r>
      <w:r w:rsidRPr="002E56E7">
        <w:rPr>
          <w:sz w:val="28"/>
          <w:szCs w:val="28"/>
          <w:lang w:eastAsia="ru-RU"/>
        </w:rPr>
        <w:t>–60</w:t>
      </w:r>
      <w:r w:rsidRPr="002E56E7">
        <w:rPr>
          <w:sz w:val="28"/>
          <w:szCs w:val="28"/>
          <w:vertAlign w:val="superscript"/>
          <w:lang w:eastAsia="ru-RU"/>
        </w:rPr>
        <w:t>7</w:t>
      </w:r>
      <w:r w:rsidRPr="002E56E7">
        <w:rPr>
          <w:sz w:val="28"/>
          <w:szCs w:val="28"/>
          <w:lang w:eastAsia="ru-RU"/>
        </w:rPr>
        <w:t>»;</w:t>
      </w:r>
    </w:p>
    <w:p w14:paraId="2858DBA3" w14:textId="77777777" w:rsidR="002E56E7" w:rsidRPr="002E56E7" w:rsidRDefault="002E56E7" w:rsidP="002E56E7">
      <w:pPr>
        <w:rPr>
          <w:sz w:val="28"/>
          <w:szCs w:val="28"/>
          <w:lang w:eastAsia="ru-RU"/>
        </w:rPr>
      </w:pPr>
      <w:r w:rsidRPr="002E56E7">
        <w:rPr>
          <w:sz w:val="28"/>
          <w:szCs w:val="28"/>
          <w:lang w:eastAsia="ru-RU"/>
        </w:rPr>
        <w:t>в санкции, текст «от 500 до 1000 условных единиц» заменить текстом «от 200 до 500 условных единиц», а текст «от 2 до 5 лет» заменить текстом «до 3 лет».</w:t>
      </w:r>
    </w:p>
    <w:p w14:paraId="73EECEC8" w14:textId="77777777" w:rsidR="002E56E7" w:rsidRPr="002E56E7" w:rsidRDefault="002E56E7" w:rsidP="002E56E7">
      <w:pPr>
        <w:shd w:val="clear" w:color="auto" w:fill="FFFFFF"/>
        <w:rPr>
          <w:color w:val="000000"/>
          <w:sz w:val="28"/>
          <w:szCs w:val="28"/>
          <w:lang w:eastAsia="ru-RU"/>
        </w:rPr>
      </w:pPr>
    </w:p>
    <w:p w14:paraId="2B7FD54E" w14:textId="77777777" w:rsidR="002E56E7" w:rsidRPr="002E56E7" w:rsidRDefault="002E56E7" w:rsidP="00E02937">
      <w:pPr>
        <w:pStyle w:val="a3"/>
        <w:numPr>
          <w:ilvl w:val="0"/>
          <w:numId w:val="3"/>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2E56E7">
        <w:rPr>
          <w:rFonts w:ascii="Times New Roman" w:eastAsia="Times New Roman" w:hAnsi="Times New Roman" w:cs="Times New Roman"/>
          <w:b/>
          <w:color w:val="000000"/>
          <w:sz w:val="28"/>
          <w:szCs w:val="28"/>
          <w:lang w:eastAsia="ru-RU"/>
        </w:rPr>
        <w:t xml:space="preserve"> </w:t>
      </w:r>
      <w:r w:rsidRPr="002E56E7">
        <w:rPr>
          <w:rFonts w:ascii="Times New Roman" w:eastAsia="Times New Roman" w:hAnsi="Times New Roman" w:cs="Times New Roman"/>
          <w:color w:val="000000"/>
          <w:sz w:val="28"/>
          <w:szCs w:val="28"/>
          <w:lang w:eastAsia="ru-RU"/>
        </w:rPr>
        <w:t>В статье 260</w:t>
      </w:r>
      <w:r w:rsidRPr="002E56E7">
        <w:rPr>
          <w:rFonts w:ascii="Times New Roman" w:eastAsia="Times New Roman" w:hAnsi="Times New Roman" w:cs="Times New Roman"/>
          <w:color w:val="000000"/>
          <w:sz w:val="28"/>
          <w:szCs w:val="28"/>
          <w:vertAlign w:val="superscript"/>
          <w:lang w:eastAsia="ru-RU"/>
        </w:rPr>
        <w:t>1</w:t>
      </w:r>
      <w:r w:rsidRPr="002E56E7">
        <w:rPr>
          <w:rFonts w:ascii="Times New Roman" w:eastAsia="Times New Roman" w:hAnsi="Times New Roman" w:cs="Times New Roman"/>
          <w:color w:val="000000"/>
          <w:sz w:val="28"/>
          <w:szCs w:val="28"/>
          <w:lang w:eastAsia="ru-RU"/>
        </w:rPr>
        <w:t>:</w:t>
      </w:r>
    </w:p>
    <w:p w14:paraId="6226D48B"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 xml:space="preserve"> часть (1)</w:t>
      </w:r>
    </w:p>
    <w:p w14:paraId="06B4D614"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в диспозиции, слова «электронную эмиссию» заменить текстом «электронную или электромагнитную эмиссию»;</w:t>
      </w:r>
    </w:p>
    <w:p w14:paraId="62858139"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lastRenderedPageBreak/>
        <w:t>в санкции, текст «от 2 до 5 лет» заменить текстом «до 5 лет».</w:t>
      </w:r>
    </w:p>
    <w:p w14:paraId="36BB5E3F" w14:textId="77777777" w:rsidR="002E56E7" w:rsidRPr="002E56E7" w:rsidRDefault="002E56E7" w:rsidP="002E56E7">
      <w:pPr>
        <w:rPr>
          <w:rFonts w:eastAsia="Calibri"/>
          <w:b/>
          <w:bCs/>
          <w:color w:val="000000"/>
          <w:sz w:val="28"/>
          <w:szCs w:val="28"/>
        </w:rPr>
      </w:pPr>
    </w:p>
    <w:p w14:paraId="4D1B5800"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статье 260</w:t>
      </w:r>
      <w:r w:rsidRPr="002E56E7">
        <w:rPr>
          <w:rFonts w:ascii="Times New Roman" w:eastAsia="Calibri" w:hAnsi="Times New Roman" w:cs="Times New Roman"/>
          <w:bCs/>
          <w:color w:val="000000"/>
          <w:sz w:val="28"/>
          <w:szCs w:val="28"/>
          <w:vertAlign w:val="superscript"/>
        </w:rPr>
        <w:t>2</w:t>
      </w:r>
      <w:r w:rsidRPr="002E56E7">
        <w:rPr>
          <w:rFonts w:ascii="Times New Roman" w:eastAsia="Calibri" w:hAnsi="Times New Roman" w:cs="Times New Roman"/>
          <w:bCs/>
          <w:color w:val="000000"/>
          <w:sz w:val="28"/>
          <w:szCs w:val="28"/>
        </w:rPr>
        <w:t>:</w:t>
      </w:r>
    </w:p>
    <w:p w14:paraId="2D0BCBE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часть (1)</w:t>
      </w:r>
      <w:r w:rsidRPr="002E56E7">
        <w:rPr>
          <w:color w:val="000000"/>
          <w:sz w:val="28"/>
          <w:szCs w:val="28"/>
          <w:lang w:eastAsia="ru-RU"/>
        </w:rPr>
        <w:t xml:space="preserve"> после слова «преднамеренное» дополнить словами «и неправомерное», а текст</w:t>
      </w:r>
      <w:r w:rsidRPr="002E56E7">
        <w:rPr>
          <w:rFonts w:eastAsia="Calibri"/>
          <w:bCs/>
          <w:color w:val="000000"/>
          <w:sz w:val="28"/>
          <w:szCs w:val="28"/>
        </w:rPr>
        <w:t xml:space="preserve"> «если эти действие повлекли причинение ущерба в крупных размерах» исключить;</w:t>
      </w:r>
    </w:p>
    <w:p w14:paraId="389AE0FF"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дополнить частями  (2) и (3) следующего содержания:</w:t>
      </w:r>
    </w:p>
    <w:p w14:paraId="28B65C5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«(2) Те же действия:</w:t>
      </w:r>
    </w:p>
    <w:p w14:paraId="77008CC7"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совершенные из корыстных побуждений;</w:t>
      </w:r>
    </w:p>
    <w:p w14:paraId="6B25AA12"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b) повлекшие причинение ущерба в крупных размерах, </w:t>
      </w:r>
    </w:p>
    <w:p w14:paraId="1EFA777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наказываются штрафом в размере от 1500  до 3000  условных единиц или лишением свободы на срок  от 3 до 7 лет.</w:t>
      </w:r>
    </w:p>
    <w:p w14:paraId="09C4EA1E"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(3) Действия, предусмотренные частями (1) или (2):</w:t>
      </w:r>
    </w:p>
    <w:p w14:paraId="62563FFC"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a) совершенные организованной преступной группой или преступной организацией;</w:t>
      </w:r>
    </w:p>
    <w:p w14:paraId="21E1A481"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b) повлекшие причинение ущерба в особо крупных размерах, </w:t>
      </w:r>
    </w:p>
    <w:p w14:paraId="6870A94D" w14:textId="77777777" w:rsidR="002E56E7" w:rsidRPr="002E56E7" w:rsidRDefault="002E56E7" w:rsidP="002E56E7">
      <w:pPr>
        <w:rPr>
          <w:rFonts w:eastAsia="Calibri"/>
          <w:bCs/>
          <w:color w:val="000000"/>
          <w:sz w:val="28"/>
          <w:szCs w:val="28"/>
        </w:rPr>
      </w:pPr>
      <w:r w:rsidRPr="002E56E7">
        <w:rPr>
          <w:rFonts w:eastAsia="Calibri"/>
          <w:bCs/>
          <w:color w:val="000000"/>
          <w:sz w:val="28"/>
          <w:szCs w:val="28"/>
        </w:rPr>
        <w:t xml:space="preserve">наказываются лишением свободы на срок от 5 до 10 лет.». </w:t>
      </w:r>
    </w:p>
    <w:p w14:paraId="451BD0E7" w14:textId="77777777" w:rsidR="002E56E7" w:rsidRPr="002E56E7" w:rsidRDefault="002E56E7" w:rsidP="002E56E7">
      <w:pPr>
        <w:rPr>
          <w:rFonts w:eastAsia="Calibri"/>
          <w:bCs/>
          <w:color w:val="000000"/>
          <w:sz w:val="28"/>
          <w:szCs w:val="28"/>
        </w:rPr>
      </w:pPr>
    </w:p>
    <w:p w14:paraId="572A1744"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
          <w:bCs/>
          <w:sz w:val="28"/>
          <w:szCs w:val="28"/>
          <w:lang w:eastAsia="ro-RO"/>
        </w:rPr>
        <w:t xml:space="preserve"> </w:t>
      </w:r>
      <w:r w:rsidRPr="002E56E7">
        <w:rPr>
          <w:rFonts w:ascii="Times New Roman" w:eastAsia="Times New Roman" w:hAnsi="Times New Roman" w:cs="Times New Roman"/>
          <w:bCs/>
          <w:sz w:val="28"/>
          <w:szCs w:val="28"/>
          <w:lang w:eastAsia="ro-RO"/>
        </w:rPr>
        <w:t>В статье 260</w:t>
      </w:r>
      <w:r w:rsidRPr="002E56E7">
        <w:rPr>
          <w:rFonts w:ascii="Times New Roman" w:eastAsia="Times New Roman" w:hAnsi="Times New Roman" w:cs="Times New Roman"/>
          <w:bCs/>
          <w:sz w:val="28"/>
          <w:szCs w:val="28"/>
          <w:vertAlign w:val="superscript"/>
          <w:lang w:eastAsia="ro-RO"/>
        </w:rPr>
        <w:t>3</w:t>
      </w:r>
      <w:r w:rsidRPr="002E56E7">
        <w:rPr>
          <w:rFonts w:ascii="Times New Roman" w:eastAsia="Times New Roman" w:hAnsi="Times New Roman" w:cs="Times New Roman"/>
          <w:bCs/>
          <w:sz w:val="28"/>
          <w:szCs w:val="28"/>
          <w:lang w:eastAsia="ro-RO"/>
        </w:rPr>
        <w:t>:</w:t>
      </w:r>
    </w:p>
    <w:p w14:paraId="04CB7462"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bCs/>
          <w:sz w:val="28"/>
          <w:szCs w:val="28"/>
          <w:lang w:eastAsia="ro-RO"/>
        </w:rPr>
        <w:t>часть (1)</w:t>
      </w:r>
      <w:r w:rsidRPr="002E56E7">
        <w:rPr>
          <w:color w:val="000000"/>
          <w:sz w:val="28"/>
          <w:szCs w:val="28"/>
          <w:lang w:eastAsia="ru-RU"/>
        </w:rPr>
        <w:t xml:space="preserve"> перед словом «ввода» дополнить  словами «умышленного и неправомерного», а текст</w:t>
      </w:r>
      <w:r w:rsidRPr="002E56E7">
        <w:rPr>
          <w:rFonts w:eastAsia="Calibri"/>
          <w:bCs/>
          <w:color w:val="000000"/>
          <w:sz w:val="28"/>
          <w:szCs w:val="28"/>
        </w:rPr>
        <w:t xml:space="preserve"> «если эти действия повлекли причинение ущерба в крупных размерах» исключить;</w:t>
      </w:r>
    </w:p>
    <w:p w14:paraId="0C3C7D91"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в части (2) </w:t>
      </w:r>
    </w:p>
    <w:p w14:paraId="07A9CC5E"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пункт b) признать утратившим силу;</w:t>
      </w:r>
    </w:p>
    <w:p w14:paraId="1811D777"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в пункте d) </w:t>
      </w:r>
      <w:r w:rsidRPr="002E56E7">
        <w:rPr>
          <w:rFonts w:eastAsia="Calibri"/>
          <w:bCs/>
          <w:color w:val="000000"/>
          <w:sz w:val="28"/>
          <w:szCs w:val="28"/>
        </w:rPr>
        <w:t>текст «ущерба в особо крупных размерах» заменить текстом «ущерба в крупных размерах»;</w:t>
      </w:r>
    </w:p>
    <w:p w14:paraId="7F83B53C"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дополнить частью (3) следующего содержания:</w:t>
      </w:r>
    </w:p>
    <w:p w14:paraId="7ACCCA29"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«(3) Действия, предусмотренные частями (1) или (2), повлекшие причинение ущерба в особо крупных размерах, наказываются лишением свободы на срок от 5 до 10 лет, а юридическое лицо наказывается штрафом в размере от 10000 до 30000 условных единиц и ликвидацией предприятия.».</w:t>
      </w:r>
    </w:p>
    <w:p w14:paraId="1D748168" w14:textId="77777777" w:rsidR="002E56E7" w:rsidRPr="002E56E7" w:rsidRDefault="002E56E7" w:rsidP="002E56E7">
      <w:pPr>
        <w:tabs>
          <w:tab w:val="left" w:pos="993"/>
        </w:tabs>
        <w:autoSpaceDE w:val="0"/>
        <w:autoSpaceDN w:val="0"/>
        <w:adjustRightInd w:val="0"/>
        <w:rPr>
          <w:b/>
          <w:bCs/>
          <w:sz w:val="28"/>
          <w:szCs w:val="28"/>
          <w:lang w:eastAsia="ro-RO"/>
        </w:rPr>
      </w:pPr>
    </w:p>
    <w:p w14:paraId="199525A9"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В статье 260</w:t>
      </w:r>
      <w:r w:rsidRPr="002E56E7">
        <w:rPr>
          <w:rFonts w:ascii="Times New Roman" w:eastAsia="Times New Roman" w:hAnsi="Times New Roman" w:cs="Times New Roman"/>
          <w:bCs/>
          <w:sz w:val="28"/>
          <w:szCs w:val="28"/>
          <w:vertAlign w:val="superscript"/>
          <w:lang w:eastAsia="ro-RO"/>
        </w:rPr>
        <w:t>4</w:t>
      </w:r>
      <w:r w:rsidRPr="002E56E7">
        <w:rPr>
          <w:rFonts w:ascii="Times New Roman" w:eastAsia="Times New Roman" w:hAnsi="Times New Roman" w:cs="Times New Roman"/>
          <w:bCs/>
          <w:sz w:val="28"/>
          <w:szCs w:val="28"/>
          <w:lang w:eastAsia="ro-RO"/>
        </w:rPr>
        <w:t>:</w:t>
      </w:r>
    </w:p>
    <w:p w14:paraId="09D284B0"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из части (1) текст «если эти действия повлекли причинение ущерба в крупных размерах» исключить;</w:t>
      </w:r>
    </w:p>
    <w:p w14:paraId="6C390191"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 xml:space="preserve">в части (2) </w:t>
      </w:r>
    </w:p>
    <w:p w14:paraId="61FE0944"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пункт b) признать утратившим силу;</w:t>
      </w:r>
    </w:p>
    <w:p w14:paraId="69B65DA0"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в пункте d) текст «ущерб в особо крупных размерах» заменить текстом «ущерб в крупных размерах»;</w:t>
      </w:r>
    </w:p>
    <w:p w14:paraId="1432C0DC"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дополнить частью (3) следующего содержания:</w:t>
      </w:r>
    </w:p>
    <w:p w14:paraId="7A1D6374" w14:textId="77777777" w:rsidR="002E56E7" w:rsidRPr="002E56E7" w:rsidRDefault="002E56E7" w:rsidP="002E56E7">
      <w:pPr>
        <w:tabs>
          <w:tab w:val="left" w:pos="993"/>
        </w:tabs>
        <w:autoSpaceDE w:val="0"/>
        <w:autoSpaceDN w:val="0"/>
        <w:adjustRightInd w:val="0"/>
        <w:rPr>
          <w:rFonts w:eastAsia="Calibri"/>
          <w:b/>
          <w:bCs/>
          <w:color w:val="000000"/>
          <w:sz w:val="28"/>
          <w:szCs w:val="28"/>
        </w:rPr>
      </w:pPr>
      <w:r w:rsidRPr="002E56E7">
        <w:rPr>
          <w:rFonts w:eastAsia="Calibri"/>
          <w:bCs/>
          <w:color w:val="000000"/>
          <w:sz w:val="28"/>
          <w:szCs w:val="28"/>
        </w:rPr>
        <w:t>«(3)</w:t>
      </w:r>
      <w:r w:rsidRPr="002E56E7">
        <w:rPr>
          <w:sz w:val="28"/>
          <w:szCs w:val="28"/>
        </w:rPr>
        <w:t xml:space="preserve"> </w:t>
      </w:r>
      <w:r w:rsidRPr="002E56E7">
        <w:rPr>
          <w:rFonts w:eastAsia="Calibri"/>
          <w:bCs/>
          <w:color w:val="000000"/>
          <w:sz w:val="28"/>
          <w:szCs w:val="28"/>
        </w:rPr>
        <w:t xml:space="preserve">Действия, предусмотренные частями (1) или (2), повлекшие причинение ущерба в особо крупных размерах, наказываются лишением </w:t>
      </w:r>
      <w:r w:rsidRPr="002E56E7">
        <w:rPr>
          <w:rFonts w:eastAsia="Calibri"/>
          <w:bCs/>
          <w:color w:val="000000"/>
          <w:sz w:val="28"/>
          <w:szCs w:val="28"/>
        </w:rPr>
        <w:lastRenderedPageBreak/>
        <w:t xml:space="preserve">свободы на срок от 5 до 10 лет, а юридическое лицо наказывается штрафом в размере от 10000 до 30000 условных единиц и ликвидацией предприятия.». </w:t>
      </w:r>
    </w:p>
    <w:p w14:paraId="547D476F" w14:textId="77777777" w:rsidR="002E56E7" w:rsidRPr="002E56E7" w:rsidRDefault="002E56E7" w:rsidP="002E56E7">
      <w:pPr>
        <w:pStyle w:val="Style19"/>
        <w:widowControl/>
        <w:tabs>
          <w:tab w:val="left" w:pos="655"/>
        </w:tabs>
        <w:spacing w:line="240" w:lineRule="auto"/>
        <w:ind w:firstLine="709"/>
        <w:rPr>
          <w:rStyle w:val="FontStyle29"/>
          <w:sz w:val="28"/>
          <w:szCs w:val="28"/>
        </w:rPr>
      </w:pPr>
    </w:p>
    <w:p w14:paraId="652A558C" w14:textId="77777777" w:rsidR="002E56E7" w:rsidRPr="002E56E7" w:rsidRDefault="002E56E7" w:rsidP="00E02937">
      <w:pPr>
        <w:pStyle w:val="Style19"/>
        <w:widowControl/>
        <w:numPr>
          <w:ilvl w:val="0"/>
          <w:numId w:val="3"/>
        </w:numPr>
        <w:tabs>
          <w:tab w:val="left" w:pos="360"/>
        </w:tabs>
        <w:spacing w:line="240" w:lineRule="auto"/>
        <w:ind w:left="0" w:firstLine="709"/>
        <w:rPr>
          <w:rStyle w:val="FontStyle28"/>
          <w:i/>
          <w:sz w:val="28"/>
          <w:szCs w:val="28"/>
        </w:rPr>
      </w:pPr>
      <w:r w:rsidRPr="002E56E7">
        <w:rPr>
          <w:rStyle w:val="FontStyle29"/>
          <w:sz w:val="28"/>
          <w:szCs w:val="28"/>
        </w:rPr>
        <w:t>В статье 260</w:t>
      </w:r>
      <w:r w:rsidRPr="002E56E7">
        <w:rPr>
          <w:rStyle w:val="FontStyle29"/>
          <w:sz w:val="28"/>
          <w:szCs w:val="28"/>
          <w:vertAlign w:val="superscript"/>
        </w:rPr>
        <w:t>5</w:t>
      </w:r>
      <w:r w:rsidRPr="002E56E7">
        <w:rPr>
          <w:rStyle w:val="FontStyle29"/>
          <w:sz w:val="28"/>
          <w:szCs w:val="28"/>
        </w:rPr>
        <w:t>, санкцию изложить в следующей редакции:  «</w:t>
      </w:r>
      <w:r w:rsidRPr="002E56E7">
        <w:rPr>
          <w:rStyle w:val="FontStyle25"/>
          <w:sz w:val="28"/>
          <w:szCs w:val="28"/>
        </w:rPr>
        <w:t>наказывается штрафом в размере от 1500 до 2000 условных единиц или лишением свободы на срок  от 3 до 5 лет, а в случае юридического лица - штрафом в размере от 2000 до 4000 условных единиц с лишением права заниматься определенной деятельностью.»;</w:t>
      </w:r>
    </w:p>
    <w:p w14:paraId="2420CF1A" w14:textId="77777777" w:rsidR="002E56E7" w:rsidRPr="002E56E7" w:rsidRDefault="002E56E7" w:rsidP="002E56E7">
      <w:pPr>
        <w:tabs>
          <w:tab w:val="left" w:pos="993"/>
        </w:tabs>
        <w:autoSpaceDE w:val="0"/>
        <w:autoSpaceDN w:val="0"/>
        <w:adjustRightInd w:val="0"/>
        <w:rPr>
          <w:bCs/>
          <w:sz w:val="28"/>
          <w:szCs w:val="28"/>
          <w:lang w:eastAsia="ro-RO"/>
        </w:rPr>
      </w:pPr>
    </w:p>
    <w:p w14:paraId="19B5D9DC"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В статье 260</w:t>
      </w:r>
      <w:r w:rsidRPr="002E56E7">
        <w:rPr>
          <w:rFonts w:ascii="Times New Roman" w:eastAsia="Times New Roman" w:hAnsi="Times New Roman" w:cs="Times New Roman"/>
          <w:bCs/>
          <w:sz w:val="28"/>
          <w:szCs w:val="28"/>
          <w:vertAlign w:val="superscript"/>
          <w:lang w:eastAsia="ro-RO"/>
        </w:rPr>
        <w:t>6</w:t>
      </w:r>
      <w:r w:rsidRPr="002E56E7">
        <w:rPr>
          <w:rFonts w:ascii="Times New Roman" w:eastAsia="Times New Roman" w:hAnsi="Times New Roman" w:cs="Times New Roman"/>
          <w:bCs/>
          <w:sz w:val="28"/>
          <w:szCs w:val="28"/>
          <w:lang w:eastAsia="ro-RO"/>
        </w:rPr>
        <w:t>:</w:t>
      </w:r>
    </w:p>
    <w:p w14:paraId="70739659"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часть (1) изложить в следующей редакции:</w:t>
      </w:r>
    </w:p>
    <w:p w14:paraId="1D5BD4D6"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«(1)</w:t>
      </w:r>
      <w:r w:rsidRPr="002E56E7">
        <w:rPr>
          <w:sz w:val="28"/>
          <w:szCs w:val="28"/>
        </w:rPr>
        <w:t xml:space="preserve"> </w:t>
      </w:r>
      <w:r w:rsidRPr="002E56E7">
        <w:rPr>
          <w:color w:val="000000"/>
          <w:sz w:val="28"/>
          <w:szCs w:val="28"/>
          <w:lang w:eastAsia="ru-RU"/>
        </w:rPr>
        <w:t>Ввод, изменение или удаление информационных данных, ограничение доступа к этим данным или иные способы препятствования функционированию информационной системы с целью извлечения материальной выгоды для себя или иного лица</w:t>
      </w:r>
      <w:r w:rsidRPr="002E56E7">
        <w:rPr>
          <w:bCs/>
          <w:sz w:val="28"/>
          <w:szCs w:val="28"/>
          <w:lang w:eastAsia="ro-RO"/>
        </w:rPr>
        <w:t>, если эти действия повлекли причинение значительного ущерба.»;</w:t>
      </w:r>
    </w:p>
    <w:p w14:paraId="6700DCFF"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bCs/>
          <w:sz w:val="28"/>
          <w:szCs w:val="28"/>
          <w:lang w:eastAsia="ro-RO"/>
        </w:rPr>
        <w:t>в пункте b)</w:t>
      </w:r>
      <w:r w:rsidRPr="002E56E7">
        <w:rPr>
          <w:rFonts w:eastAsia="Calibri"/>
          <w:bCs/>
          <w:color w:val="000000"/>
          <w:sz w:val="28"/>
          <w:szCs w:val="28"/>
        </w:rPr>
        <w:t xml:space="preserve"> части (2) текст «ущерба в особо крупных размерах» заменить текстом «ущерба в крупных размерах»;</w:t>
      </w:r>
    </w:p>
    <w:p w14:paraId="272B18E0"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дополнить частью (3) следующего содержания:</w:t>
      </w:r>
    </w:p>
    <w:p w14:paraId="3B6614FA" w14:textId="77777777" w:rsidR="002E56E7" w:rsidRPr="002E56E7" w:rsidRDefault="002E56E7" w:rsidP="002E56E7">
      <w:pPr>
        <w:tabs>
          <w:tab w:val="left" w:pos="993"/>
        </w:tabs>
        <w:autoSpaceDE w:val="0"/>
        <w:autoSpaceDN w:val="0"/>
        <w:adjustRightInd w:val="0"/>
        <w:rPr>
          <w:bCs/>
          <w:sz w:val="28"/>
          <w:szCs w:val="28"/>
          <w:lang w:eastAsia="ro-RO"/>
        </w:rPr>
      </w:pPr>
      <w:r w:rsidRPr="002E56E7">
        <w:rPr>
          <w:rFonts w:eastAsia="Calibri"/>
          <w:bCs/>
          <w:color w:val="000000"/>
          <w:sz w:val="28"/>
          <w:szCs w:val="28"/>
        </w:rPr>
        <w:t>«(3)</w:t>
      </w:r>
      <w:r w:rsidRPr="002E56E7">
        <w:rPr>
          <w:sz w:val="28"/>
          <w:szCs w:val="28"/>
        </w:rPr>
        <w:t xml:space="preserve"> </w:t>
      </w:r>
      <w:r w:rsidRPr="002E56E7">
        <w:rPr>
          <w:rFonts w:eastAsia="Calibri"/>
          <w:bCs/>
          <w:color w:val="000000"/>
          <w:sz w:val="28"/>
          <w:szCs w:val="28"/>
        </w:rPr>
        <w:t>Действия, предусмотренные частями (1) или (2), повлекшие причинение ущерба в особо крупных размерах, наказываются лишением свободы на срок от 5 до 10 лет.».</w:t>
      </w:r>
      <w:r w:rsidRPr="002E56E7">
        <w:rPr>
          <w:bCs/>
          <w:sz w:val="28"/>
          <w:szCs w:val="28"/>
          <w:lang w:eastAsia="ro-RO"/>
        </w:rPr>
        <w:t xml:space="preserve"> </w:t>
      </w:r>
    </w:p>
    <w:p w14:paraId="563F9F39" w14:textId="77777777" w:rsidR="002E56E7" w:rsidRPr="002E56E7" w:rsidRDefault="002E56E7" w:rsidP="002E56E7">
      <w:pPr>
        <w:tabs>
          <w:tab w:val="left" w:pos="993"/>
        </w:tabs>
        <w:autoSpaceDE w:val="0"/>
        <w:autoSpaceDN w:val="0"/>
        <w:adjustRightInd w:val="0"/>
        <w:rPr>
          <w:b/>
          <w:bCs/>
          <w:sz w:val="28"/>
          <w:szCs w:val="28"/>
          <w:lang w:eastAsia="ro-RO"/>
        </w:rPr>
      </w:pPr>
    </w:p>
    <w:p w14:paraId="61CC36D4"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Дополнить статьей 260</w:t>
      </w:r>
      <w:r w:rsidRPr="002E56E7">
        <w:rPr>
          <w:rFonts w:ascii="Times New Roman" w:eastAsia="Times New Roman" w:hAnsi="Times New Roman" w:cs="Times New Roman"/>
          <w:bCs/>
          <w:sz w:val="28"/>
          <w:szCs w:val="28"/>
          <w:vertAlign w:val="superscript"/>
          <w:lang w:eastAsia="ro-RO"/>
        </w:rPr>
        <w:t>7</w:t>
      </w:r>
      <w:r w:rsidRPr="002E56E7">
        <w:rPr>
          <w:rFonts w:ascii="Times New Roman" w:eastAsia="Times New Roman" w:hAnsi="Times New Roman" w:cs="Times New Roman"/>
          <w:bCs/>
          <w:sz w:val="28"/>
          <w:szCs w:val="28"/>
          <w:lang w:eastAsia="ro-RO"/>
        </w:rPr>
        <w:t xml:space="preserve"> следующего содержания:</w:t>
      </w:r>
    </w:p>
    <w:p w14:paraId="72605D25" w14:textId="77777777" w:rsidR="002E56E7" w:rsidRPr="002E56E7" w:rsidRDefault="002E56E7" w:rsidP="002E56E7">
      <w:pPr>
        <w:tabs>
          <w:tab w:val="left" w:pos="993"/>
        </w:tabs>
        <w:autoSpaceDE w:val="0"/>
        <w:autoSpaceDN w:val="0"/>
        <w:adjustRightInd w:val="0"/>
        <w:rPr>
          <w:b/>
          <w:bCs/>
          <w:sz w:val="28"/>
          <w:szCs w:val="28"/>
          <w:lang w:eastAsia="ro-RO"/>
        </w:rPr>
      </w:pPr>
      <w:r w:rsidRPr="002E56E7">
        <w:rPr>
          <w:bCs/>
          <w:sz w:val="28"/>
          <w:szCs w:val="28"/>
          <w:lang w:eastAsia="ro-RO"/>
        </w:rPr>
        <w:t>«</w:t>
      </w:r>
      <w:r w:rsidRPr="002E56E7">
        <w:rPr>
          <w:b/>
          <w:bCs/>
          <w:sz w:val="28"/>
          <w:szCs w:val="28"/>
          <w:lang w:eastAsia="ro-RO"/>
        </w:rPr>
        <w:t>Статья 260</w:t>
      </w:r>
      <w:r w:rsidRPr="002E56E7">
        <w:rPr>
          <w:b/>
          <w:bCs/>
          <w:sz w:val="28"/>
          <w:szCs w:val="28"/>
          <w:vertAlign w:val="superscript"/>
          <w:lang w:eastAsia="ro-RO"/>
        </w:rPr>
        <w:t>7</w:t>
      </w:r>
      <w:r w:rsidRPr="002E56E7">
        <w:rPr>
          <w:b/>
          <w:bCs/>
          <w:sz w:val="28"/>
          <w:szCs w:val="28"/>
          <w:lang w:eastAsia="ro-RO"/>
        </w:rPr>
        <w:t>. Хищение личных данных</w:t>
      </w:r>
    </w:p>
    <w:p w14:paraId="75E2577D"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Действие по получению мошенническим путем личных данных другого лица с помощью информационных или телекоммуникационных систем с введением в заблуждение пользователя информационной системы из-за создания мнимого положения, призванного заставить пользователя предоставить личные данные во время электронной связи, </w:t>
      </w:r>
    </w:p>
    <w:p w14:paraId="07434AC7"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наказывается штрафом в размере от 200 до 500 условных единиц или неоплачиваемым трудом в пользу общества на срок 150 до 200 часов, или лишением свободы на срок до 2 лет, а в случае юридического лица - штрафом в размере  от 1000 до 3000 условных единиц с лишением права заниматься определенной деятельностью.».</w:t>
      </w:r>
    </w:p>
    <w:p w14:paraId="3B986B37" w14:textId="77777777" w:rsidR="002E56E7" w:rsidRPr="002E56E7" w:rsidRDefault="002E56E7" w:rsidP="00E02937">
      <w:pPr>
        <w:pStyle w:val="a3"/>
        <w:numPr>
          <w:ilvl w:val="0"/>
          <w:numId w:val="3"/>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2E56E7">
        <w:rPr>
          <w:rFonts w:ascii="Times New Roman" w:eastAsia="Times New Roman" w:hAnsi="Times New Roman" w:cs="Times New Roman"/>
          <w:color w:val="000000"/>
          <w:sz w:val="28"/>
          <w:szCs w:val="28"/>
          <w:lang w:eastAsia="ru-RU"/>
        </w:rPr>
        <w:t>Дополнить статьей 260</w:t>
      </w:r>
      <w:r w:rsidRPr="002E56E7">
        <w:rPr>
          <w:rFonts w:ascii="Times New Roman" w:eastAsia="Times New Roman" w:hAnsi="Times New Roman" w:cs="Times New Roman"/>
          <w:color w:val="000000"/>
          <w:sz w:val="28"/>
          <w:szCs w:val="28"/>
          <w:vertAlign w:val="superscript"/>
          <w:lang w:eastAsia="ru-RU"/>
        </w:rPr>
        <w:t>8</w:t>
      </w:r>
      <w:r w:rsidRPr="002E56E7">
        <w:rPr>
          <w:rFonts w:ascii="Times New Roman" w:eastAsia="Times New Roman" w:hAnsi="Times New Roman" w:cs="Times New Roman"/>
          <w:color w:val="000000"/>
          <w:sz w:val="28"/>
          <w:szCs w:val="28"/>
          <w:lang w:eastAsia="ru-RU"/>
        </w:rPr>
        <w:t xml:space="preserve"> следующего содержания:</w:t>
      </w:r>
    </w:p>
    <w:p w14:paraId="6155FC4A"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 xml:space="preserve">       «</w:t>
      </w:r>
      <w:r w:rsidRPr="002E56E7">
        <w:rPr>
          <w:b/>
          <w:color w:val="000000"/>
          <w:sz w:val="28"/>
          <w:szCs w:val="28"/>
          <w:lang w:eastAsia="ru-RU"/>
        </w:rPr>
        <w:t>С</w:t>
      </w:r>
      <w:r w:rsidRPr="002E56E7">
        <w:rPr>
          <w:b/>
          <w:bCs/>
          <w:color w:val="000000"/>
          <w:sz w:val="28"/>
          <w:szCs w:val="28"/>
          <w:lang w:eastAsia="ru-RU"/>
        </w:rPr>
        <w:t>татья 260</w:t>
      </w:r>
      <w:r w:rsidRPr="002E56E7">
        <w:rPr>
          <w:b/>
          <w:bCs/>
          <w:color w:val="000000"/>
          <w:sz w:val="28"/>
          <w:szCs w:val="28"/>
          <w:vertAlign w:val="superscript"/>
          <w:lang w:eastAsia="ru-RU"/>
        </w:rPr>
        <w:t>8</w:t>
      </w:r>
      <w:r w:rsidRPr="002E56E7">
        <w:rPr>
          <w:b/>
          <w:bCs/>
          <w:color w:val="000000"/>
          <w:sz w:val="28"/>
          <w:szCs w:val="28"/>
          <w:lang w:eastAsia="ru-RU"/>
        </w:rPr>
        <w:t xml:space="preserve">. Незаконные операции с использованием безналичных платежных средств </w:t>
      </w:r>
    </w:p>
    <w:p w14:paraId="3ABC7E85"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 xml:space="preserve">(1) Согласие с операцией по снятию наличных, переводу средств, закачиванию или скачиванию электронных или виртуальных денег путем использования, без согласия обладателя, заведомо зная, что операция совершается путем использования безналичного платежного инструмента </w:t>
      </w:r>
      <w:r w:rsidRPr="002E56E7">
        <w:rPr>
          <w:color w:val="000000"/>
          <w:sz w:val="28"/>
          <w:szCs w:val="28"/>
          <w:lang w:eastAsia="ru-RU"/>
        </w:rPr>
        <w:lastRenderedPageBreak/>
        <w:t xml:space="preserve">или электронного платежного инструмента, который сфальсифицирован или используется без согласия обладателя, </w:t>
      </w:r>
    </w:p>
    <w:p w14:paraId="6C4E93C6"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наказывается штрафом в размере от 1100 до 2400 условных единиц или лишением свободы на срок  от 1 года до 3 лет, а в случае юридического лица - штрафом в размере от 4000 до 6000 условных единиц с лишением права заниматься определенной деятельностью.</w:t>
      </w:r>
    </w:p>
    <w:p w14:paraId="1D87FC82"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 xml:space="preserve">(2) Приобретение для себя или другого лица, либо владение в целях незаконного использования безналичным платежным средством, присвоенным путем совершения преступления, </w:t>
      </w:r>
    </w:p>
    <w:p w14:paraId="04EEB829"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наказывается штрафом в размере от 1300 до 2400 условных единиц или лишением свободы на срок  от 2 до 4 лет.</w:t>
      </w:r>
    </w:p>
    <w:p w14:paraId="551BA175"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(3) Осуществление операции по снятию наличных, переводу средств, закачиванию или скачиванию электронных или виртуальных денег путем использования, без согласия обладателя, без согласия обладателя, безналичного платежного инструмента, электронного платежного инструмента или идентификационных данных, позволяющих его использовать,</w:t>
      </w:r>
    </w:p>
    <w:p w14:paraId="200DF7EC"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наказывается штрафом в размере от 1300 до 2600 условных единиц или лишением свободы на срок  от 2 до 5 лет.</w:t>
      </w:r>
    </w:p>
    <w:p w14:paraId="52ECDA39"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(4) Действия, предусмотренные частями (1)–(3):</w:t>
      </w:r>
    </w:p>
    <w:p w14:paraId="637C8D1A"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a) совершенные путем использования поддельных идентификационных данных;</w:t>
      </w:r>
    </w:p>
    <w:p w14:paraId="3C3E1AD4"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b) совершенные двумя или более лицами;</w:t>
      </w:r>
    </w:p>
    <w:p w14:paraId="3597FE93"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c) совершенные организованной преступной группой или преступной организацией;</w:t>
      </w:r>
    </w:p>
    <w:p w14:paraId="230E12CA"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d) повлекшие причинение ущерба в крупных размерах,</w:t>
      </w:r>
    </w:p>
    <w:p w14:paraId="6DF38A80"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наказываются лишением свободы на срок от 4 до 6 лет, а в случае юридического лица - штрафом в размере от 6000 до 8000 условных единиц с лишением права заниматься определенной деятельностью.</w:t>
      </w:r>
    </w:p>
    <w:p w14:paraId="33153667" w14:textId="77777777" w:rsidR="002E56E7" w:rsidRPr="002E56E7" w:rsidRDefault="002E56E7" w:rsidP="002E56E7">
      <w:pPr>
        <w:shd w:val="clear" w:color="auto" w:fill="FFFFFF"/>
        <w:rPr>
          <w:color w:val="000000"/>
          <w:sz w:val="28"/>
          <w:szCs w:val="28"/>
          <w:lang w:eastAsia="ru-RU"/>
        </w:rPr>
      </w:pPr>
      <w:r w:rsidRPr="002E56E7">
        <w:rPr>
          <w:color w:val="000000"/>
          <w:sz w:val="28"/>
          <w:szCs w:val="28"/>
          <w:lang w:eastAsia="ru-RU"/>
        </w:rPr>
        <w:t>(5) Действия, предусмотренные частями (1)–(3), повлекшие причинение ущерба в особо крупных размерах,</w:t>
      </w:r>
    </w:p>
    <w:p w14:paraId="4FD4E875" w14:textId="77777777" w:rsidR="002E56E7" w:rsidRPr="002E56E7" w:rsidRDefault="002E56E7" w:rsidP="002E56E7">
      <w:pPr>
        <w:tabs>
          <w:tab w:val="left" w:pos="993"/>
        </w:tabs>
        <w:autoSpaceDE w:val="0"/>
        <w:autoSpaceDN w:val="0"/>
        <w:adjustRightInd w:val="0"/>
        <w:rPr>
          <w:b/>
          <w:bCs/>
          <w:sz w:val="28"/>
          <w:szCs w:val="28"/>
          <w:lang w:eastAsia="ro-RO"/>
        </w:rPr>
      </w:pPr>
      <w:r w:rsidRPr="002E56E7">
        <w:rPr>
          <w:color w:val="000000"/>
          <w:sz w:val="28"/>
          <w:szCs w:val="28"/>
          <w:lang w:eastAsia="ru-RU"/>
        </w:rPr>
        <w:t>наказываются лишением свободы на срок от 5 до 10 лет, а в случае юридического лица - штрафом в размере от 8000 до 10000 условных единиц с лишением права заниматься определенной деятельностью.».</w:t>
      </w:r>
    </w:p>
    <w:p w14:paraId="35E69E95" w14:textId="77777777" w:rsidR="002E56E7" w:rsidRPr="002E56E7" w:rsidRDefault="002E56E7" w:rsidP="002E56E7">
      <w:pPr>
        <w:tabs>
          <w:tab w:val="left" w:pos="993"/>
        </w:tabs>
        <w:autoSpaceDE w:val="0"/>
        <w:autoSpaceDN w:val="0"/>
        <w:adjustRightInd w:val="0"/>
        <w:rPr>
          <w:b/>
          <w:bCs/>
          <w:sz w:val="28"/>
          <w:szCs w:val="28"/>
          <w:lang w:eastAsia="ro-RO"/>
        </w:rPr>
      </w:pPr>
    </w:p>
    <w:p w14:paraId="6B5E77F1" w14:textId="77777777" w:rsidR="002E56E7" w:rsidRPr="002E56E7" w:rsidRDefault="002E56E7" w:rsidP="00E02937">
      <w:pPr>
        <w:pStyle w:val="a3"/>
        <w:numPr>
          <w:ilvl w:val="0"/>
          <w:numId w:val="3"/>
        </w:numPr>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Из статьи 261 текст «</w:t>
      </w:r>
      <w:r w:rsidRPr="002E56E7">
        <w:rPr>
          <w:rFonts w:ascii="Times New Roman" w:eastAsia="Times New Roman" w:hAnsi="Times New Roman" w:cs="Times New Roman"/>
          <w:color w:val="000000"/>
          <w:sz w:val="28"/>
          <w:szCs w:val="28"/>
          <w:lang w:eastAsia="ru-RU"/>
        </w:rPr>
        <w:t>или повлекло иные тяжкие последствия</w:t>
      </w:r>
      <w:r w:rsidRPr="002E56E7">
        <w:rPr>
          <w:rFonts w:ascii="Times New Roman" w:hAnsi="Times New Roman" w:cs="Times New Roman"/>
          <w:sz w:val="28"/>
          <w:szCs w:val="28"/>
        </w:rPr>
        <w:t>» исключить.</w:t>
      </w:r>
    </w:p>
    <w:p w14:paraId="222C5323"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p>
    <w:p w14:paraId="197E1F7D"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В статье 261</w:t>
      </w:r>
      <w:r w:rsidRPr="002E56E7">
        <w:rPr>
          <w:rFonts w:ascii="Times New Roman" w:eastAsia="Times New Roman" w:hAnsi="Times New Roman" w:cs="Times New Roman"/>
          <w:bCs/>
          <w:sz w:val="28"/>
          <w:szCs w:val="28"/>
          <w:vertAlign w:val="superscript"/>
          <w:lang w:eastAsia="ro-RO"/>
        </w:rPr>
        <w:t>1</w:t>
      </w:r>
      <w:r w:rsidRPr="002E56E7">
        <w:rPr>
          <w:rFonts w:ascii="Times New Roman" w:eastAsia="Times New Roman" w:hAnsi="Times New Roman" w:cs="Times New Roman"/>
          <w:bCs/>
          <w:sz w:val="28"/>
          <w:szCs w:val="28"/>
          <w:lang w:eastAsia="ro-RO"/>
        </w:rPr>
        <w:t>:</w:t>
      </w:r>
    </w:p>
    <w:p w14:paraId="168AB39D"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 части (1) текст «ущерба в крупных размерах» заменить текстом «значительного ущерба»;</w:t>
      </w:r>
    </w:p>
    <w:p w14:paraId="62194029"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в части (2) </w:t>
      </w:r>
    </w:p>
    <w:p w14:paraId="7DBF5296"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пункт b) признать утратившим силу;</w:t>
      </w:r>
    </w:p>
    <w:p w14:paraId="2FD041B3"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lastRenderedPageBreak/>
        <w:t>в пункте e) текст «ущерба в особо крупных размерах» заменить текстом «ущерба в крупных размерах»;</w:t>
      </w:r>
    </w:p>
    <w:p w14:paraId="63753795"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дополнить частью (3) следующего содержания:</w:t>
      </w:r>
    </w:p>
    <w:p w14:paraId="22E23AE1"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«(3) Действия, предусмотренные частями (1) или (2), повлекшие причинение ущерба в особо крупных размерах, </w:t>
      </w:r>
    </w:p>
    <w:p w14:paraId="5BF984DB"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наказываются лишением свободы на срок от 3 до 7 лет, а юридическое лицо наказывается штрафом в размере от 10000 до 30000 условных единиц и ликвидацией юридического лица.». </w:t>
      </w:r>
    </w:p>
    <w:p w14:paraId="0E6AAB77" w14:textId="77777777" w:rsidR="002E56E7" w:rsidRPr="00F81EAB" w:rsidRDefault="002E56E7" w:rsidP="002E56E7">
      <w:pPr>
        <w:tabs>
          <w:tab w:val="left" w:pos="993"/>
        </w:tabs>
        <w:autoSpaceDE w:val="0"/>
        <w:autoSpaceDN w:val="0"/>
        <w:adjustRightInd w:val="0"/>
        <w:spacing w:line="276" w:lineRule="auto"/>
        <w:ind w:left="360" w:firstLine="774"/>
        <w:rPr>
          <w:bCs/>
          <w:sz w:val="28"/>
          <w:szCs w:val="28"/>
          <w:lang w:eastAsia="ro-RO"/>
        </w:rPr>
      </w:pPr>
    </w:p>
    <w:p w14:paraId="2D40A8E8"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В статье 263, пункт b) части (2) признать утратившим силу.</w:t>
      </w:r>
    </w:p>
    <w:p w14:paraId="249C9A5C"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p>
    <w:p w14:paraId="26DA793D"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 xml:space="preserve">В санкции статьи 267 текст «до 7 лет» заменить текстом «до 3 лет». </w:t>
      </w:r>
    </w:p>
    <w:p w14:paraId="2669ED62"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Пункт с) статьи 270  изложить в следующей редакции:</w:t>
      </w:r>
    </w:p>
    <w:p w14:paraId="48C4825F" w14:textId="77777777" w:rsidR="002E56E7" w:rsidRPr="002E56E7" w:rsidRDefault="002E56E7" w:rsidP="002E56E7">
      <w:pPr>
        <w:rPr>
          <w:b/>
          <w:bCs/>
          <w:sz w:val="28"/>
          <w:szCs w:val="28"/>
          <w:lang w:eastAsia="ro-RO"/>
        </w:rPr>
      </w:pPr>
      <w:r w:rsidRPr="002E56E7">
        <w:rPr>
          <w:sz w:val="28"/>
          <w:szCs w:val="28"/>
        </w:rPr>
        <w:t>«c)</w:t>
      </w:r>
      <w:r w:rsidRPr="002E56E7">
        <w:rPr>
          <w:color w:val="000000"/>
          <w:sz w:val="28"/>
          <w:szCs w:val="28"/>
          <w:shd w:val="clear" w:color="auto" w:fill="FFFFFF"/>
        </w:rPr>
        <w:t xml:space="preserve"> причинение </w:t>
      </w:r>
      <w:r w:rsidRPr="002E56E7">
        <w:rPr>
          <w:sz w:val="28"/>
          <w:szCs w:val="28"/>
        </w:rPr>
        <w:t>ущерба в особо крупных размерах».</w:t>
      </w:r>
    </w:p>
    <w:p w14:paraId="35CA5213"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Пункт b) статьи 271 изложить в следующей редакции:</w:t>
      </w:r>
    </w:p>
    <w:p w14:paraId="2DBB7B65" w14:textId="77777777" w:rsidR="002E56E7" w:rsidRPr="002E56E7" w:rsidRDefault="002E56E7" w:rsidP="002E56E7">
      <w:pPr>
        <w:rPr>
          <w:sz w:val="28"/>
          <w:szCs w:val="28"/>
        </w:rPr>
      </w:pPr>
      <w:r w:rsidRPr="002E56E7">
        <w:rPr>
          <w:sz w:val="28"/>
          <w:szCs w:val="28"/>
        </w:rPr>
        <w:t>«b)</w:t>
      </w:r>
      <w:r w:rsidRPr="002E56E7">
        <w:rPr>
          <w:color w:val="000000"/>
          <w:sz w:val="28"/>
          <w:szCs w:val="28"/>
          <w:shd w:val="clear" w:color="auto" w:fill="FFFFFF"/>
        </w:rPr>
        <w:t xml:space="preserve"> причинение </w:t>
      </w:r>
      <w:r w:rsidRPr="002E56E7">
        <w:rPr>
          <w:sz w:val="28"/>
          <w:szCs w:val="28"/>
        </w:rPr>
        <w:t>ущерба в особо крупных размерах».</w:t>
      </w:r>
    </w:p>
    <w:p w14:paraId="0C799907" w14:textId="77777777" w:rsidR="002E56E7" w:rsidRPr="002E56E7" w:rsidRDefault="002E56E7" w:rsidP="002E56E7">
      <w:pPr>
        <w:rPr>
          <w:b/>
          <w:bCs/>
          <w:sz w:val="28"/>
          <w:szCs w:val="28"/>
          <w:lang w:eastAsia="ro-RO"/>
        </w:rPr>
      </w:pPr>
    </w:p>
    <w:p w14:paraId="2FF05206" w14:textId="77777777" w:rsidR="002E56E7" w:rsidRPr="002E56E7" w:rsidRDefault="002E56E7" w:rsidP="00E02937">
      <w:pPr>
        <w:pStyle w:val="a3"/>
        <w:numPr>
          <w:ilvl w:val="0"/>
          <w:numId w:val="3"/>
        </w:numPr>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В статье 275,  пункт d) части (2) изложить в следующей редакции:</w:t>
      </w:r>
    </w:p>
    <w:p w14:paraId="318777AA" w14:textId="77777777" w:rsidR="002E56E7" w:rsidRPr="002E56E7" w:rsidRDefault="002E56E7" w:rsidP="002E56E7">
      <w:pPr>
        <w:rPr>
          <w:sz w:val="28"/>
          <w:szCs w:val="28"/>
        </w:rPr>
      </w:pPr>
      <w:r w:rsidRPr="002E56E7">
        <w:rPr>
          <w:sz w:val="28"/>
          <w:szCs w:val="28"/>
        </w:rPr>
        <w:t>«d) повлекшие причинение  ущерба в особо крупных размерах».</w:t>
      </w:r>
    </w:p>
    <w:p w14:paraId="3506732D" w14:textId="77777777" w:rsidR="002E56E7" w:rsidRPr="002E56E7" w:rsidRDefault="002E56E7" w:rsidP="002E56E7">
      <w:pPr>
        <w:tabs>
          <w:tab w:val="left" w:pos="993"/>
        </w:tabs>
        <w:autoSpaceDE w:val="0"/>
        <w:autoSpaceDN w:val="0"/>
        <w:adjustRightInd w:val="0"/>
        <w:rPr>
          <w:b/>
          <w:bCs/>
          <w:sz w:val="28"/>
          <w:szCs w:val="28"/>
          <w:lang w:eastAsia="ro-RO"/>
        </w:rPr>
      </w:pPr>
    </w:p>
    <w:p w14:paraId="537D4496"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статье 276, пункт b) части (2) признать утратившим силу;</w:t>
      </w:r>
    </w:p>
    <w:p w14:paraId="07BD1406" w14:textId="77777777" w:rsidR="002E56E7" w:rsidRPr="002E56E7" w:rsidRDefault="002E56E7" w:rsidP="002E56E7">
      <w:pPr>
        <w:tabs>
          <w:tab w:val="left" w:pos="993"/>
        </w:tabs>
        <w:autoSpaceDE w:val="0"/>
        <w:autoSpaceDN w:val="0"/>
        <w:adjustRightInd w:val="0"/>
        <w:rPr>
          <w:b/>
          <w:bCs/>
          <w:sz w:val="28"/>
          <w:szCs w:val="28"/>
          <w:lang w:eastAsia="ro-RO"/>
        </w:rPr>
      </w:pPr>
    </w:p>
    <w:p w14:paraId="7BB5E25F"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eastAsia="Times New Roman" w:hAnsi="Times New Roman" w:cs="Times New Roman"/>
          <w:b/>
          <w:bCs/>
          <w:sz w:val="28"/>
          <w:szCs w:val="28"/>
          <w:lang w:eastAsia="ro-RO"/>
        </w:rPr>
        <w:t xml:space="preserve"> </w:t>
      </w:r>
      <w:r w:rsidRPr="002E56E7">
        <w:rPr>
          <w:rFonts w:ascii="Times New Roman" w:hAnsi="Times New Roman" w:cs="Times New Roman"/>
          <w:sz w:val="28"/>
          <w:szCs w:val="28"/>
        </w:rPr>
        <w:t>В статье 278:</w:t>
      </w:r>
    </w:p>
    <w:p w14:paraId="0BBA5F8F" w14:textId="77777777" w:rsidR="002E56E7" w:rsidRPr="002E56E7" w:rsidRDefault="002E56E7" w:rsidP="002E56E7">
      <w:pPr>
        <w:rPr>
          <w:sz w:val="28"/>
          <w:szCs w:val="28"/>
        </w:rPr>
      </w:pPr>
      <w:r w:rsidRPr="002E56E7">
        <w:rPr>
          <w:sz w:val="28"/>
          <w:szCs w:val="28"/>
        </w:rPr>
        <w:t>из части (1) текст «</w:t>
      </w:r>
      <w:r w:rsidRPr="002E56E7">
        <w:rPr>
          <w:color w:val="000000"/>
          <w:sz w:val="28"/>
          <w:szCs w:val="28"/>
          <w:lang w:eastAsia="ru-RU"/>
        </w:rPr>
        <w:t>либо наступления иных тяжких последствий</w:t>
      </w:r>
      <w:r w:rsidRPr="002E56E7">
        <w:rPr>
          <w:sz w:val="28"/>
          <w:szCs w:val="28"/>
        </w:rPr>
        <w:t>» исключить;</w:t>
      </w:r>
    </w:p>
    <w:p w14:paraId="07F0ACF8" w14:textId="77777777" w:rsidR="002E56E7" w:rsidRPr="002E56E7" w:rsidRDefault="002E56E7" w:rsidP="002E56E7">
      <w:pPr>
        <w:rPr>
          <w:sz w:val="28"/>
          <w:szCs w:val="28"/>
        </w:rPr>
      </w:pPr>
      <w:r w:rsidRPr="002E56E7">
        <w:rPr>
          <w:sz w:val="28"/>
          <w:szCs w:val="28"/>
        </w:rPr>
        <w:t xml:space="preserve">из части (5) текст « , </w:t>
      </w:r>
      <w:r w:rsidRPr="002E56E7">
        <w:rPr>
          <w:color w:val="000000"/>
          <w:sz w:val="28"/>
          <w:szCs w:val="28"/>
          <w:lang w:eastAsia="ru-RU"/>
        </w:rPr>
        <w:t>иных тяжких последствий»</w:t>
      </w:r>
      <w:r w:rsidRPr="002E56E7">
        <w:rPr>
          <w:sz w:val="28"/>
          <w:szCs w:val="28"/>
        </w:rPr>
        <w:t xml:space="preserve"> исключить.</w:t>
      </w:r>
    </w:p>
    <w:p w14:paraId="37286C87"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280, пункт d) части (3) признать утратившим силу.</w:t>
      </w:r>
    </w:p>
    <w:p w14:paraId="24D846FE" w14:textId="77777777" w:rsidR="002E56E7" w:rsidRPr="002E56E7" w:rsidRDefault="002E56E7" w:rsidP="002E56E7">
      <w:pPr>
        <w:tabs>
          <w:tab w:val="left" w:pos="993"/>
        </w:tabs>
        <w:autoSpaceDE w:val="0"/>
        <w:autoSpaceDN w:val="0"/>
        <w:adjustRightInd w:val="0"/>
        <w:rPr>
          <w:b/>
          <w:sz w:val="28"/>
          <w:szCs w:val="28"/>
          <w:lang w:eastAsia="ro-RO"/>
        </w:rPr>
      </w:pPr>
    </w:p>
    <w:p w14:paraId="182850D9"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Статью 281 изложить в следующей редакции:</w:t>
      </w:r>
    </w:p>
    <w:p w14:paraId="5DB24EC0" w14:textId="77777777" w:rsidR="002E56E7" w:rsidRPr="002E56E7" w:rsidRDefault="002E56E7" w:rsidP="002E56E7">
      <w:pPr>
        <w:tabs>
          <w:tab w:val="left" w:pos="993"/>
        </w:tabs>
        <w:autoSpaceDE w:val="0"/>
        <w:autoSpaceDN w:val="0"/>
        <w:adjustRightInd w:val="0"/>
        <w:rPr>
          <w:sz w:val="28"/>
          <w:szCs w:val="28"/>
          <w:lang w:eastAsia="ro-RO"/>
        </w:rPr>
      </w:pPr>
      <w:r w:rsidRPr="002E56E7">
        <w:rPr>
          <w:bCs/>
          <w:sz w:val="28"/>
          <w:szCs w:val="28"/>
          <w:lang w:eastAsia="ro-RO"/>
        </w:rPr>
        <w:t>«</w:t>
      </w:r>
      <w:r w:rsidRPr="002E56E7">
        <w:rPr>
          <w:b/>
          <w:bCs/>
          <w:sz w:val="28"/>
          <w:szCs w:val="28"/>
          <w:lang w:eastAsia="ro-RO"/>
        </w:rPr>
        <w:t>С</w:t>
      </w:r>
      <w:r w:rsidRPr="002E56E7">
        <w:rPr>
          <w:b/>
          <w:sz w:val="28"/>
          <w:szCs w:val="28"/>
          <w:lang w:eastAsia="ro-RO"/>
        </w:rPr>
        <w:t>татья 281.</w:t>
      </w:r>
      <w:r w:rsidRPr="002E56E7">
        <w:rPr>
          <w:b/>
          <w:bCs/>
          <w:color w:val="333333"/>
          <w:sz w:val="28"/>
          <w:szCs w:val="28"/>
        </w:rPr>
        <w:t xml:space="preserve"> </w:t>
      </w:r>
      <w:r w:rsidRPr="002E56E7">
        <w:rPr>
          <w:sz w:val="28"/>
          <w:szCs w:val="28"/>
          <w:lang w:eastAsia="ro-RO"/>
        </w:rPr>
        <w:t xml:space="preserve">Заведомо ложное сообщение о террористическом акте </w:t>
      </w:r>
    </w:p>
    <w:p w14:paraId="1C840540" w14:textId="77777777" w:rsidR="002E56E7" w:rsidRPr="002E56E7" w:rsidRDefault="002E56E7" w:rsidP="002E56E7">
      <w:pPr>
        <w:tabs>
          <w:tab w:val="left" w:pos="2552"/>
        </w:tabs>
        <w:autoSpaceDE w:val="0"/>
        <w:autoSpaceDN w:val="0"/>
        <w:adjustRightInd w:val="0"/>
        <w:rPr>
          <w:sz w:val="28"/>
          <w:szCs w:val="28"/>
          <w:lang w:eastAsia="ro-RO"/>
        </w:rPr>
      </w:pPr>
      <w:r w:rsidRPr="002E56E7">
        <w:rPr>
          <w:sz w:val="28"/>
          <w:szCs w:val="28"/>
          <w:lang w:eastAsia="ro-RO"/>
        </w:rPr>
        <w:t xml:space="preserve">(1) Заведомо ложное сообщение </w:t>
      </w:r>
      <w:r w:rsidRPr="002E56E7">
        <w:rPr>
          <w:color w:val="000000"/>
          <w:sz w:val="28"/>
          <w:szCs w:val="28"/>
          <w:lang w:eastAsia="ru-RU"/>
        </w:rPr>
        <w:t>о готовящемся взрыве, поджоге или иных действиях, создающих опасность для жизни людей</w:t>
      </w:r>
      <w:r w:rsidRPr="002E56E7">
        <w:rPr>
          <w:sz w:val="28"/>
          <w:szCs w:val="28"/>
          <w:lang w:eastAsia="ro-RO"/>
        </w:rPr>
        <w:t xml:space="preserve">,  или повлекшее за собой воспрепятствование деятельности предприятия, учреждения или организации </w:t>
      </w:r>
    </w:p>
    <w:p w14:paraId="0FCA3880" w14:textId="77777777" w:rsidR="002E56E7" w:rsidRPr="002E56E7" w:rsidRDefault="002E56E7" w:rsidP="002E56E7">
      <w:pPr>
        <w:tabs>
          <w:tab w:val="left" w:pos="2552"/>
        </w:tabs>
        <w:autoSpaceDE w:val="0"/>
        <w:autoSpaceDN w:val="0"/>
        <w:adjustRightInd w:val="0"/>
        <w:rPr>
          <w:sz w:val="28"/>
          <w:szCs w:val="28"/>
          <w:lang w:eastAsia="ro-RO"/>
        </w:rPr>
      </w:pPr>
      <w:r w:rsidRPr="002E56E7">
        <w:rPr>
          <w:bCs/>
          <w:sz w:val="28"/>
          <w:szCs w:val="28"/>
          <w:lang w:eastAsia="ro-RO"/>
        </w:rPr>
        <w:t>наказывается штрафом в размере от 1000 до 2000 условных единиц или лишением свободы на срок  от 2 до 5 лет.</w:t>
      </w:r>
    </w:p>
    <w:p w14:paraId="5BE64E94"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(2) Действия, предусмотренные частями (1):</w:t>
      </w:r>
    </w:p>
    <w:p w14:paraId="2D6179EE"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a) повлекшие причинение ущерба в крупных размерах охраняемым законом правам и интересам физических или юридических лиц;</w:t>
      </w:r>
    </w:p>
    <w:p w14:paraId="0F8F6419"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b) причинившие вред безопасности государства;</w:t>
      </w:r>
    </w:p>
    <w:p w14:paraId="0AFFD53F"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lastRenderedPageBreak/>
        <w:t>c) совершенные организованной преступной группой или преступной организацией;</w:t>
      </w:r>
    </w:p>
    <w:p w14:paraId="13A49447"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d) совершенные в условиях чрезвычайного, осадного или военного положения;</w:t>
      </w:r>
    </w:p>
    <w:p w14:paraId="2BD918B9"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e) совершенные по указанию иностранного государства, иностранной организации, антиконституционного субъекта или его представителей,</w:t>
      </w:r>
    </w:p>
    <w:p w14:paraId="42963C23"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наказываются лишением свободы на срок от 5 до 8 лет.».</w:t>
      </w:r>
    </w:p>
    <w:p w14:paraId="188DD6C5" w14:textId="77777777" w:rsidR="002E56E7" w:rsidRPr="002E56E7" w:rsidRDefault="002E56E7" w:rsidP="002E56E7">
      <w:pPr>
        <w:tabs>
          <w:tab w:val="left" w:pos="993"/>
        </w:tabs>
        <w:autoSpaceDE w:val="0"/>
        <w:autoSpaceDN w:val="0"/>
        <w:adjustRightInd w:val="0"/>
        <w:rPr>
          <w:bCs/>
          <w:sz w:val="28"/>
          <w:szCs w:val="28"/>
          <w:lang w:eastAsia="ro-RO"/>
        </w:rPr>
      </w:pPr>
    </w:p>
    <w:p w14:paraId="1475050F"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Статью 284 дополнить частью (3) следующего содержания:</w:t>
      </w:r>
    </w:p>
    <w:p w14:paraId="684FBA7B"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«(3)</w:t>
      </w:r>
      <w:r w:rsidRPr="002E56E7">
        <w:rPr>
          <w:sz w:val="28"/>
          <w:szCs w:val="28"/>
        </w:rPr>
        <w:t xml:space="preserve"> Вступление в одну из преступных организаций или организованных преступных групп, предусмотренных частью </w:t>
      </w:r>
      <w:r w:rsidRPr="002E56E7">
        <w:rPr>
          <w:bCs/>
          <w:sz w:val="28"/>
          <w:szCs w:val="28"/>
          <w:lang w:eastAsia="ro-RO"/>
        </w:rPr>
        <w:t>(l) или (2), наказывается лишением свободы на срок от 3 до 7 лет.».</w:t>
      </w:r>
    </w:p>
    <w:p w14:paraId="55B1FD10" w14:textId="77777777" w:rsidR="002E56E7" w:rsidRPr="002E56E7" w:rsidRDefault="002E56E7" w:rsidP="002E56E7">
      <w:pPr>
        <w:tabs>
          <w:tab w:val="left" w:pos="993"/>
        </w:tabs>
        <w:autoSpaceDE w:val="0"/>
        <w:autoSpaceDN w:val="0"/>
        <w:adjustRightInd w:val="0"/>
        <w:rPr>
          <w:bCs/>
          <w:sz w:val="28"/>
          <w:szCs w:val="28"/>
          <w:lang w:eastAsia="ro-RO"/>
        </w:rPr>
      </w:pPr>
    </w:p>
    <w:p w14:paraId="28463CBC"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color w:val="000000" w:themeColor="text1"/>
          <w:sz w:val="28"/>
          <w:szCs w:val="28"/>
          <w:lang w:eastAsia="ro-RO"/>
        </w:rPr>
      </w:pPr>
      <w:r w:rsidRPr="002E56E7">
        <w:rPr>
          <w:rFonts w:ascii="Times New Roman" w:eastAsia="Times New Roman" w:hAnsi="Times New Roman" w:cs="Times New Roman"/>
          <w:bCs/>
          <w:color w:val="000000" w:themeColor="text1"/>
          <w:sz w:val="28"/>
          <w:szCs w:val="28"/>
          <w:lang w:eastAsia="ro-RO"/>
        </w:rPr>
        <w:t xml:space="preserve">В статье 287: </w:t>
      </w:r>
    </w:p>
    <w:p w14:paraId="2994BDAF" w14:textId="77777777" w:rsidR="002E56E7" w:rsidRPr="002E56E7" w:rsidRDefault="002E56E7" w:rsidP="002E56E7">
      <w:pPr>
        <w:tabs>
          <w:tab w:val="left" w:pos="993"/>
        </w:tabs>
        <w:autoSpaceDE w:val="0"/>
        <w:autoSpaceDN w:val="0"/>
        <w:adjustRightInd w:val="0"/>
        <w:rPr>
          <w:bCs/>
          <w:color w:val="000000" w:themeColor="text1"/>
          <w:sz w:val="28"/>
          <w:szCs w:val="28"/>
          <w:lang w:eastAsia="ro-RO"/>
        </w:rPr>
      </w:pPr>
      <w:r w:rsidRPr="002E56E7">
        <w:rPr>
          <w:bCs/>
          <w:color w:val="000000" w:themeColor="text1"/>
          <w:sz w:val="28"/>
          <w:szCs w:val="28"/>
          <w:lang w:eastAsia="ro-RO"/>
        </w:rPr>
        <w:t>из части (1) слово «грубо» исключить, а слова «исключительным цинизмом или» исключить;</w:t>
      </w:r>
    </w:p>
    <w:p w14:paraId="4A3D9DB1" w14:textId="77777777" w:rsidR="002E56E7" w:rsidRPr="002E56E7" w:rsidRDefault="002E56E7" w:rsidP="002E56E7">
      <w:pPr>
        <w:tabs>
          <w:tab w:val="left" w:pos="993"/>
        </w:tabs>
        <w:autoSpaceDE w:val="0"/>
        <w:autoSpaceDN w:val="0"/>
        <w:adjustRightInd w:val="0"/>
        <w:rPr>
          <w:bCs/>
          <w:color w:val="000000" w:themeColor="text1"/>
          <w:sz w:val="28"/>
          <w:szCs w:val="28"/>
          <w:lang w:eastAsia="ro-RO"/>
        </w:rPr>
      </w:pPr>
      <w:r w:rsidRPr="002E56E7">
        <w:rPr>
          <w:bCs/>
          <w:color w:val="000000" w:themeColor="text1"/>
          <w:sz w:val="28"/>
          <w:szCs w:val="28"/>
          <w:lang w:eastAsia="ro-RO"/>
        </w:rPr>
        <w:t>пункт а) части (2) признать утратившим силу.</w:t>
      </w:r>
    </w:p>
    <w:p w14:paraId="38D77534" w14:textId="77777777" w:rsidR="002E56E7" w:rsidRPr="002E56E7" w:rsidRDefault="002E56E7" w:rsidP="002E56E7">
      <w:pPr>
        <w:tabs>
          <w:tab w:val="left" w:pos="993"/>
        </w:tabs>
        <w:autoSpaceDE w:val="0"/>
        <w:autoSpaceDN w:val="0"/>
        <w:adjustRightInd w:val="0"/>
        <w:rPr>
          <w:bCs/>
          <w:sz w:val="28"/>
          <w:szCs w:val="28"/>
          <w:lang w:eastAsia="ro-RO"/>
        </w:rPr>
      </w:pPr>
    </w:p>
    <w:p w14:paraId="3CB826EE"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289</w:t>
      </w:r>
      <w:r w:rsidRPr="002E56E7">
        <w:rPr>
          <w:rFonts w:ascii="Times New Roman" w:hAnsi="Times New Roman" w:cs="Times New Roman"/>
          <w:sz w:val="28"/>
          <w:szCs w:val="28"/>
          <w:vertAlign w:val="superscript"/>
        </w:rPr>
        <w:t>1</w:t>
      </w:r>
      <w:r w:rsidRPr="002E56E7">
        <w:rPr>
          <w:rFonts w:ascii="Times New Roman" w:hAnsi="Times New Roman" w:cs="Times New Roman"/>
          <w:sz w:val="28"/>
          <w:szCs w:val="28"/>
        </w:rPr>
        <w:t xml:space="preserve"> , пункт с) части (2) признать утратившим силу.</w:t>
      </w:r>
    </w:p>
    <w:p w14:paraId="7FBA4688"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p>
    <w:p w14:paraId="2830D9F3"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289</w:t>
      </w:r>
      <w:r w:rsidRPr="002E56E7">
        <w:rPr>
          <w:rFonts w:ascii="Times New Roman" w:hAnsi="Times New Roman" w:cs="Times New Roman"/>
          <w:sz w:val="28"/>
          <w:szCs w:val="28"/>
          <w:vertAlign w:val="superscript"/>
        </w:rPr>
        <w:t>2</w:t>
      </w:r>
      <w:r w:rsidRPr="002E56E7">
        <w:rPr>
          <w:rFonts w:ascii="Times New Roman" w:hAnsi="Times New Roman" w:cs="Times New Roman"/>
          <w:sz w:val="28"/>
          <w:szCs w:val="28"/>
        </w:rPr>
        <w:t>, пункт с) части (2) признать утратившим силу.</w:t>
      </w:r>
    </w:p>
    <w:p w14:paraId="75261392"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p>
    <w:p w14:paraId="50C9AF24"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289</w:t>
      </w:r>
      <w:r w:rsidRPr="002E56E7">
        <w:rPr>
          <w:rFonts w:ascii="Times New Roman" w:hAnsi="Times New Roman" w:cs="Times New Roman"/>
          <w:sz w:val="28"/>
          <w:szCs w:val="28"/>
          <w:vertAlign w:val="superscript"/>
        </w:rPr>
        <w:t>3</w:t>
      </w:r>
      <w:r w:rsidRPr="002E56E7">
        <w:rPr>
          <w:rFonts w:ascii="Times New Roman" w:hAnsi="Times New Roman" w:cs="Times New Roman"/>
          <w:sz w:val="28"/>
          <w:szCs w:val="28"/>
        </w:rPr>
        <w:t>,  пункт с) части (2) признать утратившим силу.</w:t>
      </w:r>
    </w:p>
    <w:p w14:paraId="6450CF84" w14:textId="77777777" w:rsidR="002E56E7" w:rsidRPr="002E56E7" w:rsidRDefault="002E56E7" w:rsidP="002E56E7">
      <w:pPr>
        <w:tabs>
          <w:tab w:val="left" w:pos="993"/>
        </w:tabs>
        <w:autoSpaceDE w:val="0"/>
        <w:autoSpaceDN w:val="0"/>
        <w:adjustRightInd w:val="0"/>
        <w:rPr>
          <w:bCs/>
          <w:sz w:val="28"/>
          <w:szCs w:val="28"/>
          <w:lang w:eastAsia="ro-RO"/>
        </w:rPr>
      </w:pPr>
    </w:p>
    <w:p w14:paraId="0B35FA2F"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Дополнить статьей 289</w:t>
      </w:r>
      <w:r w:rsidRPr="002E56E7">
        <w:rPr>
          <w:rFonts w:ascii="Times New Roman" w:eastAsia="Times New Roman" w:hAnsi="Times New Roman" w:cs="Times New Roman"/>
          <w:bCs/>
          <w:sz w:val="28"/>
          <w:szCs w:val="28"/>
          <w:vertAlign w:val="superscript"/>
          <w:lang w:eastAsia="ro-RO"/>
        </w:rPr>
        <w:t>4</w:t>
      </w:r>
      <w:r w:rsidRPr="002E56E7">
        <w:rPr>
          <w:rFonts w:ascii="Times New Roman" w:eastAsia="Times New Roman" w:hAnsi="Times New Roman" w:cs="Times New Roman"/>
          <w:bCs/>
          <w:sz w:val="28"/>
          <w:szCs w:val="28"/>
          <w:lang w:eastAsia="ro-RO"/>
        </w:rPr>
        <w:t xml:space="preserve"> следующего содержания:</w:t>
      </w:r>
    </w:p>
    <w:p w14:paraId="30CBA0E3"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w:t>
      </w:r>
      <w:r w:rsidRPr="002E56E7">
        <w:rPr>
          <w:b/>
          <w:bCs/>
          <w:sz w:val="28"/>
          <w:szCs w:val="28"/>
          <w:lang w:eastAsia="ro-RO"/>
        </w:rPr>
        <w:t>Статья 289</w:t>
      </w:r>
      <w:r w:rsidRPr="002E56E7">
        <w:rPr>
          <w:b/>
          <w:bCs/>
          <w:sz w:val="28"/>
          <w:szCs w:val="28"/>
          <w:vertAlign w:val="superscript"/>
          <w:lang w:eastAsia="ro-RO"/>
        </w:rPr>
        <w:t>4</w:t>
      </w:r>
      <w:r w:rsidRPr="002E56E7">
        <w:rPr>
          <w:b/>
          <w:bCs/>
          <w:sz w:val="28"/>
          <w:szCs w:val="28"/>
          <w:lang w:eastAsia="ro-RO"/>
        </w:rPr>
        <w:t xml:space="preserve">. </w:t>
      </w:r>
      <w:r w:rsidRPr="002E56E7">
        <w:rPr>
          <w:bCs/>
          <w:sz w:val="28"/>
          <w:szCs w:val="28"/>
          <w:lang w:eastAsia="ro-RO"/>
        </w:rPr>
        <w:t>Несанкционированное проникновение на территорию  военных зон ограниченного доступа или военных объектов</w:t>
      </w:r>
    </w:p>
    <w:p w14:paraId="0EE7E6B4" w14:textId="77777777" w:rsidR="002E56E7" w:rsidRPr="002E56E7" w:rsidRDefault="002E56E7" w:rsidP="002E56E7">
      <w:pPr>
        <w:tabs>
          <w:tab w:val="left" w:pos="1701"/>
        </w:tabs>
        <w:autoSpaceDE w:val="0"/>
        <w:autoSpaceDN w:val="0"/>
        <w:adjustRightInd w:val="0"/>
        <w:rPr>
          <w:bCs/>
          <w:sz w:val="28"/>
          <w:szCs w:val="28"/>
          <w:lang w:eastAsia="ro-RO"/>
        </w:rPr>
      </w:pPr>
      <w:r w:rsidRPr="002E56E7">
        <w:rPr>
          <w:bCs/>
          <w:sz w:val="28"/>
          <w:szCs w:val="28"/>
          <w:lang w:eastAsia="ro-RO"/>
        </w:rPr>
        <w:t>(1) Несанкционированное проникновение на территорию  военных зон ограниченного доступа или военных объектов,</w:t>
      </w:r>
    </w:p>
    <w:p w14:paraId="718A50BE"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наказывается штрафом в размере от 500 до 1000 условных единиц или неоплачиваемым трудом в пользу общества на срок 60 до 240 часов.</w:t>
      </w:r>
    </w:p>
    <w:p w14:paraId="6248828E"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(2) Те же действия совершенные:</w:t>
      </w:r>
    </w:p>
    <w:p w14:paraId="12C57368"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a) в целях сбора информации о расположении зданий, складов, военной техники и вооружения, находящегося в военных зонах ограниченного доступа или на военных объектах;</w:t>
      </w:r>
    </w:p>
    <w:p w14:paraId="3BE90CE3"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b) путем группового проникновения в целях захвата или незаконного осуществления контроля над военными зонами ограниченного доступа или военными объектами, сопряженного с применением насилия, угрозой его применения или другой формой запугивания;</w:t>
      </w:r>
    </w:p>
    <w:p w14:paraId="76A02B77"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c) путем совершения насильственного действия в отношении военнослужащего, пытающегося помешать несанкционированному проникновению, если такое действие может поставить под угрозу безопасность военных зон ограниченного доступа или военных объектов;</w:t>
      </w:r>
    </w:p>
    <w:p w14:paraId="79B06D9C"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lastRenderedPageBreak/>
        <w:t>d) путем совершения насильственного действия в отношении дневального/дежурного/оперативного военнослужащего, если такое действие может поставить под угрозу безопасность военных зон ограниченного доступа или военных объектов;</w:t>
      </w:r>
    </w:p>
    <w:p w14:paraId="006A03C5"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e) путем уничтожения или повреждения военных установок или нарушения их работы, если такие действия могут поставить под угрозу безопасность военных зон ограниченного доступа или военных объектов;</w:t>
      </w:r>
    </w:p>
    <w:p w14:paraId="7E1F470C"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f) путем закладки или другого деяния, которое привело к закладке на территории военной зоны ограниченного доступа или военного объекта, любым способом, устройства или вещества, способного уничтожить или поставить под угрозу безопасность военной зоны ограниченного доступа или военного объекта;</w:t>
      </w:r>
    </w:p>
    <w:p w14:paraId="10F59731"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наказываются лишением свободы на срок от 3 до 12 лет.</w:t>
      </w:r>
    </w:p>
    <w:p w14:paraId="38B5F005"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(3) Те же деяния, повлекшие смерть человека,</w:t>
      </w:r>
    </w:p>
    <w:p w14:paraId="36C5B2A7"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наказываются лишением свободы на срок от 10 до 20 лет.</w:t>
      </w:r>
    </w:p>
    <w:p w14:paraId="59638B68"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(4) Деяния, предусмотренные частями (1), (2) или (3), совершенные организованной преступной группой или преступной организацией, либо по указанию иностранного государства или антиконституционного субъекта,</w:t>
      </w:r>
    </w:p>
    <w:p w14:paraId="5AE7ED58"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наказываются лишением свободы на срок от 15 до 20 лет или пожизненным заключением.».</w:t>
      </w:r>
    </w:p>
    <w:p w14:paraId="0E893DA3" w14:textId="77777777" w:rsidR="002E56E7" w:rsidRPr="002E56E7" w:rsidRDefault="002E56E7" w:rsidP="002E56E7">
      <w:pPr>
        <w:tabs>
          <w:tab w:val="left" w:pos="993"/>
        </w:tabs>
        <w:autoSpaceDE w:val="0"/>
        <w:autoSpaceDN w:val="0"/>
        <w:adjustRightInd w:val="0"/>
        <w:rPr>
          <w:bCs/>
          <w:sz w:val="28"/>
          <w:szCs w:val="28"/>
          <w:lang w:eastAsia="ro-RO"/>
        </w:rPr>
      </w:pPr>
    </w:p>
    <w:p w14:paraId="420E4293"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
          <w:bCs/>
          <w:sz w:val="28"/>
          <w:szCs w:val="28"/>
          <w:lang w:eastAsia="ro-RO"/>
        </w:rPr>
      </w:pPr>
      <w:r w:rsidRPr="002E56E7">
        <w:rPr>
          <w:rFonts w:ascii="Times New Roman" w:eastAsia="Times New Roman" w:hAnsi="Times New Roman" w:cs="Times New Roman"/>
          <w:bCs/>
          <w:sz w:val="28"/>
          <w:szCs w:val="28"/>
          <w:lang w:eastAsia="ro-RO"/>
        </w:rPr>
        <w:t>В статье 290</w:t>
      </w:r>
      <w:r w:rsidRPr="002E56E7">
        <w:rPr>
          <w:rFonts w:ascii="Times New Roman" w:eastAsia="Times New Roman" w:hAnsi="Times New Roman" w:cs="Times New Roman"/>
          <w:b/>
          <w:bCs/>
          <w:sz w:val="28"/>
          <w:szCs w:val="28"/>
          <w:lang w:eastAsia="ro-RO"/>
        </w:rPr>
        <w:t>:</w:t>
      </w:r>
    </w:p>
    <w:p w14:paraId="381CC942"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заголовок изложить в следующей редакции:</w:t>
      </w:r>
    </w:p>
    <w:p w14:paraId="4361CA3C"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„Незаконное ношение, хранение, приобретение, изготовление, ремонт, изменение конструкции или маркировки либо сбыт оружия и боеприпасов, их хищение»;</w:t>
      </w:r>
    </w:p>
    <w:p w14:paraId="199830CC"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диспозицию части (1) изложить в следующей редакции:</w:t>
      </w:r>
    </w:p>
    <w:p w14:paraId="7E94C325"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«(1) Незаконное ношение, хранение, приобретение, изготовление, ремонт, изменение конструкции или маркировки либо сбыт оружия и боеприпасов, запрещенных в гражданском обороте или подлежащих авторизации, а равно их хищение».</w:t>
      </w:r>
    </w:p>
    <w:p w14:paraId="2C0F55C2" w14:textId="77777777" w:rsidR="002E56E7" w:rsidRPr="002E56E7" w:rsidRDefault="002E56E7" w:rsidP="002E56E7">
      <w:pPr>
        <w:tabs>
          <w:tab w:val="left" w:pos="993"/>
        </w:tabs>
        <w:autoSpaceDE w:val="0"/>
        <w:autoSpaceDN w:val="0"/>
        <w:adjustRightInd w:val="0"/>
        <w:rPr>
          <w:b/>
          <w:bCs/>
          <w:sz w:val="28"/>
          <w:szCs w:val="28"/>
          <w:lang w:eastAsia="ro-RO"/>
        </w:rPr>
      </w:pPr>
    </w:p>
    <w:p w14:paraId="6359BBEE"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 xml:space="preserve">В статье 292: </w:t>
      </w:r>
    </w:p>
    <w:p w14:paraId="048B8C1B"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ab/>
        <w:t>в части (1) текст «</w:t>
      </w:r>
      <w:r w:rsidRPr="002E56E7">
        <w:rPr>
          <w:color w:val="000000"/>
          <w:sz w:val="28"/>
          <w:szCs w:val="28"/>
          <w:lang w:eastAsia="ru-RU"/>
        </w:rPr>
        <w:t>взрывчатых веществ или радиоактивных материалов</w:t>
      </w:r>
      <w:r w:rsidRPr="002E56E7">
        <w:rPr>
          <w:bCs/>
          <w:sz w:val="28"/>
          <w:szCs w:val="28"/>
          <w:lang w:eastAsia="ro-RO"/>
        </w:rPr>
        <w:t>» заменить текстом «</w:t>
      </w:r>
      <w:r w:rsidRPr="002E56E7">
        <w:rPr>
          <w:color w:val="000000"/>
          <w:sz w:val="28"/>
          <w:szCs w:val="28"/>
          <w:lang w:eastAsia="ru-RU"/>
        </w:rPr>
        <w:t>взрывчатых веществ, радиоактивных материалов</w:t>
      </w:r>
      <w:r w:rsidRPr="002E56E7">
        <w:rPr>
          <w:bCs/>
          <w:sz w:val="28"/>
          <w:szCs w:val="28"/>
          <w:lang w:eastAsia="ro-RO"/>
        </w:rPr>
        <w:t xml:space="preserve"> или ядерного материала»;</w:t>
      </w:r>
    </w:p>
    <w:p w14:paraId="788A97D6" w14:textId="77777777" w:rsidR="002E56E7" w:rsidRPr="002E56E7" w:rsidRDefault="002E56E7" w:rsidP="002E56E7">
      <w:pPr>
        <w:tabs>
          <w:tab w:val="left" w:pos="993"/>
        </w:tabs>
        <w:autoSpaceDE w:val="0"/>
        <w:autoSpaceDN w:val="0"/>
        <w:adjustRightInd w:val="0"/>
        <w:rPr>
          <w:sz w:val="28"/>
          <w:szCs w:val="28"/>
        </w:rPr>
      </w:pPr>
      <w:r w:rsidRPr="002E56E7">
        <w:rPr>
          <w:sz w:val="28"/>
          <w:szCs w:val="28"/>
        </w:rPr>
        <w:t>пункт b) части (2) признать утратившим силу.</w:t>
      </w:r>
    </w:p>
    <w:p w14:paraId="77EFD723" w14:textId="77777777" w:rsidR="002E56E7" w:rsidRPr="002E56E7" w:rsidRDefault="002E56E7" w:rsidP="002E56E7">
      <w:pPr>
        <w:tabs>
          <w:tab w:val="left" w:pos="993"/>
        </w:tabs>
        <w:autoSpaceDE w:val="0"/>
        <w:autoSpaceDN w:val="0"/>
        <w:adjustRightInd w:val="0"/>
        <w:rPr>
          <w:sz w:val="28"/>
          <w:szCs w:val="28"/>
        </w:rPr>
      </w:pPr>
    </w:p>
    <w:p w14:paraId="471D5738"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
          <w:bCs/>
          <w:sz w:val="28"/>
          <w:szCs w:val="28"/>
          <w:lang w:eastAsia="ro-RO"/>
        </w:rPr>
      </w:pPr>
      <w:r w:rsidRPr="002E56E7">
        <w:rPr>
          <w:rFonts w:ascii="Times New Roman" w:hAnsi="Times New Roman" w:cs="Times New Roman"/>
          <w:sz w:val="28"/>
          <w:szCs w:val="28"/>
        </w:rPr>
        <w:t>В статье 295</w:t>
      </w:r>
      <w:r w:rsidRPr="002E56E7">
        <w:rPr>
          <w:rFonts w:ascii="Times New Roman" w:hAnsi="Times New Roman" w:cs="Times New Roman"/>
          <w:sz w:val="28"/>
          <w:szCs w:val="28"/>
          <w:vertAlign w:val="superscript"/>
        </w:rPr>
        <w:t>2</w:t>
      </w:r>
      <w:r w:rsidRPr="002E56E7">
        <w:rPr>
          <w:rFonts w:ascii="Times New Roman" w:hAnsi="Times New Roman" w:cs="Times New Roman"/>
          <w:sz w:val="28"/>
          <w:szCs w:val="28"/>
        </w:rPr>
        <w:t xml:space="preserve">, </w:t>
      </w:r>
      <w:r w:rsidRPr="002E56E7">
        <w:rPr>
          <w:rFonts w:ascii="Times New Roman" w:hAnsi="Times New Roman" w:cs="Times New Roman"/>
          <w:sz w:val="28"/>
          <w:szCs w:val="28"/>
          <w:vertAlign w:val="superscript"/>
        </w:rPr>
        <w:t xml:space="preserve"> </w:t>
      </w:r>
      <w:r w:rsidRPr="002E56E7">
        <w:rPr>
          <w:rFonts w:ascii="Times New Roman" w:hAnsi="Times New Roman" w:cs="Times New Roman"/>
          <w:sz w:val="28"/>
          <w:szCs w:val="28"/>
        </w:rPr>
        <w:t>пункт b) части (3) признать утратившим силу.</w:t>
      </w:r>
    </w:p>
    <w:p w14:paraId="4BA7E2C6" w14:textId="77777777" w:rsidR="002E56E7" w:rsidRPr="002E56E7" w:rsidRDefault="002E56E7" w:rsidP="002E56E7">
      <w:pPr>
        <w:tabs>
          <w:tab w:val="left" w:pos="993"/>
        </w:tabs>
        <w:autoSpaceDE w:val="0"/>
        <w:autoSpaceDN w:val="0"/>
        <w:adjustRightInd w:val="0"/>
        <w:rPr>
          <w:bCs/>
          <w:sz w:val="28"/>
          <w:szCs w:val="28"/>
          <w:lang w:eastAsia="ro-RO"/>
        </w:rPr>
      </w:pPr>
    </w:p>
    <w:p w14:paraId="02B3A132"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
          <w:bCs/>
          <w:sz w:val="28"/>
          <w:szCs w:val="28"/>
          <w:lang w:eastAsia="ro-RO"/>
        </w:rPr>
      </w:pPr>
      <w:r w:rsidRPr="002E56E7">
        <w:rPr>
          <w:rFonts w:ascii="Times New Roman" w:hAnsi="Times New Roman" w:cs="Times New Roman"/>
          <w:sz w:val="28"/>
          <w:szCs w:val="28"/>
        </w:rPr>
        <w:lastRenderedPageBreak/>
        <w:t xml:space="preserve">В статье 296 текст «повлекли тяжкие последствия»  заменить текстом «поставили под угрозу жизнь или здоровье населения либо если существовала угроза причинения ущерба </w:t>
      </w:r>
      <w:r w:rsidRPr="002E56E7">
        <w:rPr>
          <w:rFonts w:ascii="Times New Roman" w:eastAsia="Calibri" w:hAnsi="Times New Roman" w:cs="Times New Roman"/>
          <w:bCs/>
          <w:color w:val="000000"/>
          <w:sz w:val="28"/>
          <w:szCs w:val="28"/>
        </w:rPr>
        <w:t>в крупных размерах»</w:t>
      </w:r>
      <w:r w:rsidRPr="002E56E7">
        <w:rPr>
          <w:rFonts w:ascii="Times New Roman" w:hAnsi="Times New Roman" w:cs="Times New Roman"/>
          <w:sz w:val="28"/>
          <w:szCs w:val="28"/>
        </w:rPr>
        <w:t>.</w:t>
      </w:r>
    </w:p>
    <w:p w14:paraId="403BB7C8" w14:textId="77777777" w:rsidR="002E56E7" w:rsidRPr="002E56E7" w:rsidRDefault="002E56E7" w:rsidP="002E56E7">
      <w:pPr>
        <w:tabs>
          <w:tab w:val="left" w:pos="993"/>
        </w:tabs>
        <w:autoSpaceDE w:val="0"/>
        <w:autoSpaceDN w:val="0"/>
        <w:adjustRightInd w:val="0"/>
        <w:rPr>
          <w:bCs/>
          <w:sz w:val="28"/>
          <w:szCs w:val="28"/>
          <w:lang w:eastAsia="ro-RO"/>
        </w:rPr>
      </w:pPr>
    </w:p>
    <w:p w14:paraId="4E064B79"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297,  пункт  b) признать утратившим силу.</w:t>
      </w:r>
    </w:p>
    <w:p w14:paraId="628A4D4D" w14:textId="77777777" w:rsidR="002E56E7" w:rsidRPr="002E56E7" w:rsidRDefault="002E56E7" w:rsidP="002E56E7">
      <w:pPr>
        <w:rPr>
          <w:sz w:val="28"/>
          <w:szCs w:val="28"/>
        </w:rPr>
      </w:pPr>
    </w:p>
    <w:p w14:paraId="6EC475D6"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298,  пункт  b) признать утратившим силу.</w:t>
      </w:r>
    </w:p>
    <w:p w14:paraId="01E97E0B" w14:textId="77777777" w:rsidR="002E56E7" w:rsidRPr="002E56E7" w:rsidRDefault="002E56E7" w:rsidP="002E56E7">
      <w:pPr>
        <w:rPr>
          <w:sz w:val="28"/>
          <w:szCs w:val="28"/>
        </w:rPr>
      </w:pPr>
    </w:p>
    <w:p w14:paraId="759523AA"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300,  пункт  b) признать утратившим силу.</w:t>
      </w:r>
    </w:p>
    <w:p w14:paraId="75862F63" w14:textId="77777777" w:rsidR="002E56E7" w:rsidRPr="002E56E7" w:rsidRDefault="002E56E7" w:rsidP="002E56E7">
      <w:pPr>
        <w:rPr>
          <w:sz w:val="28"/>
          <w:szCs w:val="28"/>
        </w:rPr>
      </w:pPr>
    </w:p>
    <w:p w14:paraId="37D4D8D5"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301,  пункт  b) признать утратившим силу.</w:t>
      </w:r>
    </w:p>
    <w:p w14:paraId="7B8F448F"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p>
    <w:p w14:paraId="42461258"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Из части (1)  статьи 303 слово «неправосудного» исключить;</w:t>
      </w:r>
    </w:p>
    <w:p w14:paraId="153A7F21" w14:textId="77777777" w:rsidR="002E56E7" w:rsidRPr="002E56E7" w:rsidRDefault="002E56E7" w:rsidP="002E56E7">
      <w:pPr>
        <w:tabs>
          <w:tab w:val="left" w:pos="993"/>
        </w:tabs>
        <w:autoSpaceDE w:val="0"/>
        <w:autoSpaceDN w:val="0"/>
        <w:adjustRightInd w:val="0"/>
        <w:rPr>
          <w:b/>
          <w:bCs/>
          <w:sz w:val="28"/>
          <w:szCs w:val="28"/>
          <w:lang w:eastAsia="ro-RO"/>
        </w:rPr>
      </w:pPr>
    </w:p>
    <w:p w14:paraId="002BE192"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Дополнить статьей 303</w:t>
      </w:r>
      <w:r w:rsidRPr="002E56E7">
        <w:rPr>
          <w:rFonts w:ascii="Times New Roman" w:eastAsia="Times New Roman" w:hAnsi="Times New Roman" w:cs="Times New Roman"/>
          <w:bCs/>
          <w:sz w:val="28"/>
          <w:szCs w:val="28"/>
          <w:vertAlign w:val="superscript"/>
          <w:lang w:eastAsia="ro-RO"/>
        </w:rPr>
        <w:t>1</w:t>
      </w:r>
      <w:r w:rsidRPr="002E56E7">
        <w:rPr>
          <w:rFonts w:ascii="Times New Roman" w:eastAsia="Times New Roman" w:hAnsi="Times New Roman" w:cs="Times New Roman"/>
          <w:bCs/>
          <w:sz w:val="28"/>
          <w:szCs w:val="28"/>
          <w:lang w:eastAsia="ro-RO"/>
        </w:rPr>
        <w:t xml:space="preserve"> следующего содержания:</w:t>
      </w:r>
    </w:p>
    <w:p w14:paraId="2E794394" w14:textId="6BFCDB88" w:rsidR="002E56E7" w:rsidRPr="00E02937" w:rsidRDefault="002E56E7" w:rsidP="002E56E7">
      <w:pPr>
        <w:tabs>
          <w:tab w:val="left" w:pos="993"/>
        </w:tabs>
        <w:autoSpaceDE w:val="0"/>
        <w:autoSpaceDN w:val="0"/>
        <w:adjustRightInd w:val="0"/>
        <w:rPr>
          <w:sz w:val="28"/>
          <w:szCs w:val="28"/>
          <w:lang w:eastAsia="ro-RO"/>
        </w:rPr>
      </w:pPr>
      <w:r w:rsidRPr="002E56E7">
        <w:rPr>
          <w:bCs/>
          <w:sz w:val="28"/>
          <w:szCs w:val="28"/>
          <w:lang w:eastAsia="ro-RO"/>
        </w:rPr>
        <w:t>«</w:t>
      </w:r>
      <w:r w:rsidR="00E02937" w:rsidRPr="00E02937">
        <w:rPr>
          <w:b/>
          <w:bCs/>
          <w:sz w:val="28"/>
          <w:szCs w:val="28"/>
          <w:lang w:eastAsia="ro-RO"/>
        </w:rPr>
        <w:t>Статья</w:t>
      </w:r>
      <w:r w:rsidR="00E02937" w:rsidRPr="002E56E7">
        <w:rPr>
          <w:b/>
          <w:bCs/>
          <w:sz w:val="28"/>
          <w:szCs w:val="28"/>
          <w:lang w:eastAsia="ro-RO"/>
        </w:rPr>
        <w:t xml:space="preserve"> </w:t>
      </w:r>
      <w:r w:rsidRPr="002E56E7">
        <w:rPr>
          <w:b/>
          <w:bCs/>
          <w:sz w:val="28"/>
          <w:szCs w:val="28"/>
          <w:lang w:eastAsia="ro-RO"/>
        </w:rPr>
        <w:t>303</w:t>
      </w:r>
      <w:r w:rsidRPr="002E56E7">
        <w:rPr>
          <w:b/>
          <w:bCs/>
          <w:sz w:val="28"/>
          <w:szCs w:val="28"/>
          <w:vertAlign w:val="superscript"/>
          <w:lang w:eastAsia="ro-RO"/>
        </w:rPr>
        <w:t>1</w:t>
      </w:r>
      <w:r w:rsidRPr="002E56E7">
        <w:rPr>
          <w:b/>
          <w:bCs/>
          <w:sz w:val="28"/>
          <w:szCs w:val="28"/>
          <w:lang w:eastAsia="ro-RO"/>
        </w:rPr>
        <w:t>.</w:t>
      </w:r>
      <w:r w:rsidRPr="002E56E7">
        <w:rPr>
          <w:bCs/>
          <w:sz w:val="28"/>
          <w:szCs w:val="28"/>
          <w:lang w:eastAsia="ro-RO"/>
        </w:rPr>
        <w:t xml:space="preserve"> </w:t>
      </w:r>
      <w:r w:rsidRPr="00E02937">
        <w:rPr>
          <w:sz w:val="28"/>
          <w:szCs w:val="28"/>
          <w:lang w:eastAsia="ro-RO"/>
        </w:rPr>
        <w:t>Вмешательство в деятельность адвоката или адвоката-стажера</w:t>
      </w:r>
    </w:p>
    <w:p w14:paraId="7D225EAD" w14:textId="77777777" w:rsidR="002E56E7" w:rsidRPr="002E56E7" w:rsidRDefault="002E56E7" w:rsidP="002E56E7">
      <w:pPr>
        <w:tabs>
          <w:tab w:val="left" w:pos="1418"/>
        </w:tabs>
        <w:autoSpaceDE w:val="0"/>
        <w:autoSpaceDN w:val="0"/>
        <w:adjustRightInd w:val="0"/>
        <w:rPr>
          <w:bCs/>
          <w:sz w:val="28"/>
          <w:szCs w:val="28"/>
          <w:lang w:eastAsia="ro-RO"/>
        </w:rPr>
      </w:pPr>
      <w:r w:rsidRPr="002E56E7">
        <w:rPr>
          <w:bCs/>
          <w:sz w:val="28"/>
          <w:szCs w:val="28"/>
          <w:lang w:eastAsia="ro-RO"/>
        </w:rPr>
        <w:t xml:space="preserve">(1) Вмешательство, в любой форме, в деятельность адвоката или адвоката-стажера для воспрепятствования представительства и/или защиты клиента, </w:t>
      </w:r>
    </w:p>
    <w:p w14:paraId="2A97203D" w14:textId="77777777" w:rsidR="002E56E7" w:rsidRPr="002E56E7" w:rsidRDefault="002E56E7" w:rsidP="002E56E7">
      <w:pPr>
        <w:tabs>
          <w:tab w:val="left" w:pos="1418"/>
        </w:tabs>
        <w:autoSpaceDE w:val="0"/>
        <w:autoSpaceDN w:val="0"/>
        <w:adjustRightInd w:val="0"/>
        <w:rPr>
          <w:bCs/>
          <w:sz w:val="28"/>
          <w:szCs w:val="28"/>
          <w:lang w:eastAsia="ro-RO"/>
        </w:rPr>
      </w:pPr>
      <w:r w:rsidRPr="002E56E7">
        <w:rPr>
          <w:bCs/>
          <w:sz w:val="28"/>
          <w:szCs w:val="28"/>
          <w:lang w:eastAsia="ro-RO"/>
        </w:rPr>
        <w:t>наказывается штрафом в размере от 500 до 850 условных единиц или неоплачиваемым трудом в пользу общества на срок 180 до 240 часов, или лишением свободы на срок  до 2 лет.</w:t>
      </w:r>
    </w:p>
    <w:p w14:paraId="02BC94B6" w14:textId="77777777" w:rsidR="002E56E7" w:rsidRPr="002E56E7" w:rsidRDefault="002E56E7" w:rsidP="002E56E7">
      <w:pPr>
        <w:rPr>
          <w:bCs/>
          <w:sz w:val="28"/>
          <w:szCs w:val="28"/>
          <w:lang w:eastAsia="ro-RO"/>
        </w:rPr>
      </w:pPr>
      <w:r w:rsidRPr="002E56E7">
        <w:rPr>
          <w:bCs/>
          <w:sz w:val="28"/>
          <w:szCs w:val="28"/>
          <w:lang w:eastAsia="ro-RO"/>
        </w:rPr>
        <w:t>(2) Деяния, предусмотренные частью (1), совершенные с использованием служебного положения,</w:t>
      </w:r>
    </w:p>
    <w:p w14:paraId="17A1C7B6" w14:textId="77777777" w:rsidR="002E56E7" w:rsidRPr="002E56E7" w:rsidRDefault="002E56E7" w:rsidP="002E56E7">
      <w:pPr>
        <w:rPr>
          <w:b/>
          <w:bCs/>
          <w:sz w:val="28"/>
          <w:szCs w:val="28"/>
          <w:lang w:eastAsia="ro-RO"/>
        </w:rPr>
      </w:pPr>
      <w:r w:rsidRPr="002E56E7">
        <w:rPr>
          <w:bCs/>
          <w:sz w:val="28"/>
          <w:szCs w:val="28"/>
          <w:lang w:eastAsia="ro-RO"/>
        </w:rPr>
        <w:t xml:space="preserve"> наказываются штрафом в размере от 750 до 950 условных единиц или лишением свободы на срок  до 4 лет, с лишением в обоих случаях права занимать определенные должности или заниматься определенной деятельностью на срок до 3 лет.».</w:t>
      </w:r>
    </w:p>
    <w:p w14:paraId="3477506F"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306, пункт с)  части (2) признать утратившим силу.</w:t>
      </w:r>
    </w:p>
    <w:p w14:paraId="60558F75" w14:textId="77777777" w:rsidR="002E56E7" w:rsidRPr="002E56E7" w:rsidRDefault="002E56E7" w:rsidP="002E56E7">
      <w:pPr>
        <w:tabs>
          <w:tab w:val="left" w:pos="993"/>
        </w:tabs>
        <w:autoSpaceDE w:val="0"/>
        <w:autoSpaceDN w:val="0"/>
        <w:adjustRightInd w:val="0"/>
        <w:rPr>
          <w:bCs/>
          <w:color w:val="000000" w:themeColor="text1"/>
          <w:sz w:val="28"/>
          <w:szCs w:val="28"/>
          <w:lang w:eastAsia="ro-RO"/>
        </w:rPr>
      </w:pPr>
    </w:p>
    <w:p w14:paraId="4D6D733D"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color w:val="000000" w:themeColor="text1"/>
          <w:sz w:val="28"/>
          <w:szCs w:val="28"/>
          <w:lang w:eastAsia="ro-RO"/>
        </w:rPr>
      </w:pPr>
      <w:r w:rsidRPr="002E56E7">
        <w:rPr>
          <w:rFonts w:ascii="Times New Roman" w:eastAsia="Times New Roman" w:hAnsi="Times New Roman" w:cs="Times New Roman"/>
          <w:bCs/>
          <w:color w:val="000000" w:themeColor="text1"/>
          <w:sz w:val="28"/>
          <w:szCs w:val="28"/>
          <w:lang w:eastAsia="ro-RO"/>
        </w:rPr>
        <w:t>Статью 307 изложить в следующей редакции:</w:t>
      </w:r>
    </w:p>
    <w:p w14:paraId="7AEACF09" w14:textId="77777777" w:rsidR="002E56E7" w:rsidRPr="002E56E7" w:rsidRDefault="002E56E7" w:rsidP="002E56E7">
      <w:pPr>
        <w:tabs>
          <w:tab w:val="left" w:pos="993"/>
        </w:tabs>
        <w:autoSpaceDE w:val="0"/>
        <w:autoSpaceDN w:val="0"/>
        <w:adjustRightInd w:val="0"/>
        <w:rPr>
          <w:b/>
          <w:bCs/>
          <w:color w:val="000000" w:themeColor="text1"/>
          <w:sz w:val="28"/>
          <w:szCs w:val="28"/>
          <w:lang w:eastAsia="ro-RO"/>
        </w:rPr>
      </w:pPr>
      <w:r w:rsidRPr="002E56E7">
        <w:rPr>
          <w:b/>
          <w:bCs/>
          <w:color w:val="000000" w:themeColor="text1"/>
          <w:sz w:val="28"/>
          <w:szCs w:val="28"/>
          <w:lang w:eastAsia="ro-RO"/>
        </w:rPr>
        <w:t>«Статья 307.</w:t>
      </w:r>
      <w:r w:rsidRPr="002E56E7">
        <w:rPr>
          <w:bCs/>
          <w:color w:val="000000" w:themeColor="text1"/>
          <w:sz w:val="28"/>
          <w:szCs w:val="28"/>
          <w:lang w:eastAsia="ro-RO"/>
        </w:rPr>
        <w:t xml:space="preserve"> </w:t>
      </w:r>
      <w:r w:rsidRPr="00E02937">
        <w:rPr>
          <w:color w:val="000000" w:themeColor="text1"/>
          <w:sz w:val="28"/>
          <w:szCs w:val="28"/>
          <w:lang w:eastAsia="ro-RO"/>
        </w:rPr>
        <w:t>Вынесение решения, приговора, определения или постановления в нарушение закона</w:t>
      </w:r>
      <w:r w:rsidRPr="002E56E7">
        <w:rPr>
          <w:bCs/>
          <w:color w:val="000000" w:themeColor="text1"/>
          <w:sz w:val="28"/>
          <w:szCs w:val="28"/>
          <w:lang w:eastAsia="ro-RO"/>
        </w:rPr>
        <w:t xml:space="preserve"> </w:t>
      </w:r>
    </w:p>
    <w:p w14:paraId="1D159158" w14:textId="77777777" w:rsidR="002E56E7" w:rsidRPr="002E56E7" w:rsidRDefault="002E56E7" w:rsidP="002E56E7">
      <w:pPr>
        <w:rPr>
          <w:sz w:val="28"/>
          <w:szCs w:val="28"/>
          <w:lang w:eastAsia="ro-RO"/>
        </w:rPr>
      </w:pPr>
      <w:r w:rsidRPr="002E56E7">
        <w:rPr>
          <w:bCs/>
          <w:color w:val="000000" w:themeColor="text1"/>
          <w:sz w:val="28"/>
          <w:szCs w:val="28"/>
          <w:lang w:eastAsia="ro-RO"/>
        </w:rPr>
        <w:t xml:space="preserve">(1) </w:t>
      </w:r>
      <w:r w:rsidRPr="002E56E7" w:rsidDel="00752BB8">
        <w:rPr>
          <w:bCs/>
          <w:color w:val="000000" w:themeColor="text1"/>
          <w:sz w:val="28"/>
          <w:szCs w:val="28"/>
          <w:lang w:eastAsia="ro-RO"/>
        </w:rPr>
        <w:t xml:space="preserve"> </w:t>
      </w:r>
      <w:r w:rsidRPr="002E56E7">
        <w:rPr>
          <w:bCs/>
          <w:color w:val="000000" w:themeColor="text1"/>
          <w:sz w:val="28"/>
          <w:szCs w:val="28"/>
          <w:lang w:eastAsia="ro-RO"/>
        </w:rPr>
        <w:t>Вынесение судьей решения, приговора, определения или постановления, заведомо нарушающего императивные нормы законодательства,  в  пользу или в ущерб лица</w:t>
      </w:r>
      <w:r w:rsidRPr="002E56E7">
        <w:rPr>
          <w:sz w:val="28"/>
          <w:szCs w:val="28"/>
          <w:lang w:eastAsia="ro-RO"/>
        </w:rPr>
        <w:t>,</w:t>
      </w:r>
    </w:p>
    <w:p w14:paraId="5F75A739" w14:textId="77777777" w:rsidR="002E56E7" w:rsidRPr="002E56E7" w:rsidRDefault="002E56E7" w:rsidP="002E56E7">
      <w:pPr>
        <w:tabs>
          <w:tab w:val="left" w:pos="993"/>
        </w:tabs>
        <w:autoSpaceDE w:val="0"/>
        <w:autoSpaceDN w:val="0"/>
        <w:adjustRightInd w:val="0"/>
        <w:rPr>
          <w:bCs/>
          <w:color w:val="000000" w:themeColor="text1"/>
          <w:sz w:val="28"/>
          <w:szCs w:val="28"/>
          <w:lang w:eastAsia="ro-RO"/>
        </w:rPr>
      </w:pPr>
      <w:r w:rsidRPr="002E56E7">
        <w:rPr>
          <w:bCs/>
          <w:color w:val="000000" w:themeColor="text1"/>
          <w:sz w:val="28"/>
          <w:szCs w:val="28"/>
          <w:lang w:eastAsia="ro-RO"/>
        </w:rPr>
        <w:t xml:space="preserve">наказывается штрафом в размере от 1000 до 3000 условных единиц или лишением свободы на срок  от 2 до 6 лет, с лишением в обоих случаях права занимать определенные должности или заниматься определенной деятельностью на срок от 5 до 10 лет. </w:t>
      </w:r>
    </w:p>
    <w:p w14:paraId="3F9D0FC5" w14:textId="77777777" w:rsidR="002E56E7" w:rsidRPr="002E56E7" w:rsidRDefault="002E56E7" w:rsidP="002E56E7">
      <w:pPr>
        <w:tabs>
          <w:tab w:val="left" w:pos="993"/>
        </w:tabs>
        <w:autoSpaceDE w:val="0"/>
        <w:autoSpaceDN w:val="0"/>
        <w:adjustRightInd w:val="0"/>
        <w:rPr>
          <w:bCs/>
          <w:color w:val="000000" w:themeColor="text1"/>
          <w:sz w:val="28"/>
          <w:szCs w:val="28"/>
          <w:lang w:eastAsia="ro-RO"/>
        </w:rPr>
      </w:pPr>
      <w:r w:rsidRPr="002E56E7">
        <w:rPr>
          <w:bCs/>
          <w:color w:val="000000" w:themeColor="text1"/>
          <w:sz w:val="28"/>
          <w:szCs w:val="28"/>
          <w:lang w:eastAsia="ro-RO"/>
        </w:rPr>
        <w:t>(2) То же действие:</w:t>
      </w:r>
    </w:p>
    <w:p w14:paraId="0772DF26" w14:textId="77777777" w:rsidR="002E56E7" w:rsidRPr="002E56E7" w:rsidRDefault="002E56E7" w:rsidP="002E56E7">
      <w:pPr>
        <w:tabs>
          <w:tab w:val="left" w:pos="993"/>
        </w:tabs>
        <w:autoSpaceDE w:val="0"/>
        <w:autoSpaceDN w:val="0"/>
        <w:adjustRightInd w:val="0"/>
        <w:rPr>
          <w:bCs/>
          <w:color w:val="000000" w:themeColor="text1"/>
          <w:sz w:val="28"/>
          <w:szCs w:val="28"/>
          <w:lang w:eastAsia="ro-RO"/>
        </w:rPr>
      </w:pPr>
      <w:r w:rsidRPr="002E56E7">
        <w:rPr>
          <w:bCs/>
          <w:color w:val="000000" w:themeColor="text1"/>
          <w:sz w:val="28"/>
          <w:szCs w:val="28"/>
          <w:lang w:eastAsia="ro-RO"/>
        </w:rPr>
        <w:lastRenderedPageBreak/>
        <w:t xml:space="preserve">a) </w:t>
      </w:r>
      <w:r w:rsidRPr="002E56E7">
        <w:rPr>
          <w:color w:val="000000"/>
          <w:sz w:val="28"/>
          <w:szCs w:val="28"/>
          <w:lang w:eastAsia="ru-RU"/>
        </w:rPr>
        <w:t>связанное с обвинением в совершении тяжкого, особо тяжкого или чрезвычайно тяжкого преступления</w:t>
      </w:r>
      <w:r w:rsidRPr="002E56E7">
        <w:rPr>
          <w:bCs/>
          <w:color w:val="000000" w:themeColor="text1"/>
          <w:sz w:val="28"/>
          <w:szCs w:val="28"/>
          <w:lang w:eastAsia="ro-RO"/>
        </w:rPr>
        <w:t xml:space="preserve">; </w:t>
      </w:r>
    </w:p>
    <w:p w14:paraId="5CE75B77" w14:textId="77777777" w:rsidR="002E56E7" w:rsidRPr="002E56E7" w:rsidRDefault="002E56E7" w:rsidP="002E56E7">
      <w:pPr>
        <w:tabs>
          <w:tab w:val="left" w:pos="993"/>
        </w:tabs>
        <w:autoSpaceDE w:val="0"/>
        <w:autoSpaceDN w:val="0"/>
        <w:adjustRightInd w:val="0"/>
        <w:rPr>
          <w:bCs/>
          <w:color w:val="000000" w:themeColor="text1"/>
          <w:sz w:val="28"/>
          <w:szCs w:val="28"/>
          <w:lang w:eastAsia="ro-RO"/>
        </w:rPr>
      </w:pPr>
      <w:r w:rsidRPr="002E56E7">
        <w:rPr>
          <w:bCs/>
          <w:color w:val="000000" w:themeColor="text1"/>
          <w:sz w:val="28"/>
          <w:szCs w:val="28"/>
          <w:lang w:eastAsia="ro-RO"/>
        </w:rPr>
        <w:t xml:space="preserve">b) повлекшее причинение ущерба в особо крупных размерах, </w:t>
      </w:r>
    </w:p>
    <w:p w14:paraId="32ACD9F2" w14:textId="77777777" w:rsidR="002E56E7" w:rsidRPr="002E56E7" w:rsidRDefault="002E56E7" w:rsidP="002E56E7">
      <w:pPr>
        <w:tabs>
          <w:tab w:val="left" w:pos="993"/>
        </w:tabs>
        <w:autoSpaceDE w:val="0"/>
        <w:autoSpaceDN w:val="0"/>
        <w:adjustRightInd w:val="0"/>
        <w:rPr>
          <w:bCs/>
          <w:color w:val="000000" w:themeColor="text1"/>
          <w:sz w:val="28"/>
          <w:szCs w:val="28"/>
          <w:lang w:eastAsia="ro-RO"/>
        </w:rPr>
      </w:pPr>
      <w:r w:rsidRPr="002E56E7">
        <w:rPr>
          <w:bCs/>
          <w:color w:val="000000" w:themeColor="text1"/>
          <w:sz w:val="28"/>
          <w:szCs w:val="28"/>
          <w:lang w:eastAsia="ro-RO"/>
        </w:rPr>
        <w:t>наказываются лишением свободы на срок от 6 до 10 лет с лишением права занимать определенные должности или заниматься определенной деятельностью на срок от 10 до 15 лет.».</w:t>
      </w:r>
    </w:p>
    <w:p w14:paraId="2C31DA1A" w14:textId="77777777" w:rsidR="002E56E7" w:rsidRPr="002E56E7" w:rsidRDefault="002E56E7" w:rsidP="002E56E7">
      <w:pPr>
        <w:tabs>
          <w:tab w:val="left" w:pos="993"/>
        </w:tabs>
        <w:autoSpaceDE w:val="0"/>
        <w:autoSpaceDN w:val="0"/>
        <w:adjustRightInd w:val="0"/>
        <w:rPr>
          <w:b/>
          <w:bCs/>
          <w:sz w:val="28"/>
          <w:szCs w:val="28"/>
          <w:lang w:eastAsia="ro-RO"/>
        </w:rPr>
      </w:pPr>
    </w:p>
    <w:p w14:paraId="0F88F256"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В статье 308:</w:t>
      </w:r>
    </w:p>
    <w:p w14:paraId="13C58D62"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диспозицию части (1) изложить в следующей редакции:</w:t>
      </w:r>
    </w:p>
    <w:p w14:paraId="1CCDAEA9" w14:textId="77777777" w:rsidR="002E56E7" w:rsidRPr="002E56E7" w:rsidRDefault="002E56E7" w:rsidP="002E56E7">
      <w:pPr>
        <w:tabs>
          <w:tab w:val="left" w:pos="993"/>
        </w:tabs>
        <w:autoSpaceDE w:val="0"/>
        <w:autoSpaceDN w:val="0"/>
        <w:adjustRightInd w:val="0"/>
        <w:rPr>
          <w:b/>
          <w:bCs/>
          <w:sz w:val="28"/>
          <w:szCs w:val="28"/>
          <w:lang w:eastAsia="ro-RO"/>
        </w:rPr>
      </w:pPr>
      <w:r w:rsidRPr="002E56E7">
        <w:rPr>
          <w:bCs/>
          <w:sz w:val="28"/>
          <w:szCs w:val="28"/>
          <w:lang w:eastAsia="ro-RO"/>
        </w:rPr>
        <w:t>«(1)</w:t>
      </w:r>
      <w:r w:rsidRPr="002E56E7">
        <w:rPr>
          <w:sz w:val="28"/>
          <w:szCs w:val="28"/>
        </w:rPr>
        <w:t xml:space="preserve"> Заведомо незаконное задержание, совершенное лицом, </w:t>
      </w:r>
      <w:r w:rsidRPr="002E56E7">
        <w:rPr>
          <w:color w:val="000000"/>
          <w:sz w:val="28"/>
          <w:szCs w:val="28"/>
          <w:lang w:eastAsia="ru-RU"/>
        </w:rPr>
        <w:t>осуществляющим уголовное преследование, или лицом, осуществляющим действия по констатации»;</w:t>
      </w:r>
      <w:r w:rsidRPr="002E56E7">
        <w:rPr>
          <w:bCs/>
          <w:sz w:val="28"/>
          <w:szCs w:val="28"/>
          <w:lang w:eastAsia="ro-RO"/>
        </w:rPr>
        <w:t xml:space="preserve"> </w:t>
      </w:r>
      <w:r w:rsidRPr="002E56E7">
        <w:rPr>
          <w:b/>
          <w:bCs/>
          <w:sz w:val="28"/>
          <w:szCs w:val="28"/>
          <w:lang w:eastAsia="ro-RO"/>
        </w:rPr>
        <w:t xml:space="preserve"> </w:t>
      </w:r>
    </w:p>
    <w:p w14:paraId="19B25CDE"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диспозицию части (2) изложить в следующей редакции:</w:t>
      </w:r>
    </w:p>
    <w:p w14:paraId="6AA17176"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«(2)</w:t>
      </w:r>
      <w:r w:rsidRPr="002E56E7">
        <w:rPr>
          <w:sz w:val="28"/>
          <w:szCs w:val="28"/>
        </w:rPr>
        <w:t xml:space="preserve"> Назначенный судьей предварительный арест или домашний арест, заведомо нарушающий императивные нормы законодательства»;</w:t>
      </w:r>
    </w:p>
    <w:p w14:paraId="4E8A9A47"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диспозицию части (4) изложить в следующей редакции:</w:t>
      </w:r>
    </w:p>
    <w:p w14:paraId="364D6A8A"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«(4)</w:t>
      </w:r>
      <w:r w:rsidRPr="002E56E7">
        <w:rPr>
          <w:sz w:val="28"/>
          <w:szCs w:val="28"/>
        </w:rPr>
        <w:t xml:space="preserve"> </w:t>
      </w:r>
      <w:r w:rsidRPr="002E56E7">
        <w:rPr>
          <w:bCs/>
          <w:sz w:val="28"/>
          <w:szCs w:val="28"/>
          <w:lang w:eastAsia="ro-RO"/>
        </w:rPr>
        <w:t>Деяния, предусмотренные частями (1) или (2), повлекшие по неосторожности  тяжкий вред здоровью или тяжкие телесные повреждения, смерть или самоубийство жертвы».</w:t>
      </w:r>
    </w:p>
    <w:p w14:paraId="52FCF451" w14:textId="77777777" w:rsidR="002E56E7" w:rsidRPr="002E56E7" w:rsidRDefault="002E56E7" w:rsidP="002E56E7">
      <w:pPr>
        <w:tabs>
          <w:tab w:val="left" w:pos="993"/>
        </w:tabs>
        <w:autoSpaceDE w:val="0"/>
        <w:autoSpaceDN w:val="0"/>
        <w:adjustRightInd w:val="0"/>
        <w:rPr>
          <w:b/>
          <w:bCs/>
          <w:sz w:val="28"/>
          <w:szCs w:val="28"/>
          <w:highlight w:val="yellow"/>
          <w:lang w:eastAsia="ro-RO"/>
        </w:rPr>
      </w:pPr>
    </w:p>
    <w:p w14:paraId="4D35AC81"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 xml:space="preserve">В статье 312,  часть (1): </w:t>
      </w:r>
    </w:p>
    <w:p w14:paraId="1F27ABFA"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после слова «свидетеля» дополнить текстом « , жертвы»;</w:t>
      </w:r>
    </w:p>
    <w:p w14:paraId="4FFD6ADD"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 санкции текст «лишением свободы на срок до 2 лет» заменить текстом «лишением свободы на срок до 3 лет».</w:t>
      </w:r>
    </w:p>
    <w:p w14:paraId="47F98058" w14:textId="77777777" w:rsidR="002E56E7" w:rsidRPr="002E56E7" w:rsidRDefault="002E56E7" w:rsidP="002E56E7">
      <w:pPr>
        <w:tabs>
          <w:tab w:val="left" w:pos="993"/>
        </w:tabs>
        <w:autoSpaceDE w:val="0"/>
        <w:autoSpaceDN w:val="0"/>
        <w:adjustRightInd w:val="0"/>
        <w:rPr>
          <w:b/>
          <w:bCs/>
          <w:sz w:val="28"/>
          <w:szCs w:val="28"/>
          <w:lang w:eastAsia="ro-RO"/>
        </w:rPr>
      </w:pPr>
    </w:p>
    <w:p w14:paraId="49BD8490" w14:textId="77777777" w:rsidR="002E56E7" w:rsidRPr="002E56E7" w:rsidRDefault="002E56E7" w:rsidP="00E02937">
      <w:pPr>
        <w:pStyle w:val="a3"/>
        <w:numPr>
          <w:ilvl w:val="0"/>
          <w:numId w:val="3"/>
        </w:numPr>
        <w:tabs>
          <w:tab w:val="left" w:pos="567"/>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В статье 313:</w:t>
      </w:r>
    </w:p>
    <w:p w14:paraId="069364ED" w14:textId="77777777" w:rsidR="002E56E7" w:rsidRPr="002E56E7" w:rsidRDefault="002E56E7" w:rsidP="002E56E7">
      <w:pPr>
        <w:pStyle w:val="a3"/>
        <w:tabs>
          <w:tab w:val="left" w:pos="567"/>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 xml:space="preserve"> диспозицию после слова «свидетеля» дополнить словом «, жертвы», а текст «</w:t>
      </w:r>
      <w:r w:rsidRPr="002E56E7">
        <w:rPr>
          <w:rFonts w:ascii="Times New Roman" w:eastAsia="Times New Roman" w:hAnsi="Times New Roman" w:cs="Times New Roman"/>
          <w:color w:val="000000"/>
          <w:sz w:val="28"/>
          <w:szCs w:val="28"/>
          <w:lang w:eastAsia="ru-RU"/>
        </w:rPr>
        <w:t>при осуществлении уголовного преследования или в ходе судебного разбирательства</w:t>
      </w:r>
      <w:r w:rsidRPr="002E56E7">
        <w:rPr>
          <w:rFonts w:ascii="Times New Roman" w:eastAsia="Times New Roman" w:hAnsi="Times New Roman" w:cs="Times New Roman"/>
          <w:bCs/>
          <w:sz w:val="28"/>
          <w:szCs w:val="28"/>
          <w:lang w:eastAsia="ro-RO"/>
        </w:rPr>
        <w:t>» заменить текстом «в ходе производства по уголовному делу или по делу о правонарушении»;</w:t>
      </w:r>
    </w:p>
    <w:p w14:paraId="5F939F0E" w14:textId="77777777" w:rsidR="002E56E7" w:rsidRPr="002E56E7" w:rsidRDefault="002E56E7" w:rsidP="002E56E7">
      <w:pPr>
        <w:tabs>
          <w:tab w:val="left" w:pos="567"/>
          <w:tab w:val="left" w:pos="993"/>
        </w:tabs>
        <w:autoSpaceDE w:val="0"/>
        <w:autoSpaceDN w:val="0"/>
        <w:adjustRightInd w:val="0"/>
        <w:rPr>
          <w:bCs/>
          <w:sz w:val="28"/>
          <w:szCs w:val="28"/>
          <w:lang w:eastAsia="ro-RO"/>
        </w:rPr>
      </w:pPr>
      <w:r w:rsidRPr="002E56E7">
        <w:rPr>
          <w:bCs/>
          <w:sz w:val="28"/>
          <w:szCs w:val="28"/>
          <w:lang w:eastAsia="ro-RO"/>
        </w:rPr>
        <w:t>санкцию изложить в следующей редакции:</w:t>
      </w:r>
    </w:p>
    <w:p w14:paraId="3D49B673" w14:textId="77777777" w:rsidR="002E56E7" w:rsidRPr="002E56E7" w:rsidRDefault="002E56E7" w:rsidP="002E56E7">
      <w:pPr>
        <w:tabs>
          <w:tab w:val="left" w:pos="567"/>
          <w:tab w:val="left" w:pos="993"/>
        </w:tabs>
        <w:autoSpaceDE w:val="0"/>
        <w:autoSpaceDN w:val="0"/>
        <w:adjustRightInd w:val="0"/>
        <w:rPr>
          <w:bCs/>
          <w:sz w:val="28"/>
          <w:szCs w:val="28"/>
          <w:lang w:eastAsia="ro-RO"/>
        </w:rPr>
      </w:pPr>
      <w:r w:rsidRPr="002E56E7">
        <w:rPr>
          <w:bCs/>
          <w:sz w:val="28"/>
          <w:szCs w:val="28"/>
          <w:lang w:eastAsia="ro-RO"/>
        </w:rPr>
        <w:t>«наказывается штрафом в размере до 850 условных единиц или лишением свободы на срок  до 3 лет».</w:t>
      </w:r>
    </w:p>
    <w:p w14:paraId="4FE935DD" w14:textId="77777777" w:rsidR="002E56E7" w:rsidRPr="002E56E7" w:rsidRDefault="002E56E7" w:rsidP="002E56E7">
      <w:pPr>
        <w:tabs>
          <w:tab w:val="left" w:pos="993"/>
        </w:tabs>
        <w:autoSpaceDE w:val="0"/>
        <w:autoSpaceDN w:val="0"/>
        <w:adjustRightInd w:val="0"/>
        <w:rPr>
          <w:b/>
          <w:color w:val="000000" w:themeColor="text1"/>
          <w:sz w:val="28"/>
          <w:szCs w:val="28"/>
        </w:rPr>
      </w:pPr>
    </w:p>
    <w:p w14:paraId="40C44231"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Статью 314 изложить в следующей редакции:</w:t>
      </w:r>
    </w:p>
    <w:p w14:paraId="442C22A6" w14:textId="77777777" w:rsidR="002E56E7" w:rsidRPr="002E56E7" w:rsidRDefault="002E56E7" w:rsidP="002E56E7">
      <w:pPr>
        <w:tabs>
          <w:tab w:val="left" w:pos="993"/>
        </w:tabs>
        <w:autoSpaceDE w:val="0"/>
        <w:autoSpaceDN w:val="0"/>
        <w:adjustRightInd w:val="0"/>
        <w:rPr>
          <w:b/>
          <w:bCs/>
          <w:sz w:val="28"/>
          <w:szCs w:val="28"/>
          <w:lang w:eastAsia="ro-RO"/>
        </w:rPr>
      </w:pPr>
      <w:r w:rsidRPr="002E56E7">
        <w:rPr>
          <w:bCs/>
          <w:sz w:val="28"/>
          <w:szCs w:val="28"/>
          <w:lang w:eastAsia="ro-RO"/>
        </w:rPr>
        <w:t>«</w:t>
      </w:r>
      <w:r w:rsidRPr="002E56E7">
        <w:rPr>
          <w:b/>
          <w:bCs/>
          <w:sz w:val="28"/>
          <w:szCs w:val="28"/>
          <w:lang w:eastAsia="ro-RO"/>
        </w:rPr>
        <w:t>Статья 314</w:t>
      </w:r>
      <w:r w:rsidRPr="002E56E7">
        <w:rPr>
          <w:b/>
          <w:sz w:val="28"/>
          <w:szCs w:val="28"/>
          <w:lang w:eastAsia="ro-RO"/>
        </w:rPr>
        <w:t>.</w:t>
      </w:r>
      <w:r w:rsidRPr="002E56E7">
        <w:rPr>
          <w:b/>
          <w:sz w:val="28"/>
          <w:szCs w:val="28"/>
        </w:rPr>
        <w:t xml:space="preserve"> </w:t>
      </w:r>
      <w:r w:rsidRPr="00E02937">
        <w:rPr>
          <w:bCs/>
          <w:sz w:val="28"/>
          <w:szCs w:val="28"/>
        </w:rPr>
        <w:t>Побуждение к даче ложных показаний, ложного заключения или к осуществлению неправильного перевода</w:t>
      </w:r>
      <w:r w:rsidRPr="002E56E7">
        <w:rPr>
          <w:b/>
          <w:sz w:val="28"/>
          <w:szCs w:val="28"/>
        </w:rPr>
        <w:t xml:space="preserve"> </w:t>
      </w:r>
    </w:p>
    <w:p w14:paraId="6C3A13C4" w14:textId="77777777" w:rsidR="002E56E7" w:rsidRPr="002E56E7" w:rsidRDefault="002E56E7" w:rsidP="002E56E7">
      <w:pPr>
        <w:rPr>
          <w:bCs/>
          <w:sz w:val="28"/>
          <w:szCs w:val="28"/>
          <w:lang w:eastAsia="ro-RO"/>
        </w:rPr>
      </w:pPr>
      <w:r w:rsidRPr="002E56E7">
        <w:rPr>
          <w:bCs/>
          <w:sz w:val="28"/>
          <w:szCs w:val="28"/>
          <w:lang w:eastAsia="ro-RO"/>
        </w:rPr>
        <w:t xml:space="preserve">(1) </w:t>
      </w:r>
      <w:r w:rsidRPr="002E56E7">
        <w:rPr>
          <w:color w:val="000000"/>
          <w:sz w:val="28"/>
          <w:szCs w:val="28"/>
          <w:lang w:eastAsia="ru-RU"/>
        </w:rPr>
        <w:t xml:space="preserve">Побуждение – путем понуждения или путем обещания, предложения или предоставления имущества, услуг или иных выгод имущественного или неимущественного характера – свидетеля, жертвы или потерпевшего к даче ложных показаний, эксперта или специалиста - к даче ложного заключения или ложных показаний,  устного или письменного переводчика - к осуществлению неправильного устного или письменного </w:t>
      </w:r>
      <w:r w:rsidRPr="002E56E7">
        <w:rPr>
          <w:color w:val="000000"/>
          <w:sz w:val="28"/>
          <w:szCs w:val="28"/>
          <w:lang w:eastAsia="ru-RU"/>
        </w:rPr>
        <w:lastRenderedPageBreak/>
        <w:t>перевода, а равно к уклонению от дачи показаний, заключения или заявлений, от осуществления устных или письменных переводов в ходе гражданского дела, уголовного процесса, производства по делу о правонарушении или рассмотрения дела в международной судебной инстанции</w:t>
      </w:r>
      <w:r w:rsidRPr="002E56E7">
        <w:rPr>
          <w:bCs/>
          <w:sz w:val="28"/>
          <w:szCs w:val="28"/>
          <w:lang w:eastAsia="ro-RO"/>
        </w:rPr>
        <w:t>,</w:t>
      </w:r>
    </w:p>
    <w:p w14:paraId="0B1541C3" w14:textId="77777777" w:rsidR="002E56E7" w:rsidRPr="002E56E7" w:rsidRDefault="002E56E7" w:rsidP="002E56E7">
      <w:pPr>
        <w:rPr>
          <w:sz w:val="28"/>
          <w:szCs w:val="28"/>
          <w:lang w:eastAsia="ro-RO"/>
        </w:rPr>
      </w:pPr>
      <w:r w:rsidRPr="002E56E7">
        <w:rPr>
          <w:sz w:val="28"/>
          <w:szCs w:val="28"/>
          <w:lang w:eastAsia="ro-RO"/>
        </w:rPr>
        <w:t xml:space="preserve">наказывается штрафом в размере от 500 до 750 условных единиц или лишением свободы на срок  до  1 года. </w:t>
      </w:r>
    </w:p>
    <w:p w14:paraId="49889D8C" w14:textId="77777777" w:rsidR="002E56E7" w:rsidRPr="002E56E7" w:rsidRDefault="002E56E7" w:rsidP="002E56E7">
      <w:pPr>
        <w:tabs>
          <w:tab w:val="left" w:pos="2268"/>
        </w:tabs>
        <w:autoSpaceDE w:val="0"/>
        <w:autoSpaceDN w:val="0"/>
        <w:adjustRightInd w:val="0"/>
        <w:rPr>
          <w:bCs/>
          <w:sz w:val="28"/>
          <w:szCs w:val="28"/>
          <w:lang w:eastAsia="ro-RO"/>
        </w:rPr>
      </w:pPr>
      <w:r w:rsidRPr="002E56E7">
        <w:rPr>
          <w:bCs/>
          <w:sz w:val="28"/>
          <w:szCs w:val="28"/>
          <w:lang w:eastAsia="ro-RO"/>
        </w:rPr>
        <w:t xml:space="preserve">(2) </w:t>
      </w:r>
      <w:r w:rsidRPr="002E56E7">
        <w:rPr>
          <w:color w:val="000000"/>
          <w:sz w:val="28"/>
          <w:szCs w:val="28"/>
          <w:lang w:eastAsia="ru-RU"/>
        </w:rPr>
        <w:t xml:space="preserve">Побуждение – путем понуждения или путем обещания, предложения или предоставления имущества, услуг или иных выгод имущественного или неимущественного характера – подозреваемого, обвиняемого, подсудимого к даче ложных показаний, а также к уклонению </w:t>
      </w:r>
      <w:r w:rsidRPr="002E56E7">
        <w:rPr>
          <w:bCs/>
          <w:sz w:val="28"/>
          <w:szCs w:val="28"/>
          <w:lang w:eastAsia="ro-RO"/>
        </w:rPr>
        <w:t xml:space="preserve">от дачи показаний в ходе уголовного дела или рассмотрения уголовного дела в национальной или международной судебной инстанции, </w:t>
      </w:r>
    </w:p>
    <w:p w14:paraId="1910D72F"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наказывается штрафом в размере от 650 до 950 условных единиц или лишением свободы на срок  до 2 лет. </w:t>
      </w:r>
    </w:p>
    <w:p w14:paraId="361BD8F4"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(3) Действия, предусмотренные частями (1) или (2), совершенные организованной преступной группой или преступной организацией либо в отношении несовершеннолетнего лица, </w:t>
      </w:r>
    </w:p>
    <w:p w14:paraId="655EC8ED"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наказываются штрафом в размере от 850 до 1350 условных единиц или лишением свободы на срок  до 3 лет. </w:t>
      </w:r>
    </w:p>
    <w:p w14:paraId="004F2676"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(4) Не является преступлением договоренность имущественного характера между подозреваемым, обвиняемым или подсудимым и потерпевшим, заключенная в случае деяния, за которое уголовное преследование было начато на основании жалобы, или по которому происходит примирение.».</w:t>
      </w:r>
    </w:p>
    <w:p w14:paraId="778321BB" w14:textId="77777777" w:rsidR="002E56E7" w:rsidRPr="002E56E7" w:rsidRDefault="002E56E7" w:rsidP="002E56E7">
      <w:pPr>
        <w:rPr>
          <w:b/>
          <w:bCs/>
          <w:sz w:val="28"/>
          <w:szCs w:val="28"/>
          <w:lang w:eastAsia="ro-RO"/>
        </w:rPr>
      </w:pPr>
    </w:p>
    <w:p w14:paraId="7CB1EADB"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315:</w:t>
      </w:r>
    </w:p>
    <w:p w14:paraId="508BDFC0" w14:textId="77777777" w:rsidR="002E56E7" w:rsidRPr="002E56E7" w:rsidRDefault="002E56E7" w:rsidP="002E56E7">
      <w:pPr>
        <w:pStyle w:val="a3"/>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в санкции части (1) текст «в размере от 550 до 850 условных единиц или лишением свободы на срок  до 3 лет» заменить текстом «в размере от 550 до 1150 условных единиц или лишением свободы на срок  до 4 лет»;</w:t>
      </w:r>
    </w:p>
    <w:p w14:paraId="21139CE6"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часть (2) изложить в следующей редакции:</w:t>
      </w:r>
    </w:p>
    <w:p w14:paraId="0876D65C" w14:textId="77777777" w:rsidR="002E56E7" w:rsidRPr="002E56E7" w:rsidRDefault="002E56E7" w:rsidP="002E56E7">
      <w:pPr>
        <w:pStyle w:val="a3"/>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«(2)</w:t>
      </w:r>
      <w:r w:rsidRPr="002E56E7">
        <w:rPr>
          <w:rFonts w:ascii="Times New Roman" w:hAnsi="Times New Roman" w:cs="Times New Roman"/>
          <w:color w:val="000000"/>
          <w:sz w:val="28"/>
          <w:szCs w:val="28"/>
          <w:shd w:val="clear" w:color="auto" w:fill="FFFFFF"/>
        </w:rPr>
        <w:t xml:space="preserve"> </w:t>
      </w:r>
      <w:r w:rsidRPr="002E56E7">
        <w:rPr>
          <w:rFonts w:ascii="Times New Roman" w:eastAsia="Times New Roman" w:hAnsi="Times New Roman" w:cs="Times New Roman"/>
          <w:color w:val="000000"/>
          <w:sz w:val="28"/>
          <w:szCs w:val="28"/>
          <w:lang w:eastAsia="ru-RU"/>
        </w:rPr>
        <w:t>Умышленное разглашение данных уголовного преследования лицом, осуществляющим уголовное преследование</w:t>
      </w:r>
      <w:r w:rsidRPr="002E56E7">
        <w:rPr>
          <w:rFonts w:ascii="Times New Roman" w:hAnsi="Times New Roman" w:cs="Times New Roman"/>
          <w:sz w:val="28"/>
          <w:szCs w:val="28"/>
        </w:rPr>
        <w:t xml:space="preserve">, судьей по уголовному преследованию, розыскным офицером </w:t>
      </w:r>
      <w:r w:rsidRPr="002E56E7">
        <w:rPr>
          <w:rFonts w:ascii="Times New Roman" w:eastAsia="Times New Roman" w:hAnsi="Times New Roman" w:cs="Times New Roman"/>
          <w:color w:val="000000"/>
          <w:sz w:val="28"/>
          <w:szCs w:val="28"/>
          <w:lang w:eastAsia="ru-RU"/>
        </w:rPr>
        <w:t>или лицом, уполномоченным осуществлять контроль за уголовным преследованием</w:t>
      </w:r>
      <w:r w:rsidRPr="002E56E7">
        <w:rPr>
          <w:rFonts w:ascii="Times New Roman" w:hAnsi="Times New Roman" w:cs="Times New Roman"/>
          <w:sz w:val="28"/>
          <w:szCs w:val="28"/>
        </w:rPr>
        <w:t>,</w:t>
      </w:r>
    </w:p>
    <w:p w14:paraId="520A40BE" w14:textId="77777777" w:rsidR="002E56E7" w:rsidRPr="002E56E7" w:rsidRDefault="002E56E7" w:rsidP="002E56E7">
      <w:pPr>
        <w:pStyle w:val="a3"/>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наказывается штрафом в размере от</w:t>
      </w:r>
      <w:r w:rsidRPr="002E56E7">
        <w:rPr>
          <w:rFonts w:ascii="Times New Roman" w:eastAsia="Times New Roman" w:hAnsi="Times New Roman" w:cs="Times New Roman"/>
          <w:sz w:val="28"/>
          <w:szCs w:val="28"/>
          <w:lang w:eastAsia="ro-RO"/>
        </w:rPr>
        <w:t xml:space="preserve"> 1,000 до 2,000 условных единиц или лишением свободы на срок  от 3 до 7 лет, с лишением в обоих случаях права занимать определенные должности или заниматься определенной деятельностью на срок до 10 лет.».</w:t>
      </w:r>
    </w:p>
    <w:p w14:paraId="6E629123" w14:textId="77777777" w:rsidR="002E56E7" w:rsidRPr="002E56E7" w:rsidRDefault="002E56E7" w:rsidP="002E56E7">
      <w:pPr>
        <w:pStyle w:val="a3"/>
        <w:spacing w:after="0" w:line="240" w:lineRule="auto"/>
        <w:ind w:left="0" w:firstLine="709"/>
        <w:jc w:val="both"/>
        <w:rPr>
          <w:rFonts w:ascii="Times New Roman" w:hAnsi="Times New Roman" w:cs="Times New Roman"/>
          <w:sz w:val="28"/>
          <w:szCs w:val="28"/>
        </w:rPr>
      </w:pPr>
    </w:p>
    <w:p w14:paraId="5666DCEE" w14:textId="77777777" w:rsidR="002E56E7" w:rsidRPr="002E56E7" w:rsidRDefault="002E56E7" w:rsidP="00E02937">
      <w:pPr>
        <w:pStyle w:val="a3"/>
        <w:numPr>
          <w:ilvl w:val="0"/>
          <w:numId w:val="3"/>
        </w:numPr>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В статье 316,  пункт b) части (2) изложить в следующей редакции:</w:t>
      </w:r>
    </w:p>
    <w:p w14:paraId="433681FC" w14:textId="77777777" w:rsidR="002E56E7" w:rsidRPr="002E56E7" w:rsidRDefault="002E56E7" w:rsidP="002E56E7">
      <w:pPr>
        <w:rPr>
          <w:sz w:val="28"/>
          <w:szCs w:val="28"/>
        </w:rPr>
      </w:pPr>
      <w:r w:rsidRPr="002E56E7">
        <w:rPr>
          <w:sz w:val="28"/>
          <w:szCs w:val="28"/>
        </w:rPr>
        <w:lastRenderedPageBreak/>
        <w:t>«b) повлекшее причинение тяжких телесных повреждений или тяжкого вреда здоровью либо смерть жертвы».</w:t>
      </w:r>
    </w:p>
    <w:p w14:paraId="1D256D20" w14:textId="77777777" w:rsidR="002E56E7" w:rsidRPr="002E56E7" w:rsidRDefault="002E56E7" w:rsidP="00E02937">
      <w:pPr>
        <w:pStyle w:val="a3"/>
        <w:numPr>
          <w:ilvl w:val="0"/>
          <w:numId w:val="3"/>
        </w:numPr>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 xml:space="preserve">В статье 318,   диспозицию части (2) </w:t>
      </w:r>
      <w:r w:rsidRPr="002E56E7">
        <w:rPr>
          <w:rFonts w:ascii="Times New Roman" w:eastAsia="Calibri" w:hAnsi="Times New Roman" w:cs="Times New Roman"/>
          <w:bCs/>
          <w:color w:val="000000"/>
          <w:sz w:val="28"/>
          <w:szCs w:val="28"/>
        </w:rPr>
        <w:t>дополнить текстом  «с использованием служебного положения».</w:t>
      </w:r>
    </w:p>
    <w:p w14:paraId="3FD83087"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Статью</w:t>
      </w:r>
      <w:r w:rsidRPr="002E56E7">
        <w:rPr>
          <w:rFonts w:ascii="Times New Roman" w:eastAsia="Times New Roman" w:hAnsi="Times New Roman" w:cs="Times New Roman"/>
          <w:b/>
          <w:bCs/>
          <w:sz w:val="28"/>
          <w:szCs w:val="28"/>
          <w:lang w:eastAsia="ro-RO"/>
        </w:rPr>
        <w:t xml:space="preserve"> </w:t>
      </w:r>
      <w:r w:rsidRPr="002E56E7">
        <w:rPr>
          <w:rFonts w:ascii="Times New Roman" w:eastAsia="Times New Roman" w:hAnsi="Times New Roman" w:cs="Times New Roman"/>
          <w:sz w:val="28"/>
          <w:szCs w:val="28"/>
          <w:lang w:eastAsia="ro-RO"/>
        </w:rPr>
        <w:t>322 изложить в следующей редакции:</w:t>
      </w:r>
    </w:p>
    <w:p w14:paraId="63CA84F4" w14:textId="77777777" w:rsidR="002E56E7" w:rsidRPr="002E56E7" w:rsidRDefault="002E56E7" w:rsidP="002E56E7">
      <w:pPr>
        <w:tabs>
          <w:tab w:val="left" w:pos="993"/>
        </w:tabs>
        <w:autoSpaceDE w:val="0"/>
        <w:autoSpaceDN w:val="0"/>
        <w:adjustRightInd w:val="0"/>
        <w:rPr>
          <w:b/>
          <w:bCs/>
          <w:sz w:val="28"/>
          <w:szCs w:val="28"/>
          <w:lang w:eastAsia="ro-RO"/>
        </w:rPr>
      </w:pPr>
      <w:r w:rsidRPr="002E56E7">
        <w:rPr>
          <w:sz w:val="28"/>
          <w:szCs w:val="28"/>
          <w:lang w:eastAsia="ro-RO"/>
        </w:rPr>
        <w:t>«</w:t>
      </w:r>
      <w:r w:rsidRPr="00E02937">
        <w:rPr>
          <w:b/>
          <w:bCs/>
          <w:sz w:val="28"/>
          <w:szCs w:val="28"/>
          <w:lang w:eastAsia="ro-RO"/>
        </w:rPr>
        <w:t>С</w:t>
      </w:r>
      <w:r w:rsidRPr="002E56E7">
        <w:rPr>
          <w:b/>
          <w:sz w:val="28"/>
          <w:szCs w:val="28"/>
          <w:lang w:eastAsia="ro-RO"/>
        </w:rPr>
        <w:t xml:space="preserve">татья 322. </w:t>
      </w:r>
      <w:r w:rsidRPr="00E02937">
        <w:rPr>
          <w:sz w:val="28"/>
          <w:szCs w:val="28"/>
          <w:lang w:eastAsia="ro-RO"/>
        </w:rPr>
        <w:t>Незаконная передача запрещенных предметов или веществ лицам, содержащимся в пенитенциарных учреждениях, владение или использование таких предметов и веществ заключенными на территории пенитенциарного учреждения</w:t>
      </w:r>
      <w:r w:rsidRPr="002E56E7">
        <w:rPr>
          <w:b/>
          <w:bCs/>
          <w:sz w:val="28"/>
          <w:szCs w:val="28"/>
          <w:lang w:eastAsia="ro-RO"/>
        </w:rPr>
        <w:t xml:space="preserve"> </w:t>
      </w:r>
    </w:p>
    <w:p w14:paraId="6B5B83A4" w14:textId="77777777" w:rsidR="002E56E7" w:rsidRPr="002E56E7" w:rsidRDefault="002E56E7" w:rsidP="002E56E7">
      <w:pPr>
        <w:tabs>
          <w:tab w:val="left" w:pos="2694"/>
        </w:tabs>
        <w:autoSpaceDE w:val="0"/>
        <w:autoSpaceDN w:val="0"/>
        <w:adjustRightInd w:val="0"/>
        <w:rPr>
          <w:sz w:val="28"/>
          <w:szCs w:val="28"/>
          <w:lang w:eastAsia="ro-RO"/>
        </w:rPr>
      </w:pPr>
      <w:r w:rsidRPr="002E56E7">
        <w:rPr>
          <w:sz w:val="28"/>
          <w:szCs w:val="28"/>
          <w:lang w:eastAsia="ro-RO"/>
        </w:rPr>
        <w:t xml:space="preserve">(1) </w:t>
      </w:r>
      <w:r w:rsidRPr="002E56E7">
        <w:rPr>
          <w:color w:val="000000"/>
          <w:sz w:val="28"/>
          <w:szCs w:val="28"/>
          <w:lang w:eastAsia="ru-RU"/>
        </w:rPr>
        <w:t xml:space="preserve">Скрытая от досмотра передача любыми способами лицам, содержащимся в пенитенциарных учреждениях, мобильных телефонов, </w:t>
      </w:r>
      <w:r w:rsidRPr="002E56E7">
        <w:rPr>
          <w:sz w:val="28"/>
          <w:szCs w:val="28"/>
          <w:lang w:eastAsia="ro-RO"/>
        </w:rPr>
        <w:t xml:space="preserve">SIM-карт и других устройств дистанционной связи (радиотелефонов,  радиостанций, компьютеров, планшетов),  подузлов или принадлежностей к ним </w:t>
      </w:r>
    </w:p>
    <w:p w14:paraId="30D62636"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наказывается штрафом в размере от 600 до 800  условных единиц или неоплачиваемым трудом в пользу общества на срок 180 до 240 часов, или лишением свободы на срок до 3 лет.  </w:t>
      </w:r>
    </w:p>
    <w:p w14:paraId="2284B45E"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(2) Действие, предусмотренное частью (1), совершенное с использованием служебного положения, </w:t>
      </w:r>
    </w:p>
    <w:p w14:paraId="58085051"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наказывается штрафом в размере от 1000 до 1500 условных единиц или лишением свободы на срок  до 5 лет, во всех случаях с лишением права занимать определенные должности на срок до 3 лет. </w:t>
      </w:r>
    </w:p>
    <w:p w14:paraId="51FE08EB"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(3) Получение или использование лицами, содержащимися в пенитенциарных учреждениях, </w:t>
      </w:r>
      <w:r w:rsidRPr="002E56E7">
        <w:rPr>
          <w:color w:val="000000"/>
          <w:sz w:val="28"/>
          <w:szCs w:val="28"/>
          <w:lang w:eastAsia="ru-RU"/>
        </w:rPr>
        <w:t xml:space="preserve">мобильных телефонов, </w:t>
      </w:r>
      <w:r w:rsidRPr="002E56E7">
        <w:rPr>
          <w:sz w:val="28"/>
          <w:szCs w:val="28"/>
          <w:lang w:eastAsia="ro-RO"/>
        </w:rPr>
        <w:t xml:space="preserve">SIM-карт и других устройств дистанционной связи (радиотелефонов, радиостанций, компьютеров, планшетов),  подузлов или принадлежностей к ним </w:t>
      </w:r>
    </w:p>
    <w:p w14:paraId="19A902E1"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наказывается лишением свободы на срок до 5 лет.</w:t>
      </w:r>
    </w:p>
    <w:p w14:paraId="03E02D9C"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(4) </w:t>
      </w:r>
      <w:r w:rsidRPr="002E56E7">
        <w:rPr>
          <w:color w:val="000000"/>
          <w:sz w:val="28"/>
          <w:szCs w:val="28"/>
          <w:lang w:eastAsia="ru-RU"/>
        </w:rPr>
        <w:t xml:space="preserve">Скрытая от досмотра передача любыми способами лицам, содержащимся в пенитенциарных учреждениях, алкогольных напитков, наркотиков, этноботанических средств или их аналогов </w:t>
      </w:r>
    </w:p>
    <w:p w14:paraId="4A42722B"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наказывается штрафом в размере от 1500 до 2000 условных единиц или лишением свободы на срок  до 5 лет.</w:t>
      </w:r>
    </w:p>
    <w:p w14:paraId="7222B3CF"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(5)</w:t>
      </w:r>
      <w:r w:rsidRPr="002E56E7">
        <w:rPr>
          <w:sz w:val="28"/>
          <w:szCs w:val="28"/>
          <w:lang w:eastAsia="ro-RO"/>
        </w:rPr>
        <w:tab/>
        <w:t>Действие, предусмотренное частью (4), совершенное с использованием служебного положения,</w:t>
      </w:r>
    </w:p>
    <w:p w14:paraId="38590463"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наказывается штрафом в размере от 2000 до 2500 условных единиц или лишением свободы на срок  от 5 до 7 лет, с лишением в обоих случаях права занимать определенные должности или заниматься определенной деятельностью на срок до 5 лет.</w:t>
      </w:r>
    </w:p>
    <w:p w14:paraId="4A0A0AED" w14:textId="77777777" w:rsidR="002E56E7" w:rsidRPr="002E56E7" w:rsidRDefault="002E56E7" w:rsidP="002E56E7">
      <w:pPr>
        <w:autoSpaceDE w:val="0"/>
        <w:autoSpaceDN w:val="0"/>
        <w:adjustRightInd w:val="0"/>
        <w:rPr>
          <w:sz w:val="28"/>
          <w:szCs w:val="28"/>
          <w:lang w:eastAsia="ro-RO"/>
        </w:rPr>
      </w:pPr>
      <w:r w:rsidRPr="002E56E7">
        <w:rPr>
          <w:sz w:val="28"/>
          <w:szCs w:val="28"/>
          <w:lang w:eastAsia="ro-RO"/>
        </w:rPr>
        <w:t xml:space="preserve">(6) </w:t>
      </w:r>
      <w:r w:rsidRPr="002E56E7">
        <w:rPr>
          <w:color w:val="000000"/>
          <w:sz w:val="28"/>
          <w:szCs w:val="28"/>
          <w:lang w:eastAsia="ru-RU"/>
        </w:rPr>
        <w:t xml:space="preserve">Скрытая от досмотра передача любыми способами лицам, содержащимся в пенитенциарных учреждениях, оружия, взрывчатых, токсичных, воспламеняющихся или радиоактивных веществ </w:t>
      </w:r>
    </w:p>
    <w:p w14:paraId="7E521271"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наказывается лишением свободы на срок от 5 до 7 лет.</w:t>
      </w:r>
    </w:p>
    <w:p w14:paraId="2D9A6BEB" w14:textId="77777777" w:rsidR="002E56E7" w:rsidRPr="002E56E7" w:rsidRDefault="002E56E7" w:rsidP="002E56E7">
      <w:pPr>
        <w:tabs>
          <w:tab w:val="left" w:pos="2977"/>
          <w:tab w:val="left" w:pos="4253"/>
        </w:tabs>
        <w:autoSpaceDE w:val="0"/>
        <w:autoSpaceDN w:val="0"/>
        <w:adjustRightInd w:val="0"/>
        <w:rPr>
          <w:sz w:val="28"/>
          <w:szCs w:val="28"/>
          <w:lang w:eastAsia="ro-RO"/>
        </w:rPr>
      </w:pPr>
      <w:r w:rsidRPr="002E56E7">
        <w:rPr>
          <w:sz w:val="28"/>
          <w:szCs w:val="28"/>
          <w:lang w:eastAsia="ro-RO"/>
        </w:rPr>
        <w:lastRenderedPageBreak/>
        <w:t>(7) Действие, предусмотренное частью (6), совершенное с использованием служебного положения,</w:t>
      </w:r>
    </w:p>
    <w:p w14:paraId="182ADB62"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наказывается лишением свободы на срок от 6 до 8 лет, с лишением права занимать определенные должности или заниматься определенной деятельностью на срок до 5 лет.</w:t>
      </w:r>
    </w:p>
    <w:p w14:paraId="3F2EFD3E" w14:textId="77777777" w:rsidR="002E56E7" w:rsidRPr="002E56E7" w:rsidRDefault="002E56E7" w:rsidP="002E56E7">
      <w:pPr>
        <w:tabs>
          <w:tab w:val="left" w:pos="2552"/>
        </w:tabs>
        <w:autoSpaceDE w:val="0"/>
        <w:autoSpaceDN w:val="0"/>
        <w:adjustRightInd w:val="0"/>
        <w:rPr>
          <w:sz w:val="28"/>
          <w:szCs w:val="28"/>
          <w:lang w:eastAsia="ro-RO"/>
        </w:rPr>
      </w:pPr>
      <w:r w:rsidRPr="002E56E7">
        <w:rPr>
          <w:sz w:val="28"/>
          <w:szCs w:val="28"/>
          <w:lang w:eastAsia="ro-RO"/>
        </w:rPr>
        <w:t xml:space="preserve">(8) Производство или хранение заключенными на территории </w:t>
      </w:r>
      <w:r w:rsidRPr="002E56E7">
        <w:rPr>
          <w:color w:val="000000"/>
          <w:sz w:val="28"/>
          <w:szCs w:val="28"/>
          <w:lang w:eastAsia="ru-RU"/>
        </w:rPr>
        <w:t>пенитенциарных учреждений оружия, взрывчатых, токсичных, воспламеняющихся или радиоактивных веществ</w:t>
      </w:r>
      <w:r w:rsidRPr="002E56E7">
        <w:rPr>
          <w:sz w:val="28"/>
          <w:szCs w:val="28"/>
          <w:lang w:eastAsia="ro-RO"/>
        </w:rPr>
        <w:t xml:space="preserve"> </w:t>
      </w:r>
    </w:p>
    <w:p w14:paraId="08B607AC" w14:textId="77777777" w:rsidR="002E56E7" w:rsidRPr="002E56E7" w:rsidRDefault="002E56E7" w:rsidP="002E56E7">
      <w:pPr>
        <w:rPr>
          <w:sz w:val="28"/>
          <w:szCs w:val="28"/>
          <w:lang w:eastAsia="ro-RO"/>
        </w:rPr>
      </w:pPr>
      <w:r w:rsidRPr="002E56E7">
        <w:rPr>
          <w:sz w:val="28"/>
          <w:szCs w:val="28"/>
          <w:lang w:eastAsia="ro-RO"/>
        </w:rPr>
        <w:t>наказывается лишением свободы на срок от 6 до 8 лет.».</w:t>
      </w:r>
    </w:p>
    <w:p w14:paraId="4A510449" w14:textId="77777777" w:rsidR="002E56E7" w:rsidRPr="002E56E7" w:rsidRDefault="002E56E7" w:rsidP="002E56E7">
      <w:pPr>
        <w:tabs>
          <w:tab w:val="left" w:pos="993"/>
        </w:tabs>
        <w:autoSpaceDE w:val="0"/>
        <w:autoSpaceDN w:val="0"/>
        <w:adjustRightInd w:val="0"/>
        <w:rPr>
          <w:sz w:val="28"/>
          <w:szCs w:val="28"/>
          <w:lang w:eastAsia="ro-RO"/>
        </w:rPr>
      </w:pPr>
    </w:p>
    <w:p w14:paraId="211E4435"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Статью 324 изложить в следующей редакции:</w:t>
      </w:r>
    </w:p>
    <w:p w14:paraId="212B5702"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w:t>
      </w:r>
      <w:r w:rsidRPr="002E56E7">
        <w:rPr>
          <w:b/>
          <w:sz w:val="28"/>
          <w:szCs w:val="28"/>
          <w:lang w:eastAsia="ro-RO"/>
        </w:rPr>
        <w:t xml:space="preserve">Статья 324. </w:t>
      </w:r>
      <w:r w:rsidRPr="00E02937">
        <w:rPr>
          <w:bCs/>
          <w:sz w:val="28"/>
          <w:szCs w:val="28"/>
          <w:lang w:eastAsia="ro-RO"/>
        </w:rPr>
        <w:t>Пассивное коррумпирование</w:t>
      </w:r>
      <w:r w:rsidRPr="002E56E7">
        <w:rPr>
          <w:sz w:val="28"/>
          <w:szCs w:val="28"/>
          <w:lang w:eastAsia="ro-RO"/>
        </w:rPr>
        <w:t xml:space="preserve"> </w:t>
      </w:r>
    </w:p>
    <w:p w14:paraId="16B5B295" w14:textId="77777777" w:rsidR="002E56E7" w:rsidRPr="002E56E7" w:rsidRDefault="002E56E7" w:rsidP="002E56E7">
      <w:pPr>
        <w:tabs>
          <w:tab w:val="left" w:pos="2127"/>
        </w:tabs>
        <w:autoSpaceDE w:val="0"/>
        <w:autoSpaceDN w:val="0"/>
        <w:adjustRightInd w:val="0"/>
        <w:rPr>
          <w:sz w:val="28"/>
          <w:szCs w:val="28"/>
          <w:lang w:eastAsia="ro-RO"/>
        </w:rPr>
      </w:pPr>
      <w:r w:rsidRPr="002E56E7">
        <w:rPr>
          <w:sz w:val="28"/>
          <w:szCs w:val="28"/>
          <w:lang w:eastAsia="ro-RO"/>
        </w:rPr>
        <w:t xml:space="preserve">(1) </w:t>
      </w:r>
      <w:r w:rsidRPr="002E56E7">
        <w:rPr>
          <w:color w:val="000000"/>
          <w:sz w:val="28"/>
          <w:szCs w:val="28"/>
          <w:lang w:eastAsia="ru-RU"/>
        </w:rPr>
        <w:t>Притязание на получение, согласие принять или принятие публичным лицом или иностранным публичным лицом лично или через посредников не полагающихся ему имущества, услуг, преимуществ или выгод в любой форме, для себя или другого лица, а равно принятие предложения или обещания таковых за выполнение или невыполнение либо затягивание или ускорение выполнения действия, входящего в его служебные обязанности, или в нарушение своих обязанностей</w:t>
      </w:r>
      <w:r w:rsidRPr="002E56E7">
        <w:rPr>
          <w:sz w:val="28"/>
          <w:szCs w:val="28"/>
          <w:lang w:eastAsia="ro-RO"/>
        </w:rPr>
        <w:t xml:space="preserve">, </w:t>
      </w:r>
    </w:p>
    <w:p w14:paraId="5390C336"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наказываются штрафом в размере от 1000 до 2000 условных единиц и лишением права </w:t>
      </w:r>
      <w:r w:rsidRPr="002E56E7">
        <w:rPr>
          <w:color w:val="000000"/>
          <w:sz w:val="28"/>
          <w:szCs w:val="28"/>
          <w:lang w:eastAsia="ru-RU"/>
        </w:rPr>
        <w:t xml:space="preserve">занимать определенные государственные должности или </w:t>
      </w:r>
      <w:r w:rsidRPr="002E56E7">
        <w:rPr>
          <w:sz w:val="28"/>
          <w:szCs w:val="28"/>
          <w:lang w:eastAsia="ro-RO"/>
        </w:rPr>
        <w:t>заниматься определенной деятельностью на срок до 5 лет.</w:t>
      </w:r>
    </w:p>
    <w:p w14:paraId="739DDA96"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(2) Деяния, предусмотренные частью (1), совершенные в размерах, превышающих 100 условных единиц,</w:t>
      </w:r>
    </w:p>
    <w:p w14:paraId="09D7A2E2"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наказывается лишением свободы на срок от 3 до 7 лет, штрафом в размере от 4000 до 6000 условных единиц и лишением права </w:t>
      </w:r>
      <w:r w:rsidRPr="002E56E7">
        <w:rPr>
          <w:color w:val="000000"/>
          <w:sz w:val="28"/>
          <w:szCs w:val="28"/>
          <w:lang w:eastAsia="ru-RU"/>
        </w:rPr>
        <w:t xml:space="preserve">занимать определенные государственные должности или </w:t>
      </w:r>
      <w:r w:rsidRPr="002E56E7">
        <w:rPr>
          <w:sz w:val="28"/>
          <w:szCs w:val="28"/>
          <w:lang w:eastAsia="ro-RO"/>
        </w:rPr>
        <w:t>заниматься определенной деятельностью на срок от 5 до 10 лет.</w:t>
      </w:r>
    </w:p>
    <w:p w14:paraId="30906B47"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(3) Деяния, предусмотренные частью (2), совершенные: </w:t>
      </w:r>
    </w:p>
    <w:p w14:paraId="2F705EF5"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a) </w:t>
      </w:r>
      <w:r w:rsidRPr="002E56E7">
        <w:rPr>
          <w:color w:val="000000"/>
          <w:sz w:val="28"/>
          <w:szCs w:val="28"/>
          <w:lang w:eastAsia="ru-RU"/>
        </w:rPr>
        <w:t>международным служащим</w:t>
      </w:r>
      <w:r w:rsidRPr="002E56E7">
        <w:rPr>
          <w:sz w:val="28"/>
          <w:szCs w:val="28"/>
          <w:lang w:eastAsia="ro-RO"/>
        </w:rPr>
        <w:t>;</w:t>
      </w:r>
    </w:p>
    <w:p w14:paraId="04F7A085"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b) </w:t>
      </w:r>
      <w:r w:rsidRPr="002E56E7">
        <w:rPr>
          <w:color w:val="000000"/>
          <w:sz w:val="28"/>
          <w:szCs w:val="28"/>
          <w:lang w:eastAsia="ru-RU"/>
        </w:rPr>
        <w:t xml:space="preserve">с вымогательством имущества или услуг, перечисленных в частях </w:t>
      </w:r>
      <w:r w:rsidRPr="002E56E7">
        <w:rPr>
          <w:sz w:val="28"/>
          <w:szCs w:val="28"/>
          <w:lang w:eastAsia="ro-RO"/>
        </w:rPr>
        <w:t xml:space="preserve">(1) и (2); </w:t>
      </w:r>
    </w:p>
    <w:p w14:paraId="2AD5B4AE"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c) в крупных размерах </w:t>
      </w:r>
    </w:p>
    <w:p w14:paraId="6381510C"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наказываются лишением свободы на срок от 5 до 10 лет, штрафом в размере от 6000 до 8000 условных единиц и лишением права занимать определенные государственные должности или заниматься определенной деятельностью на срок от 7 до 10 лет.</w:t>
      </w:r>
    </w:p>
    <w:p w14:paraId="730F3164"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(4) Деяния, предусмотренные частями (2) или (3), совершенные: </w:t>
      </w:r>
    </w:p>
    <w:p w14:paraId="28E6C915"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a) </w:t>
      </w:r>
      <w:r w:rsidRPr="002E56E7">
        <w:rPr>
          <w:color w:val="000000"/>
          <w:sz w:val="28"/>
          <w:szCs w:val="28"/>
          <w:lang w:eastAsia="ru-RU"/>
        </w:rPr>
        <w:t>лицом, исполняющим ответственную государственную должность</w:t>
      </w:r>
      <w:r w:rsidRPr="002E56E7">
        <w:rPr>
          <w:sz w:val="28"/>
          <w:szCs w:val="28"/>
          <w:lang w:eastAsia="ro-RO"/>
        </w:rPr>
        <w:t xml:space="preserve">; </w:t>
      </w:r>
    </w:p>
    <w:p w14:paraId="38BCF8EE"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b) в особо крупных размерах; </w:t>
      </w:r>
    </w:p>
    <w:p w14:paraId="44A6952F"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c) </w:t>
      </w:r>
      <w:r w:rsidRPr="002E56E7">
        <w:rPr>
          <w:color w:val="000000"/>
          <w:sz w:val="28"/>
          <w:szCs w:val="28"/>
          <w:lang w:eastAsia="ru-RU"/>
        </w:rPr>
        <w:t>в интересах организованной преступной группы или преступной организации</w:t>
      </w:r>
      <w:r w:rsidRPr="002E56E7">
        <w:rPr>
          <w:sz w:val="28"/>
          <w:szCs w:val="28"/>
          <w:lang w:eastAsia="ro-RO"/>
        </w:rPr>
        <w:t xml:space="preserve">, </w:t>
      </w:r>
    </w:p>
    <w:p w14:paraId="45B5F3EE"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lastRenderedPageBreak/>
        <w:t>наказываются лишением свободы на срок от 7 до 15 лет, штрафом в размере от 8000 до 10000 условных единиц и лишением права занимать определенные государственные должности или заниматься определенной деятельностью на срок от 10 до 15 лет.».</w:t>
      </w:r>
    </w:p>
    <w:p w14:paraId="705BD2B7" w14:textId="77777777" w:rsidR="002E56E7" w:rsidRPr="002E56E7" w:rsidRDefault="002E56E7" w:rsidP="002E56E7">
      <w:pPr>
        <w:tabs>
          <w:tab w:val="left" w:pos="993"/>
        </w:tabs>
        <w:autoSpaceDE w:val="0"/>
        <w:autoSpaceDN w:val="0"/>
        <w:adjustRightInd w:val="0"/>
        <w:rPr>
          <w:sz w:val="28"/>
          <w:szCs w:val="28"/>
          <w:lang w:eastAsia="ro-RO"/>
        </w:rPr>
      </w:pPr>
    </w:p>
    <w:p w14:paraId="0DAFADD8"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8"/>
          <w:szCs w:val="28"/>
          <w:lang w:eastAsia="ro-RO"/>
        </w:rPr>
      </w:pPr>
      <w:r w:rsidRPr="002E56E7">
        <w:rPr>
          <w:rFonts w:ascii="Times New Roman" w:eastAsia="Times New Roman" w:hAnsi="Times New Roman" w:cs="Times New Roman"/>
          <w:color w:val="000000" w:themeColor="text1"/>
          <w:sz w:val="28"/>
          <w:szCs w:val="28"/>
          <w:lang w:eastAsia="ro-RO"/>
        </w:rPr>
        <w:t xml:space="preserve">Статью 325 </w:t>
      </w:r>
      <w:r w:rsidRPr="002E56E7">
        <w:rPr>
          <w:rFonts w:ascii="Times New Roman" w:eastAsia="Times New Roman" w:hAnsi="Times New Roman" w:cs="Times New Roman"/>
          <w:sz w:val="28"/>
          <w:szCs w:val="28"/>
          <w:lang w:eastAsia="ro-RO"/>
        </w:rPr>
        <w:t>изложить в следующей редакции</w:t>
      </w:r>
      <w:r w:rsidRPr="002E56E7">
        <w:rPr>
          <w:rFonts w:ascii="Times New Roman" w:eastAsia="Times New Roman" w:hAnsi="Times New Roman" w:cs="Times New Roman"/>
          <w:color w:val="000000" w:themeColor="text1"/>
          <w:sz w:val="28"/>
          <w:szCs w:val="28"/>
          <w:lang w:eastAsia="ro-RO"/>
        </w:rPr>
        <w:t>:</w:t>
      </w:r>
    </w:p>
    <w:p w14:paraId="27ACF895"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w:t>
      </w:r>
      <w:r w:rsidRPr="002E56E7">
        <w:rPr>
          <w:b/>
          <w:sz w:val="28"/>
          <w:szCs w:val="28"/>
          <w:lang w:eastAsia="ro-RO"/>
        </w:rPr>
        <w:t xml:space="preserve">Статья 325. </w:t>
      </w:r>
      <w:r w:rsidRPr="00E02937">
        <w:rPr>
          <w:bCs/>
          <w:sz w:val="28"/>
          <w:szCs w:val="28"/>
          <w:lang w:eastAsia="ro-RO"/>
        </w:rPr>
        <w:t>Активное коррумпирование</w:t>
      </w:r>
      <w:r w:rsidRPr="002E56E7">
        <w:rPr>
          <w:sz w:val="28"/>
          <w:szCs w:val="28"/>
          <w:lang w:eastAsia="ro-RO"/>
        </w:rPr>
        <w:t xml:space="preserve"> </w:t>
      </w:r>
    </w:p>
    <w:p w14:paraId="31C9400D" w14:textId="77777777" w:rsidR="002E56E7" w:rsidRPr="002E56E7" w:rsidRDefault="002E56E7" w:rsidP="002E56E7">
      <w:pPr>
        <w:tabs>
          <w:tab w:val="left" w:pos="1418"/>
        </w:tabs>
        <w:autoSpaceDE w:val="0"/>
        <w:autoSpaceDN w:val="0"/>
        <w:adjustRightInd w:val="0"/>
        <w:rPr>
          <w:color w:val="000000" w:themeColor="text1"/>
          <w:sz w:val="28"/>
          <w:szCs w:val="28"/>
          <w:lang w:eastAsia="ro-RO"/>
        </w:rPr>
      </w:pPr>
      <w:r w:rsidRPr="002E56E7">
        <w:rPr>
          <w:color w:val="000000" w:themeColor="text1"/>
          <w:sz w:val="28"/>
          <w:szCs w:val="28"/>
          <w:lang w:eastAsia="ro-RO"/>
        </w:rPr>
        <w:t xml:space="preserve">(1) </w:t>
      </w:r>
      <w:r w:rsidRPr="002E56E7">
        <w:rPr>
          <w:color w:val="000000"/>
          <w:sz w:val="28"/>
          <w:szCs w:val="28"/>
          <w:lang w:eastAsia="ru-RU"/>
        </w:rPr>
        <w:t>Обещание, предложение или предоставление публичному лицу или иностранному публичному лицу, лично или через посредника, не полагающихся ему имущества, услуг, преимуществ или выгод в любой форме, для него или для другого лица, за выполнение или невыполнение либо затягивание или ускорение выполнения действия, входящего в его служебные обязанности, или в нарушение своих обязанностей</w:t>
      </w:r>
      <w:r w:rsidRPr="002E56E7">
        <w:rPr>
          <w:color w:val="000000" w:themeColor="text1"/>
          <w:sz w:val="28"/>
          <w:szCs w:val="28"/>
          <w:lang w:eastAsia="ro-RO"/>
        </w:rPr>
        <w:t>,</w:t>
      </w:r>
    </w:p>
    <w:p w14:paraId="10AAF6FC"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наказываются штрафом в размере от 500 до 1500 условных единиц.</w:t>
      </w:r>
    </w:p>
    <w:p w14:paraId="09D1E73C"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(2) Действия, предусмотренные частью (1), совершенные в размерах, превышающих 100 условных единиц,</w:t>
      </w:r>
    </w:p>
    <w:p w14:paraId="54A0996D"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наказываются лишением свободы на срок до 6 лет, штрафом в размере от 2000 до 4000 условных единиц, а в случае юридического лица - штрафом в размере от 6000 до 10000 условных единиц с лишением права заниматься определенной деятельностью.</w:t>
      </w:r>
    </w:p>
    <w:p w14:paraId="302AC004"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 xml:space="preserve">(3) Действия, предусмотренные частями(1) или (2), совершенные в крупных размерах </w:t>
      </w:r>
    </w:p>
    <w:p w14:paraId="731535FD"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ab/>
        <w:t>наказываются лишением свободы на срок от 3 до 7 лет, штрафом в размере от 4000 до 6000 условных единиц, а в случае юридического лица - штрафом в размере от 10000 до 14000 условных единиц с лишением права заниматься определенной деятельностью.</w:t>
      </w:r>
    </w:p>
    <w:p w14:paraId="0FC51144"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ab/>
        <w:t xml:space="preserve">(4) Действия, предусмотренные частями (2) или (3), совершенные: </w:t>
      </w:r>
    </w:p>
    <w:p w14:paraId="163415FA"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 xml:space="preserve">a) в особо крупных размерах; </w:t>
      </w:r>
    </w:p>
    <w:p w14:paraId="673BDB1B"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 xml:space="preserve">b) </w:t>
      </w:r>
      <w:r w:rsidRPr="002E56E7">
        <w:rPr>
          <w:color w:val="000000"/>
          <w:sz w:val="28"/>
          <w:szCs w:val="28"/>
          <w:lang w:eastAsia="ru-RU"/>
        </w:rPr>
        <w:t>в отношении лица, исполняющего ответственную государственную должность, или международного служащего</w:t>
      </w:r>
      <w:r w:rsidRPr="002E56E7">
        <w:rPr>
          <w:color w:val="000000" w:themeColor="text1"/>
          <w:sz w:val="28"/>
          <w:szCs w:val="28"/>
          <w:lang w:eastAsia="ro-RO"/>
        </w:rPr>
        <w:t>;</w:t>
      </w:r>
    </w:p>
    <w:p w14:paraId="7E5178FD"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 xml:space="preserve">c) </w:t>
      </w:r>
      <w:r w:rsidRPr="002E56E7">
        <w:rPr>
          <w:color w:val="000000"/>
          <w:sz w:val="28"/>
          <w:szCs w:val="28"/>
          <w:lang w:eastAsia="ru-RU"/>
        </w:rPr>
        <w:t>в интересах организованной преступной группы или преступной организации</w:t>
      </w:r>
      <w:r w:rsidRPr="002E56E7">
        <w:rPr>
          <w:color w:val="000000" w:themeColor="text1"/>
          <w:sz w:val="28"/>
          <w:szCs w:val="28"/>
          <w:lang w:eastAsia="ro-RO"/>
        </w:rPr>
        <w:t xml:space="preserve">, </w:t>
      </w:r>
    </w:p>
    <w:p w14:paraId="169B8E7A" w14:textId="77777777" w:rsidR="002E56E7" w:rsidRPr="002E56E7" w:rsidRDefault="002E56E7" w:rsidP="002E56E7">
      <w:pPr>
        <w:tabs>
          <w:tab w:val="left" w:pos="2127"/>
        </w:tabs>
        <w:autoSpaceDE w:val="0"/>
        <w:autoSpaceDN w:val="0"/>
        <w:adjustRightInd w:val="0"/>
        <w:rPr>
          <w:color w:val="000000" w:themeColor="text1"/>
          <w:sz w:val="28"/>
          <w:szCs w:val="28"/>
          <w:lang w:eastAsia="ro-RO"/>
        </w:rPr>
      </w:pPr>
      <w:r w:rsidRPr="002E56E7">
        <w:rPr>
          <w:color w:val="000000" w:themeColor="text1"/>
          <w:sz w:val="28"/>
          <w:szCs w:val="28"/>
          <w:lang w:eastAsia="ro-RO"/>
        </w:rPr>
        <w:t xml:space="preserve">наказываются лишением свободы на срок от 6 до 12 лет, штрафом в размере от 6000 до 8000 условных единиц, а в случае юридического лица - штрафом в размере от 14000 до 18000 условных единиц с лишением права заниматься определенной деятельностью или с ликвидацией  юридического лица. </w:t>
      </w:r>
    </w:p>
    <w:p w14:paraId="68B5AEDE"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 xml:space="preserve">(5) </w:t>
      </w:r>
      <w:r w:rsidRPr="002E56E7">
        <w:rPr>
          <w:color w:val="000000"/>
          <w:sz w:val="28"/>
          <w:szCs w:val="28"/>
          <w:lang w:eastAsia="ru-RU"/>
        </w:rPr>
        <w:t>Лицо, обещавшее, предложившее или передавшее имущество или услуги, указанные в статье 324, освобождается от уголовной ответственности, если их у него вымогали или если оно явилось с повинной, не зная о том, что органам уголовного преследования известно о совершенном им преступлении</w:t>
      </w:r>
      <w:r w:rsidRPr="002E56E7">
        <w:rPr>
          <w:color w:val="000000" w:themeColor="text1"/>
          <w:sz w:val="28"/>
          <w:szCs w:val="28"/>
          <w:lang w:eastAsia="ro-RO"/>
        </w:rPr>
        <w:t>.</w:t>
      </w:r>
    </w:p>
    <w:p w14:paraId="1D025E9B" w14:textId="77777777" w:rsidR="002E56E7" w:rsidRPr="002E56E7" w:rsidRDefault="002E56E7" w:rsidP="002E56E7">
      <w:pPr>
        <w:tabs>
          <w:tab w:val="left" w:pos="993"/>
        </w:tabs>
        <w:autoSpaceDE w:val="0"/>
        <w:autoSpaceDN w:val="0"/>
        <w:adjustRightInd w:val="0"/>
        <w:rPr>
          <w:b/>
          <w:sz w:val="28"/>
          <w:szCs w:val="28"/>
          <w:lang w:eastAsia="ro-RO"/>
        </w:rPr>
      </w:pPr>
    </w:p>
    <w:p w14:paraId="7EF41F9F"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
          <w:sz w:val="28"/>
          <w:szCs w:val="28"/>
          <w:lang w:eastAsia="ro-RO"/>
        </w:rPr>
      </w:pPr>
      <w:r w:rsidRPr="002E56E7">
        <w:rPr>
          <w:rFonts w:ascii="Times New Roman" w:eastAsia="Calibri" w:hAnsi="Times New Roman" w:cs="Times New Roman"/>
          <w:bCs/>
          <w:color w:val="000000"/>
          <w:sz w:val="28"/>
          <w:szCs w:val="28"/>
        </w:rPr>
        <w:lastRenderedPageBreak/>
        <w:t>В статье 326, пункт b) части (2) признать утратившим силу;</w:t>
      </w:r>
    </w:p>
    <w:p w14:paraId="766E0341" w14:textId="77777777" w:rsidR="002E56E7" w:rsidRPr="002E56E7" w:rsidRDefault="002E56E7" w:rsidP="002E56E7">
      <w:pPr>
        <w:tabs>
          <w:tab w:val="left" w:pos="993"/>
        </w:tabs>
        <w:autoSpaceDE w:val="0"/>
        <w:autoSpaceDN w:val="0"/>
        <w:adjustRightInd w:val="0"/>
        <w:rPr>
          <w:b/>
          <w:sz w:val="28"/>
          <w:szCs w:val="28"/>
          <w:lang w:eastAsia="ro-RO"/>
        </w:rPr>
      </w:pPr>
    </w:p>
    <w:p w14:paraId="757FD569"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В статье 327:</w:t>
      </w:r>
    </w:p>
    <w:p w14:paraId="442B26A3"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часть (1) изложить в следующей редакции:</w:t>
      </w:r>
    </w:p>
    <w:p w14:paraId="4676210B"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«(1) Умышленное выполнение или невыполнение публичным лицом, при исполнении своих служебных обязанностей, действия с нарушением закона, совершенное из корыстных побуждений, в других личных интересах или в интересах третьего лица, повлекшее ущерб в значительных размерах правам и охраняемым законом интересам </w:t>
      </w:r>
      <w:r w:rsidRPr="002E56E7">
        <w:rPr>
          <w:color w:val="000000"/>
          <w:sz w:val="28"/>
          <w:szCs w:val="28"/>
          <w:lang w:eastAsia="ru-RU"/>
        </w:rPr>
        <w:t>физических или юридических лиц</w:t>
      </w:r>
      <w:r w:rsidRPr="002E56E7">
        <w:rPr>
          <w:bCs/>
          <w:sz w:val="28"/>
          <w:szCs w:val="28"/>
          <w:lang w:eastAsia="ro-RO"/>
        </w:rPr>
        <w:t>,</w:t>
      </w:r>
    </w:p>
    <w:p w14:paraId="3CDE7711"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наказывается штрафом в размере от 1150 до 1850 условных единиц или лишением свободы на срок до 6 лет, с лишением в обоих случаях права занимать определенные должности или заниматься определенной деятельностью на срок от 2 до 5 лет.</w:t>
      </w:r>
    </w:p>
    <w:p w14:paraId="3D8A995F"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в части (2) </w:t>
      </w:r>
    </w:p>
    <w:p w14:paraId="092AB552"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 диспозиции слова «То же действие» заменить словами «То же деяние»;</w:t>
      </w:r>
    </w:p>
    <w:p w14:paraId="467ABC2B"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пункт b</w:t>
      </w:r>
      <w:r w:rsidRPr="002E56E7">
        <w:rPr>
          <w:bCs/>
          <w:sz w:val="28"/>
          <w:szCs w:val="28"/>
          <w:vertAlign w:val="superscript"/>
          <w:lang w:eastAsia="ro-RO"/>
        </w:rPr>
        <w:t>1</w:t>
      </w:r>
      <w:r w:rsidRPr="002E56E7">
        <w:rPr>
          <w:bCs/>
          <w:sz w:val="28"/>
          <w:szCs w:val="28"/>
          <w:lang w:eastAsia="ro-RO"/>
        </w:rPr>
        <w:t>) признать утратившим силу;</w:t>
      </w:r>
    </w:p>
    <w:p w14:paraId="6D918BFE"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 пункте c) текст «повлекшее тяжкие последствия» заменить текстом «повлекшее причинение ущерба в крупных размерах»;</w:t>
      </w:r>
    </w:p>
    <w:p w14:paraId="03B48F54"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пункт d) признать утратившим силу;</w:t>
      </w:r>
    </w:p>
    <w:p w14:paraId="40EB4D53" w14:textId="77777777" w:rsidR="002E56E7" w:rsidRPr="002E56E7" w:rsidRDefault="002E56E7" w:rsidP="002E56E7">
      <w:pPr>
        <w:rPr>
          <w:sz w:val="28"/>
          <w:szCs w:val="28"/>
          <w:lang w:eastAsia="ro-RO"/>
        </w:rPr>
      </w:pPr>
      <w:r w:rsidRPr="002E56E7">
        <w:rPr>
          <w:sz w:val="28"/>
          <w:szCs w:val="28"/>
          <w:lang w:eastAsia="ro-RO"/>
        </w:rPr>
        <w:t>часть (4) изложить в следующей редакции:</w:t>
      </w:r>
    </w:p>
    <w:p w14:paraId="1E0251C1" w14:textId="77777777" w:rsidR="002E56E7" w:rsidRPr="002E56E7" w:rsidRDefault="002E56E7" w:rsidP="002E56E7">
      <w:pPr>
        <w:rPr>
          <w:sz w:val="28"/>
          <w:szCs w:val="28"/>
          <w:lang w:eastAsia="ro-RO"/>
        </w:rPr>
      </w:pPr>
      <w:r w:rsidRPr="002E56E7">
        <w:rPr>
          <w:bCs/>
          <w:sz w:val="28"/>
          <w:szCs w:val="28"/>
          <w:lang w:eastAsia="ro-RO"/>
        </w:rPr>
        <w:t>«(4) Деяния, предусмотренные частями (1)-(3), повлекшие причинение ущерба</w:t>
      </w:r>
      <w:r w:rsidRPr="002E56E7">
        <w:rPr>
          <w:sz w:val="28"/>
          <w:szCs w:val="28"/>
          <w:lang w:eastAsia="ro-RO"/>
        </w:rPr>
        <w:t xml:space="preserve"> в особо крупных размерах,</w:t>
      </w:r>
    </w:p>
    <w:p w14:paraId="5A072278"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наказываются лишением свободы на срок от 5 до 10 лет, с лишением права занимать определенные должности или заниматься определенной деятельностью на срок от 10 до 15 лет.».</w:t>
      </w:r>
    </w:p>
    <w:p w14:paraId="5EC228C3" w14:textId="77777777" w:rsidR="002E56E7" w:rsidRPr="002E56E7" w:rsidRDefault="002E56E7" w:rsidP="002E56E7">
      <w:pPr>
        <w:tabs>
          <w:tab w:val="left" w:pos="993"/>
        </w:tabs>
        <w:autoSpaceDE w:val="0"/>
        <w:autoSpaceDN w:val="0"/>
        <w:adjustRightInd w:val="0"/>
        <w:rPr>
          <w:b/>
          <w:bCs/>
          <w:sz w:val="28"/>
          <w:szCs w:val="28"/>
          <w:lang w:eastAsia="ro-RO"/>
        </w:rPr>
      </w:pPr>
    </w:p>
    <w:p w14:paraId="59A2B281"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Статью 328 изложить в следующей редакции:</w:t>
      </w:r>
    </w:p>
    <w:p w14:paraId="51A6EDC2"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      «</w:t>
      </w:r>
      <w:r w:rsidRPr="002E56E7">
        <w:rPr>
          <w:b/>
          <w:bCs/>
          <w:sz w:val="28"/>
          <w:szCs w:val="28"/>
          <w:lang w:eastAsia="ro-RO"/>
        </w:rPr>
        <w:t>С</w:t>
      </w:r>
      <w:r w:rsidRPr="002E56E7">
        <w:rPr>
          <w:b/>
          <w:sz w:val="28"/>
          <w:szCs w:val="28"/>
          <w:lang w:eastAsia="ro-RO"/>
        </w:rPr>
        <w:t>татья 328.</w:t>
      </w:r>
      <w:r w:rsidRPr="002E56E7">
        <w:rPr>
          <w:b/>
          <w:bCs/>
          <w:sz w:val="28"/>
          <w:szCs w:val="28"/>
          <w:lang w:eastAsia="ro-RO"/>
        </w:rPr>
        <w:t xml:space="preserve"> </w:t>
      </w:r>
      <w:r w:rsidRPr="00E02937">
        <w:rPr>
          <w:sz w:val="28"/>
          <w:szCs w:val="28"/>
          <w:lang w:eastAsia="ro-RO"/>
        </w:rPr>
        <w:t>Превышение власти или служебных полномочий</w:t>
      </w:r>
    </w:p>
    <w:p w14:paraId="0BFBFEBA" w14:textId="77777777" w:rsidR="002E56E7" w:rsidRPr="002E56E7" w:rsidRDefault="002E56E7" w:rsidP="002E56E7">
      <w:pPr>
        <w:tabs>
          <w:tab w:val="left" w:pos="1985"/>
        </w:tabs>
        <w:autoSpaceDE w:val="0"/>
        <w:autoSpaceDN w:val="0"/>
        <w:adjustRightInd w:val="0"/>
        <w:rPr>
          <w:bCs/>
          <w:sz w:val="28"/>
          <w:szCs w:val="28"/>
          <w:lang w:eastAsia="ro-RO"/>
        </w:rPr>
      </w:pPr>
      <w:r w:rsidRPr="002E56E7">
        <w:rPr>
          <w:bCs/>
          <w:sz w:val="28"/>
          <w:szCs w:val="28"/>
          <w:lang w:eastAsia="ro-RO"/>
        </w:rPr>
        <w:t xml:space="preserve">(1) Совершение публичным лицом действий, </w:t>
      </w:r>
      <w:r w:rsidRPr="002E56E7">
        <w:rPr>
          <w:color w:val="000000"/>
          <w:sz w:val="28"/>
          <w:szCs w:val="28"/>
          <w:lang w:eastAsia="ru-RU"/>
        </w:rPr>
        <w:t>явно выходящих за пределы предоставленных ему законом прав и полномочий</w:t>
      </w:r>
      <w:r w:rsidRPr="002E56E7">
        <w:rPr>
          <w:bCs/>
          <w:sz w:val="28"/>
          <w:szCs w:val="28"/>
          <w:lang w:eastAsia="ro-RO"/>
        </w:rPr>
        <w:t xml:space="preserve">, </w:t>
      </w:r>
      <w:r w:rsidRPr="002E56E7">
        <w:rPr>
          <w:color w:val="000000"/>
          <w:sz w:val="28"/>
          <w:szCs w:val="28"/>
          <w:lang w:eastAsia="ru-RU"/>
        </w:rPr>
        <w:t>повлекшее причинение ущерба в значительных размерах</w:t>
      </w:r>
      <w:r w:rsidRPr="002E56E7">
        <w:rPr>
          <w:sz w:val="28"/>
          <w:szCs w:val="28"/>
          <w:lang w:eastAsia="ru-RU"/>
        </w:rPr>
        <w:t> </w:t>
      </w:r>
      <w:r w:rsidRPr="002E56E7">
        <w:rPr>
          <w:color w:val="000000"/>
          <w:sz w:val="28"/>
          <w:szCs w:val="28"/>
          <w:lang w:eastAsia="ru-RU"/>
        </w:rPr>
        <w:t xml:space="preserve"> правам и охраняемым законом интересам физических или юридических лиц</w:t>
      </w:r>
      <w:r w:rsidRPr="002E56E7">
        <w:rPr>
          <w:bCs/>
          <w:sz w:val="28"/>
          <w:szCs w:val="28"/>
          <w:lang w:eastAsia="ro-RO"/>
        </w:rPr>
        <w:t>,</w:t>
      </w:r>
    </w:p>
    <w:p w14:paraId="5D67D17A"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наказывается штрафом в размере от 650 до 1150 условных единиц или лишением свободы на срок до 3 лет, с лишением в обоих случаях права занимать определенные должности или заниматься определенной деятельностью на срок от 2 до 5 лет.</w:t>
      </w:r>
    </w:p>
    <w:p w14:paraId="72DC2017" w14:textId="77777777" w:rsidR="002E56E7" w:rsidRPr="002E56E7" w:rsidRDefault="002E56E7" w:rsidP="002E56E7">
      <w:pPr>
        <w:tabs>
          <w:tab w:val="left" w:pos="993"/>
        </w:tabs>
        <w:autoSpaceDE w:val="0"/>
        <w:autoSpaceDN w:val="0"/>
        <w:adjustRightInd w:val="0"/>
        <w:rPr>
          <w:bCs/>
          <w:sz w:val="28"/>
          <w:szCs w:val="28"/>
          <w:lang w:eastAsia="ro-RO"/>
        </w:rPr>
      </w:pPr>
      <w:r w:rsidRPr="002E56E7" w:rsidDel="003145B9">
        <w:rPr>
          <w:bCs/>
          <w:sz w:val="28"/>
          <w:szCs w:val="28"/>
          <w:lang w:eastAsia="ro-RO"/>
        </w:rPr>
        <w:t xml:space="preserve"> </w:t>
      </w:r>
      <w:r w:rsidRPr="002E56E7">
        <w:rPr>
          <w:bCs/>
          <w:sz w:val="28"/>
          <w:szCs w:val="28"/>
          <w:lang w:eastAsia="ro-RO"/>
        </w:rPr>
        <w:t>(2) Те же действия:</w:t>
      </w:r>
    </w:p>
    <w:p w14:paraId="01C80C58"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a) совершенные лицом, исполняющим ответственную государственную должность;</w:t>
      </w:r>
    </w:p>
    <w:p w14:paraId="728E345A"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b) совершенные с применением оружия;</w:t>
      </w:r>
    </w:p>
    <w:p w14:paraId="547B5D3A" w14:textId="77777777" w:rsidR="002E56E7" w:rsidRPr="002E56E7" w:rsidRDefault="002E56E7" w:rsidP="002E56E7">
      <w:pPr>
        <w:tabs>
          <w:tab w:val="left" w:pos="426"/>
        </w:tabs>
        <w:autoSpaceDE w:val="0"/>
        <w:autoSpaceDN w:val="0"/>
        <w:adjustRightInd w:val="0"/>
        <w:rPr>
          <w:bCs/>
          <w:sz w:val="28"/>
          <w:szCs w:val="28"/>
          <w:lang w:eastAsia="ro-RO"/>
        </w:rPr>
      </w:pPr>
      <w:r w:rsidRPr="002E56E7">
        <w:rPr>
          <w:bCs/>
          <w:sz w:val="28"/>
          <w:szCs w:val="28"/>
          <w:lang w:eastAsia="ro-RO"/>
        </w:rPr>
        <w:t xml:space="preserve">c) </w:t>
      </w:r>
      <w:r w:rsidRPr="002E56E7">
        <w:rPr>
          <w:sz w:val="28"/>
          <w:szCs w:val="28"/>
          <w:lang w:eastAsia="ro-RO"/>
        </w:rPr>
        <w:t>повлекшее причинение ущерба в крупных размерах</w:t>
      </w:r>
      <w:r w:rsidRPr="002E56E7">
        <w:rPr>
          <w:bCs/>
          <w:sz w:val="28"/>
          <w:szCs w:val="28"/>
          <w:lang w:eastAsia="ro-RO"/>
        </w:rPr>
        <w:t>,</w:t>
      </w:r>
    </w:p>
    <w:p w14:paraId="1BB466A5"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lastRenderedPageBreak/>
        <w:t>наказываются лишением свободы на срок от 2 до 5 лет с лишением права занимать определенные должности или заниматься определенной деятельностью на срок от 5 до 10 лет.</w:t>
      </w:r>
    </w:p>
    <w:p w14:paraId="72D282FB"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(3) Действия, предусмотренные частями (1) или (2), совершенные в интересах организованной преступной группы или преступной организации,</w:t>
      </w:r>
    </w:p>
    <w:p w14:paraId="10F7DC7C"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наказываются лишением свободы на срок от 2 до 7 лет с лишением права занимать определенные должности или заниматься определенной деятельностью на срок от 10 до 15 лет.</w:t>
      </w:r>
    </w:p>
    <w:p w14:paraId="0FD239EC" w14:textId="77777777" w:rsidR="002E56E7" w:rsidRPr="002E56E7" w:rsidRDefault="002E56E7" w:rsidP="002E56E7">
      <w:pPr>
        <w:tabs>
          <w:tab w:val="left" w:pos="993"/>
        </w:tabs>
        <w:autoSpaceDE w:val="0"/>
        <w:autoSpaceDN w:val="0"/>
        <w:adjustRightInd w:val="0"/>
        <w:rPr>
          <w:bCs/>
          <w:sz w:val="28"/>
          <w:szCs w:val="28"/>
          <w:lang w:eastAsia="ro-RO"/>
        </w:rPr>
      </w:pPr>
    </w:p>
    <w:p w14:paraId="0F04C10B" w14:textId="77777777" w:rsidR="002E56E7" w:rsidRPr="002E56E7" w:rsidRDefault="002E56E7" w:rsidP="002E56E7">
      <w:pPr>
        <w:rPr>
          <w:sz w:val="28"/>
          <w:szCs w:val="28"/>
          <w:lang w:eastAsia="ro-RO"/>
        </w:rPr>
      </w:pPr>
      <w:r w:rsidRPr="002E56E7">
        <w:rPr>
          <w:bCs/>
          <w:sz w:val="28"/>
          <w:szCs w:val="28"/>
          <w:lang w:eastAsia="ro-RO"/>
        </w:rPr>
        <w:t>(4) Действия, предусмотренные частями (1)-(3), повлекшие причинение ущерба</w:t>
      </w:r>
      <w:r w:rsidRPr="002E56E7">
        <w:rPr>
          <w:sz w:val="28"/>
          <w:szCs w:val="28"/>
          <w:lang w:eastAsia="ro-RO"/>
        </w:rPr>
        <w:t xml:space="preserve"> в особо крупных размерах,</w:t>
      </w:r>
    </w:p>
    <w:p w14:paraId="446E8036"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наказываются лишением свободы на срок от 5 до 10 лет, с лишением права занимать определенные должности или заниматься определенной деятельностью на срок от 10 до 15 лет.</w:t>
      </w:r>
    </w:p>
    <w:p w14:paraId="5E3980D1"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(5) </w:t>
      </w:r>
      <w:r w:rsidRPr="002E56E7">
        <w:rPr>
          <w:color w:val="000000"/>
          <w:sz w:val="28"/>
          <w:szCs w:val="28"/>
          <w:lang w:eastAsia="ru-RU"/>
        </w:rPr>
        <w:t>Необоснованный отказ в выдаче разрешительного документа, приведший к ограничению права на осуществление предпринимательской деятельности, в том числе путем необоснованного проведения проверок, если это повлекло причинение ущерба правам и охраняемым законом интересам физических или юридических лиц в размере более 10 прогнозируемых среднемесячных заработных плат по экономике, установленных постановлением Правительства, действующим на момент совершения деяния</w:t>
      </w:r>
      <w:r w:rsidRPr="002E56E7">
        <w:rPr>
          <w:bCs/>
          <w:sz w:val="28"/>
          <w:szCs w:val="28"/>
          <w:lang w:eastAsia="ro-RO"/>
        </w:rPr>
        <w:t>,</w:t>
      </w:r>
    </w:p>
    <w:p w14:paraId="5F0FACAA"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наказывается штрафом в размере от 500 до 850 условных единиц или лишением свободы на срок  до 6 месяцев, с лишением в обоих случаях права занимать определенные должности или заниматься определенной деятельностью на срок от 2  до 5 лет.». </w:t>
      </w:r>
    </w:p>
    <w:p w14:paraId="775FCE52" w14:textId="77777777" w:rsidR="002E56E7" w:rsidRPr="002E56E7" w:rsidRDefault="002E56E7" w:rsidP="002E56E7">
      <w:pPr>
        <w:tabs>
          <w:tab w:val="left" w:pos="993"/>
        </w:tabs>
        <w:autoSpaceDE w:val="0"/>
        <w:autoSpaceDN w:val="0"/>
        <w:adjustRightInd w:val="0"/>
        <w:rPr>
          <w:b/>
          <w:sz w:val="28"/>
          <w:szCs w:val="28"/>
          <w:lang w:eastAsia="ro-RO"/>
        </w:rPr>
      </w:pPr>
    </w:p>
    <w:p w14:paraId="317B1474"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В статье 329:</w:t>
      </w:r>
    </w:p>
    <w:p w14:paraId="59CC78EF"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диспозицию части (1) изложить в следующей редакции:</w:t>
      </w:r>
    </w:p>
    <w:p w14:paraId="14485E04"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«(1)</w:t>
      </w:r>
      <w:r w:rsidRPr="002E56E7">
        <w:rPr>
          <w:color w:val="000000"/>
          <w:sz w:val="28"/>
          <w:szCs w:val="28"/>
          <w:shd w:val="clear" w:color="auto" w:fill="FFFFFF"/>
        </w:rPr>
        <w:t xml:space="preserve"> </w:t>
      </w:r>
      <w:r w:rsidRPr="002E56E7">
        <w:rPr>
          <w:bCs/>
          <w:sz w:val="28"/>
          <w:szCs w:val="28"/>
          <w:lang w:eastAsia="ro-RO"/>
        </w:rPr>
        <w:t xml:space="preserve">Невыполнение или ненадлежащее выполнение публичным лицом предусмотренных законом служебных обязанностей, вследствие </w:t>
      </w:r>
      <w:r w:rsidRPr="002E56E7">
        <w:rPr>
          <w:color w:val="000000"/>
          <w:sz w:val="28"/>
          <w:szCs w:val="28"/>
          <w:lang w:eastAsia="ru-RU"/>
        </w:rPr>
        <w:t>небрежного или недобросовестного к ним отношения, повлекшие причинение ущерба в крупных размерах правам и охраняемым законом интересам физических или юридических лиц</w:t>
      </w:r>
      <w:r w:rsidRPr="002E56E7">
        <w:rPr>
          <w:bCs/>
          <w:sz w:val="28"/>
          <w:szCs w:val="28"/>
          <w:lang w:eastAsia="ro-RO"/>
        </w:rPr>
        <w:t>,»;</w:t>
      </w:r>
    </w:p>
    <w:p w14:paraId="374B763A" w14:textId="77777777" w:rsidR="002E56E7" w:rsidRPr="002E56E7" w:rsidRDefault="002E56E7" w:rsidP="002E56E7">
      <w:pPr>
        <w:rPr>
          <w:bCs/>
          <w:sz w:val="28"/>
          <w:szCs w:val="28"/>
          <w:lang w:eastAsia="ro-RO"/>
        </w:rPr>
      </w:pPr>
    </w:p>
    <w:p w14:paraId="65036071" w14:textId="77777777" w:rsidR="002E56E7" w:rsidRPr="002E56E7" w:rsidRDefault="002E56E7" w:rsidP="002E56E7">
      <w:pPr>
        <w:rPr>
          <w:sz w:val="28"/>
          <w:szCs w:val="28"/>
          <w:lang w:eastAsia="ro-RO"/>
        </w:rPr>
      </w:pPr>
      <w:r w:rsidRPr="002E56E7">
        <w:rPr>
          <w:sz w:val="28"/>
          <w:szCs w:val="28"/>
          <w:lang w:eastAsia="ro-RO"/>
        </w:rPr>
        <w:t>часть (2) изложить в следующей редакции:</w:t>
      </w:r>
    </w:p>
    <w:p w14:paraId="4D97B2EE" w14:textId="77777777" w:rsidR="002E56E7" w:rsidRPr="002E56E7" w:rsidRDefault="002E56E7" w:rsidP="002E56E7">
      <w:pPr>
        <w:rPr>
          <w:sz w:val="28"/>
          <w:szCs w:val="28"/>
          <w:lang w:eastAsia="ro-RO"/>
        </w:rPr>
      </w:pPr>
      <w:r w:rsidRPr="002E56E7">
        <w:rPr>
          <w:sz w:val="28"/>
          <w:szCs w:val="28"/>
          <w:lang w:eastAsia="ro-RO"/>
        </w:rPr>
        <w:t>«(2)</w:t>
      </w:r>
      <w:r w:rsidRPr="002E56E7">
        <w:rPr>
          <w:color w:val="000000"/>
          <w:sz w:val="28"/>
          <w:szCs w:val="28"/>
          <w:shd w:val="clear" w:color="auto" w:fill="FFFFFF"/>
        </w:rPr>
        <w:t xml:space="preserve"> Те же деяния</w:t>
      </w:r>
      <w:r w:rsidRPr="002E56E7">
        <w:rPr>
          <w:sz w:val="28"/>
          <w:szCs w:val="28"/>
          <w:lang w:eastAsia="ro-RO"/>
        </w:rPr>
        <w:t>:</w:t>
      </w:r>
    </w:p>
    <w:p w14:paraId="4FB8332B" w14:textId="77777777" w:rsidR="002E56E7" w:rsidRPr="002E56E7" w:rsidRDefault="002E56E7" w:rsidP="002E56E7">
      <w:pPr>
        <w:rPr>
          <w:sz w:val="28"/>
          <w:szCs w:val="28"/>
          <w:lang w:eastAsia="ro-RO"/>
        </w:rPr>
      </w:pPr>
      <w:r w:rsidRPr="002E56E7">
        <w:rPr>
          <w:sz w:val="28"/>
          <w:szCs w:val="28"/>
          <w:lang w:eastAsia="ro-RO"/>
        </w:rPr>
        <w:t>a) совершенные лицом, исполняющим ответственную государственную должность;</w:t>
      </w:r>
    </w:p>
    <w:p w14:paraId="688FE93C" w14:textId="77777777" w:rsidR="002E56E7" w:rsidRPr="002E56E7" w:rsidRDefault="002E56E7" w:rsidP="002E56E7">
      <w:pPr>
        <w:rPr>
          <w:bCs/>
          <w:sz w:val="28"/>
          <w:szCs w:val="28"/>
          <w:lang w:eastAsia="ro-RO"/>
        </w:rPr>
      </w:pPr>
      <w:r w:rsidRPr="002E56E7">
        <w:rPr>
          <w:sz w:val="28"/>
          <w:szCs w:val="28"/>
          <w:lang w:eastAsia="ro-RO"/>
        </w:rPr>
        <w:t>b) повлекшие причинение ущерба</w:t>
      </w:r>
      <w:r w:rsidRPr="002E56E7">
        <w:rPr>
          <w:bCs/>
          <w:sz w:val="28"/>
          <w:szCs w:val="28"/>
          <w:lang w:eastAsia="ro-RO"/>
        </w:rPr>
        <w:t xml:space="preserve"> в особо крупных размерах,</w:t>
      </w:r>
    </w:p>
    <w:p w14:paraId="73F3A339" w14:textId="77777777" w:rsidR="002E56E7" w:rsidRPr="002E56E7" w:rsidRDefault="002E56E7" w:rsidP="002E56E7">
      <w:pPr>
        <w:rPr>
          <w:sz w:val="28"/>
          <w:szCs w:val="28"/>
          <w:lang w:eastAsia="ro-RO"/>
        </w:rPr>
      </w:pPr>
      <w:r w:rsidRPr="002E56E7">
        <w:rPr>
          <w:sz w:val="28"/>
          <w:szCs w:val="28"/>
          <w:lang w:eastAsia="ro-RO"/>
        </w:rPr>
        <w:lastRenderedPageBreak/>
        <w:t>наказываются лишением свободы на срок от 2 до 6 лет с лишением права занимать определенные должности или заниматься определенной деятельностью на срок от 5 до 10 лет.».</w:t>
      </w:r>
    </w:p>
    <w:p w14:paraId="64C9A848" w14:textId="77777777" w:rsidR="002E56E7" w:rsidRPr="002E56E7" w:rsidRDefault="002E56E7" w:rsidP="002E56E7">
      <w:pPr>
        <w:tabs>
          <w:tab w:val="left" w:pos="993"/>
        </w:tabs>
        <w:autoSpaceDE w:val="0"/>
        <w:autoSpaceDN w:val="0"/>
        <w:adjustRightInd w:val="0"/>
        <w:rPr>
          <w:bCs/>
          <w:sz w:val="28"/>
          <w:szCs w:val="28"/>
          <w:lang w:eastAsia="ro-RO"/>
        </w:rPr>
      </w:pPr>
    </w:p>
    <w:p w14:paraId="2749C59F"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Статью 330</w:t>
      </w:r>
      <w:r w:rsidRPr="002E56E7">
        <w:rPr>
          <w:rFonts w:ascii="Times New Roman" w:eastAsia="Calibri" w:hAnsi="Times New Roman" w:cs="Times New Roman"/>
          <w:bCs/>
          <w:color w:val="000000"/>
          <w:sz w:val="28"/>
          <w:szCs w:val="28"/>
          <w:vertAlign w:val="superscript"/>
        </w:rPr>
        <w:t>2</w:t>
      </w:r>
      <w:r w:rsidRPr="002E56E7">
        <w:rPr>
          <w:rFonts w:ascii="Times New Roman" w:eastAsia="Calibri" w:hAnsi="Times New Roman" w:cs="Times New Roman"/>
          <w:bCs/>
          <w:color w:val="000000"/>
          <w:sz w:val="28"/>
          <w:szCs w:val="28"/>
        </w:rPr>
        <w:t xml:space="preserve"> изложить в следующей редакции:</w:t>
      </w:r>
    </w:p>
    <w:p w14:paraId="542F3B14"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«(1) Умышленное владение публичным лицом или лицом, исполняющим ответственную государственную должность, </w:t>
      </w:r>
      <w:r w:rsidRPr="002E56E7">
        <w:rPr>
          <w:rFonts w:ascii="Times New Roman" w:eastAsia="Times New Roman" w:hAnsi="Times New Roman" w:cs="Times New Roman"/>
          <w:color w:val="000000"/>
          <w:sz w:val="28"/>
          <w:szCs w:val="28"/>
          <w:lang w:eastAsia="ru-RU"/>
        </w:rPr>
        <w:t>лично либо через третьих лиц, имуществом, стоимость которого существенно превышает полученные им средства и в отношении которого установлено на основании доказательств, что оно не могло быть получено законным путем,</w:t>
      </w:r>
    </w:p>
    <w:p w14:paraId="32FA51B2"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наказывается штрафом в размере от 6000 до 8000 условных единиц или лишением свободы на срок  от 3 до 7 лет, с лишением в обоих случаях права занимать определенные должности или заниматься определенной деятельностью на срок от 10 до 15 лет.</w:t>
      </w:r>
    </w:p>
    <w:p w14:paraId="481CF4ED"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 xml:space="preserve">(2) Те же действия, совершенные в случае, когда существенное превышение соответствует разнице, превышающей 60 </w:t>
      </w:r>
      <w:r w:rsidRPr="002E56E7">
        <w:rPr>
          <w:rFonts w:ascii="Times New Roman" w:eastAsia="Times New Roman" w:hAnsi="Times New Roman" w:cs="Times New Roman"/>
          <w:color w:val="000000"/>
          <w:sz w:val="28"/>
          <w:szCs w:val="28"/>
          <w:lang w:eastAsia="ru-RU"/>
        </w:rPr>
        <w:t>прогнозируемых среднемесячных заработных плат по экономике, установленных постановлением Правительства, действующим на момент совершения деяния</w:t>
      </w:r>
      <w:r w:rsidRPr="002E56E7">
        <w:rPr>
          <w:rFonts w:ascii="Times New Roman" w:eastAsia="Calibri" w:hAnsi="Times New Roman" w:cs="Times New Roman"/>
          <w:bCs/>
          <w:color w:val="000000"/>
          <w:sz w:val="28"/>
          <w:szCs w:val="28"/>
        </w:rPr>
        <w:t xml:space="preserve">, между имуществом, находящимся во владении на момент вступления в должность, и доходами, полученными за время исполнения должности </w:t>
      </w:r>
      <w:r w:rsidRPr="002E56E7">
        <w:rPr>
          <w:rFonts w:ascii="Times New Roman" w:eastAsia="Times New Roman" w:hAnsi="Times New Roman" w:cs="Times New Roman"/>
          <w:color w:val="000000"/>
          <w:sz w:val="28"/>
          <w:szCs w:val="28"/>
          <w:lang w:eastAsia="ru-RU"/>
        </w:rPr>
        <w:t>(включая доходы членов семьи или сожителя/сожительницы), с одной стороны, и находящимся во владении имуществом, включая осуществленные за этот период расходы, с другой стороны</w:t>
      </w:r>
      <w:r w:rsidRPr="002E56E7">
        <w:rPr>
          <w:rFonts w:ascii="Times New Roman" w:eastAsia="Calibri" w:hAnsi="Times New Roman" w:cs="Times New Roman"/>
          <w:bCs/>
          <w:color w:val="000000"/>
          <w:sz w:val="28"/>
          <w:szCs w:val="28"/>
        </w:rPr>
        <w:t>,</w:t>
      </w:r>
    </w:p>
    <w:p w14:paraId="19ED0B15"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наказываются штрафом в размере от 8000 до 10000 условных единиц или лишением свободы на срок  от 7 до 15 лет, с лишением в обоих случаях права занимать определенные должности или заниматься определенной деятельностью на срок от 10 до 15 лет.».</w:t>
      </w:r>
    </w:p>
    <w:p w14:paraId="35CED615"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части (2) статьи 332</w:t>
      </w:r>
      <w:r w:rsidRPr="002E56E7">
        <w:rPr>
          <w:rFonts w:ascii="Times New Roman" w:eastAsia="Calibri" w:hAnsi="Times New Roman" w:cs="Times New Roman"/>
          <w:bCs/>
          <w:color w:val="000000"/>
          <w:sz w:val="28"/>
          <w:szCs w:val="28"/>
          <w:vertAlign w:val="superscript"/>
        </w:rPr>
        <w:t>1</w:t>
      </w:r>
      <w:r w:rsidRPr="002E56E7">
        <w:rPr>
          <w:rFonts w:ascii="Times New Roman" w:eastAsia="Calibri" w:hAnsi="Times New Roman" w:cs="Times New Roman"/>
          <w:bCs/>
          <w:color w:val="000000"/>
          <w:sz w:val="28"/>
          <w:szCs w:val="28"/>
        </w:rPr>
        <w:t>:</w:t>
      </w:r>
    </w:p>
    <w:p w14:paraId="5AF7B8F9"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пункт a) признать утратившим силу;</w:t>
      </w:r>
    </w:p>
    <w:p w14:paraId="6C7FFE06"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пункт c) дополнить текстом «с использованием служебного положения».</w:t>
      </w:r>
    </w:p>
    <w:p w14:paraId="054116A8" w14:textId="77777777" w:rsidR="002E56E7" w:rsidRPr="002E56E7" w:rsidRDefault="002E56E7" w:rsidP="002E56E7">
      <w:pPr>
        <w:tabs>
          <w:tab w:val="left" w:pos="993"/>
        </w:tabs>
        <w:autoSpaceDE w:val="0"/>
        <w:autoSpaceDN w:val="0"/>
        <w:adjustRightInd w:val="0"/>
        <w:rPr>
          <w:rFonts w:eastAsia="Calibri"/>
          <w:bCs/>
          <w:color w:val="000000"/>
          <w:sz w:val="28"/>
          <w:szCs w:val="28"/>
        </w:rPr>
      </w:pPr>
    </w:p>
    <w:p w14:paraId="2D0EE2DB"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В статье 332</w:t>
      </w:r>
      <w:r w:rsidRPr="002E56E7">
        <w:rPr>
          <w:rFonts w:ascii="Times New Roman" w:eastAsia="Calibri" w:hAnsi="Times New Roman" w:cs="Times New Roman"/>
          <w:bCs/>
          <w:color w:val="000000"/>
          <w:sz w:val="28"/>
          <w:szCs w:val="28"/>
          <w:vertAlign w:val="superscript"/>
        </w:rPr>
        <w:t>2</w:t>
      </w:r>
      <w:r w:rsidRPr="002E56E7">
        <w:rPr>
          <w:rFonts w:ascii="Times New Roman" w:eastAsia="Calibri" w:hAnsi="Times New Roman" w:cs="Times New Roman"/>
          <w:bCs/>
          <w:color w:val="000000"/>
          <w:sz w:val="28"/>
          <w:szCs w:val="28"/>
        </w:rPr>
        <w:t>:</w:t>
      </w:r>
    </w:p>
    <w:p w14:paraId="2F21AB66"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диспозицию части (1) изложить в следующей редакции:</w:t>
      </w:r>
    </w:p>
    <w:p w14:paraId="39B9389A"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 xml:space="preserve">«(1) Присвоение средств внешних фондов, то есть их хищение, незаконное распоряжение ими или их незаконное использование субъектом, которому они были доверены на основании документа и с определенной целью, либо отказ их возвращать» </w:t>
      </w:r>
    </w:p>
    <w:p w14:paraId="11BD4FE7"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 xml:space="preserve"> пункт c) части (2) дополнить текстом «с использованием служебного положения»;</w:t>
      </w:r>
    </w:p>
    <w:p w14:paraId="26AF103C"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пункт а) части (3) дополнить текстом «с использованием служебного положения».</w:t>
      </w:r>
    </w:p>
    <w:p w14:paraId="250E93EF" w14:textId="77777777" w:rsidR="002E56E7" w:rsidRPr="002E56E7" w:rsidRDefault="002E56E7" w:rsidP="002E56E7">
      <w:pPr>
        <w:tabs>
          <w:tab w:val="left" w:pos="993"/>
        </w:tabs>
        <w:autoSpaceDE w:val="0"/>
        <w:autoSpaceDN w:val="0"/>
        <w:adjustRightInd w:val="0"/>
        <w:rPr>
          <w:rFonts w:eastAsia="Calibri"/>
          <w:bCs/>
          <w:color w:val="000000"/>
          <w:sz w:val="28"/>
          <w:szCs w:val="28"/>
        </w:rPr>
      </w:pPr>
    </w:p>
    <w:p w14:paraId="3B4DEBE6"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
          <w:bCs/>
          <w:sz w:val="28"/>
          <w:szCs w:val="28"/>
          <w:lang w:eastAsia="ro-RO"/>
        </w:rPr>
      </w:pPr>
      <w:r w:rsidRPr="002E56E7">
        <w:rPr>
          <w:rFonts w:ascii="Times New Roman" w:eastAsia="Calibri" w:hAnsi="Times New Roman" w:cs="Times New Roman"/>
          <w:bCs/>
          <w:color w:val="000000"/>
          <w:sz w:val="28"/>
          <w:szCs w:val="28"/>
        </w:rPr>
        <w:t xml:space="preserve">Статью 333 изложить в следующей редакции: </w:t>
      </w:r>
    </w:p>
    <w:p w14:paraId="375FB99C"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w:t>
      </w:r>
      <w:r w:rsidRPr="002E56E7">
        <w:rPr>
          <w:rFonts w:eastAsia="Calibri"/>
          <w:b/>
          <w:bCs/>
          <w:color w:val="000000"/>
          <w:sz w:val="28"/>
          <w:szCs w:val="28"/>
        </w:rPr>
        <w:t xml:space="preserve">Статья 333. </w:t>
      </w:r>
      <w:r w:rsidRPr="00E02937">
        <w:rPr>
          <w:rFonts w:eastAsia="Calibri"/>
          <w:color w:val="000000"/>
          <w:sz w:val="28"/>
          <w:szCs w:val="28"/>
        </w:rPr>
        <w:t>Получение взятки</w:t>
      </w:r>
    </w:p>
    <w:p w14:paraId="6E607474"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(1)  </w:t>
      </w:r>
      <w:r w:rsidRPr="002E56E7">
        <w:rPr>
          <w:color w:val="000000"/>
          <w:sz w:val="28"/>
          <w:szCs w:val="28"/>
          <w:lang w:eastAsia="ru-RU"/>
        </w:rPr>
        <w:t>Притязание на получение, согласие принять или принятие, лично или через посредника, арбитром, избранным или назначенным для разрешения какого-либо спора путем арбитража, лицом, управляющим коммерческой, общественной или иной негосударственной организацией либо лицом, работающим для такой организации</w:t>
      </w:r>
      <w:r w:rsidRPr="002E56E7">
        <w:rPr>
          <w:rFonts w:eastAsia="Calibri"/>
          <w:bCs/>
          <w:color w:val="000000"/>
          <w:sz w:val="28"/>
          <w:szCs w:val="28"/>
        </w:rPr>
        <w:t xml:space="preserve">, </w:t>
      </w:r>
      <w:r w:rsidRPr="002E56E7">
        <w:rPr>
          <w:color w:val="000000"/>
          <w:sz w:val="28"/>
          <w:szCs w:val="28"/>
          <w:lang w:eastAsia="ru-RU"/>
        </w:rPr>
        <w:t>участником спортивного мероприятия или мероприятия, предложенного для заключения пари, не полагающихся ему имущества, услуг, преимуществ или выгод в любой форме, для себя или для другого лица, а равно принятие предложения или обещания таковых за выполнение или невыполнение либо затягивание или ускорение выполнения действия, входящего в его служебные обязанности, или в нарушение своих обязанностей, а также в рамках спортивного мероприятия или мероприятия, предложенного для заключения пари</w:t>
      </w:r>
      <w:r w:rsidRPr="002E56E7">
        <w:rPr>
          <w:rFonts w:eastAsia="Calibri"/>
          <w:bCs/>
          <w:color w:val="000000"/>
          <w:sz w:val="28"/>
          <w:szCs w:val="28"/>
        </w:rPr>
        <w:t>,</w:t>
      </w:r>
    </w:p>
    <w:p w14:paraId="05607DBB"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наказываются штрафом в размере от 850 до 1850 условных единиц с лишением права занимать определенные должности или заниматься определенной деятельностью на срок до 3 лет.</w:t>
      </w:r>
    </w:p>
    <w:p w14:paraId="61C41E83" w14:textId="77777777" w:rsidR="002E56E7" w:rsidRPr="002E56E7" w:rsidRDefault="002E56E7" w:rsidP="002E56E7">
      <w:pPr>
        <w:tabs>
          <w:tab w:val="left" w:pos="993"/>
        </w:tabs>
        <w:autoSpaceDE w:val="0"/>
        <w:autoSpaceDN w:val="0"/>
        <w:adjustRightInd w:val="0"/>
        <w:rPr>
          <w:sz w:val="28"/>
          <w:szCs w:val="28"/>
          <w:lang w:eastAsia="ro-RO"/>
        </w:rPr>
      </w:pPr>
      <w:r w:rsidRPr="002E56E7">
        <w:rPr>
          <w:rFonts w:eastAsia="Calibri"/>
          <w:bCs/>
          <w:color w:val="000000"/>
          <w:sz w:val="28"/>
          <w:szCs w:val="28"/>
        </w:rPr>
        <w:t xml:space="preserve">(2) </w:t>
      </w:r>
      <w:r w:rsidRPr="002E56E7">
        <w:rPr>
          <w:sz w:val="28"/>
          <w:szCs w:val="28"/>
          <w:lang w:eastAsia="ro-RO"/>
        </w:rPr>
        <w:t>Деяния, предусмотренные частью (1), совершенные в размерах, превышающих 100 условных единиц,</w:t>
      </w:r>
    </w:p>
    <w:p w14:paraId="3BD36E8B"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наказываются штрафом в размере от 1350 до 3350 условных единиц или лишением свободы на срок  до 3 лет, с лишением в обоих случаях права занимать определенные должности или заниматься определенной деятельностью на срок от 2 до 5 лет.</w:t>
      </w:r>
    </w:p>
    <w:p w14:paraId="39449400" w14:textId="77777777" w:rsidR="002E56E7" w:rsidRPr="002E56E7" w:rsidRDefault="002E56E7" w:rsidP="002E56E7">
      <w:pPr>
        <w:tabs>
          <w:tab w:val="left" w:pos="993"/>
        </w:tabs>
        <w:autoSpaceDE w:val="0"/>
        <w:autoSpaceDN w:val="0"/>
        <w:adjustRightInd w:val="0"/>
        <w:rPr>
          <w:sz w:val="28"/>
          <w:szCs w:val="28"/>
          <w:lang w:eastAsia="ro-RO"/>
        </w:rPr>
      </w:pPr>
      <w:r w:rsidRPr="002E56E7">
        <w:rPr>
          <w:rFonts w:eastAsia="Calibri"/>
          <w:bCs/>
          <w:color w:val="000000"/>
          <w:sz w:val="28"/>
          <w:szCs w:val="28"/>
        </w:rPr>
        <w:t xml:space="preserve">(3) </w:t>
      </w:r>
      <w:r w:rsidRPr="002E56E7">
        <w:rPr>
          <w:sz w:val="28"/>
          <w:szCs w:val="28"/>
          <w:lang w:eastAsia="ro-RO"/>
        </w:rPr>
        <w:t>Деяния, предусмотренные частями (1) или (2), совершенные:</w:t>
      </w:r>
    </w:p>
    <w:p w14:paraId="16EEA51C"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a) </w:t>
      </w:r>
      <w:r w:rsidRPr="002E56E7">
        <w:rPr>
          <w:color w:val="000000"/>
          <w:sz w:val="28"/>
          <w:szCs w:val="28"/>
          <w:lang w:eastAsia="ru-RU"/>
        </w:rPr>
        <w:t>с вымогательством взятки</w:t>
      </w:r>
      <w:r w:rsidRPr="002E56E7">
        <w:rPr>
          <w:sz w:val="28"/>
          <w:szCs w:val="28"/>
          <w:lang w:eastAsia="ro-RO"/>
        </w:rPr>
        <w:t>;</w:t>
      </w:r>
    </w:p>
    <w:p w14:paraId="5C40E63B"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b) в крупных размерах</w:t>
      </w:r>
    </w:p>
    <w:p w14:paraId="40CD5514"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ab/>
        <w:t>наказываются штрафом в размере от 2350 до  4350 условных единиц или лишением свободы на срок  от 2 до 7 лет, с лишением в обоих случаях права занимать определенные должности или заниматься определенной деятельностью на срок от 5 до 7 лет.</w:t>
      </w:r>
    </w:p>
    <w:p w14:paraId="2045AC78"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 xml:space="preserve"> (4) Деяния, предусмотренные </w:t>
      </w:r>
      <w:r w:rsidRPr="002E56E7">
        <w:rPr>
          <w:sz w:val="28"/>
          <w:szCs w:val="28"/>
          <w:lang w:eastAsia="ro-RO"/>
        </w:rPr>
        <w:t xml:space="preserve">частями </w:t>
      </w:r>
      <w:r w:rsidRPr="002E56E7">
        <w:rPr>
          <w:rFonts w:eastAsia="Calibri"/>
          <w:bCs/>
          <w:color w:val="000000"/>
          <w:sz w:val="28"/>
          <w:szCs w:val="28"/>
        </w:rPr>
        <w:t>(1)-(3) совершенные:</w:t>
      </w:r>
    </w:p>
    <w:p w14:paraId="2BF64705"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a) в особо крупных размерах;</w:t>
      </w:r>
    </w:p>
    <w:p w14:paraId="220F52F9"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rFonts w:eastAsia="Calibri"/>
          <w:bCs/>
          <w:color w:val="000000"/>
          <w:sz w:val="28"/>
          <w:szCs w:val="28"/>
        </w:rPr>
        <w:t>b) в интересах организованной преступной группы или преступной организации,</w:t>
      </w:r>
    </w:p>
    <w:p w14:paraId="40EEF139" w14:textId="77777777" w:rsidR="002E56E7" w:rsidRPr="002E56E7" w:rsidRDefault="002E56E7" w:rsidP="002E56E7">
      <w:pPr>
        <w:tabs>
          <w:tab w:val="left" w:pos="993"/>
        </w:tabs>
        <w:autoSpaceDE w:val="0"/>
        <w:autoSpaceDN w:val="0"/>
        <w:adjustRightInd w:val="0"/>
        <w:rPr>
          <w:bCs/>
          <w:sz w:val="28"/>
          <w:szCs w:val="28"/>
          <w:lang w:eastAsia="ro-RO"/>
        </w:rPr>
      </w:pPr>
      <w:r w:rsidRPr="002E56E7">
        <w:rPr>
          <w:rFonts w:eastAsia="Calibri"/>
          <w:bCs/>
          <w:color w:val="000000"/>
          <w:sz w:val="28"/>
          <w:szCs w:val="28"/>
        </w:rPr>
        <w:tab/>
        <w:t>наказываются штрафом в размере от 4350 до 6350 условных единиц или лишением свободы на срок  от 3 до 10 лет, с лишением в обоих случаях права занимать определенные должности или заниматься определенной деятельностью на срок от 5 до 7 лет.».</w:t>
      </w:r>
    </w:p>
    <w:p w14:paraId="29A8FE96" w14:textId="77777777" w:rsidR="002E56E7" w:rsidRPr="002E56E7" w:rsidRDefault="002E56E7" w:rsidP="002E56E7">
      <w:pPr>
        <w:tabs>
          <w:tab w:val="left" w:pos="993"/>
        </w:tabs>
        <w:autoSpaceDE w:val="0"/>
        <w:autoSpaceDN w:val="0"/>
        <w:adjustRightInd w:val="0"/>
        <w:rPr>
          <w:bCs/>
          <w:sz w:val="28"/>
          <w:szCs w:val="28"/>
          <w:lang w:eastAsia="ro-RO"/>
        </w:rPr>
      </w:pPr>
    </w:p>
    <w:p w14:paraId="533B8307"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 xml:space="preserve">Статью 334 </w:t>
      </w:r>
      <w:r w:rsidRPr="002E56E7">
        <w:rPr>
          <w:rFonts w:ascii="Times New Roman" w:eastAsia="Calibri" w:hAnsi="Times New Roman" w:cs="Times New Roman"/>
          <w:bCs/>
          <w:color w:val="000000"/>
          <w:sz w:val="28"/>
          <w:szCs w:val="28"/>
        </w:rPr>
        <w:t>изложить в следующей редакции</w:t>
      </w:r>
      <w:r w:rsidRPr="002E56E7">
        <w:rPr>
          <w:rFonts w:ascii="Times New Roman" w:eastAsia="Times New Roman" w:hAnsi="Times New Roman" w:cs="Times New Roman"/>
          <w:bCs/>
          <w:sz w:val="28"/>
          <w:szCs w:val="28"/>
          <w:lang w:eastAsia="ro-RO"/>
        </w:rPr>
        <w:t>:</w:t>
      </w:r>
    </w:p>
    <w:p w14:paraId="2D1E88C6" w14:textId="77777777" w:rsidR="002E56E7" w:rsidRPr="00E02937" w:rsidRDefault="002E56E7" w:rsidP="002E56E7">
      <w:pPr>
        <w:tabs>
          <w:tab w:val="left" w:pos="993"/>
        </w:tabs>
        <w:autoSpaceDE w:val="0"/>
        <w:autoSpaceDN w:val="0"/>
        <w:adjustRightInd w:val="0"/>
        <w:rPr>
          <w:sz w:val="28"/>
          <w:szCs w:val="28"/>
          <w:lang w:eastAsia="ro-RO"/>
        </w:rPr>
      </w:pPr>
      <w:r w:rsidRPr="002E56E7">
        <w:rPr>
          <w:bCs/>
          <w:sz w:val="28"/>
          <w:szCs w:val="28"/>
          <w:lang w:eastAsia="ro-RO"/>
        </w:rPr>
        <w:t>«</w:t>
      </w:r>
      <w:r w:rsidRPr="002E56E7">
        <w:rPr>
          <w:b/>
          <w:bCs/>
          <w:sz w:val="28"/>
          <w:szCs w:val="28"/>
          <w:lang w:eastAsia="ro-RO"/>
        </w:rPr>
        <w:t xml:space="preserve">Статья 334. </w:t>
      </w:r>
      <w:r w:rsidRPr="00E02937">
        <w:rPr>
          <w:sz w:val="28"/>
          <w:szCs w:val="28"/>
          <w:lang w:eastAsia="ro-RO"/>
        </w:rPr>
        <w:t>Дача взятки</w:t>
      </w:r>
    </w:p>
    <w:p w14:paraId="0771D69F"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lastRenderedPageBreak/>
        <w:t xml:space="preserve">(1) </w:t>
      </w:r>
      <w:r w:rsidRPr="002E56E7">
        <w:rPr>
          <w:color w:val="000000"/>
          <w:sz w:val="28"/>
          <w:szCs w:val="28"/>
          <w:lang w:eastAsia="ru-RU"/>
        </w:rPr>
        <w:t>Обещание, предложение или предоставление, лично или через посредника, арбитру, избранному или назначенному для разрешения какого-либо спора путем арбитража, лицу, управляющему коммерческой, общественной или иной негосударственной организацией либо лицу, работающему для такой организации, участнику спортивного мероприятия или мероприятия, предложенного для заключения пари, не полагающихся ему имущества, услуг, преимуществ или выгод в любой форме, для него или для другого лица</w:t>
      </w:r>
      <w:r w:rsidRPr="002E56E7">
        <w:rPr>
          <w:bCs/>
          <w:sz w:val="28"/>
          <w:szCs w:val="28"/>
          <w:lang w:eastAsia="ro-RO"/>
        </w:rPr>
        <w:t xml:space="preserve">, </w:t>
      </w:r>
      <w:r w:rsidRPr="002E56E7">
        <w:rPr>
          <w:color w:val="000000"/>
          <w:sz w:val="28"/>
          <w:szCs w:val="28"/>
          <w:lang w:eastAsia="ru-RU"/>
        </w:rPr>
        <w:t>за выполнение или невыполнение либо затягивание или ускорение выполнения действия, входящего в его служебные обязанности, или в нарушение своих обязанностей, а также в рамках спортивного мероприятия или мероприятия, предложенного для заключения пари</w:t>
      </w:r>
      <w:r w:rsidRPr="002E56E7">
        <w:rPr>
          <w:bCs/>
          <w:sz w:val="28"/>
          <w:szCs w:val="28"/>
          <w:lang w:eastAsia="ro-RO"/>
        </w:rPr>
        <w:t xml:space="preserve">, </w:t>
      </w:r>
    </w:p>
    <w:p w14:paraId="35433833"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наказываются штрафом в размере от 850 до 1850 условных единиц с лишением права занимать определенные должности или заниматься определенной деятельностью на срок до 3 лет.</w:t>
      </w:r>
    </w:p>
    <w:p w14:paraId="6ECFDD55" w14:textId="77777777" w:rsidR="002E56E7" w:rsidRPr="002E56E7" w:rsidRDefault="002E56E7" w:rsidP="002E56E7">
      <w:pPr>
        <w:tabs>
          <w:tab w:val="left" w:pos="993"/>
        </w:tabs>
        <w:autoSpaceDE w:val="0"/>
        <w:autoSpaceDN w:val="0"/>
        <w:adjustRightInd w:val="0"/>
        <w:rPr>
          <w:sz w:val="28"/>
          <w:szCs w:val="28"/>
          <w:lang w:eastAsia="ro-RO"/>
        </w:rPr>
      </w:pPr>
      <w:r w:rsidRPr="002E56E7">
        <w:rPr>
          <w:rFonts w:eastAsia="Calibri"/>
          <w:bCs/>
          <w:color w:val="000000"/>
          <w:sz w:val="28"/>
          <w:szCs w:val="28"/>
        </w:rPr>
        <w:t xml:space="preserve">(2) </w:t>
      </w:r>
      <w:r w:rsidRPr="002E56E7">
        <w:rPr>
          <w:sz w:val="28"/>
          <w:szCs w:val="28"/>
          <w:lang w:eastAsia="ro-RO"/>
        </w:rPr>
        <w:t>Деяния, предусмотренные частью (1), совершенные в размерах, превышающих 100 условных единиц,</w:t>
      </w:r>
    </w:p>
    <w:p w14:paraId="376AF9CB"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наказываются штрафом в размере от 1350 до 2350 условных единиц или лишением свободы на срок  до 3 лет, а в случае юридического лица - штрафом в размере от 5000 до 9000 условных единиц с лишением права заниматься определенной деятельностью.</w:t>
      </w:r>
    </w:p>
    <w:p w14:paraId="1DFDBA96"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(3) Деяния, предусмотренные частями  (1) и (2), совершенные в крупных размерах</w:t>
      </w:r>
    </w:p>
    <w:p w14:paraId="29EBDE2A"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наказываются штрафом в размере от 2350 до 4350 условных единиц или лишением свободы на срок  до 5 лет, а в случае юридического лица - штрафом в размере от 9000 до 13000 условных единиц с лишением права заниматься определенной деятельностью.</w:t>
      </w:r>
    </w:p>
    <w:p w14:paraId="58B6CAA5"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(4) Деяния, предусмотренные частями (1)-(3), совершенные:</w:t>
      </w:r>
    </w:p>
    <w:p w14:paraId="77891087"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a) в особо крупных размерах;</w:t>
      </w:r>
    </w:p>
    <w:p w14:paraId="604BFD28"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b) в интересах организованной преступной группы или преступной организации,</w:t>
      </w:r>
    </w:p>
    <w:p w14:paraId="5E3BD9F2"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наказываются штрафом в размере от 6350 до 8350 условных единиц или лишением свободы на срок  от 3 до 7 лет, а в случае юридического лица - штрафом в размере от 13000 до 15000 условных единиц с лишением права заниматься определенной деятельностью или с ликвидацией  юридического лица.</w:t>
      </w:r>
    </w:p>
    <w:p w14:paraId="392500C4"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(5) </w:t>
      </w:r>
      <w:r w:rsidRPr="002E56E7">
        <w:rPr>
          <w:color w:val="000000"/>
          <w:sz w:val="28"/>
          <w:szCs w:val="28"/>
          <w:lang w:eastAsia="ru-RU"/>
        </w:rPr>
        <w:t>Лицо, давшее взятку, освобождается от уголовной ответственности, если взятку у него вымогали или если оно явилось с повинной, не зная о том, что органам уголовного преследования известно о совершенном им преступлении</w:t>
      </w:r>
      <w:r w:rsidRPr="002E56E7">
        <w:rPr>
          <w:bCs/>
          <w:sz w:val="28"/>
          <w:szCs w:val="28"/>
          <w:lang w:eastAsia="ro-RO"/>
        </w:rPr>
        <w:t>.».</w:t>
      </w:r>
    </w:p>
    <w:p w14:paraId="5B9B2F9A" w14:textId="77777777" w:rsidR="002E56E7" w:rsidRPr="002E56E7" w:rsidRDefault="002E56E7" w:rsidP="002E56E7">
      <w:pPr>
        <w:tabs>
          <w:tab w:val="left" w:pos="993"/>
        </w:tabs>
        <w:autoSpaceDE w:val="0"/>
        <w:autoSpaceDN w:val="0"/>
        <w:adjustRightInd w:val="0"/>
        <w:rPr>
          <w:bCs/>
          <w:sz w:val="28"/>
          <w:szCs w:val="28"/>
          <w:lang w:eastAsia="ro-RO"/>
        </w:rPr>
      </w:pPr>
    </w:p>
    <w:p w14:paraId="6B7DFCF6"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Статью 335 изложить в следующей редакции:</w:t>
      </w:r>
    </w:p>
    <w:p w14:paraId="5B5E5749" w14:textId="77777777" w:rsidR="002E56E7" w:rsidRPr="00E02937" w:rsidRDefault="002E56E7" w:rsidP="002E56E7">
      <w:pPr>
        <w:tabs>
          <w:tab w:val="left" w:pos="993"/>
        </w:tabs>
        <w:autoSpaceDE w:val="0"/>
        <w:autoSpaceDN w:val="0"/>
        <w:adjustRightInd w:val="0"/>
        <w:rPr>
          <w:sz w:val="28"/>
          <w:szCs w:val="28"/>
          <w:lang w:eastAsia="ro-RO"/>
        </w:rPr>
      </w:pPr>
      <w:r w:rsidRPr="002E56E7">
        <w:rPr>
          <w:bCs/>
          <w:sz w:val="28"/>
          <w:szCs w:val="28"/>
          <w:lang w:eastAsia="ro-RO"/>
        </w:rPr>
        <w:t>«</w:t>
      </w:r>
      <w:r w:rsidRPr="002E56E7">
        <w:rPr>
          <w:b/>
          <w:bCs/>
          <w:sz w:val="28"/>
          <w:szCs w:val="28"/>
          <w:lang w:eastAsia="ro-RO"/>
        </w:rPr>
        <w:t xml:space="preserve">Статья 335. </w:t>
      </w:r>
      <w:r w:rsidRPr="00E02937">
        <w:rPr>
          <w:color w:val="000000"/>
          <w:sz w:val="28"/>
          <w:szCs w:val="28"/>
          <w:lang w:eastAsia="ru-RU"/>
        </w:rPr>
        <w:t>Злоупотребление служебным положением</w:t>
      </w:r>
      <w:r w:rsidRPr="00E02937">
        <w:rPr>
          <w:sz w:val="28"/>
          <w:szCs w:val="28"/>
          <w:lang w:eastAsia="ro-RO"/>
        </w:rPr>
        <w:t xml:space="preserve"> </w:t>
      </w:r>
    </w:p>
    <w:p w14:paraId="4D477757"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lastRenderedPageBreak/>
        <w:t xml:space="preserve">(1) Умышленное выполнение или невыполнение, при исполнении служебных обязанностей, лицом, </w:t>
      </w:r>
      <w:r w:rsidRPr="002E56E7">
        <w:rPr>
          <w:color w:val="000000"/>
          <w:sz w:val="28"/>
          <w:szCs w:val="28"/>
          <w:lang w:eastAsia="ru-RU"/>
        </w:rPr>
        <w:t>управляющим коммерческой, общественной или иной негосударственной организацией либо работающим для такой организации, действия в нарушение законодательства, в корыстных, иных личных интересах или интересах третьих лиц, прямо или косвенно, повлекшее причинение ущерба в значительных размерах правам и охраняемым законом интересам физических или юридических лиц</w:t>
      </w:r>
      <w:r w:rsidRPr="002E56E7">
        <w:rPr>
          <w:bCs/>
          <w:sz w:val="28"/>
          <w:szCs w:val="28"/>
          <w:lang w:eastAsia="ro-RO"/>
        </w:rPr>
        <w:t>,</w:t>
      </w:r>
    </w:p>
    <w:p w14:paraId="49BA2D0E"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наказывается штрафом в размере от 650 до 1150 условных единиц или лишением свободы на срок до 3 лет, с лишением в обоих случаях права занимать определенные должности или заниматься определенной деятельностью на срок от 2 до 5 лет.</w:t>
      </w:r>
    </w:p>
    <w:p w14:paraId="065F53DF"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 (2) То же деяние, повлекшее причинение ущерба в крупных размерах,</w:t>
      </w:r>
    </w:p>
    <w:p w14:paraId="12214710"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наказывается штрафом в размере от 1350 до 2350 условных единиц или лишением свободы на срок  от 2 до  6 лет, с лишением в обоих случаях права занимать определенные должности или заниматься определенной деятельностью на срок от 2 до 5 лет.</w:t>
      </w:r>
    </w:p>
    <w:p w14:paraId="21AFFB5E" w14:textId="77777777" w:rsidR="002E56E7" w:rsidRPr="002E56E7" w:rsidRDefault="002E56E7" w:rsidP="002E56E7">
      <w:pPr>
        <w:tabs>
          <w:tab w:val="left" w:pos="1155"/>
        </w:tabs>
        <w:autoSpaceDE w:val="0"/>
        <w:autoSpaceDN w:val="0"/>
        <w:adjustRightInd w:val="0"/>
        <w:rPr>
          <w:bCs/>
          <w:sz w:val="28"/>
          <w:szCs w:val="28"/>
          <w:lang w:eastAsia="ro-RO"/>
        </w:rPr>
      </w:pPr>
      <w:r w:rsidRPr="002E56E7">
        <w:rPr>
          <w:bCs/>
          <w:sz w:val="28"/>
          <w:szCs w:val="28"/>
          <w:lang w:eastAsia="ro-RO"/>
        </w:rPr>
        <w:t>(3) Деяния, предусмотренные частями (1) или (2), совершенные в интересах организованной преступной группы или преступной организации, либо совершенные администратором банка,</w:t>
      </w:r>
    </w:p>
    <w:p w14:paraId="774B14B8" w14:textId="77777777" w:rsidR="002E56E7" w:rsidRPr="002E56E7" w:rsidRDefault="002E56E7" w:rsidP="002E56E7">
      <w:pPr>
        <w:tabs>
          <w:tab w:val="left" w:pos="1155"/>
        </w:tabs>
        <w:autoSpaceDE w:val="0"/>
        <w:autoSpaceDN w:val="0"/>
        <w:adjustRightInd w:val="0"/>
        <w:rPr>
          <w:bCs/>
          <w:sz w:val="28"/>
          <w:szCs w:val="28"/>
          <w:lang w:eastAsia="ro-RO"/>
        </w:rPr>
      </w:pPr>
      <w:r w:rsidRPr="002E56E7">
        <w:rPr>
          <w:bCs/>
          <w:sz w:val="28"/>
          <w:szCs w:val="28"/>
          <w:lang w:eastAsia="ro-RO"/>
        </w:rPr>
        <w:t>наказываются лишением свободы на срок от 3 до 7 лет с лишением права занимать определенные должности или заниматься определенной деятельностью на срок от 10 до 15 лет.</w:t>
      </w:r>
    </w:p>
    <w:p w14:paraId="1666D34D"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 (4) Деяния, предусмотренные частями (1)-(3), повлекшие причинение ущерба в особо крупных размерах,</w:t>
      </w:r>
    </w:p>
    <w:p w14:paraId="01C4FF94"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наказываются лишением свободы на срок от 4 до 10 лет, с лишением права занимать определенные должности или заниматься определенной деятельностью на срок от 10 до 15 лет.».</w:t>
      </w:r>
    </w:p>
    <w:p w14:paraId="7D8D72A1" w14:textId="77777777" w:rsidR="002E56E7" w:rsidRPr="002E56E7" w:rsidRDefault="002E56E7" w:rsidP="002E56E7">
      <w:pPr>
        <w:tabs>
          <w:tab w:val="left" w:pos="993"/>
        </w:tabs>
        <w:autoSpaceDE w:val="0"/>
        <w:autoSpaceDN w:val="0"/>
        <w:adjustRightInd w:val="0"/>
        <w:rPr>
          <w:bCs/>
          <w:sz w:val="28"/>
          <w:szCs w:val="28"/>
          <w:lang w:eastAsia="ro-RO"/>
        </w:rPr>
      </w:pPr>
    </w:p>
    <w:p w14:paraId="36738E97"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339, пункт с)  части (2) признать утратившим силу.</w:t>
      </w:r>
    </w:p>
    <w:p w14:paraId="0A320A41"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p>
    <w:p w14:paraId="3CC01975"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Часть (2) статьи 344 изложить в следующей редакции:</w:t>
      </w:r>
    </w:p>
    <w:p w14:paraId="309D8009"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«То же деяние, повлекшее:</w:t>
      </w:r>
    </w:p>
    <w:p w14:paraId="2545ADA4" w14:textId="77777777" w:rsidR="002E56E7" w:rsidRPr="002E56E7" w:rsidRDefault="002E56E7" w:rsidP="00E02937">
      <w:pPr>
        <w:pStyle w:val="a3"/>
        <w:numPr>
          <w:ilvl w:val="0"/>
          <w:numId w:val="7"/>
        </w:numPr>
        <w:spacing w:after="0" w:line="240" w:lineRule="auto"/>
        <w:ind w:left="0" w:firstLine="720"/>
        <w:jc w:val="both"/>
        <w:rPr>
          <w:rFonts w:ascii="Times New Roman" w:hAnsi="Times New Roman" w:cs="Times New Roman"/>
          <w:bCs/>
          <w:iCs/>
          <w:sz w:val="28"/>
          <w:szCs w:val="28"/>
        </w:rPr>
      </w:pPr>
      <w:r w:rsidRPr="002E56E7">
        <w:rPr>
          <w:rFonts w:ascii="Times New Roman" w:hAnsi="Times New Roman" w:cs="Times New Roman"/>
          <w:bCs/>
          <w:iCs/>
          <w:sz w:val="28"/>
          <w:szCs w:val="28"/>
        </w:rPr>
        <w:t>опубликование документа, содержащего информацию, отнесенную к государственной тайне;</w:t>
      </w:r>
    </w:p>
    <w:p w14:paraId="7D233448" w14:textId="77777777" w:rsidR="002E56E7" w:rsidRPr="002E56E7" w:rsidRDefault="002E56E7" w:rsidP="00E02937">
      <w:pPr>
        <w:pStyle w:val="a3"/>
        <w:numPr>
          <w:ilvl w:val="0"/>
          <w:numId w:val="7"/>
        </w:numPr>
        <w:spacing w:after="0" w:line="240" w:lineRule="auto"/>
        <w:ind w:left="0" w:firstLine="720"/>
        <w:jc w:val="both"/>
        <w:rPr>
          <w:rFonts w:ascii="Times New Roman" w:hAnsi="Times New Roman" w:cs="Times New Roman"/>
          <w:bCs/>
          <w:iCs/>
          <w:sz w:val="28"/>
          <w:szCs w:val="28"/>
        </w:rPr>
      </w:pPr>
      <w:r w:rsidRPr="002E56E7">
        <w:rPr>
          <w:rFonts w:ascii="Times New Roman" w:hAnsi="Times New Roman" w:cs="Times New Roman"/>
          <w:bCs/>
          <w:iCs/>
          <w:sz w:val="28"/>
          <w:szCs w:val="28"/>
        </w:rPr>
        <w:t>получение информации, отнесенной к государственной тайне, иностранным государством, иностранной организацией, антиконституционным субъектом или их представителями;</w:t>
      </w:r>
    </w:p>
    <w:p w14:paraId="4A99A7D7" w14:textId="77777777" w:rsidR="002E56E7" w:rsidRPr="002E56E7" w:rsidRDefault="002E56E7" w:rsidP="00E02937">
      <w:pPr>
        <w:pStyle w:val="a3"/>
        <w:numPr>
          <w:ilvl w:val="0"/>
          <w:numId w:val="7"/>
        </w:numPr>
        <w:spacing w:after="0" w:line="240" w:lineRule="auto"/>
        <w:ind w:left="0" w:firstLine="720"/>
        <w:jc w:val="both"/>
        <w:rPr>
          <w:rFonts w:ascii="Times New Roman" w:hAnsi="Times New Roman" w:cs="Times New Roman"/>
          <w:bCs/>
          <w:iCs/>
          <w:sz w:val="28"/>
          <w:szCs w:val="28"/>
        </w:rPr>
      </w:pPr>
      <w:r w:rsidRPr="002E56E7">
        <w:rPr>
          <w:rFonts w:ascii="Times New Roman" w:hAnsi="Times New Roman" w:cs="Times New Roman"/>
          <w:bCs/>
          <w:iCs/>
          <w:sz w:val="28"/>
          <w:szCs w:val="28"/>
        </w:rPr>
        <w:t>раскрытие лиц, оказывающих конфиденциальную помощь правоохранительным органам</w:t>
      </w:r>
      <w:r w:rsidRPr="002E56E7">
        <w:rPr>
          <w:rFonts w:ascii="Times New Roman" w:hAnsi="Times New Roman" w:cs="Times New Roman"/>
          <w:iCs/>
          <w:sz w:val="28"/>
          <w:szCs w:val="28"/>
        </w:rPr>
        <w:t>;</w:t>
      </w:r>
    </w:p>
    <w:p w14:paraId="03C8BC59" w14:textId="77777777" w:rsidR="002E56E7" w:rsidRPr="002E56E7" w:rsidRDefault="002E56E7" w:rsidP="00E02937">
      <w:pPr>
        <w:pStyle w:val="a3"/>
        <w:numPr>
          <w:ilvl w:val="0"/>
          <w:numId w:val="7"/>
        </w:numPr>
        <w:spacing w:after="0" w:line="240" w:lineRule="auto"/>
        <w:jc w:val="both"/>
        <w:rPr>
          <w:rFonts w:ascii="Times New Roman" w:hAnsi="Times New Roman" w:cs="Times New Roman"/>
          <w:bCs/>
          <w:iCs/>
          <w:sz w:val="28"/>
          <w:szCs w:val="28"/>
        </w:rPr>
      </w:pPr>
      <w:r w:rsidRPr="002E56E7">
        <w:rPr>
          <w:rFonts w:ascii="Times New Roman" w:hAnsi="Times New Roman" w:cs="Times New Roman"/>
          <w:iCs/>
          <w:sz w:val="28"/>
          <w:szCs w:val="28"/>
        </w:rPr>
        <w:t>причинение ущерба</w:t>
      </w:r>
      <w:r w:rsidRPr="002E56E7">
        <w:rPr>
          <w:rFonts w:ascii="Times New Roman" w:hAnsi="Times New Roman" w:cs="Times New Roman"/>
          <w:bCs/>
          <w:iCs/>
          <w:sz w:val="28"/>
          <w:szCs w:val="28"/>
        </w:rPr>
        <w:t xml:space="preserve"> в крупных размерах,</w:t>
      </w:r>
    </w:p>
    <w:p w14:paraId="46EE629F" w14:textId="77777777" w:rsidR="002E56E7" w:rsidRPr="002E56E7" w:rsidRDefault="002E56E7" w:rsidP="002E56E7">
      <w:pPr>
        <w:pStyle w:val="a3"/>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bCs/>
          <w:iCs/>
          <w:sz w:val="28"/>
          <w:szCs w:val="28"/>
        </w:rPr>
        <w:lastRenderedPageBreak/>
        <w:t>наказывается лишением свободы на срок от 3 до 7 лет с лишением права</w:t>
      </w:r>
      <w:r w:rsidRPr="002E56E7">
        <w:rPr>
          <w:rFonts w:ascii="Times New Roman" w:hAnsi="Times New Roman" w:cs="Times New Roman"/>
          <w:iCs/>
          <w:sz w:val="28"/>
          <w:szCs w:val="28"/>
        </w:rPr>
        <w:t xml:space="preserve"> занимать определенные должности или заниматься определенной деятельностью</w:t>
      </w:r>
      <w:r w:rsidRPr="002E56E7">
        <w:rPr>
          <w:rFonts w:ascii="Times New Roman" w:hAnsi="Times New Roman" w:cs="Times New Roman"/>
          <w:bCs/>
          <w:iCs/>
          <w:sz w:val="28"/>
          <w:szCs w:val="28"/>
        </w:rPr>
        <w:t xml:space="preserve"> на срок от 2 до 5 лет.»</w:t>
      </w:r>
      <w:r w:rsidRPr="002E56E7">
        <w:rPr>
          <w:rFonts w:ascii="Times New Roman" w:hAnsi="Times New Roman" w:cs="Times New Roman"/>
          <w:sz w:val="28"/>
          <w:szCs w:val="28"/>
        </w:rPr>
        <w:t>.</w:t>
      </w:r>
    </w:p>
    <w:p w14:paraId="424A41C2"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p>
    <w:p w14:paraId="35C97AB5" w14:textId="77777777" w:rsidR="002E56E7" w:rsidRPr="002E56E7" w:rsidRDefault="002E56E7" w:rsidP="00E02937">
      <w:pPr>
        <w:pStyle w:val="a3"/>
        <w:numPr>
          <w:ilvl w:val="0"/>
          <w:numId w:val="3"/>
        </w:numPr>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Статью 345 изложить в следующей редакции:</w:t>
      </w:r>
    </w:p>
    <w:p w14:paraId="0D753352" w14:textId="77777777" w:rsidR="002E56E7" w:rsidRPr="002E56E7" w:rsidRDefault="002E56E7" w:rsidP="00E02937">
      <w:pPr>
        <w:pStyle w:val="a3"/>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w:t>
      </w:r>
      <w:r w:rsidRPr="002E56E7">
        <w:rPr>
          <w:rFonts w:ascii="Times New Roman" w:hAnsi="Times New Roman" w:cs="Times New Roman"/>
          <w:b/>
          <w:sz w:val="28"/>
          <w:szCs w:val="28"/>
        </w:rPr>
        <w:t>Статья 345.</w:t>
      </w:r>
      <w:r w:rsidRPr="002E56E7">
        <w:rPr>
          <w:rFonts w:ascii="Times New Roman" w:hAnsi="Times New Roman" w:cs="Times New Roman"/>
          <w:sz w:val="28"/>
          <w:szCs w:val="28"/>
        </w:rPr>
        <w:t xml:space="preserve"> </w:t>
      </w:r>
      <w:r w:rsidRPr="00E02937">
        <w:rPr>
          <w:rFonts w:ascii="Times New Roman" w:hAnsi="Times New Roman" w:cs="Times New Roman"/>
          <w:bCs/>
          <w:sz w:val="28"/>
          <w:szCs w:val="28"/>
        </w:rPr>
        <w:t>Утрата документов, содержащих информацию, отнесенную к государственной тайне</w:t>
      </w:r>
      <w:r w:rsidRPr="002E56E7">
        <w:rPr>
          <w:rFonts w:ascii="Times New Roman" w:hAnsi="Times New Roman" w:cs="Times New Roman"/>
          <w:sz w:val="28"/>
          <w:szCs w:val="28"/>
        </w:rPr>
        <w:t xml:space="preserve"> </w:t>
      </w:r>
    </w:p>
    <w:p w14:paraId="643E81CA" w14:textId="77777777" w:rsidR="002E56E7" w:rsidRPr="002E56E7" w:rsidRDefault="002E56E7" w:rsidP="002E56E7">
      <w:pPr>
        <w:rPr>
          <w:bCs/>
          <w:iCs/>
          <w:sz w:val="28"/>
          <w:szCs w:val="28"/>
        </w:rPr>
      </w:pPr>
      <w:r w:rsidRPr="002E56E7">
        <w:rPr>
          <w:color w:val="000000"/>
          <w:sz w:val="28"/>
          <w:szCs w:val="28"/>
          <w:lang w:eastAsia="ru-RU"/>
        </w:rPr>
        <w:t>Утрата документов, содержащих информацию, отнесенную к государственной тайне, а равно предметов, сведения о которых составляют государственную тайну, лицом, которому эти документы или предметы были доверены, если утрата явилась результатом нарушения правил охраны государственной тайны, повлекшая</w:t>
      </w:r>
      <w:r w:rsidRPr="002E56E7">
        <w:rPr>
          <w:bCs/>
          <w:iCs/>
          <w:sz w:val="28"/>
          <w:szCs w:val="28"/>
        </w:rPr>
        <w:t>:</w:t>
      </w:r>
    </w:p>
    <w:p w14:paraId="4D061AA4" w14:textId="77777777" w:rsidR="002E56E7" w:rsidRPr="002E56E7" w:rsidRDefault="002E56E7" w:rsidP="002E56E7">
      <w:pPr>
        <w:pStyle w:val="a3"/>
        <w:spacing w:after="0" w:line="240" w:lineRule="auto"/>
        <w:ind w:left="0" w:firstLine="709"/>
        <w:jc w:val="both"/>
        <w:rPr>
          <w:rFonts w:ascii="Times New Roman" w:hAnsi="Times New Roman" w:cs="Times New Roman"/>
          <w:bCs/>
          <w:iCs/>
          <w:sz w:val="28"/>
          <w:szCs w:val="28"/>
        </w:rPr>
      </w:pPr>
      <w:r w:rsidRPr="002E56E7">
        <w:rPr>
          <w:rFonts w:ascii="Times New Roman" w:hAnsi="Times New Roman" w:cs="Times New Roman"/>
          <w:bCs/>
          <w:iCs/>
          <w:sz w:val="28"/>
          <w:szCs w:val="28"/>
        </w:rPr>
        <w:t>a) опубликование документа, содержащего информацию, отнесенную к государственной тайне, или доведение информации, отнесенной к государственной тайне, до сведения широкой общественности;</w:t>
      </w:r>
    </w:p>
    <w:p w14:paraId="7E38F3DE" w14:textId="77777777" w:rsidR="002E56E7" w:rsidRPr="002E56E7" w:rsidRDefault="002E56E7" w:rsidP="00E02937">
      <w:pPr>
        <w:pStyle w:val="a3"/>
        <w:numPr>
          <w:ilvl w:val="0"/>
          <w:numId w:val="6"/>
        </w:numPr>
        <w:spacing w:after="0" w:line="240" w:lineRule="auto"/>
        <w:ind w:left="0" w:firstLine="720"/>
        <w:jc w:val="both"/>
        <w:rPr>
          <w:rFonts w:ascii="Times New Roman" w:hAnsi="Times New Roman" w:cs="Times New Roman"/>
          <w:bCs/>
          <w:iCs/>
          <w:sz w:val="28"/>
          <w:szCs w:val="28"/>
        </w:rPr>
      </w:pPr>
      <w:r w:rsidRPr="002E56E7">
        <w:rPr>
          <w:rFonts w:ascii="Times New Roman" w:hAnsi="Times New Roman" w:cs="Times New Roman"/>
          <w:bCs/>
          <w:iCs/>
          <w:sz w:val="28"/>
          <w:szCs w:val="28"/>
        </w:rPr>
        <w:t>получение информации, отнесенной к государственной тайне, иностранным государством, иностранной организацией, антиконституционным субъектом или их представителями;</w:t>
      </w:r>
    </w:p>
    <w:p w14:paraId="69F09A3C" w14:textId="77777777" w:rsidR="002E56E7" w:rsidRPr="002E56E7" w:rsidRDefault="002E56E7" w:rsidP="00E02937">
      <w:pPr>
        <w:pStyle w:val="a3"/>
        <w:numPr>
          <w:ilvl w:val="0"/>
          <w:numId w:val="6"/>
        </w:numPr>
        <w:spacing w:after="0" w:line="240" w:lineRule="auto"/>
        <w:ind w:left="0" w:firstLine="720"/>
        <w:jc w:val="both"/>
        <w:rPr>
          <w:rFonts w:ascii="Times New Roman" w:hAnsi="Times New Roman" w:cs="Times New Roman"/>
          <w:iCs/>
          <w:sz w:val="28"/>
          <w:szCs w:val="28"/>
        </w:rPr>
      </w:pPr>
      <w:r w:rsidRPr="002E56E7">
        <w:rPr>
          <w:rFonts w:ascii="Times New Roman" w:hAnsi="Times New Roman" w:cs="Times New Roman"/>
          <w:bCs/>
          <w:iCs/>
          <w:sz w:val="28"/>
          <w:szCs w:val="28"/>
        </w:rPr>
        <w:t>раскрытие лиц, оказывающих конфиденциальную помощь правоохранительным органам</w:t>
      </w:r>
      <w:r w:rsidRPr="002E56E7">
        <w:rPr>
          <w:rFonts w:ascii="Times New Roman" w:hAnsi="Times New Roman" w:cs="Times New Roman"/>
          <w:iCs/>
          <w:sz w:val="28"/>
          <w:szCs w:val="28"/>
        </w:rPr>
        <w:t>;</w:t>
      </w:r>
    </w:p>
    <w:p w14:paraId="4E59E31C" w14:textId="77777777" w:rsidR="002E56E7" w:rsidRPr="002E56E7" w:rsidRDefault="002E56E7" w:rsidP="002E56E7">
      <w:pPr>
        <w:pStyle w:val="a3"/>
        <w:spacing w:after="0" w:line="240" w:lineRule="auto"/>
        <w:ind w:left="0" w:firstLine="709"/>
        <w:jc w:val="both"/>
        <w:rPr>
          <w:rFonts w:ascii="Times New Roman" w:hAnsi="Times New Roman" w:cs="Times New Roman"/>
          <w:bCs/>
          <w:iCs/>
          <w:sz w:val="28"/>
          <w:szCs w:val="28"/>
        </w:rPr>
      </w:pPr>
      <w:r w:rsidRPr="002E56E7">
        <w:rPr>
          <w:rFonts w:ascii="Times New Roman" w:hAnsi="Times New Roman" w:cs="Times New Roman"/>
          <w:iCs/>
          <w:sz w:val="28"/>
          <w:szCs w:val="28"/>
        </w:rPr>
        <w:t>d) причинение ущерба</w:t>
      </w:r>
      <w:r w:rsidRPr="002E56E7">
        <w:rPr>
          <w:rFonts w:ascii="Times New Roman" w:hAnsi="Times New Roman" w:cs="Times New Roman"/>
          <w:bCs/>
          <w:iCs/>
          <w:sz w:val="28"/>
          <w:szCs w:val="28"/>
        </w:rPr>
        <w:t xml:space="preserve"> в крупных размерах,</w:t>
      </w:r>
    </w:p>
    <w:p w14:paraId="696A97EA" w14:textId="77777777" w:rsidR="002E56E7" w:rsidRPr="002E56E7" w:rsidRDefault="002E56E7" w:rsidP="002E56E7">
      <w:pPr>
        <w:pStyle w:val="a3"/>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bCs/>
          <w:iCs/>
          <w:sz w:val="28"/>
          <w:szCs w:val="28"/>
        </w:rPr>
        <w:t xml:space="preserve">наказывается штрафом в размере от 500 до 1000 условных единиц или лишением свободы на срок  до 3 лет, с лишением в обоих случаях права </w:t>
      </w:r>
      <w:r w:rsidRPr="002E56E7">
        <w:rPr>
          <w:rFonts w:ascii="Times New Roman" w:hAnsi="Times New Roman" w:cs="Times New Roman"/>
          <w:iCs/>
          <w:sz w:val="28"/>
          <w:szCs w:val="28"/>
        </w:rPr>
        <w:t>занимать определенные должности или заниматься определенной деятельностью</w:t>
      </w:r>
      <w:r w:rsidRPr="002E56E7">
        <w:rPr>
          <w:rFonts w:ascii="Times New Roman" w:hAnsi="Times New Roman" w:cs="Times New Roman"/>
          <w:bCs/>
          <w:iCs/>
          <w:sz w:val="28"/>
          <w:szCs w:val="28"/>
        </w:rPr>
        <w:t xml:space="preserve"> на срок до 5 лет.»</w:t>
      </w:r>
      <w:r w:rsidRPr="002E56E7">
        <w:rPr>
          <w:rFonts w:ascii="Times New Roman" w:hAnsi="Times New Roman" w:cs="Times New Roman"/>
          <w:sz w:val="28"/>
          <w:szCs w:val="28"/>
        </w:rPr>
        <w:t>.</w:t>
      </w:r>
    </w:p>
    <w:p w14:paraId="3952D7AE" w14:textId="77777777" w:rsidR="002E56E7" w:rsidRPr="002E56E7" w:rsidRDefault="002E56E7" w:rsidP="00E02937">
      <w:pPr>
        <w:pStyle w:val="Style5"/>
        <w:numPr>
          <w:ilvl w:val="0"/>
          <w:numId w:val="3"/>
        </w:numPr>
        <w:tabs>
          <w:tab w:val="left" w:pos="336"/>
        </w:tabs>
        <w:ind w:left="0" w:firstLine="709"/>
        <w:rPr>
          <w:rFonts w:eastAsia="Times New Roman"/>
          <w:bCs/>
          <w:sz w:val="28"/>
          <w:szCs w:val="28"/>
          <w:lang w:eastAsia="ro-RO"/>
        </w:rPr>
      </w:pPr>
      <w:r w:rsidRPr="002E56E7">
        <w:rPr>
          <w:rFonts w:eastAsia="Times New Roman"/>
          <w:bCs/>
          <w:sz w:val="28"/>
          <w:szCs w:val="28"/>
          <w:lang w:eastAsia="ro-RO"/>
        </w:rPr>
        <w:t>В санкции части (2) статьи 347</w:t>
      </w:r>
      <w:r w:rsidRPr="002E56E7">
        <w:rPr>
          <w:rFonts w:eastAsia="Times New Roman"/>
          <w:b/>
          <w:bCs/>
          <w:sz w:val="28"/>
          <w:szCs w:val="28"/>
          <w:lang w:eastAsia="ro-RO"/>
        </w:rPr>
        <w:t xml:space="preserve"> </w:t>
      </w:r>
      <w:r w:rsidRPr="002E56E7">
        <w:rPr>
          <w:rFonts w:eastAsia="Times New Roman"/>
          <w:bCs/>
          <w:sz w:val="28"/>
          <w:szCs w:val="28"/>
          <w:lang w:eastAsia="ro-RO"/>
        </w:rPr>
        <w:t xml:space="preserve">цифру </w:t>
      </w:r>
      <w:r w:rsidRPr="002E56E7">
        <w:rPr>
          <w:rFonts w:eastAsia="Times New Roman"/>
          <w:b/>
          <w:bCs/>
          <w:sz w:val="28"/>
          <w:szCs w:val="28"/>
          <w:lang w:eastAsia="ro-RO"/>
        </w:rPr>
        <w:t>«</w:t>
      </w:r>
      <w:r w:rsidRPr="002E56E7">
        <w:rPr>
          <w:rFonts w:eastAsia="Times New Roman"/>
          <w:bCs/>
          <w:sz w:val="28"/>
          <w:szCs w:val="28"/>
          <w:lang w:eastAsia="ro-RO"/>
        </w:rPr>
        <w:t>350» заменить цифрой «500».</w:t>
      </w:r>
    </w:p>
    <w:p w14:paraId="3A2908BA" w14:textId="77777777" w:rsidR="002E56E7" w:rsidRPr="002E56E7" w:rsidRDefault="002E56E7" w:rsidP="002E56E7">
      <w:pPr>
        <w:pStyle w:val="Style5"/>
        <w:tabs>
          <w:tab w:val="left" w:pos="336"/>
        </w:tabs>
        <w:ind w:firstLine="709"/>
        <w:rPr>
          <w:rFonts w:eastAsia="Times New Roman"/>
          <w:bCs/>
          <w:sz w:val="28"/>
          <w:szCs w:val="28"/>
          <w:lang w:eastAsia="ro-RO"/>
        </w:rPr>
      </w:pPr>
    </w:p>
    <w:p w14:paraId="53408B3B" w14:textId="77777777" w:rsidR="002E56E7" w:rsidRPr="002E56E7" w:rsidRDefault="002E56E7" w:rsidP="00E02937">
      <w:pPr>
        <w:pStyle w:val="Style5"/>
        <w:numPr>
          <w:ilvl w:val="0"/>
          <w:numId w:val="3"/>
        </w:numPr>
        <w:tabs>
          <w:tab w:val="left" w:pos="336"/>
        </w:tabs>
        <w:ind w:left="0" w:firstLine="709"/>
        <w:rPr>
          <w:rFonts w:eastAsia="Times New Roman"/>
          <w:b/>
          <w:bCs/>
          <w:sz w:val="28"/>
          <w:szCs w:val="28"/>
          <w:lang w:eastAsia="ro-RO"/>
        </w:rPr>
      </w:pPr>
      <w:r w:rsidRPr="002E56E7">
        <w:rPr>
          <w:rFonts w:eastAsia="Times New Roman"/>
          <w:bCs/>
          <w:sz w:val="28"/>
          <w:szCs w:val="28"/>
          <w:lang w:eastAsia="ro-RO"/>
        </w:rPr>
        <w:t xml:space="preserve">В статье 349, пункт d) части (2) признать утратившим силу. </w:t>
      </w:r>
    </w:p>
    <w:p w14:paraId="6E2A3118" w14:textId="77777777" w:rsidR="002E56E7" w:rsidRPr="002E56E7" w:rsidRDefault="002E56E7" w:rsidP="002E56E7">
      <w:pPr>
        <w:pStyle w:val="Style5"/>
        <w:tabs>
          <w:tab w:val="left" w:pos="336"/>
        </w:tabs>
        <w:ind w:firstLine="709"/>
        <w:rPr>
          <w:rFonts w:eastAsia="Times New Roman"/>
          <w:b/>
          <w:bCs/>
          <w:sz w:val="28"/>
          <w:szCs w:val="28"/>
          <w:lang w:eastAsia="ro-RO"/>
        </w:rPr>
      </w:pPr>
    </w:p>
    <w:p w14:paraId="63AA5DAD" w14:textId="77777777" w:rsidR="002E56E7" w:rsidRPr="002E56E7" w:rsidRDefault="002E56E7" w:rsidP="00E02937">
      <w:pPr>
        <w:pStyle w:val="Style5"/>
        <w:numPr>
          <w:ilvl w:val="0"/>
          <w:numId w:val="3"/>
        </w:numPr>
        <w:tabs>
          <w:tab w:val="left" w:pos="336"/>
        </w:tabs>
        <w:ind w:left="0" w:firstLine="709"/>
        <w:rPr>
          <w:rFonts w:eastAsia="Times New Roman"/>
          <w:bCs/>
          <w:sz w:val="28"/>
          <w:szCs w:val="28"/>
          <w:lang w:eastAsia="ro-RO"/>
        </w:rPr>
      </w:pPr>
      <w:r w:rsidRPr="002E56E7">
        <w:rPr>
          <w:rFonts w:eastAsia="Times New Roman"/>
          <w:bCs/>
          <w:sz w:val="28"/>
          <w:szCs w:val="28"/>
          <w:lang w:eastAsia="ro-RO"/>
        </w:rPr>
        <w:t>В статье 351:</w:t>
      </w:r>
    </w:p>
    <w:p w14:paraId="19D8AEB6" w14:textId="77777777" w:rsidR="002E56E7" w:rsidRPr="002E56E7" w:rsidRDefault="002E56E7" w:rsidP="002E56E7">
      <w:pPr>
        <w:pStyle w:val="Style5"/>
        <w:tabs>
          <w:tab w:val="left" w:pos="1560"/>
        </w:tabs>
        <w:ind w:firstLine="709"/>
        <w:rPr>
          <w:rFonts w:eastAsia="Times New Roman"/>
          <w:bCs/>
          <w:sz w:val="28"/>
          <w:szCs w:val="28"/>
          <w:lang w:eastAsia="ro-RO"/>
        </w:rPr>
      </w:pPr>
      <w:r w:rsidRPr="002E56E7">
        <w:rPr>
          <w:rFonts w:eastAsia="Times New Roman"/>
          <w:bCs/>
          <w:sz w:val="28"/>
          <w:szCs w:val="28"/>
          <w:lang w:eastAsia="ro-RO"/>
        </w:rPr>
        <w:t>диспозицию части (1) изложить в следующей редакции:</w:t>
      </w:r>
    </w:p>
    <w:p w14:paraId="28B32F12" w14:textId="77777777" w:rsidR="002E56E7" w:rsidRPr="002E56E7" w:rsidRDefault="002E56E7" w:rsidP="002E56E7">
      <w:pPr>
        <w:pStyle w:val="Style5"/>
        <w:tabs>
          <w:tab w:val="left" w:pos="1560"/>
        </w:tabs>
        <w:ind w:firstLine="709"/>
        <w:rPr>
          <w:rFonts w:eastAsia="Times New Roman"/>
          <w:bCs/>
          <w:sz w:val="28"/>
          <w:szCs w:val="28"/>
          <w:lang w:eastAsia="ro-RO"/>
        </w:rPr>
      </w:pPr>
      <w:r w:rsidRPr="002E56E7">
        <w:rPr>
          <w:rFonts w:eastAsia="Times New Roman"/>
          <w:bCs/>
          <w:sz w:val="28"/>
          <w:szCs w:val="28"/>
          <w:lang w:eastAsia="ro-RO"/>
        </w:rPr>
        <w:t>«Неправомерное использование звания должностного лица, предполагающее осуществление государственной власти, сопряженное или приведшее к выполнению какого-либо действия, связанного с таким званием»;</w:t>
      </w:r>
    </w:p>
    <w:p w14:paraId="7D218CCB" w14:textId="77777777" w:rsidR="002E56E7" w:rsidRPr="002E56E7" w:rsidRDefault="002E56E7" w:rsidP="002E56E7">
      <w:pPr>
        <w:pStyle w:val="Style5"/>
        <w:tabs>
          <w:tab w:val="left" w:pos="336"/>
        </w:tabs>
        <w:ind w:firstLine="709"/>
        <w:rPr>
          <w:rFonts w:eastAsia="Times New Roman"/>
          <w:b/>
          <w:bCs/>
          <w:sz w:val="28"/>
          <w:szCs w:val="28"/>
          <w:lang w:eastAsia="ro-RO"/>
        </w:rPr>
      </w:pPr>
      <w:r w:rsidRPr="002E56E7">
        <w:rPr>
          <w:rFonts w:eastAsia="Times New Roman"/>
          <w:bCs/>
          <w:sz w:val="28"/>
          <w:szCs w:val="28"/>
          <w:lang w:eastAsia="ro-RO"/>
        </w:rPr>
        <w:t>часть (2) признать утратившей силу.</w:t>
      </w:r>
      <w:r w:rsidRPr="002E56E7">
        <w:rPr>
          <w:rFonts w:eastAsia="Times New Roman"/>
          <w:b/>
          <w:bCs/>
          <w:sz w:val="28"/>
          <w:szCs w:val="28"/>
          <w:lang w:eastAsia="ro-RO"/>
        </w:rPr>
        <w:t xml:space="preserve"> </w:t>
      </w:r>
    </w:p>
    <w:p w14:paraId="0B233DFD" w14:textId="77777777" w:rsidR="002E56E7" w:rsidRPr="002E56E7" w:rsidRDefault="002E56E7" w:rsidP="002E56E7">
      <w:pPr>
        <w:pStyle w:val="Style5"/>
        <w:tabs>
          <w:tab w:val="left" w:pos="336"/>
        </w:tabs>
        <w:ind w:firstLine="709"/>
        <w:rPr>
          <w:rFonts w:eastAsia="Times New Roman"/>
          <w:bCs/>
          <w:sz w:val="28"/>
          <w:szCs w:val="28"/>
          <w:lang w:eastAsia="ro-RO"/>
        </w:rPr>
      </w:pPr>
    </w:p>
    <w:p w14:paraId="620DB84C" w14:textId="77777777" w:rsidR="002E56E7" w:rsidRPr="002E56E7" w:rsidRDefault="002E56E7" w:rsidP="00E02937">
      <w:pPr>
        <w:pStyle w:val="Style5"/>
        <w:numPr>
          <w:ilvl w:val="0"/>
          <w:numId w:val="3"/>
        </w:numPr>
        <w:tabs>
          <w:tab w:val="left" w:pos="336"/>
        </w:tabs>
        <w:ind w:left="0" w:firstLine="709"/>
        <w:rPr>
          <w:rFonts w:eastAsia="Times New Roman"/>
          <w:bCs/>
          <w:sz w:val="28"/>
          <w:szCs w:val="28"/>
          <w:lang w:eastAsia="ro-RO"/>
        </w:rPr>
      </w:pPr>
      <w:r w:rsidRPr="002E56E7">
        <w:rPr>
          <w:rFonts w:eastAsia="Times New Roman"/>
          <w:bCs/>
          <w:sz w:val="28"/>
          <w:szCs w:val="28"/>
          <w:lang w:eastAsia="ro-RO"/>
        </w:rPr>
        <w:t xml:space="preserve">В статье 352: </w:t>
      </w:r>
    </w:p>
    <w:p w14:paraId="43642DF3" w14:textId="77777777" w:rsidR="002E56E7" w:rsidRPr="002E56E7" w:rsidRDefault="002E56E7" w:rsidP="002E56E7">
      <w:pPr>
        <w:pStyle w:val="Style5"/>
        <w:tabs>
          <w:tab w:val="left" w:pos="336"/>
        </w:tabs>
        <w:ind w:firstLine="709"/>
        <w:rPr>
          <w:rFonts w:eastAsia="Times New Roman"/>
          <w:bCs/>
          <w:sz w:val="28"/>
          <w:szCs w:val="28"/>
          <w:lang w:eastAsia="ro-RO"/>
        </w:rPr>
      </w:pPr>
      <w:r w:rsidRPr="002E56E7">
        <w:rPr>
          <w:rFonts w:eastAsia="Times New Roman"/>
          <w:bCs/>
          <w:sz w:val="28"/>
          <w:szCs w:val="28"/>
          <w:lang w:eastAsia="ro-RO"/>
        </w:rPr>
        <w:t>из части (1) текст «общественным интересам либо» исключить;</w:t>
      </w:r>
    </w:p>
    <w:p w14:paraId="7543A428" w14:textId="77777777" w:rsidR="002E56E7" w:rsidRPr="002E56E7" w:rsidRDefault="002E56E7" w:rsidP="002E56E7">
      <w:pPr>
        <w:pStyle w:val="Style5"/>
        <w:tabs>
          <w:tab w:val="left" w:pos="336"/>
        </w:tabs>
        <w:ind w:firstLine="709"/>
        <w:rPr>
          <w:rFonts w:eastAsia="Times New Roman"/>
          <w:bCs/>
          <w:sz w:val="28"/>
          <w:szCs w:val="28"/>
          <w:lang w:eastAsia="ro-RO"/>
        </w:rPr>
      </w:pPr>
      <w:r w:rsidRPr="002E56E7">
        <w:rPr>
          <w:rFonts w:eastAsia="Times New Roman"/>
          <w:bCs/>
          <w:sz w:val="28"/>
          <w:szCs w:val="28"/>
          <w:lang w:eastAsia="ro-RO"/>
        </w:rPr>
        <w:t>пункт e) части (3) признать утратившим силу.</w:t>
      </w:r>
    </w:p>
    <w:p w14:paraId="3EFD8D6A" w14:textId="77777777" w:rsidR="002E56E7" w:rsidRPr="002E56E7" w:rsidRDefault="002E56E7" w:rsidP="002E56E7">
      <w:pPr>
        <w:pStyle w:val="Style5"/>
        <w:tabs>
          <w:tab w:val="left" w:pos="336"/>
        </w:tabs>
        <w:ind w:firstLine="709"/>
        <w:rPr>
          <w:rFonts w:eastAsia="Times New Roman"/>
          <w:b/>
          <w:bCs/>
          <w:sz w:val="28"/>
          <w:szCs w:val="28"/>
          <w:lang w:eastAsia="ro-RO"/>
        </w:rPr>
      </w:pPr>
    </w:p>
    <w:p w14:paraId="2026F127" w14:textId="77777777" w:rsidR="002E56E7" w:rsidRPr="002E56E7" w:rsidRDefault="002E56E7" w:rsidP="00E02937">
      <w:pPr>
        <w:pStyle w:val="Style5"/>
        <w:numPr>
          <w:ilvl w:val="0"/>
          <w:numId w:val="3"/>
        </w:numPr>
        <w:tabs>
          <w:tab w:val="left" w:pos="851"/>
        </w:tabs>
        <w:ind w:left="0" w:firstLine="709"/>
        <w:rPr>
          <w:rFonts w:eastAsia="Times New Roman"/>
          <w:b/>
          <w:bCs/>
          <w:sz w:val="28"/>
          <w:szCs w:val="28"/>
          <w:vertAlign w:val="superscript"/>
          <w:lang w:eastAsia="ro-RO"/>
        </w:rPr>
      </w:pPr>
      <w:r w:rsidRPr="002E56E7">
        <w:rPr>
          <w:rFonts w:eastAsia="Times New Roman"/>
          <w:b/>
          <w:bCs/>
          <w:sz w:val="28"/>
          <w:szCs w:val="28"/>
          <w:lang w:eastAsia="ro-RO"/>
        </w:rPr>
        <w:t xml:space="preserve"> </w:t>
      </w:r>
      <w:r w:rsidRPr="002E56E7">
        <w:rPr>
          <w:rFonts w:eastAsia="Times New Roman"/>
          <w:bCs/>
          <w:sz w:val="28"/>
          <w:szCs w:val="28"/>
          <w:lang w:eastAsia="ro-RO"/>
        </w:rPr>
        <w:t>В статье 352</w:t>
      </w:r>
      <w:r w:rsidRPr="002E56E7">
        <w:rPr>
          <w:rFonts w:eastAsia="Times New Roman"/>
          <w:bCs/>
          <w:sz w:val="28"/>
          <w:szCs w:val="28"/>
          <w:vertAlign w:val="superscript"/>
          <w:lang w:eastAsia="ro-RO"/>
        </w:rPr>
        <w:t>1</w:t>
      </w:r>
      <w:r w:rsidRPr="002E56E7">
        <w:rPr>
          <w:rFonts w:eastAsia="Times New Roman"/>
          <w:bCs/>
          <w:sz w:val="28"/>
          <w:szCs w:val="28"/>
          <w:lang w:eastAsia="ro-RO"/>
        </w:rPr>
        <w:t>,</w:t>
      </w:r>
      <w:r w:rsidRPr="002E56E7">
        <w:rPr>
          <w:rFonts w:eastAsia="Times New Roman"/>
          <w:bCs/>
          <w:sz w:val="28"/>
          <w:szCs w:val="28"/>
          <w:vertAlign w:val="superscript"/>
          <w:lang w:eastAsia="ro-RO"/>
        </w:rPr>
        <w:t xml:space="preserve"> </w:t>
      </w:r>
      <w:r w:rsidRPr="002E56E7">
        <w:rPr>
          <w:rFonts w:eastAsia="Times New Roman"/>
          <w:bCs/>
          <w:sz w:val="28"/>
          <w:szCs w:val="28"/>
          <w:lang w:eastAsia="ro-RO"/>
        </w:rPr>
        <w:t xml:space="preserve">в санкции части (2) цифру «400» заменить </w:t>
      </w:r>
      <w:r w:rsidRPr="002E56E7">
        <w:rPr>
          <w:rFonts w:eastAsia="Times New Roman"/>
          <w:bCs/>
          <w:sz w:val="28"/>
          <w:szCs w:val="28"/>
          <w:lang w:eastAsia="ro-RO"/>
        </w:rPr>
        <w:lastRenderedPageBreak/>
        <w:t>цифрой «500».</w:t>
      </w:r>
    </w:p>
    <w:p w14:paraId="10FE3040" w14:textId="77777777" w:rsidR="002E56E7" w:rsidRPr="002E56E7" w:rsidRDefault="002E56E7" w:rsidP="002E56E7">
      <w:pPr>
        <w:rPr>
          <w:rFonts w:eastAsia="Calibri"/>
          <w:b/>
          <w:bCs/>
          <w:color w:val="000000"/>
          <w:sz w:val="28"/>
          <w:szCs w:val="28"/>
        </w:rPr>
      </w:pPr>
    </w:p>
    <w:p w14:paraId="028DBAE1"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Статью 353 признать утратившей силу.</w:t>
      </w:r>
    </w:p>
    <w:p w14:paraId="124702FD" w14:textId="77777777" w:rsidR="002E56E7" w:rsidRPr="002E56E7" w:rsidRDefault="002E56E7" w:rsidP="002E56E7">
      <w:pPr>
        <w:pStyle w:val="a3"/>
        <w:spacing w:after="0" w:line="240" w:lineRule="auto"/>
        <w:ind w:left="0" w:firstLine="709"/>
        <w:jc w:val="both"/>
        <w:rPr>
          <w:rFonts w:ascii="Times New Roman" w:eastAsia="Calibri" w:hAnsi="Times New Roman" w:cs="Times New Roman"/>
          <w:bCs/>
          <w:color w:val="000000"/>
          <w:sz w:val="28"/>
          <w:szCs w:val="28"/>
        </w:rPr>
      </w:pPr>
    </w:p>
    <w:p w14:paraId="494A4EB2"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Статью 355 признать утратившей силу.</w:t>
      </w:r>
    </w:p>
    <w:p w14:paraId="42B9E8A4" w14:textId="77777777" w:rsidR="002E56E7" w:rsidRPr="002E56E7" w:rsidRDefault="002E56E7" w:rsidP="002E56E7">
      <w:pPr>
        <w:rPr>
          <w:rFonts w:eastAsia="Calibri"/>
          <w:bCs/>
          <w:color w:val="000000"/>
          <w:sz w:val="28"/>
          <w:szCs w:val="28"/>
        </w:rPr>
      </w:pPr>
    </w:p>
    <w:p w14:paraId="711EBD95"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
          <w:bCs/>
          <w:color w:val="000000"/>
          <w:sz w:val="28"/>
          <w:szCs w:val="28"/>
        </w:rPr>
      </w:pPr>
      <w:r w:rsidRPr="002E56E7">
        <w:rPr>
          <w:rFonts w:ascii="Times New Roman" w:eastAsia="Calibri" w:hAnsi="Times New Roman" w:cs="Times New Roman"/>
          <w:bCs/>
          <w:color w:val="000000"/>
          <w:sz w:val="28"/>
          <w:szCs w:val="28"/>
        </w:rPr>
        <w:t>Статью 357 признать утратившей силу.</w:t>
      </w:r>
    </w:p>
    <w:p w14:paraId="435BED72" w14:textId="77777777" w:rsidR="002E56E7" w:rsidRPr="002E56E7" w:rsidRDefault="002E56E7" w:rsidP="002E56E7">
      <w:pPr>
        <w:rPr>
          <w:rFonts w:eastAsia="Calibri"/>
          <w:bCs/>
          <w:color w:val="000000"/>
          <w:sz w:val="28"/>
          <w:szCs w:val="28"/>
        </w:rPr>
      </w:pPr>
    </w:p>
    <w:p w14:paraId="38B1130B" w14:textId="77777777" w:rsidR="002E56E7" w:rsidRPr="002E56E7" w:rsidRDefault="002E56E7" w:rsidP="00E02937">
      <w:pPr>
        <w:pStyle w:val="a3"/>
        <w:numPr>
          <w:ilvl w:val="0"/>
          <w:numId w:val="3"/>
        </w:numPr>
        <w:spacing w:after="0" w:line="240" w:lineRule="auto"/>
        <w:ind w:left="0" w:firstLine="709"/>
        <w:jc w:val="both"/>
        <w:rPr>
          <w:rFonts w:ascii="Times New Roman" w:eastAsia="Calibri" w:hAnsi="Times New Roman" w:cs="Times New Roman"/>
          <w:bCs/>
          <w:color w:val="000000"/>
          <w:sz w:val="28"/>
          <w:szCs w:val="28"/>
        </w:rPr>
      </w:pPr>
      <w:r w:rsidRPr="002E56E7">
        <w:rPr>
          <w:rFonts w:ascii="Times New Roman" w:eastAsia="Calibri" w:hAnsi="Times New Roman" w:cs="Times New Roman"/>
          <w:bCs/>
          <w:color w:val="000000"/>
          <w:sz w:val="28"/>
          <w:szCs w:val="28"/>
        </w:rPr>
        <w:t>Статью 359 признать утратившей силу.</w:t>
      </w:r>
    </w:p>
    <w:p w14:paraId="7C3464A9" w14:textId="77777777" w:rsidR="002E56E7" w:rsidRPr="002E56E7" w:rsidRDefault="002E56E7" w:rsidP="002E56E7">
      <w:pPr>
        <w:rPr>
          <w:rFonts w:eastAsia="Calibri"/>
          <w:b/>
          <w:bCs/>
          <w:color w:val="000000"/>
          <w:sz w:val="28"/>
          <w:szCs w:val="28"/>
        </w:rPr>
      </w:pPr>
    </w:p>
    <w:p w14:paraId="0106952B" w14:textId="77777777" w:rsidR="002E56E7" w:rsidRPr="002E56E7" w:rsidRDefault="002E56E7" w:rsidP="00E02937">
      <w:pPr>
        <w:pStyle w:val="Style5"/>
        <w:numPr>
          <w:ilvl w:val="0"/>
          <w:numId w:val="3"/>
        </w:numPr>
        <w:tabs>
          <w:tab w:val="left" w:pos="336"/>
        </w:tabs>
        <w:ind w:left="0" w:firstLine="709"/>
        <w:rPr>
          <w:sz w:val="28"/>
          <w:szCs w:val="28"/>
        </w:rPr>
      </w:pPr>
      <w:r w:rsidRPr="002E56E7">
        <w:rPr>
          <w:sz w:val="28"/>
          <w:szCs w:val="28"/>
        </w:rPr>
        <w:t xml:space="preserve">В статье 361: </w:t>
      </w:r>
    </w:p>
    <w:p w14:paraId="74954A24" w14:textId="77777777" w:rsidR="002E56E7" w:rsidRPr="002E56E7" w:rsidRDefault="002E56E7" w:rsidP="002E56E7">
      <w:pPr>
        <w:pStyle w:val="Style5"/>
        <w:tabs>
          <w:tab w:val="left" w:pos="336"/>
        </w:tabs>
        <w:ind w:firstLine="709"/>
        <w:rPr>
          <w:sz w:val="28"/>
          <w:szCs w:val="28"/>
        </w:rPr>
      </w:pPr>
      <w:r w:rsidRPr="002E56E7">
        <w:rPr>
          <w:sz w:val="28"/>
          <w:szCs w:val="28"/>
        </w:rPr>
        <w:t xml:space="preserve">из заголовка слово «сбыт» исключить. </w:t>
      </w:r>
    </w:p>
    <w:p w14:paraId="1E4A37C6" w14:textId="77777777" w:rsidR="002E56E7" w:rsidRPr="002E56E7" w:rsidRDefault="002E56E7" w:rsidP="002E56E7">
      <w:pPr>
        <w:pStyle w:val="Style5"/>
        <w:tabs>
          <w:tab w:val="left" w:pos="336"/>
        </w:tabs>
        <w:ind w:firstLine="709"/>
        <w:rPr>
          <w:sz w:val="28"/>
          <w:szCs w:val="28"/>
        </w:rPr>
      </w:pPr>
      <w:r w:rsidRPr="002E56E7">
        <w:rPr>
          <w:sz w:val="28"/>
          <w:szCs w:val="28"/>
        </w:rPr>
        <w:t xml:space="preserve">часть (1): </w:t>
      </w:r>
    </w:p>
    <w:p w14:paraId="204A6D24" w14:textId="77777777" w:rsidR="002E56E7" w:rsidRPr="002E56E7" w:rsidRDefault="002E56E7" w:rsidP="002E56E7">
      <w:pPr>
        <w:pStyle w:val="Style5"/>
        <w:tabs>
          <w:tab w:val="left" w:pos="851"/>
        </w:tabs>
        <w:ind w:firstLine="709"/>
        <w:rPr>
          <w:sz w:val="28"/>
          <w:szCs w:val="28"/>
        </w:rPr>
      </w:pPr>
      <w:r w:rsidRPr="002E56E7">
        <w:rPr>
          <w:sz w:val="28"/>
          <w:szCs w:val="28"/>
        </w:rPr>
        <w:t>после текста «</w:t>
      </w:r>
      <w:r w:rsidRPr="002E56E7">
        <w:rPr>
          <w:rFonts w:eastAsia="Times New Roman"/>
          <w:color w:val="000000"/>
          <w:sz w:val="28"/>
          <w:szCs w:val="28"/>
        </w:rPr>
        <w:t>использование поддельных официальных документов</w:t>
      </w:r>
      <w:r w:rsidRPr="002E56E7">
        <w:rPr>
          <w:sz w:val="28"/>
          <w:szCs w:val="28"/>
        </w:rPr>
        <w:t xml:space="preserve">» дополнить текстом «в том числе </w:t>
      </w:r>
      <w:r w:rsidRPr="002E56E7">
        <w:rPr>
          <w:rFonts w:eastAsia="Times New Roman"/>
          <w:color w:val="000000"/>
          <w:sz w:val="28"/>
          <w:szCs w:val="28"/>
        </w:rPr>
        <w:t>поддельных электронных документов»</w:t>
      </w:r>
      <w:r w:rsidRPr="002E56E7">
        <w:rPr>
          <w:sz w:val="28"/>
          <w:szCs w:val="28"/>
        </w:rPr>
        <w:t xml:space="preserve">; </w:t>
      </w:r>
    </w:p>
    <w:p w14:paraId="6249B91F" w14:textId="77777777" w:rsidR="002E56E7" w:rsidRPr="002E56E7" w:rsidRDefault="002E56E7" w:rsidP="002E56E7">
      <w:pPr>
        <w:pStyle w:val="Style5"/>
        <w:tabs>
          <w:tab w:val="left" w:pos="336"/>
        </w:tabs>
        <w:ind w:firstLine="709"/>
        <w:rPr>
          <w:sz w:val="28"/>
          <w:szCs w:val="28"/>
        </w:rPr>
      </w:pPr>
      <w:r w:rsidRPr="002E56E7">
        <w:rPr>
          <w:sz w:val="28"/>
          <w:szCs w:val="28"/>
        </w:rPr>
        <w:t xml:space="preserve">слова «сбыт» и «или сбыт»  исключить; </w:t>
      </w:r>
    </w:p>
    <w:p w14:paraId="414FB932" w14:textId="77777777" w:rsidR="002E56E7" w:rsidRPr="002E56E7" w:rsidRDefault="002E56E7" w:rsidP="002E56E7">
      <w:pPr>
        <w:pStyle w:val="Style5"/>
        <w:tabs>
          <w:tab w:val="left" w:pos="851"/>
        </w:tabs>
        <w:ind w:firstLine="709"/>
        <w:rPr>
          <w:sz w:val="28"/>
          <w:szCs w:val="28"/>
        </w:rPr>
      </w:pPr>
      <w:r w:rsidRPr="002E56E7">
        <w:rPr>
          <w:sz w:val="28"/>
          <w:szCs w:val="28"/>
        </w:rPr>
        <w:t xml:space="preserve">санкцию части (1)  изложить в следующей редакции: </w:t>
      </w:r>
    </w:p>
    <w:p w14:paraId="2A809253" w14:textId="77777777" w:rsidR="002E56E7" w:rsidRPr="002E56E7" w:rsidRDefault="002E56E7" w:rsidP="002E56E7">
      <w:pPr>
        <w:pStyle w:val="Style5"/>
        <w:tabs>
          <w:tab w:val="left" w:pos="851"/>
        </w:tabs>
        <w:ind w:firstLine="709"/>
        <w:rPr>
          <w:sz w:val="28"/>
          <w:szCs w:val="28"/>
        </w:rPr>
      </w:pPr>
      <w:r w:rsidRPr="002E56E7">
        <w:rPr>
          <w:sz w:val="28"/>
          <w:szCs w:val="28"/>
        </w:rPr>
        <w:t>«наказываются штрафом в размере от 750 до 950 условных единиц или неоплачиваемым трудом в пользу общества на срок 200 до 240 часов, или лишением свободы на срок  до 3 лет;».</w:t>
      </w:r>
    </w:p>
    <w:p w14:paraId="217A47DB" w14:textId="77777777" w:rsidR="002E56E7" w:rsidRPr="002E56E7" w:rsidRDefault="002E56E7" w:rsidP="002E56E7">
      <w:pPr>
        <w:pStyle w:val="Style5"/>
        <w:tabs>
          <w:tab w:val="left" w:pos="336"/>
        </w:tabs>
        <w:ind w:firstLine="709"/>
        <w:rPr>
          <w:sz w:val="28"/>
          <w:szCs w:val="28"/>
        </w:rPr>
      </w:pPr>
      <w:r w:rsidRPr="002E56E7">
        <w:rPr>
          <w:sz w:val="28"/>
          <w:szCs w:val="28"/>
        </w:rPr>
        <w:t xml:space="preserve">в части (2): </w:t>
      </w:r>
    </w:p>
    <w:p w14:paraId="6B235DE5" w14:textId="77777777" w:rsidR="002E56E7" w:rsidRPr="002E56E7" w:rsidRDefault="002E56E7" w:rsidP="002E56E7">
      <w:pPr>
        <w:pStyle w:val="Style5"/>
        <w:tabs>
          <w:tab w:val="left" w:pos="336"/>
        </w:tabs>
        <w:ind w:firstLine="709"/>
        <w:rPr>
          <w:sz w:val="28"/>
          <w:szCs w:val="28"/>
        </w:rPr>
      </w:pPr>
      <w:r w:rsidRPr="002E56E7">
        <w:rPr>
          <w:sz w:val="28"/>
          <w:szCs w:val="28"/>
        </w:rPr>
        <w:t>пункт b) признать утратившим силу;</w:t>
      </w:r>
    </w:p>
    <w:p w14:paraId="46D60304" w14:textId="77777777" w:rsidR="002E56E7" w:rsidRPr="002E56E7" w:rsidRDefault="002E56E7" w:rsidP="002E56E7">
      <w:pPr>
        <w:pStyle w:val="Style5"/>
        <w:tabs>
          <w:tab w:val="left" w:pos="336"/>
        </w:tabs>
        <w:ind w:firstLine="709"/>
        <w:rPr>
          <w:sz w:val="28"/>
          <w:szCs w:val="28"/>
        </w:rPr>
      </w:pPr>
      <w:r w:rsidRPr="002E56E7">
        <w:rPr>
          <w:sz w:val="28"/>
          <w:szCs w:val="28"/>
        </w:rPr>
        <w:t>пункт c) признать утратившим силу;</w:t>
      </w:r>
    </w:p>
    <w:p w14:paraId="1B3E8ECA" w14:textId="77777777" w:rsidR="002E56E7" w:rsidRPr="002E56E7" w:rsidRDefault="002E56E7" w:rsidP="002E56E7">
      <w:pPr>
        <w:pStyle w:val="Style5"/>
        <w:tabs>
          <w:tab w:val="left" w:pos="336"/>
        </w:tabs>
        <w:ind w:firstLine="709"/>
        <w:rPr>
          <w:sz w:val="28"/>
          <w:szCs w:val="28"/>
        </w:rPr>
      </w:pPr>
      <w:r w:rsidRPr="002E56E7">
        <w:rPr>
          <w:sz w:val="28"/>
          <w:szCs w:val="28"/>
        </w:rPr>
        <w:t>из пункта d) слова «общественным интересам либо»;</w:t>
      </w:r>
    </w:p>
    <w:p w14:paraId="49F8A928" w14:textId="77777777" w:rsidR="002E56E7" w:rsidRPr="002E56E7" w:rsidRDefault="002E56E7" w:rsidP="002E56E7">
      <w:pPr>
        <w:pStyle w:val="Style5"/>
        <w:tabs>
          <w:tab w:val="left" w:pos="336"/>
        </w:tabs>
        <w:ind w:firstLine="709"/>
        <w:rPr>
          <w:sz w:val="28"/>
          <w:szCs w:val="28"/>
        </w:rPr>
      </w:pPr>
      <w:r w:rsidRPr="002E56E7">
        <w:rPr>
          <w:sz w:val="28"/>
          <w:szCs w:val="28"/>
        </w:rPr>
        <w:t xml:space="preserve">дополнить пунктом e) следующего содержания:  </w:t>
      </w:r>
    </w:p>
    <w:p w14:paraId="637E5233" w14:textId="77777777" w:rsidR="002E56E7" w:rsidRPr="002E56E7" w:rsidRDefault="002E56E7" w:rsidP="002E56E7">
      <w:pPr>
        <w:pStyle w:val="Style5"/>
        <w:tabs>
          <w:tab w:val="left" w:pos="336"/>
        </w:tabs>
        <w:ind w:firstLine="709"/>
        <w:rPr>
          <w:sz w:val="28"/>
          <w:szCs w:val="28"/>
        </w:rPr>
      </w:pPr>
      <w:r w:rsidRPr="002E56E7">
        <w:rPr>
          <w:sz w:val="28"/>
          <w:szCs w:val="28"/>
        </w:rPr>
        <w:t>«e) в виде промысла;»</w:t>
      </w:r>
    </w:p>
    <w:p w14:paraId="0024533C" w14:textId="77777777" w:rsidR="002E56E7" w:rsidRPr="002E56E7" w:rsidRDefault="002E56E7" w:rsidP="002E56E7">
      <w:pPr>
        <w:pStyle w:val="Style5"/>
        <w:tabs>
          <w:tab w:val="left" w:pos="336"/>
        </w:tabs>
        <w:ind w:firstLine="709"/>
        <w:rPr>
          <w:sz w:val="28"/>
          <w:szCs w:val="28"/>
        </w:rPr>
      </w:pPr>
      <w:r w:rsidRPr="002E56E7">
        <w:rPr>
          <w:sz w:val="28"/>
          <w:szCs w:val="28"/>
        </w:rPr>
        <w:t xml:space="preserve">санкцию части (2) изложить в следующей редакции: </w:t>
      </w:r>
    </w:p>
    <w:p w14:paraId="0C99DD12" w14:textId="77777777" w:rsidR="002E56E7" w:rsidRPr="002E56E7" w:rsidRDefault="002E56E7" w:rsidP="002E56E7">
      <w:pPr>
        <w:pStyle w:val="Style5"/>
        <w:tabs>
          <w:tab w:val="left" w:pos="336"/>
        </w:tabs>
        <w:ind w:firstLine="709"/>
        <w:rPr>
          <w:sz w:val="28"/>
          <w:szCs w:val="28"/>
        </w:rPr>
      </w:pPr>
      <w:r w:rsidRPr="002E56E7">
        <w:rPr>
          <w:sz w:val="28"/>
          <w:szCs w:val="28"/>
        </w:rPr>
        <w:t>«наказываются штрафом в размере от 950 до 1500 условных единиц или лишением свободы на срок  от 3 до 6 лет.».</w:t>
      </w:r>
    </w:p>
    <w:p w14:paraId="05C2BED4" w14:textId="77777777" w:rsidR="002E56E7" w:rsidRPr="002E56E7" w:rsidRDefault="002E56E7" w:rsidP="002E56E7">
      <w:pPr>
        <w:pStyle w:val="Style5"/>
        <w:tabs>
          <w:tab w:val="left" w:pos="336"/>
        </w:tabs>
        <w:ind w:firstLine="709"/>
        <w:rPr>
          <w:sz w:val="28"/>
          <w:szCs w:val="28"/>
        </w:rPr>
      </w:pPr>
      <w:r w:rsidRPr="002E56E7">
        <w:rPr>
          <w:sz w:val="28"/>
          <w:szCs w:val="28"/>
        </w:rPr>
        <w:t>Дополнить</w:t>
      </w:r>
      <w:r w:rsidRPr="002E56E7">
        <w:rPr>
          <w:b/>
          <w:sz w:val="28"/>
          <w:szCs w:val="28"/>
        </w:rPr>
        <w:t xml:space="preserve"> </w:t>
      </w:r>
      <w:r w:rsidRPr="002E56E7">
        <w:rPr>
          <w:sz w:val="28"/>
          <w:szCs w:val="28"/>
        </w:rPr>
        <w:t>частью</w:t>
      </w:r>
      <w:r w:rsidRPr="002E56E7">
        <w:rPr>
          <w:b/>
          <w:sz w:val="28"/>
          <w:szCs w:val="28"/>
        </w:rPr>
        <w:t xml:space="preserve"> </w:t>
      </w:r>
      <w:r w:rsidRPr="002E56E7">
        <w:rPr>
          <w:sz w:val="28"/>
          <w:szCs w:val="28"/>
        </w:rPr>
        <w:t>(3)</w:t>
      </w:r>
      <w:r w:rsidRPr="002E56E7">
        <w:rPr>
          <w:b/>
          <w:sz w:val="28"/>
          <w:szCs w:val="28"/>
        </w:rPr>
        <w:t xml:space="preserve"> </w:t>
      </w:r>
      <w:r w:rsidRPr="002E56E7">
        <w:rPr>
          <w:sz w:val="28"/>
          <w:szCs w:val="28"/>
        </w:rPr>
        <w:t>следующего содержания:</w:t>
      </w:r>
    </w:p>
    <w:p w14:paraId="1B1F9137" w14:textId="77777777" w:rsidR="002E56E7" w:rsidRPr="002E56E7" w:rsidRDefault="002E56E7" w:rsidP="002E56E7">
      <w:pPr>
        <w:pStyle w:val="Style5"/>
        <w:tabs>
          <w:tab w:val="left" w:pos="1560"/>
        </w:tabs>
        <w:ind w:firstLine="709"/>
        <w:rPr>
          <w:sz w:val="28"/>
          <w:szCs w:val="28"/>
        </w:rPr>
      </w:pPr>
      <w:r w:rsidRPr="002E56E7">
        <w:rPr>
          <w:sz w:val="28"/>
          <w:szCs w:val="28"/>
        </w:rPr>
        <w:t xml:space="preserve">«(3) Действия, предусмотренные частями (1) и (2), совершенные с целью отчуждения, или отчуждение поддельных официальных документов, в том числе </w:t>
      </w:r>
      <w:r w:rsidRPr="002E56E7">
        <w:rPr>
          <w:rFonts w:eastAsia="Times New Roman"/>
          <w:color w:val="000000"/>
          <w:sz w:val="28"/>
          <w:szCs w:val="28"/>
        </w:rPr>
        <w:t>поддельных электронных документов,</w:t>
      </w:r>
    </w:p>
    <w:p w14:paraId="2512BD22" w14:textId="77777777" w:rsidR="002E56E7" w:rsidRPr="002E56E7" w:rsidRDefault="002E56E7" w:rsidP="002E56E7">
      <w:pPr>
        <w:pStyle w:val="Style5"/>
        <w:widowControl/>
        <w:tabs>
          <w:tab w:val="left" w:pos="1701"/>
        </w:tabs>
        <w:ind w:firstLine="709"/>
        <w:rPr>
          <w:b/>
          <w:sz w:val="28"/>
          <w:szCs w:val="28"/>
        </w:rPr>
      </w:pPr>
      <w:r w:rsidRPr="002E56E7">
        <w:rPr>
          <w:sz w:val="28"/>
          <w:szCs w:val="28"/>
        </w:rPr>
        <w:t>наказываются штрафом в размере от 5000 до 8000 условных единиц или лишением свободы на срок  от 5 до 7 лет.».</w:t>
      </w:r>
    </w:p>
    <w:p w14:paraId="5AEE7F3E" w14:textId="77777777" w:rsidR="002E56E7" w:rsidRPr="002E56E7" w:rsidRDefault="002E56E7" w:rsidP="002E56E7">
      <w:pPr>
        <w:tabs>
          <w:tab w:val="left" w:pos="993"/>
        </w:tabs>
        <w:autoSpaceDE w:val="0"/>
        <w:autoSpaceDN w:val="0"/>
        <w:adjustRightInd w:val="0"/>
        <w:rPr>
          <w:b/>
          <w:sz w:val="28"/>
          <w:szCs w:val="28"/>
          <w:lang w:eastAsia="ro-RO"/>
        </w:rPr>
      </w:pPr>
    </w:p>
    <w:p w14:paraId="0A9448B7"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Статью 362 изложить в следующей редакции:</w:t>
      </w:r>
    </w:p>
    <w:p w14:paraId="75B64A20" w14:textId="77777777" w:rsidR="002E56E7" w:rsidRPr="00E02937" w:rsidRDefault="002E56E7" w:rsidP="002E56E7">
      <w:pPr>
        <w:tabs>
          <w:tab w:val="left" w:pos="993"/>
        </w:tabs>
        <w:autoSpaceDE w:val="0"/>
        <w:autoSpaceDN w:val="0"/>
        <w:adjustRightInd w:val="0"/>
        <w:rPr>
          <w:sz w:val="28"/>
          <w:szCs w:val="28"/>
          <w:lang w:eastAsia="ro-RO"/>
        </w:rPr>
      </w:pPr>
      <w:r w:rsidRPr="002E56E7">
        <w:rPr>
          <w:bCs/>
          <w:sz w:val="28"/>
          <w:szCs w:val="28"/>
          <w:lang w:eastAsia="ro-RO"/>
        </w:rPr>
        <w:t>«</w:t>
      </w:r>
      <w:r w:rsidRPr="002E56E7">
        <w:rPr>
          <w:b/>
          <w:sz w:val="28"/>
          <w:szCs w:val="28"/>
          <w:lang w:eastAsia="ro-RO"/>
        </w:rPr>
        <w:t>Статья 362.</w:t>
      </w:r>
      <w:r w:rsidRPr="002E56E7">
        <w:rPr>
          <w:b/>
          <w:bCs/>
          <w:sz w:val="28"/>
          <w:szCs w:val="28"/>
          <w:lang w:eastAsia="ro-RO"/>
        </w:rPr>
        <w:t xml:space="preserve"> </w:t>
      </w:r>
      <w:r w:rsidRPr="00E02937">
        <w:rPr>
          <w:sz w:val="28"/>
          <w:szCs w:val="28"/>
          <w:lang w:eastAsia="ro-RO"/>
        </w:rPr>
        <w:t>Незаконный переход государственной границы</w:t>
      </w:r>
    </w:p>
    <w:p w14:paraId="6D46AFEC"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Переход государственной границы </w:t>
      </w:r>
      <w:r w:rsidRPr="002E56E7">
        <w:rPr>
          <w:color w:val="000000"/>
          <w:sz w:val="28"/>
          <w:szCs w:val="28"/>
          <w:lang w:eastAsia="ru-RU"/>
        </w:rPr>
        <w:t>Республики Молдова, совершенный помимо пограничного контроля или с сокрытием от него</w:t>
      </w:r>
      <w:r w:rsidRPr="002E56E7">
        <w:rPr>
          <w:bCs/>
          <w:sz w:val="28"/>
          <w:szCs w:val="28"/>
          <w:lang w:eastAsia="ro-RO"/>
        </w:rPr>
        <w:t>, сопряженный с насилием или совершенный с применением оружия,</w:t>
      </w:r>
    </w:p>
    <w:p w14:paraId="4BD7EC24"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наказывается лишением свободы на срок от 5 до 8 лет.».</w:t>
      </w:r>
    </w:p>
    <w:p w14:paraId="358B0136" w14:textId="77777777" w:rsidR="002E56E7" w:rsidRPr="002E56E7" w:rsidRDefault="002E56E7" w:rsidP="002E56E7">
      <w:pPr>
        <w:tabs>
          <w:tab w:val="left" w:pos="993"/>
        </w:tabs>
        <w:autoSpaceDE w:val="0"/>
        <w:autoSpaceDN w:val="0"/>
        <w:adjustRightInd w:val="0"/>
        <w:rPr>
          <w:bCs/>
          <w:sz w:val="28"/>
          <w:szCs w:val="28"/>
          <w:lang w:eastAsia="ro-RO"/>
        </w:rPr>
      </w:pPr>
    </w:p>
    <w:p w14:paraId="30BA502E"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lastRenderedPageBreak/>
        <w:t>В статье 362</w:t>
      </w:r>
      <w:r w:rsidRPr="002E56E7">
        <w:rPr>
          <w:rFonts w:ascii="Times New Roman" w:eastAsia="Times New Roman" w:hAnsi="Times New Roman" w:cs="Times New Roman"/>
          <w:bCs/>
          <w:sz w:val="28"/>
          <w:szCs w:val="28"/>
          <w:vertAlign w:val="superscript"/>
          <w:lang w:eastAsia="ro-RO"/>
        </w:rPr>
        <w:t>1</w:t>
      </w:r>
      <w:r w:rsidRPr="002E56E7">
        <w:rPr>
          <w:rFonts w:ascii="Times New Roman" w:eastAsia="Times New Roman" w:hAnsi="Times New Roman" w:cs="Times New Roman"/>
          <w:bCs/>
          <w:sz w:val="28"/>
          <w:szCs w:val="28"/>
          <w:lang w:eastAsia="ro-RO"/>
        </w:rPr>
        <w:t xml:space="preserve">: </w:t>
      </w:r>
    </w:p>
    <w:p w14:paraId="76A2CD33"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пункт d) части (2) </w:t>
      </w:r>
      <w:r w:rsidRPr="002E56E7">
        <w:rPr>
          <w:rFonts w:eastAsia="Calibri"/>
          <w:bCs/>
          <w:color w:val="000000"/>
          <w:sz w:val="28"/>
          <w:szCs w:val="28"/>
        </w:rPr>
        <w:t xml:space="preserve">дополнить текстом «с использованием служебного положения»; </w:t>
      </w:r>
      <w:r w:rsidRPr="002E56E7">
        <w:rPr>
          <w:bCs/>
          <w:sz w:val="28"/>
          <w:szCs w:val="28"/>
          <w:lang w:eastAsia="ro-RO"/>
        </w:rPr>
        <w:t xml:space="preserve"> </w:t>
      </w:r>
    </w:p>
    <w:p w14:paraId="5EA70B39"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в части (3):  </w:t>
      </w:r>
    </w:p>
    <w:p w14:paraId="4966608C"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ab/>
        <w:t>из пункта b) текст «общественным интересам или» исключить;</w:t>
      </w:r>
    </w:p>
    <w:p w14:paraId="7792C8B4"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дополнить пунктом c) следующего содержания:</w:t>
      </w:r>
    </w:p>
    <w:p w14:paraId="552A862B"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«c) с изготовлением поддельных личных документов;».</w:t>
      </w:r>
    </w:p>
    <w:p w14:paraId="5B6A054C" w14:textId="77777777" w:rsidR="002E56E7" w:rsidRPr="002E56E7" w:rsidRDefault="002E56E7" w:rsidP="002E56E7">
      <w:pPr>
        <w:tabs>
          <w:tab w:val="left" w:pos="993"/>
        </w:tabs>
        <w:autoSpaceDE w:val="0"/>
        <w:autoSpaceDN w:val="0"/>
        <w:adjustRightInd w:val="0"/>
        <w:rPr>
          <w:bCs/>
          <w:sz w:val="28"/>
          <w:szCs w:val="28"/>
          <w:lang w:eastAsia="ro-RO"/>
        </w:rPr>
      </w:pPr>
    </w:p>
    <w:p w14:paraId="0D5A211C"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sz w:val="28"/>
          <w:szCs w:val="28"/>
          <w:lang w:eastAsia="ro-RO"/>
        </w:rPr>
        <w:t>В статье</w:t>
      </w:r>
      <w:r w:rsidRPr="002E56E7">
        <w:rPr>
          <w:rFonts w:ascii="Times New Roman" w:eastAsia="Times New Roman" w:hAnsi="Times New Roman" w:cs="Times New Roman"/>
          <w:bCs/>
          <w:sz w:val="28"/>
          <w:szCs w:val="28"/>
          <w:lang w:eastAsia="ro-RO"/>
        </w:rPr>
        <w:t xml:space="preserve"> 364:</w:t>
      </w:r>
    </w:p>
    <w:p w14:paraId="55B4E33F"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часть (2) признать утратившей силу;</w:t>
      </w:r>
    </w:p>
    <w:p w14:paraId="177ECAF2"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 части (3) текст «</w:t>
      </w:r>
      <w:r w:rsidRPr="002E56E7">
        <w:rPr>
          <w:color w:val="000000"/>
          <w:sz w:val="28"/>
          <w:szCs w:val="28"/>
          <w:lang w:eastAsia="ru-RU"/>
        </w:rPr>
        <w:t>предусмотренные частями (1) или (2)</w:t>
      </w:r>
      <w:r w:rsidRPr="002E56E7">
        <w:rPr>
          <w:bCs/>
          <w:sz w:val="28"/>
          <w:szCs w:val="28"/>
          <w:lang w:eastAsia="ro-RO"/>
        </w:rPr>
        <w:t>» заменить текстом «предусмотренные частью (1)»;</w:t>
      </w:r>
    </w:p>
    <w:p w14:paraId="763C5E55"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пункт а) части (4) признать утратившим силу.</w:t>
      </w:r>
    </w:p>
    <w:p w14:paraId="04FBDA78" w14:textId="77777777" w:rsidR="002E56E7" w:rsidRPr="002E56E7" w:rsidRDefault="002E56E7" w:rsidP="002E56E7">
      <w:pPr>
        <w:tabs>
          <w:tab w:val="left" w:pos="993"/>
        </w:tabs>
        <w:autoSpaceDE w:val="0"/>
        <w:autoSpaceDN w:val="0"/>
        <w:adjustRightInd w:val="0"/>
        <w:rPr>
          <w:bCs/>
          <w:sz w:val="28"/>
          <w:szCs w:val="28"/>
          <w:lang w:eastAsia="ro-RO"/>
        </w:rPr>
      </w:pPr>
    </w:p>
    <w:p w14:paraId="4CF8DD2C" w14:textId="77777777" w:rsidR="002E56E7" w:rsidRPr="002E56E7" w:rsidRDefault="002E56E7" w:rsidP="00E02937">
      <w:pPr>
        <w:pStyle w:val="a3"/>
        <w:numPr>
          <w:ilvl w:val="0"/>
          <w:numId w:val="3"/>
        </w:numPr>
        <w:tabs>
          <w:tab w:val="left" w:pos="993"/>
        </w:tabs>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365,  пункт c)  части (2) признать утратившим силу.</w:t>
      </w:r>
    </w:p>
    <w:p w14:paraId="0249C7F1"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p>
    <w:p w14:paraId="63880BB1"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Статью 366 признать утратившей силу.</w:t>
      </w:r>
    </w:p>
    <w:p w14:paraId="75356668" w14:textId="77777777" w:rsidR="002E56E7" w:rsidRPr="002E56E7" w:rsidRDefault="002E56E7" w:rsidP="002E56E7">
      <w:pPr>
        <w:tabs>
          <w:tab w:val="left" w:pos="993"/>
        </w:tabs>
        <w:autoSpaceDE w:val="0"/>
        <w:autoSpaceDN w:val="0"/>
        <w:adjustRightInd w:val="0"/>
        <w:rPr>
          <w:b/>
          <w:bCs/>
          <w:sz w:val="28"/>
          <w:szCs w:val="28"/>
          <w:lang w:eastAsia="ro-RO"/>
        </w:rPr>
      </w:pPr>
    </w:p>
    <w:p w14:paraId="1CA6A436"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В статье 368, пункт с)  части (2) признать утратившим силу.</w:t>
      </w:r>
    </w:p>
    <w:p w14:paraId="3FF66BFB" w14:textId="77777777" w:rsidR="002E56E7" w:rsidRPr="002E56E7" w:rsidRDefault="002E56E7" w:rsidP="002E56E7">
      <w:pPr>
        <w:tabs>
          <w:tab w:val="left" w:pos="993"/>
        </w:tabs>
        <w:autoSpaceDE w:val="0"/>
        <w:autoSpaceDN w:val="0"/>
        <w:adjustRightInd w:val="0"/>
        <w:rPr>
          <w:sz w:val="28"/>
          <w:szCs w:val="28"/>
          <w:lang w:eastAsia="ro-RO"/>
        </w:rPr>
      </w:pPr>
    </w:p>
    <w:p w14:paraId="6B995725" w14:textId="77777777" w:rsidR="002E56E7" w:rsidRPr="002E56E7" w:rsidRDefault="002E56E7" w:rsidP="00E02937">
      <w:pPr>
        <w:pStyle w:val="a3"/>
        <w:numPr>
          <w:ilvl w:val="0"/>
          <w:numId w:val="3"/>
        </w:numPr>
        <w:tabs>
          <w:tab w:val="left" w:pos="993"/>
        </w:tabs>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 xml:space="preserve">В статье 369,  </w:t>
      </w:r>
      <w:r w:rsidRPr="002E56E7">
        <w:rPr>
          <w:rFonts w:ascii="Times New Roman" w:eastAsia="Times New Roman" w:hAnsi="Times New Roman" w:cs="Times New Roman"/>
          <w:bCs/>
          <w:sz w:val="28"/>
          <w:szCs w:val="28"/>
          <w:lang w:eastAsia="ro-RO"/>
        </w:rPr>
        <w:t>пункт с)  части</w:t>
      </w:r>
      <w:r w:rsidRPr="002E56E7">
        <w:rPr>
          <w:rFonts w:ascii="Times New Roman" w:hAnsi="Times New Roman" w:cs="Times New Roman"/>
          <w:sz w:val="28"/>
          <w:szCs w:val="28"/>
        </w:rPr>
        <w:t xml:space="preserve"> (3) признать утратившим силу.</w:t>
      </w:r>
    </w:p>
    <w:p w14:paraId="74B113E9" w14:textId="77777777" w:rsidR="002E56E7" w:rsidRPr="002E56E7" w:rsidRDefault="002E56E7" w:rsidP="002E56E7">
      <w:pPr>
        <w:rPr>
          <w:b/>
          <w:sz w:val="28"/>
          <w:szCs w:val="28"/>
          <w:lang w:eastAsia="ro-RO"/>
        </w:rPr>
      </w:pPr>
    </w:p>
    <w:p w14:paraId="4855BA05" w14:textId="77777777" w:rsidR="002E56E7" w:rsidRPr="002E56E7" w:rsidRDefault="002E56E7" w:rsidP="00E02937">
      <w:pPr>
        <w:pStyle w:val="a3"/>
        <w:numPr>
          <w:ilvl w:val="0"/>
          <w:numId w:val="3"/>
        </w:numPr>
        <w:tabs>
          <w:tab w:val="left" w:pos="993"/>
        </w:tabs>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 xml:space="preserve">В статье 370: </w:t>
      </w:r>
    </w:p>
    <w:p w14:paraId="1BCE2CB5" w14:textId="77777777" w:rsidR="002E56E7" w:rsidRPr="002E56E7" w:rsidRDefault="002E56E7" w:rsidP="002E56E7">
      <w:pPr>
        <w:rPr>
          <w:sz w:val="28"/>
          <w:szCs w:val="28"/>
        </w:rPr>
      </w:pPr>
      <w:r w:rsidRPr="002E56E7">
        <w:rPr>
          <w:sz w:val="28"/>
          <w:szCs w:val="28"/>
        </w:rPr>
        <w:t>часть (2) изложить в следующей редакции:</w:t>
      </w:r>
    </w:p>
    <w:p w14:paraId="4F95DBE4" w14:textId="77777777" w:rsidR="002E56E7" w:rsidRPr="002E56E7" w:rsidRDefault="002E56E7" w:rsidP="002E56E7">
      <w:pPr>
        <w:rPr>
          <w:sz w:val="28"/>
          <w:szCs w:val="28"/>
        </w:rPr>
      </w:pPr>
      <w:r w:rsidRPr="002E56E7">
        <w:rPr>
          <w:sz w:val="28"/>
          <w:szCs w:val="28"/>
        </w:rPr>
        <w:t xml:space="preserve">«(2) Те же деяния, повлекшие причинение ущерба в особо крупных размерах, </w:t>
      </w:r>
    </w:p>
    <w:p w14:paraId="4321A640" w14:textId="77777777" w:rsidR="002E56E7" w:rsidRPr="002E56E7" w:rsidRDefault="002E56E7" w:rsidP="002E56E7">
      <w:pPr>
        <w:rPr>
          <w:sz w:val="28"/>
          <w:szCs w:val="28"/>
        </w:rPr>
      </w:pPr>
      <w:r w:rsidRPr="002E56E7">
        <w:rPr>
          <w:sz w:val="28"/>
          <w:szCs w:val="28"/>
        </w:rPr>
        <w:t>наказываются лишением свободы на срок от 3 до 7 лет с лишением права занимать определенные должности или заниматься определенной деятельностью на срок от 2 до 5 лет.».</w:t>
      </w:r>
    </w:p>
    <w:p w14:paraId="7CF3B8B7" w14:textId="77777777" w:rsidR="002E56E7" w:rsidRPr="002E56E7" w:rsidRDefault="002E56E7" w:rsidP="002E56E7">
      <w:pPr>
        <w:tabs>
          <w:tab w:val="left" w:pos="993"/>
        </w:tabs>
        <w:autoSpaceDE w:val="0"/>
        <w:autoSpaceDN w:val="0"/>
        <w:adjustRightInd w:val="0"/>
        <w:rPr>
          <w:b/>
          <w:bCs/>
          <w:sz w:val="28"/>
          <w:szCs w:val="28"/>
          <w:lang w:eastAsia="ro-RO"/>
        </w:rPr>
      </w:pPr>
    </w:p>
    <w:p w14:paraId="2D025206"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Часть (1)  статьи 371 после текста «или из лечебного учреждения,» дополнить текстом «в течение более 3 дней».</w:t>
      </w:r>
    </w:p>
    <w:p w14:paraId="4D11684D" w14:textId="77777777" w:rsidR="002E56E7" w:rsidRPr="002E56E7" w:rsidRDefault="002E56E7" w:rsidP="002E56E7">
      <w:pPr>
        <w:tabs>
          <w:tab w:val="left" w:pos="993"/>
        </w:tabs>
        <w:autoSpaceDE w:val="0"/>
        <w:autoSpaceDN w:val="0"/>
        <w:adjustRightInd w:val="0"/>
        <w:rPr>
          <w:sz w:val="28"/>
          <w:szCs w:val="28"/>
          <w:lang w:eastAsia="ro-RO"/>
        </w:rPr>
      </w:pPr>
    </w:p>
    <w:p w14:paraId="2FDB2DB0" w14:textId="77777777" w:rsidR="002E56E7" w:rsidRPr="002E56E7" w:rsidRDefault="002E56E7" w:rsidP="00E02937">
      <w:pPr>
        <w:pStyle w:val="a3"/>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
          <w:bCs/>
          <w:sz w:val="28"/>
          <w:szCs w:val="28"/>
          <w:lang w:eastAsia="ro-RO"/>
        </w:rPr>
      </w:pPr>
      <w:r w:rsidRPr="002E56E7">
        <w:rPr>
          <w:rFonts w:ascii="Times New Roman" w:eastAsia="Times New Roman" w:hAnsi="Times New Roman" w:cs="Times New Roman"/>
          <w:bCs/>
          <w:sz w:val="28"/>
          <w:szCs w:val="28"/>
          <w:lang w:eastAsia="ro-RO"/>
        </w:rPr>
        <w:t>В статье</w:t>
      </w:r>
      <w:r w:rsidRPr="002E56E7">
        <w:rPr>
          <w:rFonts w:ascii="Times New Roman" w:eastAsia="Times New Roman" w:hAnsi="Times New Roman" w:cs="Times New Roman"/>
          <w:sz w:val="28"/>
          <w:szCs w:val="28"/>
          <w:lang w:eastAsia="ro-RO"/>
        </w:rPr>
        <w:t xml:space="preserve"> 372:</w:t>
      </w:r>
    </w:p>
    <w:p w14:paraId="06747901"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часть (1) признать утратившей силу;</w:t>
      </w:r>
    </w:p>
    <w:p w14:paraId="3D52DA74"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часть (2) преобразовать в единую часть и изложить в следующей редакции:</w:t>
      </w:r>
    </w:p>
    <w:p w14:paraId="2E936BBC" w14:textId="77777777" w:rsidR="002E56E7" w:rsidRPr="002E56E7" w:rsidRDefault="002E56E7" w:rsidP="002E56E7">
      <w:pPr>
        <w:tabs>
          <w:tab w:val="left" w:pos="993"/>
        </w:tabs>
        <w:autoSpaceDE w:val="0"/>
        <w:autoSpaceDN w:val="0"/>
        <w:adjustRightInd w:val="0"/>
        <w:rPr>
          <w:sz w:val="28"/>
          <w:szCs w:val="28"/>
        </w:rPr>
      </w:pPr>
      <w:r w:rsidRPr="002E56E7">
        <w:rPr>
          <w:color w:val="000000"/>
          <w:sz w:val="28"/>
          <w:szCs w:val="28"/>
          <w:lang w:eastAsia="ru-RU"/>
        </w:rPr>
        <w:t>Уклонение военнослужащего или резервиста от несения обязанностей по военной службе или военным сборам либо по мобилизации путем членовредительства, симуляции болезни, подлога документов или иного обмана, совершенное</w:t>
      </w:r>
      <w:r w:rsidRPr="002E56E7">
        <w:rPr>
          <w:sz w:val="28"/>
          <w:szCs w:val="28"/>
        </w:rPr>
        <w:t xml:space="preserve">: </w:t>
      </w:r>
    </w:p>
    <w:p w14:paraId="6898CBBC" w14:textId="77777777" w:rsidR="002E56E7" w:rsidRPr="002E56E7" w:rsidRDefault="002E56E7" w:rsidP="002E56E7">
      <w:pPr>
        <w:tabs>
          <w:tab w:val="left" w:pos="993"/>
        </w:tabs>
        <w:autoSpaceDE w:val="0"/>
        <w:autoSpaceDN w:val="0"/>
        <w:adjustRightInd w:val="0"/>
        <w:rPr>
          <w:sz w:val="28"/>
          <w:szCs w:val="28"/>
        </w:rPr>
      </w:pPr>
      <w:r w:rsidRPr="002E56E7">
        <w:rPr>
          <w:sz w:val="28"/>
          <w:szCs w:val="28"/>
        </w:rPr>
        <w:t xml:space="preserve">a) в военное время; </w:t>
      </w:r>
    </w:p>
    <w:p w14:paraId="48CCCD3A" w14:textId="77777777" w:rsidR="002E56E7" w:rsidRPr="002E56E7" w:rsidRDefault="002E56E7" w:rsidP="002E56E7">
      <w:pPr>
        <w:tabs>
          <w:tab w:val="left" w:pos="993"/>
        </w:tabs>
        <w:autoSpaceDE w:val="0"/>
        <w:autoSpaceDN w:val="0"/>
        <w:adjustRightInd w:val="0"/>
        <w:rPr>
          <w:sz w:val="28"/>
          <w:szCs w:val="28"/>
        </w:rPr>
      </w:pPr>
      <w:r w:rsidRPr="002E56E7">
        <w:rPr>
          <w:sz w:val="28"/>
          <w:szCs w:val="28"/>
        </w:rPr>
        <w:t xml:space="preserve">b) в боевой обстановке, </w:t>
      </w:r>
    </w:p>
    <w:p w14:paraId="73EA136B" w14:textId="77777777" w:rsidR="002E56E7" w:rsidRPr="002E56E7" w:rsidRDefault="002E56E7" w:rsidP="002E56E7">
      <w:pPr>
        <w:tabs>
          <w:tab w:val="left" w:pos="993"/>
        </w:tabs>
        <w:autoSpaceDE w:val="0"/>
        <w:autoSpaceDN w:val="0"/>
        <w:adjustRightInd w:val="0"/>
        <w:rPr>
          <w:b/>
          <w:bCs/>
          <w:sz w:val="28"/>
          <w:szCs w:val="28"/>
          <w:lang w:eastAsia="ro-RO"/>
        </w:rPr>
      </w:pPr>
      <w:r w:rsidRPr="002E56E7">
        <w:rPr>
          <w:sz w:val="28"/>
          <w:szCs w:val="28"/>
        </w:rPr>
        <w:lastRenderedPageBreak/>
        <w:t>наказывается лишением свободы на срок до 5 лет».</w:t>
      </w:r>
    </w:p>
    <w:p w14:paraId="75F7D88B" w14:textId="77777777" w:rsidR="002E56E7" w:rsidRPr="002E56E7" w:rsidRDefault="002E56E7" w:rsidP="002E56E7">
      <w:pPr>
        <w:rPr>
          <w:b/>
          <w:bCs/>
          <w:sz w:val="28"/>
          <w:szCs w:val="28"/>
          <w:highlight w:val="yellow"/>
          <w:lang w:eastAsia="ro-RO"/>
        </w:rPr>
      </w:pPr>
    </w:p>
    <w:p w14:paraId="403B4342"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373, пункт c) части (2) признать утратившим силу.</w:t>
      </w:r>
    </w:p>
    <w:p w14:paraId="3C901112"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p>
    <w:p w14:paraId="7DEBAE0F"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374:</w:t>
      </w:r>
    </w:p>
    <w:p w14:paraId="55818370" w14:textId="77777777" w:rsidR="002E56E7" w:rsidRPr="002E56E7" w:rsidRDefault="002E56E7" w:rsidP="002E56E7">
      <w:pPr>
        <w:rPr>
          <w:sz w:val="28"/>
          <w:szCs w:val="28"/>
        </w:rPr>
      </w:pPr>
      <w:r w:rsidRPr="002E56E7">
        <w:rPr>
          <w:sz w:val="28"/>
          <w:szCs w:val="28"/>
        </w:rPr>
        <w:t>санкцию части (1) дополнить текстом «или лишением свободы на срок  до 1 года»;</w:t>
      </w:r>
    </w:p>
    <w:p w14:paraId="649C419E" w14:textId="77777777" w:rsidR="002E56E7" w:rsidRPr="002E56E7" w:rsidRDefault="002E56E7" w:rsidP="002E56E7">
      <w:pPr>
        <w:rPr>
          <w:sz w:val="28"/>
          <w:szCs w:val="28"/>
        </w:rPr>
      </w:pPr>
      <w:r w:rsidRPr="002E56E7">
        <w:rPr>
          <w:sz w:val="28"/>
          <w:szCs w:val="28"/>
        </w:rPr>
        <w:t>часть (2) признать утратившей силу;</w:t>
      </w:r>
    </w:p>
    <w:p w14:paraId="598E33BF" w14:textId="77777777" w:rsidR="002E56E7" w:rsidRPr="002E56E7" w:rsidRDefault="002E56E7" w:rsidP="002E56E7">
      <w:pPr>
        <w:rPr>
          <w:sz w:val="28"/>
          <w:szCs w:val="28"/>
        </w:rPr>
      </w:pPr>
      <w:r w:rsidRPr="002E56E7">
        <w:rPr>
          <w:sz w:val="28"/>
          <w:szCs w:val="28"/>
        </w:rPr>
        <w:t>в части (3) текст «</w:t>
      </w:r>
      <w:r w:rsidRPr="002E56E7">
        <w:rPr>
          <w:color w:val="000000"/>
          <w:sz w:val="28"/>
          <w:szCs w:val="28"/>
          <w:lang w:eastAsia="ru-RU"/>
        </w:rPr>
        <w:t>предусмотренные частями (1) или (2)</w:t>
      </w:r>
      <w:r w:rsidRPr="002E56E7">
        <w:rPr>
          <w:sz w:val="28"/>
          <w:szCs w:val="28"/>
        </w:rPr>
        <w:t>» заменить текстом «предусмотренные частью (1)».</w:t>
      </w:r>
    </w:p>
    <w:p w14:paraId="3F640F10"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375:</w:t>
      </w:r>
    </w:p>
    <w:p w14:paraId="7CA2A922" w14:textId="77777777" w:rsidR="002E56E7" w:rsidRPr="002E56E7" w:rsidRDefault="002E56E7" w:rsidP="002E56E7">
      <w:pPr>
        <w:rPr>
          <w:sz w:val="28"/>
          <w:szCs w:val="28"/>
        </w:rPr>
      </w:pPr>
      <w:r w:rsidRPr="002E56E7">
        <w:rPr>
          <w:sz w:val="28"/>
          <w:szCs w:val="28"/>
        </w:rPr>
        <w:t>в части (3) текст «</w:t>
      </w:r>
      <w:r w:rsidRPr="002E56E7">
        <w:rPr>
          <w:color w:val="000000"/>
          <w:sz w:val="28"/>
          <w:szCs w:val="28"/>
          <w:lang w:eastAsia="ru-RU"/>
        </w:rPr>
        <w:t>предусмотренные частями (1) или (2)</w:t>
      </w:r>
      <w:r w:rsidRPr="002E56E7">
        <w:rPr>
          <w:sz w:val="28"/>
          <w:szCs w:val="28"/>
        </w:rPr>
        <w:t>» заменить текстом «предусмотренные частью (1)».</w:t>
      </w:r>
    </w:p>
    <w:p w14:paraId="073F72C5" w14:textId="77777777" w:rsidR="002E56E7" w:rsidRPr="002E56E7" w:rsidRDefault="002E56E7" w:rsidP="00E02937">
      <w:pPr>
        <w:pStyle w:val="a3"/>
        <w:numPr>
          <w:ilvl w:val="0"/>
          <w:numId w:val="3"/>
        </w:numPr>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В статье 376, санкцию части (1) дополнить текстом «или лишением свободы на срок  до 1 года».</w:t>
      </w:r>
    </w:p>
    <w:p w14:paraId="282294F5" w14:textId="77777777" w:rsidR="002E56E7" w:rsidRPr="002E56E7" w:rsidRDefault="002E56E7" w:rsidP="002E56E7">
      <w:pPr>
        <w:pStyle w:val="a3"/>
        <w:spacing w:after="0" w:line="240" w:lineRule="auto"/>
        <w:ind w:left="0" w:firstLine="709"/>
        <w:jc w:val="both"/>
        <w:rPr>
          <w:rFonts w:ascii="Times New Roman" w:hAnsi="Times New Roman" w:cs="Times New Roman"/>
          <w:sz w:val="28"/>
          <w:szCs w:val="28"/>
        </w:rPr>
      </w:pPr>
    </w:p>
    <w:p w14:paraId="51B946FB"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Часть (2) статьи 377 признать утратившей силу.</w:t>
      </w:r>
    </w:p>
    <w:p w14:paraId="4BE4EC11"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p>
    <w:p w14:paraId="28411CB2"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378:</w:t>
      </w:r>
    </w:p>
    <w:p w14:paraId="64F6AE4E" w14:textId="77777777" w:rsidR="002E56E7" w:rsidRPr="002E56E7" w:rsidRDefault="002E56E7" w:rsidP="002E56E7">
      <w:pPr>
        <w:rPr>
          <w:sz w:val="28"/>
          <w:szCs w:val="28"/>
        </w:rPr>
      </w:pPr>
      <w:r w:rsidRPr="002E56E7">
        <w:rPr>
          <w:sz w:val="28"/>
          <w:szCs w:val="28"/>
        </w:rPr>
        <w:t>часть (2) признать утратившей силу;</w:t>
      </w:r>
    </w:p>
    <w:p w14:paraId="6689D7C6" w14:textId="77777777" w:rsidR="002E56E7" w:rsidRPr="002E56E7" w:rsidRDefault="002E56E7" w:rsidP="002E56E7">
      <w:pPr>
        <w:rPr>
          <w:sz w:val="28"/>
          <w:szCs w:val="28"/>
        </w:rPr>
      </w:pPr>
      <w:r w:rsidRPr="002E56E7">
        <w:rPr>
          <w:sz w:val="28"/>
          <w:szCs w:val="28"/>
        </w:rPr>
        <w:t>в части (3) текст «</w:t>
      </w:r>
      <w:r w:rsidRPr="002E56E7">
        <w:rPr>
          <w:color w:val="000000"/>
          <w:sz w:val="28"/>
          <w:szCs w:val="28"/>
          <w:lang w:eastAsia="ru-RU"/>
        </w:rPr>
        <w:t>предусмотренные частями (1) или (2)</w:t>
      </w:r>
      <w:r w:rsidRPr="002E56E7">
        <w:rPr>
          <w:sz w:val="28"/>
          <w:szCs w:val="28"/>
        </w:rPr>
        <w:t>» заменить текстом «предусмотренные частью (1)».</w:t>
      </w:r>
    </w:p>
    <w:p w14:paraId="5127C748"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В статье 379:</w:t>
      </w:r>
    </w:p>
    <w:p w14:paraId="7E14F4C3" w14:textId="77777777" w:rsidR="002E56E7" w:rsidRPr="002E56E7" w:rsidRDefault="002E56E7" w:rsidP="002E56E7">
      <w:pPr>
        <w:rPr>
          <w:sz w:val="28"/>
          <w:szCs w:val="28"/>
        </w:rPr>
      </w:pPr>
      <w:r w:rsidRPr="002E56E7">
        <w:rPr>
          <w:sz w:val="28"/>
          <w:szCs w:val="28"/>
        </w:rPr>
        <w:t>часть (2) признать утратившей силу;</w:t>
      </w:r>
    </w:p>
    <w:p w14:paraId="04FED45B" w14:textId="77777777" w:rsidR="002E56E7" w:rsidRPr="002E56E7" w:rsidRDefault="002E56E7" w:rsidP="002E56E7">
      <w:pPr>
        <w:rPr>
          <w:b/>
          <w:sz w:val="28"/>
          <w:szCs w:val="28"/>
        </w:rPr>
      </w:pPr>
      <w:r w:rsidRPr="002E56E7">
        <w:rPr>
          <w:sz w:val="28"/>
          <w:szCs w:val="28"/>
        </w:rPr>
        <w:t>в части (3) «</w:t>
      </w:r>
      <w:r w:rsidRPr="002E56E7">
        <w:rPr>
          <w:color w:val="000000"/>
          <w:sz w:val="28"/>
          <w:szCs w:val="28"/>
          <w:lang w:eastAsia="ru-RU"/>
        </w:rPr>
        <w:t>предусмотренные частями (1) или (2)</w:t>
      </w:r>
      <w:r w:rsidRPr="002E56E7">
        <w:rPr>
          <w:sz w:val="28"/>
          <w:szCs w:val="28"/>
        </w:rPr>
        <w:t>» заменить текстом «предусмотренные частью (1)».</w:t>
      </w:r>
    </w:p>
    <w:p w14:paraId="3F254FBF" w14:textId="77777777" w:rsidR="002E56E7" w:rsidRPr="002E56E7" w:rsidRDefault="002E56E7" w:rsidP="00E02937">
      <w:pPr>
        <w:pStyle w:val="a3"/>
        <w:numPr>
          <w:ilvl w:val="0"/>
          <w:numId w:val="3"/>
        </w:numPr>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В статье 381 санкцию части (1) дополнить текстом «или лишением свободы на срок  до 1 года».</w:t>
      </w:r>
    </w:p>
    <w:p w14:paraId="15711E11"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p>
    <w:p w14:paraId="2F9B3730"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Из статьи 383 текст «</w:t>
      </w:r>
      <w:r w:rsidRPr="002E56E7">
        <w:rPr>
          <w:rFonts w:ascii="Times New Roman" w:eastAsia="Times New Roman" w:hAnsi="Times New Roman" w:cs="Times New Roman"/>
          <w:color w:val="000000"/>
          <w:sz w:val="28"/>
          <w:szCs w:val="28"/>
          <w:lang w:eastAsia="ru-RU"/>
        </w:rPr>
        <w:t>или иные тяжкие последствия</w:t>
      </w:r>
      <w:r w:rsidRPr="002E56E7">
        <w:rPr>
          <w:rFonts w:ascii="Times New Roman" w:hAnsi="Times New Roman" w:cs="Times New Roman"/>
          <w:sz w:val="28"/>
          <w:szCs w:val="28"/>
        </w:rPr>
        <w:t>» исключить.</w:t>
      </w:r>
    </w:p>
    <w:p w14:paraId="70A0EB13" w14:textId="77777777" w:rsidR="002E56E7" w:rsidRPr="002E56E7" w:rsidRDefault="002E56E7" w:rsidP="002E56E7">
      <w:pPr>
        <w:pStyle w:val="a3"/>
        <w:spacing w:after="0" w:line="240" w:lineRule="auto"/>
        <w:ind w:left="0" w:firstLine="709"/>
        <w:rPr>
          <w:rFonts w:ascii="Times New Roman" w:hAnsi="Times New Roman" w:cs="Times New Roman"/>
          <w:sz w:val="28"/>
          <w:szCs w:val="28"/>
        </w:rPr>
      </w:pPr>
    </w:p>
    <w:p w14:paraId="68673268" w14:textId="77777777" w:rsidR="002E56E7" w:rsidRPr="002E56E7" w:rsidRDefault="002E56E7" w:rsidP="00E02937">
      <w:pPr>
        <w:pStyle w:val="a3"/>
        <w:numPr>
          <w:ilvl w:val="0"/>
          <w:numId w:val="3"/>
        </w:numPr>
        <w:spacing w:after="0" w:line="240" w:lineRule="auto"/>
        <w:ind w:left="0" w:firstLine="709"/>
        <w:rPr>
          <w:rFonts w:ascii="Times New Roman" w:hAnsi="Times New Roman" w:cs="Times New Roman"/>
          <w:sz w:val="28"/>
          <w:szCs w:val="28"/>
        </w:rPr>
      </w:pPr>
      <w:r w:rsidRPr="002E56E7">
        <w:rPr>
          <w:rFonts w:ascii="Times New Roman" w:hAnsi="Times New Roman" w:cs="Times New Roman"/>
          <w:sz w:val="28"/>
          <w:szCs w:val="28"/>
        </w:rPr>
        <w:t>Пункт с) статьи 384 признать утратившим силу.</w:t>
      </w:r>
    </w:p>
    <w:p w14:paraId="5A05BF62" w14:textId="77777777" w:rsidR="002E56E7" w:rsidRPr="002E56E7" w:rsidRDefault="002E56E7" w:rsidP="002E56E7">
      <w:pPr>
        <w:tabs>
          <w:tab w:val="left" w:pos="993"/>
        </w:tabs>
        <w:autoSpaceDE w:val="0"/>
        <w:autoSpaceDN w:val="0"/>
        <w:adjustRightInd w:val="0"/>
        <w:rPr>
          <w:b/>
          <w:bCs/>
          <w:sz w:val="28"/>
          <w:szCs w:val="28"/>
          <w:lang w:eastAsia="ro-RO"/>
        </w:rPr>
      </w:pPr>
    </w:p>
    <w:p w14:paraId="298BF941" w14:textId="77777777" w:rsidR="002E56E7" w:rsidRPr="002E56E7" w:rsidRDefault="002E56E7" w:rsidP="002E56E7">
      <w:pPr>
        <w:tabs>
          <w:tab w:val="left" w:pos="993"/>
        </w:tabs>
        <w:autoSpaceDE w:val="0"/>
        <w:autoSpaceDN w:val="0"/>
        <w:adjustRightInd w:val="0"/>
        <w:rPr>
          <w:b/>
          <w:sz w:val="28"/>
          <w:szCs w:val="28"/>
          <w:lang w:eastAsia="ro-RO"/>
        </w:rPr>
      </w:pPr>
      <w:r w:rsidRPr="002E56E7">
        <w:rPr>
          <w:b/>
          <w:bCs/>
          <w:sz w:val="28"/>
          <w:szCs w:val="28"/>
          <w:lang w:eastAsia="ro-RO"/>
        </w:rPr>
        <w:t>Ст. II.</w:t>
      </w:r>
      <w:r w:rsidRPr="002E56E7">
        <w:rPr>
          <w:bCs/>
          <w:sz w:val="28"/>
          <w:szCs w:val="28"/>
          <w:lang w:eastAsia="ro-RO"/>
        </w:rPr>
        <w:t xml:space="preserve"> – В Кодекс Республики Молдова о правонарушениях № 218/2008 (повторное опубликование: Официальный монитор Республики Молдова, 2017 г., № 78-84, внести следующие изменения:</w:t>
      </w:r>
    </w:p>
    <w:p w14:paraId="79E6069B" w14:textId="77777777" w:rsidR="002E56E7" w:rsidRPr="002E56E7" w:rsidRDefault="002E56E7" w:rsidP="002E56E7">
      <w:pPr>
        <w:tabs>
          <w:tab w:val="left" w:pos="993"/>
        </w:tabs>
        <w:autoSpaceDE w:val="0"/>
        <w:autoSpaceDN w:val="0"/>
        <w:adjustRightInd w:val="0"/>
        <w:rPr>
          <w:sz w:val="28"/>
          <w:szCs w:val="28"/>
          <w:lang w:eastAsia="ro-RO"/>
        </w:rPr>
      </w:pPr>
    </w:p>
    <w:p w14:paraId="089859E7"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Часть (2) статьи 16 после текста «предусмотренным» дополнить словами «статьей 56</w:t>
      </w:r>
      <w:r w:rsidRPr="002E56E7">
        <w:rPr>
          <w:rFonts w:ascii="Times New Roman" w:eastAsia="Times New Roman" w:hAnsi="Times New Roman" w:cs="Times New Roman"/>
          <w:sz w:val="28"/>
          <w:szCs w:val="28"/>
          <w:vertAlign w:val="superscript"/>
          <w:lang w:eastAsia="ro-RO"/>
        </w:rPr>
        <w:t>2</w:t>
      </w:r>
      <w:r w:rsidRPr="002E56E7">
        <w:rPr>
          <w:rFonts w:ascii="Times New Roman" w:eastAsia="Times New Roman" w:hAnsi="Times New Roman" w:cs="Times New Roman"/>
          <w:sz w:val="28"/>
          <w:szCs w:val="28"/>
          <w:lang w:eastAsia="ro-RO"/>
        </w:rPr>
        <w:t>,</w:t>
      </w:r>
      <w:r w:rsidRPr="002E56E7">
        <w:rPr>
          <w:rFonts w:ascii="Times New Roman" w:eastAsia="Times New Roman" w:hAnsi="Times New Roman" w:cs="Times New Roman"/>
          <w:sz w:val="28"/>
          <w:szCs w:val="28"/>
          <w:vertAlign w:val="superscript"/>
          <w:lang w:eastAsia="ro-RO"/>
        </w:rPr>
        <w:t xml:space="preserve"> </w:t>
      </w:r>
      <w:r w:rsidRPr="002E56E7">
        <w:rPr>
          <w:rFonts w:ascii="Times New Roman" w:eastAsia="Times New Roman" w:hAnsi="Times New Roman" w:cs="Times New Roman"/>
          <w:sz w:val="28"/>
          <w:szCs w:val="28"/>
          <w:lang w:eastAsia="ro-RO"/>
        </w:rPr>
        <w:t>».</w:t>
      </w:r>
    </w:p>
    <w:p w14:paraId="57BDB47B" w14:textId="77777777" w:rsidR="002E56E7" w:rsidRPr="002E56E7" w:rsidRDefault="002E56E7" w:rsidP="002E56E7">
      <w:pPr>
        <w:tabs>
          <w:tab w:val="left" w:pos="993"/>
        </w:tabs>
        <w:autoSpaceDE w:val="0"/>
        <w:autoSpaceDN w:val="0"/>
        <w:adjustRightInd w:val="0"/>
        <w:rPr>
          <w:b/>
          <w:sz w:val="28"/>
          <w:szCs w:val="28"/>
          <w:lang w:eastAsia="ro-RO"/>
        </w:rPr>
      </w:pPr>
    </w:p>
    <w:p w14:paraId="23C1AA0D"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В статье 30:</w:t>
      </w:r>
    </w:p>
    <w:p w14:paraId="57A5869E" w14:textId="77777777" w:rsidR="002E56E7" w:rsidRPr="002E56E7" w:rsidRDefault="002E56E7" w:rsidP="002E56E7">
      <w:pPr>
        <w:pStyle w:val="a3"/>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o-RO"/>
        </w:rPr>
      </w:pPr>
      <w:r w:rsidRPr="002E56E7">
        <w:rPr>
          <w:rFonts w:ascii="Times New Roman" w:eastAsia="Times New Roman" w:hAnsi="Times New Roman" w:cs="Times New Roman"/>
          <w:color w:val="000000" w:themeColor="text1"/>
          <w:sz w:val="28"/>
          <w:szCs w:val="28"/>
          <w:lang w:eastAsia="ro-RO"/>
        </w:rPr>
        <w:t>в части (2) слова «один год» заменить текстом «18 месяцев»;</w:t>
      </w:r>
    </w:p>
    <w:p w14:paraId="042A49B2" w14:textId="77777777" w:rsidR="002E56E7" w:rsidRPr="002E56E7" w:rsidRDefault="002E56E7" w:rsidP="002E56E7">
      <w:pPr>
        <w:shd w:val="clear" w:color="auto" w:fill="FFFFFF"/>
        <w:rPr>
          <w:color w:val="000099"/>
          <w:sz w:val="28"/>
          <w:szCs w:val="28"/>
          <w:lang w:eastAsia="ro-RO"/>
        </w:rPr>
      </w:pPr>
      <w:r w:rsidRPr="002E56E7">
        <w:rPr>
          <w:color w:val="000000" w:themeColor="text1"/>
          <w:sz w:val="28"/>
          <w:szCs w:val="28"/>
          <w:lang w:eastAsia="ro-RO"/>
        </w:rPr>
        <w:lastRenderedPageBreak/>
        <w:t>в части (3) текст 18 месяцев» заменить текстом «24 месяца»;</w:t>
      </w:r>
    </w:p>
    <w:p w14:paraId="6559F386"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из части (5) слова «</w:t>
      </w:r>
      <w:r w:rsidRPr="002E56E7">
        <w:rPr>
          <w:color w:val="000000"/>
          <w:sz w:val="28"/>
          <w:szCs w:val="28"/>
          <w:lang w:eastAsia="ru-RU"/>
        </w:rPr>
        <w:t>и до дня обретения решением по делу о правонарушении окончательного характера</w:t>
      </w:r>
      <w:r w:rsidRPr="002E56E7">
        <w:rPr>
          <w:sz w:val="28"/>
          <w:szCs w:val="28"/>
          <w:lang w:eastAsia="ro-RO"/>
        </w:rPr>
        <w:t>» исключить;</w:t>
      </w:r>
    </w:p>
    <w:p w14:paraId="46E04EEB"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дополнить частью (5</w:t>
      </w:r>
      <w:r w:rsidRPr="002E56E7">
        <w:rPr>
          <w:sz w:val="28"/>
          <w:szCs w:val="28"/>
          <w:vertAlign w:val="superscript"/>
          <w:lang w:eastAsia="ro-RO"/>
        </w:rPr>
        <w:t>1</w:t>
      </w:r>
      <w:r w:rsidRPr="002E56E7">
        <w:rPr>
          <w:sz w:val="28"/>
          <w:szCs w:val="28"/>
          <w:lang w:eastAsia="ro-RO"/>
        </w:rPr>
        <w:t>) следующего содержания:</w:t>
      </w:r>
    </w:p>
    <w:p w14:paraId="26407526"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«(5</w:t>
      </w:r>
      <w:r w:rsidRPr="002E56E7">
        <w:rPr>
          <w:sz w:val="28"/>
          <w:szCs w:val="28"/>
          <w:vertAlign w:val="superscript"/>
          <w:lang w:eastAsia="ro-RO"/>
        </w:rPr>
        <w:t>1</w:t>
      </w:r>
      <w:r w:rsidRPr="002E56E7">
        <w:rPr>
          <w:sz w:val="28"/>
          <w:szCs w:val="28"/>
          <w:lang w:eastAsia="ro-RO"/>
        </w:rPr>
        <w:t>) Срок давности прерывается, если дело о правонарушении направляется для рассмотрения в судебную инстанцию до истечения сроков, предусмотренных частями (2) и (3).»;</w:t>
      </w:r>
    </w:p>
    <w:p w14:paraId="11DAFC3D"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часть (7) изложить в следующей редакции:</w:t>
      </w:r>
    </w:p>
    <w:p w14:paraId="190B63F0" w14:textId="77777777" w:rsidR="002E56E7" w:rsidRPr="002E56E7" w:rsidRDefault="002E56E7" w:rsidP="002E56E7">
      <w:pPr>
        <w:tabs>
          <w:tab w:val="left" w:pos="993"/>
        </w:tabs>
        <w:autoSpaceDE w:val="0"/>
        <w:autoSpaceDN w:val="0"/>
        <w:adjustRightInd w:val="0"/>
        <w:rPr>
          <w:rFonts w:eastAsia="Calibri"/>
          <w:bCs/>
          <w:color w:val="000000"/>
          <w:sz w:val="28"/>
          <w:szCs w:val="28"/>
        </w:rPr>
      </w:pPr>
      <w:r w:rsidRPr="002E56E7">
        <w:rPr>
          <w:sz w:val="28"/>
          <w:szCs w:val="28"/>
          <w:lang w:eastAsia="ro-RO"/>
        </w:rPr>
        <w:t>«(7)</w:t>
      </w:r>
      <w:r w:rsidRPr="002E56E7">
        <w:rPr>
          <w:rFonts w:eastAsia="Calibri"/>
          <w:bCs/>
          <w:color w:val="000000"/>
          <w:sz w:val="28"/>
          <w:szCs w:val="28"/>
        </w:rPr>
        <w:t xml:space="preserve"> </w:t>
      </w:r>
      <w:r w:rsidRPr="002E56E7">
        <w:rPr>
          <w:color w:val="000000"/>
          <w:sz w:val="28"/>
          <w:szCs w:val="28"/>
          <w:lang w:eastAsia="ru-RU"/>
        </w:rPr>
        <w:t>Течение срока давности приостанавливается, если лицо, совершившее правонарушение, уклоняется от производства по делу о правонарушении. В таком случае течение срока давности возобновляется с момента задержания лица или явки его с повинной</w:t>
      </w:r>
      <w:r w:rsidRPr="002E56E7">
        <w:rPr>
          <w:rFonts w:eastAsia="Calibri"/>
          <w:bCs/>
          <w:color w:val="000000"/>
          <w:sz w:val="28"/>
          <w:szCs w:val="28"/>
        </w:rPr>
        <w:t xml:space="preserve">. </w:t>
      </w:r>
      <w:r w:rsidRPr="002E56E7">
        <w:rPr>
          <w:color w:val="000000"/>
          <w:sz w:val="28"/>
          <w:szCs w:val="28"/>
          <w:lang w:eastAsia="ru-RU"/>
        </w:rPr>
        <w:t>Течение срока давности приостанавливается</w:t>
      </w:r>
      <w:r w:rsidRPr="002E56E7">
        <w:rPr>
          <w:rFonts w:eastAsia="Calibri"/>
          <w:bCs/>
          <w:color w:val="000000"/>
          <w:sz w:val="28"/>
          <w:szCs w:val="28"/>
        </w:rPr>
        <w:t xml:space="preserve"> и в случае обжалования решения о применении наказания за правонарушение или судебного решения.»;</w:t>
      </w:r>
    </w:p>
    <w:p w14:paraId="6505B55E"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часть (8) признать утратившей силу.</w:t>
      </w:r>
    </w:p>
    <w:p w14:paraId="270BC66B" w14:textId="77777777" w:rsidR="002E56E7" w:rsidRPr="002E56E7" w:rsidRDefault="002E56E7" w:rsidP="002E56E7">
      <w:pPr>
        <w:tabs>
          <w:tab w:val="left" w:pos="993"/>
        </w:tabs>
        <w:autoSpaceDE w:val="0"/>
        <w:autoSpaceDN w:val="0"/>
        <w:adjustRightInd w:val="0"/>
        <w:rPr>
          <w:sz w:val="28"/>
          <w:szCs w:val="28"/>
          <w:lang w:eastAsia="ro-RO"/>
        </w:rPr>
      </w:pPr>
    </w:p>
    <w:p w14:paraId="09C7C699"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Дополнить статьей 56</w:t>
      </w:r>
      <w:r w:rsidRPr="002E56E7">
        <w:rPr>
          <w:rFonts w:ascii="Times New Roman" w:eastAsia="Times New Roman" w:hAnsi="Times New Roman" w:cs="Times New Roman"/>
          <w:sz w:val="28"/>
          <w:szCs w:val="28"/>
          <w:vertAlign w:val="superscript"/>
          <w:lang w:eastAsia="ro-RO"/>
        </w:rPr>
        <w:t>2</w:t>
      </w:r>
      <w:r w:rsidRPr="002E56E7">
        <w:rPr>
          <w:rFonts w:ascii="Times New Roman" w:eastAsia="Times New Roman" w:hAnsi="Times New Roman" w:cs="Times New Roman"/>
          <w:sz w:val="28"/>
          <w:szCs w:val="28"/>
          <w:lang w:eastAsia="ro-RO"/>
        </w:rPr>
        <w:t xml:space="preserve"> следующего содержания:</w:t>
      </w:r>
    </w:p>
    <w:p w14:paraId="501A993F"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w:t>
      </w:r>
      <w:r w:rsidRPr="002E56E7">
        <w:rPr>
          <w:b/>
          <w:sz w:val="28"/>
          <w:szCs w:val="28"/>
          <w:lang w:eastAsia="ro-RO"/>
        </w:rPr>
        <w:t>Статья 56</w:t>
      </w:r>
      <w:r w:rsidRPr="002E56E7">
        <w:rPr>
          <w:b/>
          <w:sz w:val="28"/>
          <w:szCs w:val="28"/>
          <w:vertAlign w:val="superscript"/>
          <w:lang w:eastAsia="ro-RO"/>
        </w:rPr>
        <w:t>2</w:t>
      </w:r>
      <w:r w:rsidRPr="002E56E7">
        <w:rPr>
          <w:b/>
          <w:sz w:val="28"/>
          <w:szCs w:val="28"/>
          <w:lang w:eastAsia="ro-RO"/>
        </w:rPr>
        <w:t xml:space="preserve">. </w:t>
      </w:r>
      <w:r w:rsidRPr="002E56E7">
        <w:rPr>
          <w:sz w:val="28"/>
          <w:szCs w:val="28"/>
          <w:lang w:eastAsia="ro-RO"/>
        </w:rPr>
        <w:t xml:space="preserve">Уклонение или отказ от несения обязанностей альтернативной службы </w:t>
      </w:r>
    </w:p>
    <w:p w14:paraId="2775F289"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Уклонение или отказ лица, исполняющего альтернативную службу, от несения </w:t>
      </w:r>
      <w:r w:rsidRPr="002E56E7">
        <w:rPr>
          <w:color w:val="000000"/>
          <w:sz w:val="28"/>
          <w:szCs w:val="28"/>
          <w:lang w:eastAsia="ru-RU"/>
        </w:rPr>
        <w:t>обязанностей этой службы путем членовредительства, симуляции болезни, подлога документов или иного обмана</w:t>
      </w:r>
    </w:p>
    <w:p w14:paraId="72E633C7"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влечет наложение штрафа в размере до 650 условных единиц или назначение наказания в виде неоплачиваемого труда в пользу общества на срок от 40 до 60 часов.».</w:t>
      </w:r>
    </w:p>
    <w:p w14:paraId="045D5A79" w14:textId="77777777" w:rsidR="002E56E7" w:rsidRPr="002E56E7" w:rsidRDefault="002E56E7" w:rsidP="002E56E7">
      <w:pPr>
        <w:tabs>
          <w:tab w:val="left" w:pos="993"/>
        </w:tabs>
        <w:autoSpaceDE w:val="0"/>
        <w:autoSpaceDN w:val="0"/>
        <w:adjustRightInd w:val="0"/>
        <w:rPr>
          <w:sz w:val="28"/>
          <w:szCs w:val="28"/>
          <w:lang w:eastAsia="ro-RO"/>
        </w:rPr>
      </w:pPr>
    </w:p>
    <w:p w14:paraId="0C648D21"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Дополнить статьей 56</w:t>
      </w:r>
      <w:r w:rsidRPr="002E56E7">
        <w:rPr>
          <w:rFonts w:ascii="Times New Roman" w:eastAsia="Times New Roman" w:hAnsi="Times New Roman" w:cs="Times New Roman"/>
          <w:sz w:val="28"/>
          <w:szCs w:val="28"/>
          <w:vertAlign w:val="superscript"/>
          <w:lang w:eastAsia="ro-RO"/>
        </w:rPr>
        <w:t>3</w:t>
      </w:r>
      <w:r w:rsidRPr="002E56E7">
        <w:rPr>
          <w:rFonts w:ascii="Times New Roman" w:eastAsia="Times New Roman" w:hAnsi="Times New Roman" w:cs="Times New Roman"/>
          <w:sz w:val="28"/>
          <w:szCs w:val="28"/>
          <w:lang w:eastAsia="ro-RO"/>
        </w:rPr>
        <w:t xml:space="preserve"> следующего содержания:</w:t>
      </w:r>
    </w:p>
    <w:p w14:paraId="0886F52C"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w:t>
      </w:r>
      <w:r w:rsidRPr="002E56E7">
        <w:rPr>
          <w:rFonts w:ascii="Times New Roman" w:eastAsia="Times New Roman" w:hAnsi="Times New Roman" w:cs="Times New Roman"/>
          <w:b/>
          <w:sz w:val="28"/>
          <w:szCs w:val="28"/>
          <w:lang w:eastAsia="ro-RO"/>
        </w:rPr>
        <w:t>Статья 56</w:t>
      </w:r>
      <w:r w:rsidRPr="002E56E7">
        <w:rPr>
          <w:rFonts w:ascii="Times New Roman" w:eastAsia="Times New Roman" w:hAnsi="Times New Roman" w:cs="Times New Roman"/>
          <w:b/>
          <w:sz w:val="28"/>
          <w:szCs w:val="28"/>
          <w:vertAlign w:val="superscript"/>
          <w:lang w:eastAsia="ro-RO"/>
        </w:rPr>
        <w:t>3</w:t>
      </w:r>
      <w:r w:rsidRPr="002E56E7">
        <w:rPr>
          <w:rFonts w:ascii="Times New Roman" w:eastAsia="Times New Roman" w:hAnsi="Times New Roman" w:cs="Times New Roman"/>
          <w:b/>
          <w:sz w:val="28"/>
          <w:szCs w:val="28"/>
          <w:lang w:eastAsia="ro-RO"/>
        </w:rPr>
        <w:t>.</w:t>
      </w:r>
      <w:r w:rsidRPr="002E56E7">
        <w:rPr>
          <w:rFonts w:ascii="Times New Roman" w:eastAsia="Times New Roman" w:hAnsi="Times New Roman" w:cs="Times New Roman"/>
          <w:sz w:val="28"/>
          <w:szCs w:val="28"/>
          <w:lang w:eastAsia="ro-RO"/>
        </w:rPr>
        <w:t xml:space="preserve"> Отказ или уклонение от срочной военной службы, сокращенной военной службы либо военной службы резервистов, призванных на военные сборы или по мобилизации </w:t>
      </w:r>
    </w:p>
    <w:p w14:paraId="3C7845B8"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 xml:space="preserve">(1) Необоснованный отказ от несения обязанностей срочной военной службы, сокращенное военной службы либо военной службы резервистов, призванных на военные сборы или по мобилизации, </w:t>
      </w:r>
    </w:p>
    <w:p w14:paraId="6D17682D"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 xml:space="preserve">влечет наложение штрафа в размере от 200 до 300 условных единиц, или назначение наказания в виде неоплачиваемого труда в пользу общества на срок от 30 до 50 часов. </w:t>
      </w:r>
    </w:p>
    <w:p w14:paraId="3604795D"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 xml:space="preserve">(2) Уклонение от срочной военной службы, сокращенное военной службы либо военной службы резервистов, призванных на военные сборы или по мобилизации, </w:t>
      </w:r>
      <w:r w:rsidRPr="002E56E7">
        <w:rPr>
          <w:rFonts w:ascii="Times New Roman" w:eastAsia="Times New Roman" w:hAnsi="Times New Roman" w:cs="Times New Roman"/>
          <w:color w:val="000000"/>
          <w:sz w:val="28"/>
          <w:szCs w:val="28"/>
          <w:lang w:eastAsia="ru-RU"/>
        </w:rPr>
        <w:t>путем членовредительства, симуляции болезни, подлога документов или иного обмана</w:t>
      </w:r>
      <w:r w:rsidRPr="002E56E7">
        <w:rPr>
          <w:rFonts w:ascii="Times New Roman" w:eastAsia="Times New Roman" w:hAnsi="Times New Roman" w:cs="Times New Roman"/>
          <w:sz w:val="28"/>
          <w:szCs w:val="28"/>
          <w:lang w:eastAsia="ro-RO"/>
        </w:rPr>
        <w:t xml:space="preserve">, </w:t>
      </w:r>
    </w:p>
    <w:p w14:paraId="64B0B7BB"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 xml:space="preserve">влечет наложение штрафа в размере от 300 до 500 условных единиц, или назначение наказания в виде неоплачиваемого труда в пользу общества на срок от 50 до 60 часов». </w:t>
      </w:r>
    </w:p>
    <w:p w14:paraId="6A855DB1"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p>
    <w:p w14:paraId="19684A8F"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Дополнить статьей 64</w:t>
      </w:r>
      <w:r w:rsidRPr="002E56E7">
        <w:rPr>
          <w:rFonts w:ascii="Times New Roman" w:eastAsia="Times New Roman" w:hAnsi="Times New Roman" w:cs="Times New Roman"/>
          <w:sz w:val="28"/>
          <w:szCs w:val="28"/>
          <w:vertAlign w:val="superscript"/>
          <w:lang w:eastAsia="ro-RO"/>
        </w:rPr>
        <w:t>1</w:t>
      </w:r>
      <w:r w:rsidRPr="002E56E7">
        <w:rPr>
          <w:rFonts w:ascii="Times New Roman" w:eastAsia="Times New Roman" w:hAnsi="Times New Roman" w:cs="Times New Roman"/>
          <w:sz w:val="28"/>
          <w:szCs w:val="28"/>
          <w:lang w:eastAsia="ro-RO"/>
        </w:rPr>
        <w:t xml:space="preserve"> следующего содержания:</w:t>
      </w:r>
    </w:p>
    <w:p w14:paraId="51012212"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w:t>
      </w:r>
      <w:r w:rsidRPr="002E56E7">
        <w:rPr>
          <w:b/>
          <w:sz w:val="28"/>
          <w:szCs w:val="28"/>
          <w:lang w:eastAsia="ro-RO"/>
        </w:rPr>
        <w:t>Статья 64</w:t>
      </w:r>
      <w:r w:rsidRPr="002E56E7">
        <w:rPr>
          <w:b/>
          <w:sz w:val="28"/>
          <w:szCs w:val="28"/>
          <w:vertAlign w:val="superscript"/>
          <w:lang w:eastAsia="ro-RO"/>
        </w:rPr>
        <w:t>1</w:t>
      </w:r>
      <w:r w:rsidRPr="002E56E7">
        <w:rPr>
          <w:b/>
          <w:sz w:val="28"/>
          <w:szCs w:val="28"/>
          <w:lang w:eastAsia="ro-RO"/>
        </w:rPr>
        <w:t>.</w:t>
      </w:r>
      <w:r w:rsidRPr="002E56E7">
        <w:rPr>
          <w:b/>
          <w:sz w:val="28"/>
          <w:szCs w:val="28"/>
          <w:vertAlign w:val="superscript"/>
          <w:lang w:eastAsia="ro-RO"/>
        </w:rPr>
        <w:t xml:space="preserve"> </w:t>
      </w:r>
      <w:r w:rsidRPr="002E56E7">
        <w:rPr>
          <w:sz w:val="28"/>
          <w:szCs w:val="28"/>
          <w:lang w:eastAsia="ro-RO"/>
        </w:rPr>
        <w:t>Ненадлежащее выполнение родительских обязанностей</w:t>
      </w:r>
    </w:p>
    <w:p w14:paraId="3384E960" w14:textId="77777777" w:rsidR="002E56E7" w:rsidRPr="002E56E7" w:rsidRDefault="002E56E7" w:rsidP="002E56E7">
      <w:pPr>
        <w:tabs>
          <w:tab w:val="left" w:pos="993"/>
        </w:tabs>
        <w:autoSpaceDE w:val="0"/>
        <w:autoSpaceDN w:val="0"/>
        <w:adjustRightInd w:val="0"/>
        <w:rPr>
          <w:sz w:val="28"/>
          <w:szCs w:val="28"/>
          <w:lang w:eastAsia="ro-RO"/>
        </w:rPr>
      </w:pPr>
      <w:r w:rsidRPr="002E56E7">
        <w:rPr>
          <w:color w:val="000000"/>
          <w:sz w:val="28"/>
          <w:szCs w:val="28"/>
          <w:lang w:eastAsia="ru-RU"/>
        </w:rPr>
        <w:t>Злостное уклонение родителей от выполнения родительских обязанностей, повлекшее размещение ребенка в учреждения интернатного типа или в социальные службы размещения</w:t>
      </w:r>
      <w:r w:rsidRPr="002E56E7">
        <w:rPr>
          <w:sz w:val="28"/>
          <w:szCs w:val="28"/>
          <w:lang w:eastAsia="ro-RO"/>
        </w:rPr>
        <w:t>,</w:t>
      </w:r>
    </w:p>
    <w:p w14:paraId="0CF9E3BE"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влечет наложение штрафа в размере от 15 до 30 условных единиц или назначение наказания в виде неоплачиваемого труда в пользу общества на срок от 40 до 60 часов.».</w:t>
      </w:r>
    </w:p>
    <w:p w14:paraId="69A297A9" w14:textId="77777777" w:rsidR="002E56E7" w:rsidRPr="002E56E7" w:rsidRDefault="002E56E7" w:rsidP="002E56E7">
      <w:pPr>
        <w:tabs>
          <w:tab w:val="left" w:pos="993"/>
        </w:tabs>
        <w:autoSpaceDE w:val="0"/>
        <w:autoSpaceDN w:val="0"/>
        <w:adjustRightInd w:val="0"/>
        <w:rPr>
          <w:sz w:val="28"/>
          <w:szCs w:val="28"/>
          <w:lang w:eastAsia="ro-RO"/>
        </w:rPr>
      </w:pPr>
    </w:p>
    <w:p w14:paraId="1DA10B9C"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Дополнить статьей 64</w:t>
      </w:r>
      <w:r w:rsidRPr="002E56E7">
        <w:rPr>
          <w:rFonts w:ascii="Times New Roman" w:eastAsia="Times New Roman" w:hAnsi="Times New Roman" w:cs="Times New Roman"/>
          <w:sz w:val="28"/>
          <w:szCs w:val="28"/>
          <w:vertAlign w:val="superscript"/>
          <w:lang w:eastAsia="ro-RO"/>
        </w:rPr>
        <w:t>2</w:t>
      </w:r>
      <w:r w:rsidRPr="002E56E7">
        <w:rPr>
          <w:rFonts w:ascii="Times New Roman" w:eastAsia="Times New Roman" w:hAnsi="Times New Roman" w:cs="Times New Roman"/>
          <w:sz w:val="28"/>
          <w:szCs w:val="28"/>
          <w:lang w:eastAsia="ro-RO"/>
        </w:rPr>
        <w:t xml:space="preserve"> следующего содержания:</w:t>
      </w:r>
    </w:p>
    <w:p w14:paraId="464711A6"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w:t>
      </w:r>
      <w:r w:rsidRPr="002E56E7">
        <w:rPr>
          <w:b/>
          <w:sz w:val="28"/>
          <w:szCs w:val="28"/>
          <w:lang w:eastAsia="ro-RO"/>
        </w:rPr>
        <w:t>Статья 64</w:t>
      </w:r>
      <w:r w:rsidRPr="002E56E7">
        <w:rPr>
          <w:b/>
          <w:sz w:val="28"/>
          <w:szCs w:val="28"/>
          <w:vertAlign w:val="superscript"/>
          <w:lang w:eastAsia="ro-RO"/>
        </w:rPr>
        <w:t>2</w:t>
      </w:r>
      <w:r w:rsidRPr="002E56E7">
        <w:rPr>
          <w:b/>
          <w:sz w:val="28"/>
          <w:szCs w:val="28"/>
          <w:lang w:eastAsia="ro-RO"/>
        </w:rPr>
        <w:t xml:space="preserve">. </w:t>
      </w:r>
      <w:r w:rsidRPr="002E56E7">
        <w:rPr>
          <w:sz w:val="28"/>
          <w:szCs w:val="28"/>
          <w:lang w:eastAsia="ro-RO"/>
        </w:rPr>
        <w:t>Разглашение тайны усыновления</w:t>
      </w:r>
    </w:p>
    <w:p w14:paraId="2F7CED10"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Разглашение тайны усыновления </w:t>
      </w:r>
      <w:r w:rsidRPr="002E56E7">
        <w:rPr>
          <w:color w:val="000000"/>
          <w:sz w:val="28"/>
          <w:szCs w:val="28"/>
          <w:lang w:eastAsia="ru-RU"/>
        </w:rPr>
        <w:t>вопреки воле усыновителя, совершенное лицом, обязанным хранить факт усыновления как профессиональную или служебную тайну</w:t>
      </w:r>
      <w:r w:rsidRPr="002E56E7">
        <w:rPr>
          <w:sz w:val="28"/>
          <w:szCs w:val="28"/>
          <w:lang w:eastAsia="ro-RO"/>
        </w:rPr>
        <w:t>,</w:t>
      </w:r>
    </w:p>
    <w:p w14:paraId="669F5DE5"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влечет наложение штрафа в размере от 550 до 850 условных единиц или назначение наказания в виде неоплачиваемого труда в пользу общества на срок от 40 до 60 часов, </w:t>
      </w:r>
      <w:r w:rsidRPr="002E56E7">
        <w:rPr>
          <w:color w:val="000000"/>
          <w:sz w:val="28"/>
          <w:szCs w:val="28"/>
          <w:lang w:eastAsia="ru-RU"/>
        </w:rPr>
        <w:t xml:space="preserve">с лишением или без лишения права </w:t>
      </w:r>
      <w:r w:rsidRPr="002E56E7">
        <w:rPr>
          <w:sz w:val="28"/>
          <w:szCs w:val="28"/>
          <w:lang w:eastAsia="ro-RO"/>
        </w:rPr>
        <w:t>занимать определенные должности или осуществлять определенную деятельность на срок от 3 месяцев до 1 года.».</w:t>
      </w:r>
    </w:p>
    <w:p w14:paraId="0AE2074A" w14:textId="77777777" w:rsidR="002E56E7" w:rsidRPr="002E56E7" w:rsidRDefault="002E56E7" w:rsidP="002E56E7">
      <w:pPr>
        <w:tabs>
          <w:tab w:val="left" w:pos="993"/>
        </w:tabs>
        <w:autoSpaceDE w:val="0"/>
        <w:autoSpaceDN w:val="0"/>
        <w:adjustRightInd w:val="0"/>
        <w:rPr>
          <w:sz w:val="28"/>
          <w:szCs w:val="28"/>
          <w:lang w:eastAsia="ro-RO"/>
        </w:rPr>
      </w:pPr>
    </w:p>
    <w:p w14:paraId="1C3E6758"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Дополнить статьей 68</w:t>
      </w:r>
      <w:r w:rsidRPr="002E56E7">
        <w:rPr>
          <w:rFonts w:ascii="Times New Roman" w:eastAsia="Times New Roman" w:hAnsi="Times New Roman" w:cs="Times New Roman"/>
          <w:sz w:val="28"/>
          <w:szCs w:val="28"/>
          <w:vertAlign w:val="superscript"/>
          <w:lang w:eastAsia="ro-RO"/>
        </w:rPr>
        <w:t>1</w:t>
      </w:r>
      <w:r w:rsidRPr="002E56E7">
        <w:rPr>
          <w:rFonts w:ascii="Times New Roman" w:eastAsia="Times New Roman" w:hAnsi="Times New Roman" w:cs="Times New Roman"/>
          <w:sz w:val="28"/>
          <w:szCs w:val="28"/>
          <w:lang w:eastAsia="ro-RO"/>
        </w:rPr>
        <w:t xml:space="preserve"> следующего содержания:</w:t>
      </w:r>
    </w:p>
    <w:p w14:paraId="210F5D0F"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w:t>
      </w:r>
      <w:r w:rsidRPr="002E56E7">
        <w:rPr>
          <w:b/>
          <w:sz w:val="28"/>
          <w:szCs w:val="28"/>
          <w:lang w:eastAsia="ro-RO"/>
        </w:rPr>
        <w:t>Статья 68</w:t>
      </w:r>
      <w:r w:rsidRPr="002E56E7">
        <w:rPr>
          <w:b/>
          <w:sz w:val="28"/>
          <w:szCs w:val="28"/>
          <w:vertAlign w:val="superscript"/>
          <w:lang w:eastAsia="ro-RO"/>
        </w:rPr>
        <w:t>1</w:t>
      </w:r>
      <w:r w:rsidRPr="002E56E7">
        <w:rPr>
          <w:b/>
          <w:sz w:val="28"/>
          <w:szCs w:val="28"/>
          <w:lang w:eastAsia="ro-RO"/>
        </w:rPr>
        <w:t xml:space="preserve">. </w:t>
      </w:r>
      <w:r w:rsidRPr="002E56E7">
        <w:rPr>
          <w:sz w:val="28"/>
          <w:szCs w:val="28"/>
          <w:lang w:eastAsia="ro-RO"/>
        </w:rPr>
        <w:t xml:space="preserve">Организация незаконной забастовки и руководство ею, а равно воспрепятствование работе предприятия, учреждения или организации в условиях чрезвычайного, осадного и военного положения </w:t>
      </w:r>
    </w:p>
    <w:p w14:paraId="6571C3DE"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Организация незаконной забастовки и руководство ею, а равно воспрепятствование работе предприятия, учреждения или организации в условиях чрезвычайного, осадного и военного положения, </w:t>
      </w:r>
    </w:p>
    <w:p w14:paraId="5873F70F"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влечет наложение штрафа в размере до 850 условных единиц или назначение наказания в виде неоплачиваемого труда в пользу общества на срок от 40 до 60 часов.».</w:t>
      </w:r>
    </w:p>
    <w:p w14:paraId="73D9EB5D" w14:textId="77777777" w:rsidR="002E56E7" w:rsidRPr="002E56E7" w:rsidRDefault="002E56E7" w:rsidP="002E56E7">
      <w:pPr>
        <w:tabs>
          <w:tab w:val="left" w:pos="993"/>
        </w:tabs>
        <w:autoSpaceDE w:val="0"/>
        <w:autoSpaceDN w:val="0"/>
        <w:adjustRightInd w:val="0"/>
        <w:rPr>
          <w:sz w:val="28"/>
          <w:szCs w:val="28"/>
          <w:lang w:eastAsia="ro-RO"/>
        </w:rPr>
      </w:pPr>
    </w:p>
    <w:p w14:paraId="0A2744BA"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8"/>
          <w:szCs w:val="28"/>
          <w:lang w:eastAsia="ro-RO"/>
        </w:rPr>
      </w:pPr>
      <w:r w:rsidRPr="002E56E7">
        <w:rPr>
          <w:rFonts w:ascii="Times New Roman" w:eastAsia="Times New Roman" w:hAnsi="Times New Roman" w:cs="Times New Roman"/>
          <w:color w:val="000000" w:themeColor="text1"/>
          <w:sz w:val="28"/>
          <w:szCs w:val="28"/>
          <w:lang w:eastAsia="ro-RO"/>
        </w:rPr>
        <w:t>Статью 69 изложить в следующей редакции:</w:t>
      </w:r>
    </w:p>
    <w:p w14:paraId="1F844374"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w:t>
      </w:r>
      <w:r w:rsidRPr="002E56E7">
        <w:rPr>
          <w:b/>
          <w:color w:val="000000" w:themeColor="text1"/>
          <w:sz w:val="28"/>
          <w:szCs w:val="28"/>
          <w:lang w:eastAsia="ro-RO"/>
        </w:rPr>
        <w:t>Статья 69.</w:t>
      </w:r>
      <w:r w:rsidRPr="002E56E7">
        <w:rPr>
          <w:color w:val="000000" w:themeColor="text1"/>
          <w:sz w:val="28"/>
          <w:szCs w:val="28"/>
          <w:lang w:eastAsia="ro-RO"/>
        </w:rPr>
        <w:t xml:space="preserve"> Оскорбление</w:t>
      </w:r>
    </w:p>
    <w:p w14:paraId="301C6F3D" w14:textId="77777777" w:rsidR="002E56E7" w:rsidRPr="002E56E7" w:rsidRDefault="002E56E7" w:rsidP="002E56E7">
      <w:pPr>
        <w:tabs>
          <w:tab w:val="left" w:pos="567"/>
        </w:tabs>
        <w:autoSpaceDE w:val="0"/>
        <w:autoSpaceDN w:val="0"/>
        <w:adjustRightInd w:val="0"/>
        <w:rPr>
          <w:b/>
          <w:color w:val="000000" w:themeColor="text1"/>
          <w:sz w:val="28"/>
          <w:szCs w:val="28"/>
          <w:lang w:eastAsia="ro-RO"/>
        </w:rPr>
      </w:pPr>
      <w:r w:rsidRPr="002E56E7">
        <w:rPr>
          <w:color w:val="000000" w:themeColor="text1"/>
          <w:sz w:val="28"/>
          <w:szCs w:val="28"/>
          <w:lang w:eastAsia="ro-RO"/>
        </w:rPr>
        <w:t>(1) Оскорбление, то есть устные, письменные или невербальные выражения, в виде рисунка или изображения, умышленно оскорбляющие лицо и противоречащие общепринятым правилам поведения в демократическом обществе,</w:t>
      </w:r>
    </w:p>
    <w:p w14:paraId="4DE4568B"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sz w:val="28"/>
          <w:szCs w:val="28"/>
          <w:lang w:eastAsia="ro-RO"/>
        </w:rPr>
        <w:t xml:space="preserve">влечет наложение штрафа </w:t>
      </w:r>
      <w:r w:rsidRPr="002E56E7">
        <w:rPr>
          <w:color w:val="000000" w:themeColor="text1"/>
          <w:sz w:val="28"/>
          <w:szCs w:val="28"/>
          <w:lang w:eastAsia="ro-RO"/>
        </w:rPr>
        <w:t xml:space="preserve">в размере от 10 до 30 условных единиц или </w:t>
      </w:r>
      <w:r w:rsidRPr="002E56E7">
        <w:rPr>
          <w:sz w:val="28"/>
          <w:szCs w:val="28"/>
          <w:lang w:eastAsia="ro-RO"/>
        </w:rPr>
        <w:t xml:space="preserve">назначение наказания в виде неоплачиваемого труда </w:t>
      </w:r>
      <w:r w:rsidRPr="002E56E7">
        <w:rPr>
          <w:color w:val="000000" w:themeColor="text1"/>
          <w:sz w:val="28"/>
          <w:szCs w:val="28"/>
          <w:lang w:eastAsia="ro-RO"/>
        </w:rPr>
        <w:t>в пользу общества на срок от 10 до 20 часов.</w:t>
      </w:r>
    </w:p>
    <w:p w14:paraId="4BD8F51A"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 xml:space="preserve">(2)  Оскорбление, </w:t>
      </w:r>
      <w:r w:rsidRPr="002E56E7">
        <w:rPr>
          <w:color w:val="000000"/>
          <w:sz w:val="28"/>
          <w:szCs w:val="28"/>
          <w:lang w:eastAsia="ru-RU"/>
        </w:rPr>
        <w:t>нанесенное через средства массовой информации</w:t>
      </w:r>
      <w:r w:rsidRPr="002E56E7">
        <w:rPr>
          <w:color w:val="000000" w:themeColor="text1"/>
          <w:sz w:val="28"/>
          <w:szCs w:val="28"/>
          <w:lang w:eastAsia="ro-RO"/>
        </w:rPr>
        <w:t xml:space="preserve"> или информационную систему, </w:t>
      </w:r>
    </w:p>
    <w:p w14:paraId="5D3FC1C8"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sz w:val="28"/>
          <w:szCs w:val="28"/>
          <w:lang w:eastAsia="ro-RO"/>
        </w:rPr>
        <w:lastRenderedPageBreak/>
        <w:t xml:space="preserve">влечет наложение штрафа </w:t>
      </w:r>
      <w:r w:rsidRPr="002E56E7">
        <w:rPr>
          <w:color w:val="000000" w:themeColor="text1"/>
          <w:sz w:val="28"/>
          <w:szCs w:val="28"/>
          <w:lang w:eastAsia="ro-RO"/>
        </w:rPr>
        <w:t>в размере от 30 до 50 условных единиц или назначение наказания в виде неоплачиваемого труда в пользу общества на срок от 20 до 40 часов.</w:t>
      </w:r>
    </w:p>
    <w:p w14:paraId="71F9FF9A"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(3)  Деяния, предусмотренные частями (1) или (2), совершенные на почве предубеждения,</w:t>
      </w:r>
    </w:p>
    <w:p w14:paraId="1ECFB101"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sz w:val="28"/>
          <w:szCs w:val="28"/>
          <w:lang w:eastAsia="ro-RO"/>
        </w:rPr>
        <w:t xml:space="preserve">влекут наложение штрафа </w:t>
      </w:r>
      <w:r w:rsidRPr="002E56E7">
        <w:rPr>
          <w:color w:val="000000" w:themeColor="text1"/>
          <w:sz w:val="28"/>
          <w:szCs w:val="28"/>
          <w:lang w:eastAsia="ro-RO"/>
        </w:rPr>
        <w:t xml:space="preserve">в размере от 50 до 70  условных единиц или </w:t>
      </w:r>
      <w:r w:rsidRPr="002E56E7">
        <w:rPr>
          <w:sz w:val="28"/>
          <w:szCs w:val="28"/>
          <w:lang w:eastAsia="ro-RO"/>
        </w:rPr>
        <w:t xml:space="preserve">назначение наказания в виде неоплачиваемого труда </w:t>
      </w:r>
      <w:r w:rsidRPr="002E56E7">
        <w:rPr>
          <w:color w:val="000000" w:themeColor="text1"/>
          <w:sz w:val="28"/>
          <w:szCs w:val="28"/>
          <w:lang w:eastAsia="ro-RO"/>
        </w:rPr>
        <w:t>в пользу общества на срок от 40 до 60 часов.».</w:t>
      </w:r>
    </w:p>
    <w:p w14:paraId="20C64929" w14:textId="77777777" w:rsidR="002E56E7" w:rsidRPr="002E56E7" w:rsidRDefault="002E56E7" w:rsidP="002E56E7">
      <w:pPr>
        <w:tabs>
          <w:tab w:val="left" w:pos="993"/>
        </w:tabs>
        <w:autoSpaceDE w:val="0"/>
        <w:autoSpaceDN w:val="0"/>
        <w:adjustRightInd w:val="0"/>
        <w:rPr>
          <w:sz w:val="28"/>
          <w:szCs w:val="28"/>
          <w:lang w:eastAsia="ro-RO"/>
        </w:rPr>
      </w:pPr>
    </w:p>
    <w:p w14:paraId="71F15C8B"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Статью 74 дополнить частью (11) следующего содержания:</w:t>
      </w:r>
    </w:p>
    <w:p w14:paraId="5378389B" w14:textId="77777777" w:rsidR="002E56E7" w:rsidRPr="002E56E7" w:rsidRDefault="002E56E7" w:rsidP="002E56E7">
      <w:pPr>
        <w:rPr>
          <w:sz w:val="28"/>
          <w:szCs w:val="28"/>
          <w:lang w:eastAsia="ro-RO"/>
        </w:rPr>
      </w:pPr>
      <w:r w:rsidRPr="002E56E7">
        <w:rPr>
          <w:sz w:val="28"/>
          <w:szCs w:val="28"/>
          <w:lang w:eastAsia="ro-RO"/>
        </w:rPr>
        <w:t xml:space="preserve">«(11) </w:t>
      </w:r>
      <w:r w:rsidRPr="002E56E7">
        <w:rPr>
          <w:color w:val="000000"/>
          <w:sz w:val="28"/>
          <w:szCs w:val="28"/>
          <w:lang w:eastAsia="ru-RU"/>
        </w:rPr>
        <w:t xml:space="preserve">Проникновение с металлоискателями или другими аппаратами теледетекции в места расположения археологических памятников или в зоны с археологическим потенциалом и их использование в данных зонах без соответствующего разрешения </w:t>
      </w:r>
    </w:p>
    <w:p w14:paraId="462072BE"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влечет наложение штрафа в размере от 1000 до 1500 условных единиц или назначение наказания в виде ареста за правонарушение на срок 15 дней.».</w:t>
      </w:r>
    </w:p>
    <w:p w14:paraId="65DEB418" w14:textId="77777777" w:rsidR="002E56E7" w:rsidRPr="002E56E7" w:rsidRDefault="002E56E7" w:rsidP="002E56E7">
      <w:pPr>
        <w:tabs>
          <w:tab w:val="left" w:pos="993"/>
        </w:tabs>
        <w:autoSpaceDE w:val="0"/>
        <w:autoSpaceDN w:val="0"/>
        <w:adjustRightInd w:val="0"/>
        <w:rPr>
          <w:sz w:val="28"/>
          <w:szCs w:val="28"/>
          <w:lang w:eastAsia="ro-RO"/>
        </w:rPr>
      </w:pPr>
    </w:p>
    <w:p w14:paraId="2BAFEB17"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
          <w:sz w:val="28"/>
          <w:szCs w:val="28"/>
          <w:lang w:eastAsia="ro-RO"/>
        </w:rPr>
      </w:pPr>
      <w:r w:rsidRPr="002E56E7">
        <w:rPr>
          <w:rFonts w:ascii="Times New Roman" w:eastAsia="Times New Roman" w:hAnsi="Times New Roman" w:cs="Times New Roman"/>
          <w:sz w:val="28"/>
          <w:szCs w:val="28"/>
          <w:lang w:eastAsia="ro-RO"/>
        </w:rPr>
        <w:t>В статье 76</w:t>
      </w:r>
      <w:r w:rsidRPr="002E56E7">
        <w:rPr>
          <w:rFonts w:ascii="Times New Roman" w:eastAsia="Times New Roman" w:hAnsi="Times New Roman" w:cs="Times New Roman"/>
          <w:sz w:val="28"/>
          <w:szCs w:val="28"/>
          <w:vertAlign w:val="superscript"/>
          <w:lang w:eastAsia="ro-RO"/>
        </w:rPr>
        <w:t>1</w:t>
      </w:r>
      <w:r w:rsidRPr="002E56E7">
        <w:rPr>
          <w:rFonts w:ascii="Times New Roman" w:eastAsia="Times New Roman" w:hAnsi="Times New Roman" w:cs="Times New Roman"/>
          <w:sz w:val="28"/>
          <w:szCs w:val="28"/>
          <w:lang w:eastAsia="ro-RO"/>
        </w:rPr>
        <w:t>, санкцию части (1) изложить в следующей редакции «влечет наложение штрафа на физических лиц в размере от 60 до 150 условных единиц и штрафа на юридических лиц в размере от 300 до 1050 условных единиц.».</w:t>
      </w:r>
    </w:p>
    <w:p w14:paraId="16DA9A30" w14:textId="77777777" w:rsidR="002E56E7" w:rsidRPr="002E56E7" w:rsidRDefault="002E56E7" w:rsidP="002E56E7">
      <w:pPr>
        <w:tabs>
          <w:tab w:val="left" w:pos="993"/>
        </w:tabs>
        <w:autoSpaceDE w:val="0"/>
        <w:autoSpaceDN w:val="0"/>
        <w:adjustRightInd w:val="0"/>
        <w:rPr>
          <w:sz w:val="28"/>
          <w:szCs w:val="28"/>
          <w:lang w:eastAsia="ro-RO"/>
        </w:rPr>
      </w:pPr>
    </w:p>
    <w:p w14:paraId="5B59EC31"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b/>
          <w:sz w:val="28"/>
          <w:szCs w:val="28"/>
          <w:lang w:eastAsia="ro-RO"/>
        </w:rPr>
        <w:t xml:space="preserve"> </w:t>
      </w:r>
      <w:r w:rsidRPr="002E56E7">
        <w:rPr>
          <w:rFonts w:ascii="Times New Roman" w:eastAsia="Times New Roman" w:hAnsi="Times New Roman" w:cs="Times New Roman"/>
          <w:sz w:val="28"/>
          <w:szCs w:val="28"/>
          <w:lang w:eastAsia="ro-RO"/>
        </w:rPr>
        <w:t>Дополнить статьей 79</w:t>
      </w:r>
      <w:r w:rsidRPr="002E56E7">
        <w:rPr>
          <w:rFonts w:ascii="Times New Roman" w:eastAsia="Times New Roman" w:hAnsi="Times New Roman" w:cs="Times New Roman"/>
          <w:sz w:val="28"/>
          <w:szCs w:val="28"/>
          <w:vertAlign w:val="superscript"/>
          <w:lang w:eastAsia="ro-RO"/>
        </w:rPr>
        <w:t>1</w:t>
      </w:r>
      <w:r w:rsidRPr="002E56E7">
        <w:rPr>
          <w:rFonts w:ascii="Times New Roman" w:eastAsia="Times New Roman" w:hAnsi="Times New Roman" w:cs="Times New Roman"/>
          <w:sz w:val="28"/>
          <w:szCs w:val="28"/>
          <w:lang w:eastAsia="ro-RO"/>
        </w:rPr>
        <w:t xml:space="preserve"> следующего содержания:</w:t>
      </w:r>
    </w:p>
    <w:p w14:paraId="23C6FBF4"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w:t>
      </w:r>
      <w:r w:rsidRPr="002E56E7">
        <w:rPr>
          <w:b/>
          <w:sz w:val="28"/>
          <w:szCs w:val="28"/>
          <w:lang w:eastAsia="ro-RO"/>
        </w:rPr>
        <w:t>Статья 79</w:t>
      </w:r>
      <w:r w:rsidRPr="002E56E7">
        <w:rPr>
          <w:b/>
          <w:sz w:val="28"/>
          <w:szCs w:val="28"/>
          <w:vertAlign w:val="superscript"/>
          <w:lang w:eastAsia="ro-RO"/>
        </w:rPr>
        <w:t>1</w:t>
      </w:r>
      <w:r w:rsidRPr="002E56E7">
        <w:rPr>
          <w:b/>
          <w:sz w:val="28"/>
          <w:szCs w:val="28"/>
          <w:lang w:eastAsia="ro-RO"/>
        </w:rPr>
        <w:t xml:space="preserve">. </w:t>
      </w:r>
      <w:r w:rsidRPr="002E56E7">
        <w:rPr>
          <w:sz w:val="28"/>
          <w:szCs w:val="28"/>
          <w:lang w:eastAsia="ro-RO"/>
        </w:rPr>
        <w:t xml:space="preserve">Реклама в целях незаконного получения человеческих органов, тканей и клеток или о незаконном донорстве таковых </w:t>
      </w:r>
    </w:p>
    <w:p w14:paraId="23BC858D"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Реклама в целях незаконного получения человеческих органов, тканей и/или клеток, а равно опубликование или распространение через средства массовой информации объявлений о незаконном донорстве человеческих органов, тканей и/или клеток,</w:t>
      </w:r>
    </w:p>
    <w:p w14:paraId="125C37C2"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влекут наложение штрафа в размере от 500 до 750 условных единиц или назначение наказания в виде неоплачиваемого труда в пользу общества на срок от 40 до 60 часов, наложение штрафа на юридических лиц в размере от 1300 до 1600 условных единиц.».</w:t>
      </w:r>
    </w:p>
    <w:p w14:paraId="76D3D687" w14:textId="77777777" w:rsidR="002E56E7" w:rsidRPr="002E56E7" w:rsidRDefault="002E56E7" w:rsidP="002E56E7">
      <w:pPr>
        <w:tabs>
          <w:tab w:val="left" w:pos="993"/>
        </w:tabs>
        <w:autoSpaceDE w:val="0"/>
        <w:autoSpaceDN w:val="0"/>
        <w:adjustRightInd w:val="0"/>
        <w:rPr>
          <w:sz w:val="28"/>
          <w:szCs w:val="28"/>
          <w:lang w:eastAsia="ro-RO"/>
        </w:rPr>
      </w:pPr>
    </w:p>
    <w:p w14:paraId="37D9FD11"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Дополнить статьей 85</w:t>
      </w:r>
      <w:r w:rsidRPr="002E56E7">
        <w:rPr>
          <w:rFonts w:ascii="Times New Roman" w:eastAsia="Times New Roman" w:hAnsi="Times New Roman" w:cs="Times New Roman"/>
          <w:sz w:val="28"/>
          <w:szCs w:val="28"/>
          <w:vertAlign w:val="superscript"/>
          <w:lang w:eastAsia="ro-RO"/>
        </w:rPr>
        <w:t>1</w:t>
      </w:r>
      <w:r w:rsidRPr="002E56E7">
        <w:rPr>
          <w:rFonts w:ascii="Times New Roman" w:eastAsia="Times New Roman" w:hAnsi="Times New Roman" w:cs="Times New Roman"/>
          <w:sz w:val="28"/>
          <w:szCs w:val="28"/>
          <w:lang w:eastAsia="ro-RO"/>
        </w:rPr>
        <w:t xml:space="preserve"> следующего содержания:</w:t>
      </w:r>
    </w:p>
    <w:p w14:paraId="40CE511D"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w:t>
      </w:r>
      <w:r w:rsidRPr="002E56E7">
        <w:rPr>
          <w:b/>
          <w:sz w:val="28"/>
          <w:szCs w:val="28"/>
          <w:lang w:eastAsia="ro-RO"/>
        </w:rPr>
        <w:t>Статья 85</w:t>
      </w:r>
      <w:r w:rsidRPr="002E56E7">
        <w:rPr>
          <w:b/>
          <w:sz w:val="28"/>
          <w:szCs w:val="28"/>
          <w:vertAlign w:val="superscript"/>
          <w:lang w:eastAsia="ro-RO"/>
        </w:rPr>
        <w:t>1</w:t>
      </w:r>
      <w:r w:rsidRPr="002E56E7">
        <w:rPr>
          <w:b/>
          <w:sz w:val="28"/>
          <w:szCs w:val="28"/>
          <w:lang w:eastAsia="ro-RO"/>
        </w:rPr>
        <w:t xml:space="preserve">. </w:t>
      </w:r>
      <w:r w:rsidRPr="002E56E7">
        <w:rPr>
          <w:sz w:val="28"/>
          <w:szCs w:val="28"/>
          <w:lang w:eastAsia="ro-RO"/>
        </w:rPr>
        <w:t>Публичное незаконное употребление наркотиков, этноботанических средств или их аналогов</w:t>
      </w:r>
    </w:p>
    <w:p w14:paraId="460A9A81"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sz w:val="28"/>
          <w:szCs w:val="28"/>
          <w:lang w:eastAsia="ro-RO"/>
        </w:rPr>
        <w:t xml:space="preserve">Незаконное употребление наркотиков, этноботанических средств или их аналогов, </w:t>
      </w:r>
      <w:r w:rsidRPr="002E56E7">
        <w:rPr>
          <w:rFonts w:ascii="Times New Roman" w:eastAsia="Times New Roman" w:hAnsi="Times New Roman" w:cs="Times New Roman"/>
          <w:color w:val="000000"/>
          <w:sz w:val="28"/>
          <w:szCs w:val="28"/>
          <w:lang w:eastAsia="ru-RU"/>
        </w:rPr>
        <w:t>совершенное публично или на территории учебных заведений</w:t>
      </w:r>
      <w:r w:rsidRPr="002E56E7">
        <w:rPr>
          <w:rFonts w:ascii="Times New Roman" w:eastAsia="Times New Roman" w:hAnsi="Times New Roman" w:cs="Times New Roman"/>
          <w:sz w:val="28"/>
          <w:szCs w:val="28"/>
          <w:lang w:eastAsia="ro-RO"/>
        </w:rPr>
        <w:t xml:space="preserve">, </w:t>
      </w:r>
      <w:r w:rsidRPr="002E56E7">
        <w:rPr>
          <w:rFonts w:ascii="Times New Roman" w:eastAsia="Times New Roman" w:hAnsi="Times New Roman" w:cs="Times New Roman"/>
          <w:color w:val="000000"/>
          <w:sz w:val="28"/>
          <w:szCs w:val="28"/>
          <w:lang w:eastAsia="ru-RU"/>
        </w:rPr>
        <w:t>реабилитационных социальных учреждений, пенитенциарных учреждений, воинских частей</w:t>
      </w:r>
      <w:r w:rsidRPr="002E56E7">
        <w:rPr>
          <w:rFonts w:ascii="Times New Roman" w:eastAsia="Times New Roman" w:hAnsi="Times New Roman" w:cs="Times New Roman"/>
          <w:sz w:val="28"/>
          <w:szCs w:val="28"/>
          <w:lang w:eastAsia="ro-RO"/>
        </w:rPr>
        <w:t xml:space="preserve">, </w:t>
      </w:r>
      <w:r w:rsidRPr="002E56E7">
        <w:rPr>
          <w:rFonts w:ascii="Times New Roman" w:eastAsia="Times New Roman" w:hAnsi="Times New Roman" w:cs="Times New Roman"/>
          <w:color w:val="000000"/>
          <w:sz w:val="28"/>
          <w:szCs w:val="28"/>
          <w:lang w:eastAsia="ru-RU"/>
        </w:rPr>
        <w:t xml:space="preserve">в местах отдыха, местах проведения мероприятий по воспитанию, обучению несовершеннолетних или молодежи, других </w:t>
      </w:r>
      <w:r w:rsidRPr="002E56E7">
        <w:rPr>
          <w:rFonts w:ascii="Times New Roman" w:eastAsia="Times New Roman" w:hAnsi="Times New Roman" w:cs="Times New Roman"/>
          <w:color w:val="000000"/>
          <w:sz w:val="28"/>
          <w:szCs w:val="28"/>
          <w:lang w:eastAsia="ru-RU"/>
        </w:rPr>
        <w:lastRenderedPageBreak/>
        <w:t>культурных или спортивных мероприятий либо в непосредственной близости от таких мест</w:t>
      </w:r>
      <w:r w:rsidRPr="002E56E7">
        <w:rPr>
          <w:rFonts w:ascii="Times New Roman" w:eastAsia="Times New Roman" w:hAnsi="Times New Roman" w:cs="Times New Roman"/>
          <w:sz w:val="28"/>
          <w:szCs w:val="28"/>
          <w:lang w:eastAsia="ro-RO"/>
        </w:rPr>
        <w:t xml:space="preserve">, </w:t>
      </w:r>
    </w:p>
    <w:p w14:paraId="1FD61FF5"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влечет наложение штрафа в размере от 40 до 60 условных единиц или назначение наказания в виде неоплачиваемого труда в пользу общества на срок от 180 до 240 часов.».</w:t>
      </w:r>
    </w:p>
    <w:p w14:paraId="7494AC5A" w14:textId="77777777" w:rsidR="002E56E7" w:rsidRPr="002E56E7" w:rsidRDefault="002E56E7" w:rsidP="002E56E7">
      <w:pPr>
        <w:rPr>
          <w:b/>
          <w:sz w:val="28"/>
          <w:szCs w:val="28"/>
          <w:lang w:eastAsia="ro-RO"/>
        </w:rPr>
      </w:pPr>
    </w:p>
    <w:p w14:paraId="06A4FB4D" w14:textId="77777777" w:rsidR="002E56E7" w:rsidRPr="002E56E7" w:rsidRDefault="002E56E7" w:rsidP="00E02937">
      <w:pPr>
        <w:pStyle w:val="a3"/>
        <w:numPr>
          <w:ilvl w:val="0"/>
          <w:numId w:val="5"/>
        </w:numPr>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Статью 96 изложить в следующей редакции:</w:t>
      </w:r>
    </w:p>
    <w:p w14:paraId="02495D2B" w14:textId="77777777" w:rsidR="002E56E7" w:rsidRPr="002E56E7" w:rsidRDefault="002E56E7" w:rsidP="002E56E7">
      <w:pPr>
        <w:rPr>
          <w:sz w:val="28"/>
          <w:szCs w:val="28"/>
        </w:rPr>
      </w:pPr>
      <w:r w:rsidRPr="002E56E7">
        <w:rPr>
          <w:sz w:val="28"/>
          <w:szCs w:val="28"/>
        </w:rPr>
        <w:t>«</w:t>
      </w:r>
      <w:r w:rsidRPr="002E56E7">
        <w:rPr>
          <w:b/>
          <w:sz w:val="28"/>
          <w:szCs w:val="28"/>
        </w:rPr>
        <w:t>Статья 96.</w:t>
      </w:r>
      <w:r w:rsidRPr="002E56E7">
        <w:rPr>
          <w:sz w:val="28"/>
          <w:szCs w:val="28"/>
        </w:rPr>
        <w:t xml:space="preserve"> Нарушение авторского права и смежных прав</w:t>
      </w:r>
    </w:p>
    <w:p w14:paraId="5387E3D5" w14:textId="77777777" w:rsidR="002E56E7" w:rsidRPr="002E56E7" w:rsidRDefault="002E56E7" w:rsidP="00E02937">
      <w:pPr>
        <w:pStyle w:val="a3"/>
        <w:numPr>
          <w:ilvl w:val="1"/>
          <w:numId w:val="5"/>
        </w:numPr>
        <w:spacing w:after="0" w:line="240" w:lineRule="auto"/>
        <w:ind w:left="0" w:firstLine="709"/>
        <w:jc w:val="both"/>
        <w:rPr>
          <w:rFonts w:ascii="Times New Roman" w:eastAsia="Times New Roman" w:hAnsi="Times New Roman" w:cs="Times New Roman"/>
          <w:sz w:val="28"/>
          <w:szCs w:val="28"/>
        </w:rPr>
      </w:pPr>
      <w:r w:rsidRPr="002E56E7">
        <w:rPr>
          <w:rFonts w:ascii="Times New Roman" w:eastAsia="Times New Roman" w:hAnsi="Times New Roman" w:cs="Times New Roman"/>
          <w:sz w:val="28"/>
          <w:szCs w:val="28"/>
        </w:rPr>
        <w:t>Нарушение авторских прав или смежных прав, если это деяние не является преступлением, совершенное путем:</w:t>
      </w:r>
    </w:p>
    <w:p w14:paraId="1F3C387A" w14:textId="77777777" w:rsidR="002E56E7" w:rsidRPr="002E56E7" w:rsidRDefault="002E56E7" w:rsidP="002E56E7">
      <w:pPr>
        <w:rPr>
          <w:sz w:val="28"/>
          <w:szCs w:val="28"/>
        </w:rPr>
      </w:pPr>
      <w:r w:rsidRPr="002E56E7">
        <w:rPr>
          <w:sz w:val="28"/>
          <w:szCs w:val="28"/>
        </w:rPr>
        <w:t>a) неправомерного предоставления общественности или публичного обнародования, в том числе в электронной форме, произведения, объекта смежных прав или прав sui generis производителя базы данных;</w:t>
      </w:r>
    </w:p>
    <w:p w14:paraId="644F5F7C" w14:textId="77777777" w:rsidR="002E56E7" w:rsidRPr="002E56E7" w:rsidRDefault="002E56E7" w:rsidP="002E56E7">
      <w:pPr>
        <w:rPr>
          <w:sz w:val="28"/>
          <w:szCs w:val="28"/>
        </w:rPr>
      </w:pPr>
      <w:r w:rsidRPr="002E56E7">
        <w:rPr>
          <w:sz w:val="28"/>
          <w:szCs w:val="28"/>
        </w:rPr>
        <w:t xml:space="preserve">b) </w:t>
      </w:r>
      <w:r w:rsidRPr="002E56E7">
        <w:rPr>
          <w:color w:val="000000"/>
          <w:sz w:val="28"/>
          <w:szCs w:val="28"/>
          <w:lang w:eastAsia="ru-RU"/>
        </w:rPr>
        <w:t>воспроизведения произведений или объектов смежных прав с целью продажи или предложения к продаже, импорта, экспорта, а равно хранения, перевозки экземпляров произведений или фонограмм в упомянутых целях или любых других форм использования объектов авторского права или смежных прав в целях получения прибыли, без согласия правообладателя</w:t>
      </w:r>
      <w:r w:rsidRPr="002E56E7">
        <w:rPr>
          <w:sz w:val="28"/>
          <w:szCs w:val="28"/>
        </w:rPr>
        <w:t>;</w:t>
      </w:r>
    </w:p>
    <w:p w14:paraId="540EF69B" w14:textId="77777777" w:rsidR="002E56E7" w:rsidRPr="002E56E7" w:rsidRDefault="002E56E7" w:rsidP="002E56E7">
      <w:pPr>
        <w:rPr>
          <w:sz w:val="28"/>
          <w:szCs w:val="28"/>
        </w:rPr>
      </w:pPr>
      <w:r w:rsidRPr="002E56E7">
        <w:rPr>
          <w:sz w:val="28"/>
          <w:szCs w:val="28"/>
        </w:rPr>
        <w:t>c) радиовещания, кабельной ретрансляции, ретрансляции произведения, а также создания производных работ без согласия автора, правообладателя или обладателя смежных прав;</w:t>
      </w:r>
    </w:p>
    <w:p w14:paraId="5D177AFD" w14:textId="77777777" w:rsidR="002E56E7" w:rsidRPr="002E56E7" w:rsidRDefault="002E56E7" w:rsidP="002E56E7">
      <w:pPr>
        <w:rPr>
          <w:sz w:val="28"/>
          <w:szCs w:val="28"/>
        </w:rPr>
      </w:pPr>
      <w:r w:rsidRPr="002E56E7">
        <w:rPr>
          <w:sz w:val="28"/>
          <w:szCs w:val="28"/>
        </w:rPr>
        <w:t>d) распространения, записи экземпляров фонограмм, аудиовизуальных произведений, компьютерных программ или электронных баз данных без контрольных маркировок и без наличия договора с правообладателем,</w:t>
      </w:r>
    </w:p>
    <w:p w14:paraId="68D61E37" w14:textId="77777777" w:rsidR="002E56E7" w:rsidRPr="002E56E7" w:rsidRDefault="002E56E7" w:rsidP="002E56E7">
      <w:pPr>
        <w:rPr>
          <w:sz w:val="28"/>
          <w:szCs w:val="28"/>
        </w:rPr>
      </w:pPr>
      <w:r w:rsidRPr="002E56E7">
        <w:rPr>
          <w:sz w:val="28"/>
          <w:szCs w:val="28"/>
        </w:rPr>
        <w:t xml:space="preserve"> влекут наложение штрафа на физических лиц в размере от 48 до 60 условных единиц, штрафа на должностных лиц в размере от 120 до 150 условных единиц, штрафа на юридических лиц в размере от 150 до 210 условных единиц.</w:t>
      </w:r>
    </w:p>
    <w:p w14:paraId="795209CE" w14:textId="77777777" w:rsidR="002E56E7" w:rsidRPr="002E56E7" w:rsidRDefault="002E56E7" w:rsidP="002E56E7">
      <w:pPr>
        <w:rPr>
          <w:sz w:val="28"/>
          <w:szCs w:val="28"/>
        </w:rPr>
      </w:pPr>
      <w:r w:rsidRPr="002E56E7">
        <w:rPr>
          <w:sz w:val="28"/>
          <w:szCs w:val="28"/>
        </w:rPr>
        <w:t>(2) Незаконное удаление или изменение символов и знаков охраны авторских прав и смежных прав, информации об управлении правами, в том числе в электронном формате, либо изготовление, импорт хранение в целях ввода в обращение, или ввод в обращение устройств, позволяющих их удалить или изменить, если это деяние не является преступлением,</w:t>
      </w:r>
    </w:p>
    <w:p w14:paraId="5B4F1E44" w14:textId="77777777" w:rsidR="002E56E7" w:rsidRPr="002E56E7" w:rsidRDefault="002E56E7" w:rsidP="002E56E7">
      <w:pPr>
        <w:rPr>
          <w:sz w:val="28"/>
          <w:szCs w:val="28"/>
        </w:rPr>
      </w:pPr>
      <w:r w:rsidRPr="002E56E7">
        <w:rPr>
          <w:sz w:val="28"/>
          <w:szCs w:val="28"/>
        </w:rPr>
        <w:t>влекут наложение штрафа на физических лиц в размере от 60 до 72 условных единиц, штрафа на должностных лиц в размере от 150 до 180 условных единиц, штрафа на юридических лиц в размере от 150 до 210 условных единиц.</w:t>
      </w:r>
    </w:p>
    <w:p w14:paraId="05490F6B" w14:textId="77777777" w:rsidR="002E56E7" w:rsidRPr="002E56E7" w:rsidRDefault="002E56E7" w:rsidP="002E56E7">
      <w:pPr>
        <w:pStyle w:val="a9"/>
        <w:shd w:val="clear" w:color="auto" w:fill="FFFFFF"/>
        <w:ind w:firstLine="709"/>
        <w:rPr>
          <w:sz w:val="28"/>
          <w:szCs w:val="28"/>
          <w:shd w:val="clear" w:color="auto" w:fill="FFFFFF"/>
        </w:rPr>
      </w:pPr>
      <w:r w:rsidRPr="002E56E7">
        <w:rPr>
          <w:sz w:val="28"/>
          <w:szCs w:val="28"/>
          <w:shd w:val="clear" w:color="auto" w:fill="FFFFFF"/>
        </w:rPr>
        <w:t xml:space="preserve">(3) </w:t>
      </w:r>
      <w:r w:rsidRPr="002E56E7">
        <w:rPr>
          <w:color w:val="000000"/>
          <w:sz w:val="28"/>
          <w:szCs w:val="28"/>
        </w:rPr>
        <w:t>Фальсификация, незаконные изготовление, уничтожение, использование</w:t>
      </w:r>
      <w:r w:rsidRPr="002E56E7">
        <w:rPr>
          <w:sz w:val="28"/>
          <w:szCs w:val="28"/>
          <w:shd w:val="clear" w:color="auto" w:fill="FFFFFF"/>
        </w:rPr>
        <w:t xml:space="preserve"> или сбыт контрольных маркировок, если эти деяния не являются преступлением,</w:t>
      </w:r>
    </w:p>
    <w:p w14:paraId="5EE120E2" w14:textId="77777777" w:rsidR="002E56E7" w:rsidRPr="002E56E7" w:rsidRDefault="002E56E7" w:rsidP="002E56E7">
      <w:pPr>
        <w:rPr>
          <w:sz w:val="28"/>
          <w:szCs w:val="28"/>
        </w:rPr>
      </w:pPr>
      <w:r w:rsidRPr="002E56E7">
        <w:rPr>
          <w:sz w:val="28"/>
          <w:szCs w:val="28"/>
        </w:rPr>
        <w:lastRenderedPageBreak/>
        <w:t>влекут наложение штрафа на физических лиц в размере от 60 до 72 условных единиц, штрафа на должностных лиц в размере от 150 до 180 условных единиц, штрафа на юридических лиц в размере от 150 до 210 условных единиц.</w:t>
      </w:r>
    </w:p>
    <w:p w14:paraId="7DB773F6" w14:textId="77777777" w:rsidR="002E56E7" w:rsidRPr="002E56E7" w:rsidRDefault="002E56E7" w:rsidP="002E56E7">
      <w:pPr>
        <w:pStyle w:val="a9"/>
        <w:shd w:val="clear" w:color="auto" w:fill="FFFFFF"/>
        <w:ind w:firstLine="709"/>
        <w:rPr>
          <w:sz w:val="28"/>
          <w:szCs w:val="28"/>
        </w:rPr>
      </w:pPr>
      <w:r w:rsidRPr="002E56E7">
        <w:rPr>
          <w:sz w:val="28"/>
          <w:szCs w:val="28"/>
          <w:shd w:val="clear" w:color="auto" w:fill="FFFFFF"/>
        </w:rPr>
        <w:t xml:space="preserve">(4) Уничтожение оригинала </w:t>
      </w:r>
      <w:r w:rsidRPr="002E56E7">
        <w:rPr>
          <w:color w:val="000000"/>
          <w:sz w:val="28"/>
          <w:szCs w:val="28"/>
        </w:rPr>
        <w:t>научного, литературного произведения, произведения изобразительного искусства, скульптуры, архитектуры, рукописи или окончательного варианта оригинала фонограммы либо аудиовизуального произведения</w:t>
      </w:r>
      <w:r w:rsidRPr="002E56E7">
        <w:rPr>
          <w:sz w:val="28"/>
          <w:szCs w:val="28"/>
        </w:rPr>
        <w:t>, в том числе в виде стандартной копии</w:t>
      </w:r>
      <w:r w:rsidRPr="002E56E7">
        <w:rPr>
          <w:color w:val="000000"/>
          <w:sz w:val="28"/>
          <w:szCs w:val="28"/>
          <w:shd w:val="clear" w:color="auto" w:fill="FFFFFF"/>
        </w:rPr>
        <w:t>,</w:t>
      </w:r>
    </w:p>
    <w:p w14:paraId="01E899DC" w14:textId="77777777" w:rsidR="002E56E7" w:rsidRPr="002E56E7" w:rsidRDefault="002E56E7" w:rsidP="002E56E7">
      <w:pPr>
        <w:rPr>
          <w:sz w:val="28"/>
          <w:szCs w:val="28"/>
        </w:rPr>
      </w:pPr>
      <w:r w:rsidRPr="002E56E7">
        <w:rPr>
          <w:color w:val="000000"/>
          <w:sz w:val="28"/>
          <w:szCs w:val="28"/>
          <w:lang w:eastAsia="ru-RU"/>
        </w:rPr>
        <w:t xml:space="preserve">влечет наложение штрафа на физических лиц в размере </w:t>
      </w:r>
      <w:r w:rsidRPr="002E56E7">
        <w:rPr>
          <w:sz w:val="28"/>
          <w:szCs w:val="28"/>
        </w:rPr>
        <w:t>от 72 до 90 условных единиц, штрафа на должностных лиц в размере от 180 до 210 условных единиц.».</w:t>
      </w:r>
    </w:p>
    <w:p w14:paraId="53633934" w14:textId="77777777" w:rsidR="002E56E7" w:rsidRPr="002E56E7" w:rsidRDefault="002E56E7" w:rsidP="002E56E7">
      <w:pPr>
        <w:rPr>
          <w:sz w:val="28"/>
          <w:szCs w:val="28"/>
        </w:rPr>
      </w:pPr>
    </w:p>
    <w:p w14:paraId="20966725" w14:textId="77777777" w:rsidR="002E56E7" w:rsidRPr="002E56E7" w:rsidRDefault="002E56E7" w:rsidP="00E02937">
      <w:pPr>
        <w:pStyle w:val="a3"/>
        <w:numPr>
          <w:ilvl w:val="0"/>
          <w:numId w:val="5"/>
        </w:numPr>
        <w:spacing w:after="0" w:line="240" w:lineRule="auto"/>
        <w:ind w:left="0" w:firstLine="709"/>
        <w:jc w:val="both"/>
        <w:rPr>
          <w:rFonts w:ascii="Times New Roman" w:eastAsia="Times New Roman" w:hAnsi="Times New Roman" w:cs="Times New Roman"/>
          <w:sz w:val="28"/>
          <w:szCs w:val="28"/>
        </w:rPr>
      </w:pPr>
      <w:r w:rsidRPr="002E56E7">
        <w:rPr>
          <w:rFonts w:ascii="Times New Roman" w:eastAsia="Times New Roman" w:hAnsi="Times New Roman" w:cs="Times New Roman"/>
          <w:sz w:val="28"/>
          <w:szCs w:val="28"/>
        </w:rPr>
        <w:t>Дополнить статьей 96</w:t>
      </w:r>
      <w:r w:rsidRPr="002E56E7">
        <w:rPr>
          <w:rFonts w:ascii="Times New Roman" w:eastAsia="Times New Roman" w:hAnsi="Times New Roman" w:cs="Times New Roman"/>
          <w:sz w:val="28"/>
          <w:szCs w:val="28"/>
          <w:vertAlign w:val="superscript"/>
        </w:rPr>
        <w:t>1</w:t>
      </w:r>
      <w:r w:rsidRPr="002E56E7">
        <w:rPr>
          <w:rFonts w:ascii="Times New Roman" w:eastAsia="Times New Roman" w:hAnsi="Times New Roman" w:cs="Times New Roman"/>
          <w:sz w:val="28"/>
          <w:szCs w:val="28"/>
        </w:rPr>
        <w:t xml:space="preserve"> следующего содержания:</w:t>
      </w:r>
    </w:p>
    <w:p w14:paraId="44FFCC76" w14:textId="77777777" w:rsidR="002E56E7" w:rsidRPr="002E56E7" w:rsidRDefault="002E56E7" w:rsidP="002E56E7">
      <w:pPr>
        <w:rPr>
          <w:sz w:val="28"/>
          <w:szCs w:val="28"/>
        </w:rPr>
      </w:pPr>
      <w:r w:rsidRPr="002E56E7">
        <w:rPr>
          <w:sz w:val="28"/>
          <w:szCs w:val="28"/>
        </w:rPr>
        <w:t>«</w:t>
      </w:r>
      <w:r w:rsidRPr="002E56E7">
        <w:rPr>
          <w:b/>
          <w:sz w:val="28"/>
          <w:szCs w:val="28"/>
        </w:rPr>
        <w:t>Статья 96</w:t>
      </w:r>
      <w:r w:rsidRPr="002E56E7">
        <w:rPr>
          <w:b/>
          <w:sz w:val="28"/>
          <w:szCs w:val="28"/>
          <w:vertAlign w:val="superscript"/>
        </w:rPr>
        <w:t>1</w:t>
      </w:r>
      <w:r w:rsidRPr="002E56E7">
        <w:rPr>
          <w:b/>
          <w:sz w:val="28"/>
          <w:szCs w:val="28"/>
        </w:rPr>
        <w:t>.</w:t>
      </w:r>
      <w:r w:rsidRPr="002E56E7">
        <w:rPr>
          <w:sz w:val="28"/>
          <w:szCs w:val="28"/>
        </w:rPr>
        <w:t xml:space="preserve"> Нарушение правил коллективного управления авторскими правами и смежными правами </w:t>
      </w:r>
    </w:p>
    <w:p w14:paraId="2453926D" w14:textId="77777777" w:rsidR="002E56E7" w:rsidRPr="002E56E7" w:rsidRDefault="002E56E7" w:rsidP="00E02937">
      <w:pPr>
        <w:pStyle w:val="a9"/>
        <w:numPr>
          <w:ilvl w:val="1"/>
          <w:numId w:val="5"/>
        </w:numPr>
        <w:ind w:left="0" w:firstLine="709"/>
        <w:rPr>
          <w:sz w:val="28"/>
          <w:szCs w:val="28"/>
        </w:rPr>
      </w:pPr>
      <w:r w:rsidRPr="002E56E7">
        <w:rPr>
          <w:sz w:val="28"/>
          <w:szCs w:val="28"/>
        </w:rPr>
        <w:t>Непредставление в Государственное агентство по интеллектуальной собственности, после проведения общего собрания в срок, установленный Законом № 230/2022 об авторском праве и смежных правах, годового отчета о прозрачности, годового отчета ревизора или ревизионной комиссии, списка членов и обновленного репертуара, соглашений о представительстве с аналогичными зарубежными организациями, годовых индивидуальных деклараций генерального директора, членов совета и членов совета по надзору, и принятых на общем собрании решений или их представление в ином формате, чем утвержденный;</w:t>
      </w:r>
    </w:p>
    <w:p w14:paraId="352524FB" w14:textId="77777777" w:rsidR="002E56E7" w:rsidRPr="002E56E7" w:rsidRDefault="002E56E7" w:rsidP="002E56E7">
      <w:pPr>
        <w:rPr>
          <w:sz w:val="28"/>
          <w:szCs w:val="28"/>
        </w:rPr>
      </w:pPr>
      <w:r w:rsidRPr="002E56E7">
        <w:rPr>
          <w:color w:val="000000"/>
          <w:sz w:val="28"/>
          <w:szCs w:val="28"/>
          <w:lang w:eastAsia="ru-RU"/>
        </w:rPr>
        <w:t xml:space="preserve">влечет наложение штрафа на </w:t>
      </w:r>
      <w:r w:rsidRPr="002E56E7">
        <w:rPr>
          <w:sz w:val="28"/>
          <w:szCs w:val="28"/>
        </w:rPr>
        <w:t>должностных лиц в размере от 60 до 90 условных единиц, штрафа на юридических лиц в размере от 150 до 300 условных единиц.</w:t>
      </w:r>
    </w:p>
    <w:p w14:paraId="6D0892AA" w14:textId="77777777" w:rsidR="002E56E7" w:rsidRPr="002E56E7" w:rsidRDefault="002E56E7" w:rsidP="002E56E7">
      <w:pPr>
        <w:rPr>
          <w:sz w:val="28"/>
          <w:szCs w:val="28"/>
        </w:rPr>
      </w:pPr>
      <w:r w:rsidRPr="002E56E7">
        <w:rPr>
          <w:sz w:val="28"/>
          <w:szCs w:val="28"/>
        </w:rPr>
        <w:t>(2) Необоснованный отказ от представления информации или документов, запрошенных Государственным агентством по интеллектуальной собственности в процессе проверки организации коллективного управления или общих структур по сбору либо представление неполной информации,</w:t>
      </w:r>
    </w:p>
    <w:p w14:paraId="7CEF69A8" w14:textId="77777777" w:rsidR="002E56E7" w:rsidRPr="002E56E7" w:rsidRDefault="002E56E7" w:rsidP="002E56E7">
      <w:pPr>
        <w:rPr>
          <w:sz w:val="28"/>
          <w:szCs w:val="28"/>
        </w:rPr>
      </w:pPr>
      <w:r w:rsidRPr="002E56E7">
        <w:rPr>
          <w:sz w:val="28"/>
          <w:szCs w:val="28"/>
        </w:rPr>
        <w:t xml:space="preserve">влекут </w:t>
      </w:r>
      <w:r w:rsidRPr="002E56E7">
        <w:rPr>
          <w:color w:val="000000"/>
          <w:sz w:val="28"/>
          <w:szCs w:val="28"/>
          <w:lang w:eastAsia="ru-RU"/>
        </w:rPr>
        <w:t>наложение штрафа на физических</w:t>
      </w:r>
      <w:r w:rsidRPr="002E56E7">
        <w:rPr>
          <w:sz w:val="28"/>
          <w:szCs w:val="28"/>
        </w:rPr>
        <w:t xml:space="preserve"> лиц в размере от 30 до 60 условных единиц, штрафа на юридических лиц в размере от 60 до 150 условных единиц.».</w:t>
      </w:r>
    </w:p>
    <w:p w14:paraId="07B55370" w14:textId="77777777" w:rsidR="002E56E7" w:rsidRPr="002E56E7" w:rsidRDefault="002E56E7" w:rsidP="002E56E7">
      <w:pPr>
        <w:tabs>
          <w:tab w:val="left" w:pos="993"/>
        </w:tabs>
        <w:autoSpaceDE w:val="0"/>
        <w:autoSpaceDN w:val="0"/>
        <w:adjustRightInd w:val="0"/>
        <w:rPr>
          <w:sz w:val="28"/>
          <w:szCs w:val="28"/>
          <w:lang w:eastAsia="ro-RO"/>
        </w:rPr>
      </w:pPr>
    </w:p>
    <w:p w14:paraId="524E9779"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b/>
          <w:sz w:val="28"/>
          <w:szCs w:val="28"/>
          <w:lang w:eastAsia="ro-RO"/>
        </w:rPr>
        <w:t xml:space="preserve"> </w:t>
      </w:r>
      <w:r w:rsidRPr="002E56E7">
        <w:rPr>
          <w:rFonts w:ascii="Times New Roman" w:eastAsia="Times New Roman" w:hAnsi="Times New Roman" w:cs="Times New Roman"/>
          <w:sz w:val="28"/>
          <w:szCs w:val="28"/>
          <w:lang w:eastAsia="ro-RO"/>
        </w:rPr>
        <w:t>Дополнить статьей 265</w:t>
      </w:r>
      <w:r w:rsidRPr="002E56E7">
        <w:rPr>
          <w:rFonts w:ascii="Times New Roman" w:eastAsia="Times New Roman" w:hAnsi="Times New Roman" w:cs="Times New Roman"/>
          <w:sz w:val="28"/>
          <w:szCs w:val="28"/>
          <w:vertAlign w:val="superscript"/>
          <w:lang w:eastAsia="ro-RO"/>
        </w:rPr>
        <w:t>1</w:t>
      </w:r>
      <w:r w:rsidRPr="002E56E7">
        <w:rPr>
          <w:rFonts w:ascii="Times New Roman" w:eastAsia="Times New Roman" w:hAnsi="Times New Roman" w:cs="Times New Roman"/>
          <w:sz w:val="28"/>
          <w:szCs w:val="28"/>
          <w:lang w:eastAsia="ro-RO"/>
        </w:rPr>
        <w:t xml:space="preserve"> следующего содержания:</w:t>
      </w:r>
    </w:p>
    <w:p w14:paraId="2C15E81B"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w:t>
      </w:r>
      <w:r w:rsidRPr="002E56E7">
        <w:rPr>
          <w:b/>
          <w:sz w:val="28"/>
          <w:szCs w:val="28"/>
          <w:lang w:eastAsia="ro-RO"/>
        </w:rPr>
        <w:t>Статья 265</w:t>
      </w:r>
      <w:r w:rsidRPr="002E56E7">
        <w:rPr>
          <w:b/>
          <w:sz w:val="28"/>
          <w:szCs w:val="28"/>
          <w:vertAlign w:val="superscript"/>
          <w:lang w:eastAsia="ro-RO"/>
        </w:rPr>
        <w:t>1</w:t>
      </w:r>
      <w:r w:rsidRPr="002E56E7">
        <w:rPr>
          <w:b/>
          <w:sz w:val="28"/>
          <w:szCs w:val="28"/>
          <w:lang w:eastAsia="ro-RO"/>
        </w:rPr>
        <w:t>.</w:t>
      </w:r>
      <w:r w:rsidRPr="002E56E7">
        <w:rPr>
          <w:sz w:val="28"/>
          <w:szCs w:val="28"/>
          <w:lang w:eastAsia="ro-RO"/>
        </w:rPr>
        <w:t xml:space="preserve"> Присвоение, незаконное отчуждение, сокрытие заложенного, замороженного имущества,  имущества, взятого в лизинг, арестованного или конфискованного</w:t>
      </w:r>
    </w:p>
    <w:p w14:paraId="5F7623E8"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Присвоение, незаконное отчуждение, сокрытие заложенного, замороженного имущества,  имущества, взятого в лизинг, арестованного </w:t>
      </w:r>
      <w:r w:rsidRPr="002E56E7">
        <w:rPr>
          <w:sz w:val="28"/>
          <w:szCs w:val="28"/>
          <w:lang w:eastAsia="ro-RO"/>
        </w:rPr>
        <w:lastRenderedPageBreak/>
        <w:t xml:space="preserve">или конфискованного </w:t>
      </w:r>
      <w:r w:rsidRPr="002E56E7">
        <w:rPr>
          <w:color w:val="000000"/>
          <w:sz w:val="28"/>
          <w:szCs w:val="28"/>
          <w:lang w:eastAsia="ru-RU"/>
        </w:rPr>
        <w:t>либо использование его в иных целях, совершенные лицом, которому это имущество было вверено или которое было обязано в соответствии с законом обеспечить его сохранность</w:t>
      </w:r>
      <w:r w:rsidRPr="002E56E7">
        <w:rPr>
          <w:sz w:val="28"/>
          <w:szCs w:val="28"/>
          <w:lang w:eastAsia="ro-RO"/>
        </w:rPr>
        <w:t xml:space="preserve">, если эти деяния не являются преступлением, </w:t>
      </w:r>
    </w:p>
    <w:p w14:paraId="524C5BCA"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влекут наложение </w:t>
      </w:r>
      <w:r w:rsidRPr="002E56E7">
        <w:rPr>
          <w:color w:val="000000"/>
          <w:sz w:val="28"/>
          <w:szCs w:val="28"/>
          <w:lang w:eastAsia="ru-RU"/>
        </w:rPr>
        <w:t>штрафа на физических</w:t>
      </w:r>
      <w:r w:rsidRPr="002E56E7">
        <w:rPr>
          <w:sz w:val="28"/>
          <w:szCs w:val="28"/>
        </w:rPr>
        <w:t xml:space="preserve"> лиц в размере </w:t>
      </w:r>
      <w:r w:rsidRPr="002E56E7">
        <w:rPr>
          <w:sz w:val="28"/>
          <w:szCs w:val="28"/>
          <w:lang w:eastAsia="ro-RO"/>
        </w:rPr>
        <w:t xml:space="preserve">от 250 до 400 условных единиц, </w:t>
      </w:r>
      <w:r w:rsidRPr="002E56E7">
        <w:rPr>
          <w:sz w:val="28"/>
          <w:szCs w:val="28"/>
        </w:rPr>
        <w:t xml:space="preserve">штрафа на юридических лиц в размере </w:t>
      </w:r>
      <w:r w:rsidRPr="002E56E7">
        <w:rPr>
          <w:sz w:val="28"/>
          <w:szCs w:val="28"/>
          <w:lang w:eastAsia="ro-RO"/>
        </w:rPr>
        <w:t>от 1000 до 1500 условных единиц, с лишением права осуществлять определенную деятельность на срок от 6 месяцев до 1 года.».</w:t>
      </w:r>
    </w:p>
    <w:p w14:paraId="566A2C6C" w14:textId="77777777" w:rsidR="002E56E7" w:rsidRPr="002E56E7" w:rsidRDefault="002E56E7" w:rsidP="002E56E7">
      <w:pPr>
        <w:tabs>
          <w:tab w:val="left" w:pos="993"/>
        </w:tabs>
        <w:autoSpaceDE w:val="0"/>
        <w:autoSpaceDN w:val="0"/>
        <w:adjustRightInd w:val="0"/>
        <w:rPr>
          <w:sz w:val="28"/>
          <w:szCs w:val="28"/>
          <w:lang w:eastAsia="ro-RO"/>
        </w:rPr>
      </w:pPr>
    </w:p>
    <w:p w14:paraId="4237157C"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8"/>
          <w:szCs w:val="28"/>
          <w:lang w:eastAsia="ro-RO"/>
        </w:rPr>
      </w:pPr>
      <w:r w:rsidRPr="002E56E7">
        <w:rPr>
          <w:rFonts w:ascii="Times New Roman" w:eastAsia="Times New Roman" w:hAnsi="Times New Roman" w:cs="Times New Roman"/>
          <w:b/>
          <w:sz w:val="28"/>
          <w:szCs w:val="28"/>
          <w:lang w:eastAsia="ro-RO"/>
        </w:rPr>
        <w:t xml:space="preserve"> </w:t>
      </w:r>
      <w:r w:rsidRPr="002E56E7">
        <w:rPr>
          <w:rFonts w:ascii="Times New Roman" w:eastAsia="Times New Roman" w:hAnsi="Times New Roman" w:cs="Times New Roman"/>
          <w:color w:val="000000" w:themeColor="text1"/>
          <w:sz w:val="28"/>
          <w:szCs w:val="28"/>
          <w:lang w:eastAsia="ro-RO"/>
        </w:rPr>
        <w:t>Часть (1) статьи 312 изложить в следующей редакции:</w:t>
      </w:r>
    </w:p>
    <w:p w14:paraId="563FFF40" w14:textId="77777777" w:rsidR="002E56E7" w:rsidRPr="002E56E7" w:rsidRDefault="002E56E7" w:rsidP="00E02937">
      <w:pPr>
        <w:pStyle w:val="a3"/>
        <w:numPr>
          <w:ilvl w:val="1"/>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8"/>
          <w:szCs w:val="28"/>
          <w:lang w:eastAsia="ro-RO"/>
        </w:rPr>
      </w:pPr>
      <w:r w:rsidRPr="002E56E7">
        <w:rPr>
          <w:rFonts w:ascii="Times New Roman" w:eastAsia="Times New Roman" w:hAnsi="Times New Roman" w:cs="Times New Roman"/>
          <w:bCs/>
          <w:sz w:val="28"/>
          <w:szCs w:val="28"/>
          <w:lang w:eastAsia="ro-RO"/>
        </w:rPr>
        <w:t>Умышленное выполнение или невыполнение публичным лицом, при исполнении своих служебных обязанностей, действия с нарушением закона, если деяние не содержит признаков состава преступления</w:t>
      </w:r>
      <w:r w:rsidRPr="002E56E7">
        <w:rPr>
          <w:rFonts w:ascii="Times New Roman" w:eastAsia="Times New Roman" w:hAnsi="Times New Roman" w:cs="Times New Roman"/>
          <w:color w:val="000000" w:themeColor="text1"/>
          <w:sz w:val="28"/>
          <w:szCs w:val="28"/>
          <w:lang w:eastAsia="ro-RO"/>
        </w:rPr>
        <w:t>,</w:t>
      </w:r>
    </w:p>
    <w:p w14:paraId="703025D8"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 xml:space="preserve">влечет </w:t>
      </w:r>
      <w:r w:rsidRPr="002E56E7">
        <w:rPr>
          <w:sz w:val="28"/>
          <w:szCs w:val="28"/>
          <w:lang w:eastAsia="ro-RO"/>
        </w:rPr>
        <w:t xml:space="preserve">наложение </w:t>
      </w:r>
      <w:r w:rsidRPr="002E56E7">
        <w:rPr>
          <w:color w:val="000000"/>
          <w:sz w:val="28"/>
          <w:szCs w:val="28"/>
          <w:lang w:eastAsia="ru-RU"/>
        </w:rPr>
        <w:t xml:space="preserve">штрафа </w:t>
      </w:r>
      <w:r w:rsidRPr="002E56E7">
        <w:rPr>
          <w:color w:val="000000" w:themeColor="text1"/>
          <w:sz w:val="28"/>
          <w:szCs w:val="28"/>
          <w:lang w:eastAsia="ro-RO"/>
        </w:rPr>
        <w:t>в размере от 30 до 90 условных единиц с лишением права занимать определенную должность или права осуществлять  определенную деятельность на срок от 3 месяцев до 1 года.».</w:t>
      </w:r>
    </w:p>
    <w:p w14:paraId="0228C962"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p>
    <w:p w14:paraId="71C25618"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8"/>
          <w:szCs w:val="28"/>
          <w:lang w:eastAsia="ro-RO"/>
        </w:rPr>
      </w:pPr>
      <w:r w:rsidRPr="002E56E7">
        <w:rPr>
          <w:rFonts w:ascii="Times New Roman" w:eastAsia="Times New Roman" w:hAnsi="Times New Roman" w:cs="Times New Roman"/>
          <w:color w:val="000000" w:themeColor="text1"/>
          <w:sz w:val="28"/>
          <w:szCs w:val="28"/>
          <w:lang w:eastAsia="ro-RO"/>
        </w:rPr>
        <w:t xml:space="preserve"> Дополнить статьей 312</w:t>
      </w:r>
      <w:r w:rsidRPr="002E56E7">
        <w:rPr>
          <w:rFonts w:ascii="Times New Roman" w:eastAsia="Times New Roman" w:hAnsi="Times New Roman" w:cs="Times New Roman"/>
          <w:color w:val="000000" w:themeColor="text1"/>
          <w:sz w:val="28"/>
          <w:szCs w:val="28"/>
          <w:vertAlign w:val="superscript"/>
          <w:lang w:eastAsia="ro-RO"/>
        </w:rPr>
        <w:t>2</w:t>
      </w:r>
      <w:r w:rsidRPr="002E56E7">
        <w:rPr>
          <w:rFonts w:ascii="Times New Roman" w:eastAsia="Times New Roman" w:hAnsi="Times New Roman" w:cs="Times New Roman"/>
          <w:color w:val="000000" w:themeColor="text1"/>
          <w:sz w:val="28"/>
          <w:szCs w:val="28"/>
          <w:lang w:eastAsia="ro-RO"/>
        </w:rPr>
        <w:t xml:space="preserve"> следующего содержания:</w:t>
      </w:r>
    </w:p>
    <w:p w14:paraId="476DB7FA" w14:textId="77777777" w:rsidR="002E56E7" w:rsidRPr="002E56E7" w:rsidRDefault="002E56E7" w:rsidP="002E56E7">
      <w:pPr>
        <w:rPr>
          <w:color w:val="000000" w:themeColor="text1"/>
          <w:sz w:val="28"/>
          <w:szCs w:val="28"/>
        </w:rPr>
      </w:pPr>
      <w:r w:rsidRPr="002E56E7">
        <w:rPr>
          <w:color w:val="000000" w:themeColor="text1"/>
          <w:sz w:val="28"/>
          <w:szCs w:val="28"/>
          <w:lang w:eastAsia="ro-RO"/>
        </w:rPr>
        <w:t>«</w:t>
      </w:r>
      <w:r w:rsidRPr="002E56E7">
        <w:rPr>
          <w:b/>
          <w:color w:val="000000" w:themeColor="text1"/>
          <w:sz w:val="28"/>
          <w:szCs w:val="28"/>
        </w:rPr>
        <w:t>Статья 312</w:t>
      </w:r>
      <w:r w:rsidRPr="002E56E7">
        <w:rPr>
          <w:b/>
          <w:color w:val="000000" w:themeColor="text1"/>
          <w:sz w:val="28"/>
          <w:szCs w:val="28"/>
          <w:vertAlign w:val="superscript"/>
        </w:rPr>
        <w:t>2</w:t>
      </w:r>
      <w:r w:rsidRPr="002E56E7">
        <w:rPr>
          <w:b/>
          <w:color w:val="000000" w:themeColor="text1"/>
          <w:sz w:val="28"/>
          <w:szCs w:val="28"/>
        </w:rPr>
        <w:t>.</w:t>
      </w:r>
      <w:r w:rsidRPr="002E56E7">
        <w:rPr>
          <w:color w:val="000000" w:themeColor="text1"/>
          <w:sz w:val="28"/>
          <w:szCs w:val="28"/>
        </w:rPr>
        <w:t xml:space="preserve"> Служебная халатность</w:t>
      </w:r>
    </w:p>
    <w:p w14:paraId="5737D9E5" w14:textId="77777777" w:rsidR="002E56E7" w:rsidRPr="002E56E7" w:rsidRDefault="002E56E7" w:rsidP="002E56E7">
      <w:pPr>
        <w:rPr>
          <w:color w:val="000000" w:themeColor="text1"/>
          <w:sz w:val="28"/>
          <w:szCs w:val="28"/>
        </w:rPr>
      </w:pPr>
      <w:r w:rsidRPr="002E56E7">
        <w:rPr>
          <w:color w:val="000000"/>
          <w:sz w:val="28"/>
          <w:szCs w:val="28"/>
          <w:shd w:val="clear" w:color="auto" w:fill="FFFFFF"/>
        </w:rPr>
        <w:t xml:space="preserve">Невыполнение или ненадлежащее выполнение публичным лицом предусмотренных законом служебных обязанностей, в результате небрежного или недобросовестного к ним отношения, </w:t>
      </w:r>
      <w:r w:rsidRPr="002E56E7">
        <w:rPr>
          <w:color w:val="000000"/>
          <w:sz w:val="28"/>
          <w:szCs w:val="28"/>
          <w:lang w:eastAsia="ru-RU"/>
        </w:rPr>
        <w:t>если это деяние не содержит признаков состава преступления</w:t>
      </w:r>
      <w:r w:rsidRPr="002E56E7">
        <w:rPr>
          <w:color w:val="000000" w:themeColor="text1"/>
          <w:sz w:val="28"/>
          <w:szCs w:val="28"/>
        </w:rPr>
        <w:t>,</w:t>
      </w:r>
    </w:p>
    <w:p w14:paraId="14AF0B7F"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sz w:val="28"/>
          <w:szCs w:val="28"/>
          <w:lang w:eastAsia="ru-RU"/>
        </w:rPr>
        <w:t>влечет наложение штрафа в размере от 30 до</w:t>
      </w:r>
      <w:r w:rsidRPr="002E56E7">
        <w:rPr>
          <w:color w:val="000000" w:themeColor="text1"/>
          <w:sz w:val="28"/>
          <w:szCs w:val="28"/>
        </w:rPr>
        <w:t xml:space="preserve"> 60 условных единиц с лишением права </w:t>
      </w:r>
      <w:r w:rsidRPr="002E56E7">
        <w:rPr>
          <w:color w:val="000000"/>
          <w:sz w:val="28"/>
          <w:szCs w:val="28"/>
          <w:lang w:eastAsia="ru-RU"/>
        </w:rPr>
        <w:t>занимать определенные должности или права осуществлять определенную деятельность на срок</w:t>
      </w:r>
      <w:r w:rsidRPr="002E56E7">
        <w:rPr>
          <w:color w:val="000000" w:themeColor="text1"/>
          <w:sz w:val="28"/>
          <w:szCs w:val="28"/>
        </w:rPr>
        <w:t xml:space="preserve"> от 3 месяцев до 1 года».</w:t>
      </w:r>
    </w:p>
    <w:p w14:paraId="1A58D0CB" w14:textId="77777777" w:rsidR="002E56E7" w:rsidRPr="002E56E7" w:rsidRDefault="002E56E7" w:rsidP="002E56E7">
      <w:pPr>
        <w:tabs>
          <w:tab w:val="left" w:pos="993"/>
        </w:tabs>
        <w:autoSpaceDE w:val="0"/>
        <w:autoSpaceDN w:val="0"/>
        <w:adjustRightInd w:val="0"/>
        <w:rPr>
          <w:b/>
          <w:color w:val="000000" w:themeColor="text1"/>
          <w:sz w:val="28"/>
          <w:szCs w:val="28"/>
          <w:lang w:eastAsia="ro-RO"/>
        </w:rPr>
      </w:pPr>
    </w:p>
    <w:p w14:paraId="5C4EC46D"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8"/>
          <w:szCs w:val="28"/>
          <w:lang w:eastAsia="ro-RO"/>
        </w:rPr>
      </w:pPr>
      <w:r w:rsidRPr="002E56E7">
        <w:rPr>
          <w:rFonts w:ascii="Times New Roman" w:eastAsia="Times New Roman" w:hAnsi="Times New Roman" w:cs="Times New Roman"/>
          <w:b/>
          <w:color w:val="000000" w:themeColor="text1"/>
          <w:sz w:val="28"/>
          <w:szCs w:val="28"/>
          <w:lang w:eastAsia="ro-RO"/>
        </w:rPr>
        <w:t xml:space="preserve"> </w:t>
      </w:r>
      <w:r w:rsidRPr="002E56E7">
        <w:rPr>
          <w:rFonts w:ascii="Times New Roman" w:eastAsia="Times New Roman" w:hAnsi="Times New Roman" w:cs="Times New Roman"/>
          <w:color w:val="000000" w:themeColor="text1"/>
          <w:sz w:val="28"/>
          <w:szCs w:val="28"/>
          <w:lang w:eastAsia="ro-RO"/>
        </w:rPr>
        <w:t>Статью 313 изложить в следующей редакции:</w:t>
      </w:r>
    </w:p>
    <w:p w14:paraId="54D26AC7"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8"/>
          <w:szCs w:val="28"/>
          <w:lang w:eastAsia="ro-RO"/>
        </w:rPr>
      </w:pPr>
      <w:r w:rsidRPr="002E56E7">
        <w:rPr>
          <w:rFonts w:ascii="Times New Roman" w:eastAsia="Times New Roman" w:hAnsi="Times New Roman" w:cs="Times New Roman"/>
          <w:color w:val="000000" w:themeColor="text1"/>
          <w:sz w:val="28"/>
          <w:szCs w:val="28"/>
          <w:lang w:eastAsia="ro-RO"/>
        </w:rPr>
        <w:t>«</w:t>
      </w:r>
      <w:r w:rsidRPr="002E56E7">
        <w:rPr>
          <w:rFonts w:ascii="Times New Roman" w:eastAsia="Times New Roman" w:hAnsi="Times New Roman" w:cs="Times New Roman"/>
          <w:b/>
          <w:bCs/>
          <w:color w:val="000000" w:themeColor="text1"/>
          <w:sz w:val="28"/>
          <w:szCs w:val="28"/>
          <w:lang w:eastAsia="ro-RO"/>
        </w:rPr>
        <w:t>Статья 313</w:t>
      </w:r>
      <w:r w:rsidRPr="002E56E7">
        <w:rPr>
          <w:rFonts w:ascii="Times New Roman" w:eastAsia="Times New Roman" w:hAnsi="Times New Roman" w:cs="Times New Roman"/>
          <w:color w:val="000000" w:themeColor="text1"/>
          <w:sz w:val="28"/>
          <w:szCs w:val="28"/>
          <w:lang w:eastAsia="ro-RO"/>
        </w:rPr>
        <w:t>. Превышение власти или служебных полномочий</w:t>
      </w:r>
    </w:p>
    <w:p w14:paraId="275744B0"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8"/>
          <w:szCs w:val="28"/>
        </w:rPr>
      </w:pPr>
      <w:r w:rsidRPr="002E56E7">
        <w:rPr>
          <w:rFonts w:ascii="Times New Roman" w:eastAsia="Times New Roman" w:hAnsi="Times New Roman" w:cs="Times New Roman"/>
          <w:bCs/>
          <w:sz w:val="28"/>
          <w:szCs w:val="28"/>
          <w:lang w:eastAsia="ro-RO"/>
        </w:rPr>
        <w:t xml:space="preserve">Совершение публичным лицом </w:t>
      </w:r>
      <w:r w:rsidRPr="002E56E7">
        <w:rPr>
          <w:rFonts w:ascii="Times New Roman" w:eastAsia="Times New Roman" w:hAnsi="Times New Roman" w:cs="Times New Roman"/>
          <w:color w:val="000000"/>
          <w:sz w:val="28"/>
          <w:szCs w:val="28"/>
          <w:lang w:eastAsia="ru-RU"/>
        </w:rPr>
        <w:t>действия, явно выходящего за пределы предоставленных законом прав и полномочий</w:t>
      </w:r>
      <w:r w:rsidRPr="002E56E7">
        <w:rPr>
          <w:rFonts w:ascii="Times New Roman" w:eastAsia="Times New Roman" w:hAnsi="Times New Roman" w:cs="Times New Roman"/>
          <w:bCs/>
          <w:sz w:val="28"/>
          <w:szCs w:val="28"/>
          <w:lang w:eastAsia="ro-RO"/>
        </w:rPr>
        <w:t xml:space="preserve">, </w:t>
      </w:r>
      <w:r w:rsidRPr="002E56E7">
        <w:rPr>
          <w:rFonts w:ascii="Times New Roman" w:eastAsia="Times New Roman" w:hAnsi="Times New Roman" w:cs="Times New Roman"/>
          <w:color w:val="000000"/>
          <w:sz w:val="28"/>
          <w:szCs w:val="28"/>
          <w:lang w:eastAsia="ru-RU"/>
        </w:rPr>
        <w:t>если это деяние не содержит признаков состава преступления</w:t>
      </w:r>
      <w:r w:rsidRPr="002E56E7">
        <w:rPr>
          <w:rFonts w:ascii="Times New Roman" w:eastAsia="Times New Roman" w:hAnsi="Times New Roman" w:cs="Times New Roman"/>
          <w:color w:val="000000" w:themeColor="text1"/>
          <w:sz w:val="28"/>
          <w:szCs w:val="28"/>
        </w:rPr>
        <w:t>,</w:t>
      </w:r>
    </w:p>
    <w:p w14:paraId="59F2D918" w14:textId="77777777" w:rsidR="002E56E7" w:rsidRPr="002E56E7" w:rsidRDefault="002E56E7" w:rsidP="002E56E7">
      <w:pPr>
        <w:pStyle w:val="a3"/>
        <w:tabs>
          <w:tab w:val="left" w:pos="1418"/>
        </w:tabs>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8"/>
          <w:szCs w:val="28"/>
          <w:lang w:eastAsia="ro-RO"/>
        </w:rPr>
      </w:pPr>
      <w:r w:rsidRPr="002E56E7">
        <w:rPr>
          <w:rFonts w:ascii="Times New Roman" w:eastAsia="Times New Roman" w:hAnsi="Times New Roman" w:cs="Times New Roman"/>
          <w:color w:val="000000"/>
          <w:sz w:val="28"/>
          <w:szCs w:val="28"/>
          <w:lang w:eastAsia="ru-RU"/>
        </w:rPr>
        <w:t xml:space="preserve">влечет наложение штрафа в размере от 30 до </w:t>
      </w:r>
      <w:r w:rsidRPr="002E56E7">
        <w:rPr>
          <w:rFonts w:ascii="Times New Roman" w:eastAsia="Times New Roman" w:hAnsi="Times New Roman" w:cs="Times New Roman"/>
          <w:color w:val="000000" w:themeColor="text1"/>
          <w:sz w:val="28"/>
          <w:szCs w:val="28"/>
          <w:lang w:eastAsia="ro-RO"/>
        </w:rPr>
        <w:t xml:space="preserve">90 условных единиц с лишением права </w:t>
      </w:r>
      <w:r w:rsidRPr="002E56E7">
        <w:rPr>
          <w:rFonts w:ascii="Times New Roman" w:eastAsia="Times New Roman" w:hAnsi="Times New Roman" w:cs="Times New Roman"/>
          <w:color w:val="000000"/>
          <w:sz w:val="28"/>
          <w:szCs w:val="28"/>
          <w:lang w:eastAsia="ru-RU"/>
        </w:rPr>
        <w:t>с лишением права занимать определенные должности или права осуществлять определенную деятельность на срок от 3 месяцев до 1 года</w:t>
      </w:r>
      <w:r w:rsidRPr="002E56E7">
        <w:rPr>
          <w:rFonts w:ascii="Times New Roman" w:eastAsia="Times New Roman" w:hAnsi="Times New Roman" w:cs="Times New Roman"/>
          <w:color w:val="000000" w:themeColor="text1"/>
          <w:sz w:val="28"/>
          <w:szCs w:val="28"/>
          <w:lang w:eastAsia="ro-RO"/>
        </w:rPr>
        <w:t>.».</w:t>
      </w:r>
    </w:p>
    <w:p w14:paraId="547F60A8" w14:textId="77777777" w:rsidR="002E56E7" w:rsidRPr="002E56E7" w:rsidRDefault="002E56E7" w:rsidP="002E56E7">
      <w:pPr>
        <w:pStyle w:val="a3"/>
        <w:spacing w:after="0" w:line="240" w:lineRule="auto"/>
        <w:ind w:left="0" w:firstLine="709"/>
        <w:rPr>
          <w:rFonts w:ascii="Times New Roman" w:eastAsia="Times New Roman" w:hAnsi="Times New Roman" w:cs="Times New Roman"/>
          <w:sz w:val="28"/>
          <w:szCs w:val="28"/>
          <w:lang w:eastAsia="ro-RO"/>
        </w:rPr>
      </w:pPr>
    </w:p>
    <w:p w14:paraId="35ABFF4C"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
          <w:color w:val="000000" w:themeColor="text1"/>
          <w:sz w:val="28"/>
          <w:szCs w:val="28"/>
          <w:lang w:eastAsia="ro-RO"/>
        </w:rPr>
      </w:pPr>
      <w:r w:rsidRPr="002E56E7">
        <w:rPr>
          <w:rFonts w:ascii="Times New Roman" w:eastAsia="Times New Roman" w:hAnsi="Times New Roman" w:cs="Times New Roman"/>
          <w:b/>
          <w:color w:val="000000" w:themeColor="text1"/>
          <w:sz w:val="28"/>
          <w:szCs w:val="28"/>
          <w:lang w:eastAsia="ro-RO"/>
        </w:rPr>
        <w:t xml:space="preserve"> </w:t>
      </w:r>
      <w:r w:rsidRPr="002E56E7">
        <w:rPr>
          <w:rFonts w:ascii="Times New Roman" w:eastAsia="Times New Roman" w:hAnsi="Times New Roman" w:cs="Times New Roman"/>
          <w:color w:val="000000" w:themeColor="text1"/>
          <w:sz w:val="28"/>
          <w:szCs w:val="28"/>
          <w:lang w:eastAsia="ro-RO"/>
        </w:rPr>
        <w:t>Статью 319 изложить в следующей редакции:</w:t>
      </w:r>
    </w:p>
    <w:p w14:paraId="226DE087"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w:t>
      </w:r>
      <w:r w:rsidRPr="002E56E7">
        <w:rPr>
          <w:b/>
          <w:color w:val="000000" w:themeColor="text1"/>
          <w:sz w:val="28"/>
          <w:szCs w:val="28"/>
          <w:lang w:eastAsia="ro-RO"/>
        </w:rPr>
        <w:t>Статья 319.</w:t>
      </w:r>
      <w:r w:rsidRPr="002E56E7">
        <w:rPr>
          <w:color w:val="000000" w:themeColor="text1"/>
          <w:sz w:val="28"/>
          <w:szCs w:val="28"/>
          <w:lang w:eastAsia="ro-RO"/>
        </w:rPr>
        <w:t xml:space="preserve"> Неисполнение обязанностей, предусмотренных Исполнительным кодексом </w:t>
      </w:r>
    </w:p>
    <w:p w14:paraId="6C4B4D51" w14:textId="77777777" w:rsidR="002E56E7" w:rsidRPr="002E56E7" w:rsidRDefault="002E56E7" w:rsidP="00E02937">
      <w:pPr>
        <w:pStyle w:val="a3"/>
        <w:numPr>
          <w:ilvl w:val="1"/>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8"/>
          <w:szCs w:val="28"/>
          <w:lang w:eastAsia="ro-RO"/>
        </w:rPr>
      </w:pPr>
      <w:r w:rsidRPr="002E56E7">
        <w:rPr>
          <w:rFonts w:ascii="Times New Roman" w:eastAsia="Times New Roman" w:hAnsi="Times New Roman" w:cs="Times New Roman"/>
          <w:color w:val="000000"/>
          <w:sz w:val="28"/>
          <w:szCs w:val="28"/>
          <w:lang w:eastAsia="ru-RU"/>
        </w:rPr>
        <w:t xml:space="preserve">Действия (бездействие) лиц, без уважительных причин не выполняющих требования судебного исполнителя в процессе </w:t>
      </w:r>
      <w:r w:rsidRPr="002E56E7">
        <w:rPr>
          <w:rFonts w:ascii="Times New Roman" w:eastAsia="Times New Roman" w:hAnsi="Times New Roman" w:cs="Times New Roman"/>
          <w:color w:val="000000"/>
          <w:sz w:val="28"/>
          <w:szCs w:val="28"/>
          <w:lang w:eastAsia="ru-RU"/>
        </w:rPr>
        <w:lastRenderedPageBreak/>
        <w:t>исполнительного производства или препятствующих исполнению исполнительного документа</w:t>
      </w:r>
      <w:r w:rsidRPr="002E56E7">
        <w:rPr>
          <w:rFonts w:ascii="Times New Roman" w:eastAsia="Times New Roman" w:hAnsi="Times New Roman" w:cs="Times New Roman"/>
          <w:color w:val="000000" w:themeColor="text1"/>
          <w:sz w:val="28"/>
          <w:szCs w:val="28"/>
          <w:lang w:eastAsia="ro-RO"/>
        </w:rPr>
        <w:t xml:space="preserve">, а также подстрекательство к таким действиям в любой форме </w:t>
      </w:r>
    </w:p>
    <w:p w14:paraId="1FE2180F"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sz w:val="28"/>
          <w:szCs w:val="28"/>
          <w:lang w:eastAsia="ru-RU"/>
        </w:rPr>
        <w:t xml:space="preserve">влекут наложение штрафа в размере </w:t>
      </w:r>
      <w:r w:rsidRPr="002E56E7">
        <w:rPr>
          <w:color w:val="000000" w:themeColor="text1"/>
          <w:sz w:val="28"/>
          <w:szCs w:val="28"/>
          <w:lang w:eastAsia="ro-RO"/>
        </w:rPr>
        <w:t>от 30 до 60 условных единиц или назначение наказания в виде неоплачиваемого труда в пользу общества на срок от 20 до 40 часов.</w:t>
      </w:r>
    </w:p>
    <w:p w14:paraId="3FC1C633"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 xml:space="preserve">(2) </w:t>
      </w:r>
      <w:r w:rsidRPr="002E56E7">
        <w:rPr>
          <w:color w:val="000000"/>
          <w:sz w:val="28"/>
          <w:szCs w:val="28"/>
          <w:lang w:eastAsia="ru-RU"/>
        </w:rPr>
        <w:t xml:space="preserve">Неисполнение сторонами исполнительного производства обязанности сообщения судебному исполнителю об изменении места жительства или местонахождения, а равно несообщение информации, запрашиваемой судебным исполнителем в силу его полномочий, в предусмотренные Исполнительным кодексом сроки </w:t>
      </w:r>
    </w:p>
    <w:p w14:paraId="07DD68B3"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sz w:val="28"/>
          <w:szCs w:val="28"/>
          <w:lang w:eastAsia="ru-RU"/>
        </w:rPr>
        <w:t xml:space="preserve">влекут наложение штрафа </w:t>
      </w:r>
      <w:r w:rsidRPr="002E56E7">
        <w:rPr>
          <w:color w:val="000000" w:themeColor="text1"/>
          <w:sz w:val="28"/>
          <w:szCs w:val="28"/>
          <w:lang w:eastAsia="ro-RO"/>
        </w:rPr>
        <w:t>в размере от 90 до 120 условных единиц или назначение наказания в виде неоплачиваемого труда в пользу общества на срок от 40 до 60 часов.</w:t>
      </w:r>
    </w:p>
    <w:p w14:paraId="54064A28"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 xml:space="preserve">(3) </w:t>
      </w:r>
      <w:r w:rsidRPr="002E56E7">
        <w:rPr>
          <w:color w:val="000000"/>
          <w:sz w:val="28"/>
          <w:szCs w:val="28"/>
          <w:lang w:eastAsia="ru-RU"/>
        </w:rPr>
        <w:t>Совершение актов по принудительному исполнению иным, чем судебный исполнитель, лицом</w:t>
      </w:r>
      <w:r w:rsidRPr="002E56E7">
        <w:rPr>
          <w:color w:val="000000" w:themeColor="text1"/>
          <w:sz w:val="28"/>
          <w:szCs w:val="28"/>
          <w:lang w:eastAsia="ro-RO"/>
        </w:rPr>
        <w:t xml:space="preserve">, </w:t>
      </w:r>
    </w:p>
    <w:p w14:paraId="1057C40A" w14:textId="77777777" w:rsidR="002E56E7" w:rsidRPr="002E56E7" w:rsidRDefault="002E56E7" w:rsidP="002E56E7">
      <w:pPr>
        <w:tabs>
          <w:tab w:val="left" w:pos="993"/>
        </w:tabs>
        <w:autoSpaceDE w:val="0"/>
        <w:autoSpaceDN w:val="0"/>
        <w:adjustRightInd w:val="0"/>
        <w:rPr>
          <w:color w:val="000000" w:themeColor="text1"/>
          <w:sz w:val="28"/>
          <w:szCs w:val="28"/>
          <w:lang w:eastAsia="ro-RO"/>
        </w:rPr>
      </w:pPr>
      <w:r w:rsidRPr="002E56E7">
        <w:rPr>
          <w:color w:val="000000" w:themeColor="text1"/>
          <w:sz w:val="28"/>
          <w:szCs w:val="28"/>
          <w:lang w:eastAsia="ro-RO"/>
        </w:rPr>
        <w:t xml:space="preserve">влечет </w:t>
      </w:r>
      <w:r w:rsidRPr="002E56E7">
        <w:rPr>
          <w:color w:val="000000"/>
          <w:sz w:val="28"/>
          <w:szCs w:val="28"/>
          <w:lang w:eastAsia="ru-RU"/>
        </w:rPr>
        <w:t xml:space="preserve">наложение штрафа </w:t>
      </w:r>
      <w:r w:rsidRPr="002E56E7">
        <w:rPr>
          <w:color w:val="000000" w:themeColor="text1"/>
          <w:sz w:val="28"/>
          <w:szCs w:val="28"/>
          <w:lang w:eastAsia="ro-RO"/>
        </w:rPr>
        <w:t>в размере от 90 до 180 условных единиц или назначение наказания в виде неоплачиваемого труда в пользу общества на срок от 50 до 60 часов.».</w:t>
      </w:r>
    </w:p>
    <w:p w14:paraId="12086F81" w14:textId="77777777" w:rsidR="002E56E7" w:rsidRPr="002E56E7" w:rsidRDefault="002E56E7" w:rsidP="002E56E7">
      <w:pPr>
        <w:tabs>
          <w:tab w:val="left" w:pos="993"/>
        </w:tabs>
        <w:autoSpaceDE w:val="0"/>
        <w:autoSpaceDN w:val="0"/>
        <w:adjustRightInd w:val="0"/>
        <w:rPr>
          <w:sz w:val="28"/>
          <w:szCs w:val="28"/>
          <w:lang w:eastAsia="ro-RO"/>
        </w:rPr>
      </w:pPr>
    </w:p>
    <w:p w14:paraId="68AA605B"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2E56E7">
        <w:rPr>
          <w:rFonts w:ascii="Times New Roman" w:eastAsia="Times New Roman" w:hAnsi="Times New Roman" w:cs="Times New Roman"/>
          <w:b/>
          <w:sz w:val="28"/>
          <w:szCs w:val="28"/>
          <w:lang w:eastAsia="ro-RO"/>
        </w:rPr>
        <w:t xml:space="preserve"> </w:t>
      </w:r>
      <w:r w:rsidRPr="002E56E7">
        <w:rPr>
          <w:rFonts w:ascii="Times New Roman" w:eastAsia="Times New Roman" w:hAnsi="Times New Roman" w:cs="Times New Roman"/>
          <w:sz w:val="28"/>
          <w:szCs w:val="28"/>
          <w:lang w:eastAsia="ro-RO"/>
        </w:rPr>
        <w:t>Дополнить статьей 324</w:t>
      </w:r>
      <w:r w:rsidRPr="002E56E7">
        <w:rPr>
          <w:rFonts w:ascii="Times New Roman" w:eastAsia="Times New Roman" w:hAnsi="Times New Roman" w:cs="Times New Roman"/>
          <w:sz w:val="28"/>
          <w:szCs w:val="28"/>
          <w:vertAlign w:val="superscript"/>
          <w:lang w:eastAsia="ro-RO"/>
        </w:rPr>
        <w:t>1</w:t>
      </w:r>
      <w:r w:rsidRPr="002E56E7">
        <w:rPr>
          <w:rFonts w:ascii="Times New Roman" w:eastAsia="Times New Roman" w:hAnsi="Times New Roman" w:cs="Times New Roman"/>
          <w:sz w:val="28"/>
          <w:szCs w:val="28"/>
          <w:lang w:eastAsia="ro-RO"/>
        </w:rPr>
        <w:t xml:space="preserve"> следующего содержания:</w:t>
      </w:r>
    </w:p>
    <w:p w14:paraId="6B3F819C"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w:t>
      </w:r>
      <w:r w:rsidRPr="002E56E7">
        <w:rPr>
          <w:b/>
          <w:sz w:val="28"/>
          <w:szCs w:val="28"/>
          <w:lang w:eastAsia="ro-RO"/>
        </w:rPr>
        <w:t>Статья 324</w:t>
      </w:r>
      <w:r w:rsidRPr="002E56E7">
        <w:rPr>
          <w:b/>
          <w:sz w:val="28"/>
          <w:szCs w:val="28"/>
          <w:vertAlign w:val="superscript"/>
          <w:lang w:eastAsia="ro-RO"/>
        </w:rPr>
        <w:t>1</w:t>
      </w:r>
      <w:r w:rsidRPr="002E56E7">
        <w:rPr>
          <w:sz w:val="28"/>
          <w:szCs w:val="28"/>
          <w:lang w:eastAsia="ro-RO"/>
        </w:rPr>
        <w:t xml:space="preserve">. Купля или продажа официальных документов </w:t>
      </w:r>
    </w:p>
    <w:p w14:paraId="7E5C35DA"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 xml:space="preserve">Купля или продажа официальных документов, </w:t>
      </w:r>
      <w:r w:rsidRPr="002E56E7">
        <w:rPr>
          <w:color w:val="000000"/>
          <w:sz w:val="28"/>
          <w:szCs w:val="28"/>
          <w:lang w:eastAsia="ru-RU"/>
        </w:rPr>
        <w:t>предоставляющих права или освобождающих от обязанностей,</w:t>
      </w:r>
      <w:r w:rsidRPr="002E56E7">
        <w:rPr>
          <w:sz w:val="28"/>
          <w:szCs w:val="28"/>
          <w:lang w:eastAsia="ro-RO"/>
        </w:rPr>
        <w:t xml:space="preserve"> </w:t>
      </w:r>
    </w:p>
    <w:p w14:paraId="328AF9E3" w14:textId="77777777" w:rsidR="002E56E7" w:rsidRPr="002E56E7" w:rsidRDefault="002E56E7" w:rsidP="002E56E7">
      <w:pPr>
        <w:tabs>
          <w:tab w:val="left" w:pos="993"/>
        </w:tabs>
        <w:autoSpaceDE w:val="0"/>
        <w:autoSpaceDN w:val="0"/>
        <w:adjustRightInd w:val="0"/>
        <w:rPr>
          <w:sz w:val="28"/>
          <w:szCs w:val="28"/>
          <w:lang w:eastAsia="ro-RO"/>
        </w:rPr>
      </w:pPr>
      <w:r w:rsidRPr="002E56E7">
        <w:rPr>
          <w:sz w:val="28"/>
          <w:szCs w:val="28"/>
          <w:lang w:eastAsia="ro-RO"/>
        </w:rPr>
        <w:t>влекут наложение штрафа в размере до 550 условных единиц.».</w:t>
      </w:r>
    </w:p>
    <w:p w14:paraId="18A13F87" w14:textId="77777777" w:rsidR="002E56E7" w:rsidRPr="002E56E7" w:rsidRDefault="002E56E7" w:rsidP="002E56E7">
      <w:pPr>
        <w:tabs>
          <w:tab w:val="left" w:pos="993"/>
        </w:tabs>
        <w:autoSpaceDE w:val="0"/>
        <w:autoSpaceDN w:val="0"/>
        <w:adjustRightInd w:val="0"/>
        <w:rPr>
          <w:b/>
          <w:sz w:val="28"/>
          <w:szCs w:val="28"/>
          <w:lang w:eastAsia="ro-RO"/>
        </w:rPr>
      </w:pPr>
    </w:p>
    <w:p w14:paraId="7D0ECB25"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
          <w:bCs/>
          <w:sz w:val="28"/>
          <w:szCs w:val="28"/>
          <w:lang w:eastAsia="ro-RO"/>
        </w:rPr>
        <w:t xml:space="preserve"> </w:t>
      </w:r>
      <w:r w:rsidRPr="002E56E7">
        <w:rPr>
          <w:rFonts w:ascii="Times New Roman" w:eastAsia="Times New Roman" w:hAnsi="Times New Roman" w:cs="Times New Roman"/>
          <w:bCs/>
          <w:sz w:val="28"/>
          <w:szCs w:val="28"/>
          <w:lang w:eastAsia="ro-RO"/>
        </w:rPr>
        <w:t>Дополнить статьей 331</w:t>
      </w:r>
      <w:r w:rsidRPr="002E56E7">
        <w:rPr>
          <w:rFonts w:ascii="Times New Roman" w:eastAsia="Times New Roman" w:hAnsi="Times New Roman" w:cs="Times New Roman"/>
          <w:bCs/>
          <w:sz w:val="28"/>
          <w:szCs w:val="28"/>
          <w:vertAlign w:val="superscript"/>
          <w:lang w:eastAsia="ro-RO"/>
        </w:rPr>
        <w:t>1</w:t>
      </w:r>
      <w:r w:rsidRPr="002E56E7">
        <w:rPr>
          <w:rFonts w:ascii="Times New Roman" w:eastAsia="Times New Roman" w:hAnsi="Times New Roman" w:cs="Times New Roman"/>
          <w:bCs/>
          <w:sz w:val="28"/>
          <w:szCs w:val="28"/>
          <w:lang w:eastAsia="ro-RO"/>
        </w:rPr>
        <w:t xml:space="preserve"> следующего содержания:</w:t>
      </w:r>
    </w:p>
    <w:p w14:paraId="3B9457FB"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w:t>
      </w:r>
      <w:r w:rsidRPr="002E56E7">
        <w:rPr>
          <w:b/>
          <w:sz w:val="28"/>
          <w:szCs w:val="28"/>
          <w:lang w:eastAsia="ro-RO"/>
        </w:rPr>
        <w:t>Статья 331</w:t>
      </w:r>
      <w:r w:rsidRPr="002E56E7">
        <w:rPr>
          <w:b/>
          <w:sz w:val="28"/>
          <w:szCs w:val="28"/>
          <w:vertAlign w:val="superscript"/>
          <w:lang w:eastAsia="ro-RO"/>
        </w:rPr>
        <w:t>1</w:t>
      </w:r>
      <w:r w:rsidRPr="002E56E7">
        <w:rPr>
          <w:b/>
          <w:sz w:val="28"/>
          <w:szCs w:val="28"/>
          <w:lang w:eastAsia="ro-RO"/>
        </w:rPr>
        <w:t>.</w:t>
      </w:r>
      <w:r w:rsidRPr="002E56E7">
        <w:rPr>
          <w:bCs/>
          <w:sz w:val="28"/>
          <w:szCs w:val="28"/>
          <w:lang w:eastAsia="ro-RO"/>
        </w:rPr>
        <w:t xml:space="preserve"> Незаконный переход государственной границы</w:t>
      </w:r>
    </w:p>
    <w:p w14:paraId="450016AB" w14:textId="77777777" w:rsidR="002E56E7" w:rsidRPr="002E56E7" w:rsidRDefault="002E56E7" w:rsidP="00E02937">
      <w:pPr>
        <w:pStyle w:val="a3"/>
        <w:numPr>
          <w:ilvl w:val="1"/>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 xml:space="preserve">Переход государственной границы </w:t>
      </w:r>
      <w:r w:rsidRPr="002E56E7">
        <w:rPr>
          <w:rFonts w:ascii="Times New Roman" w:eastAsia="Times New Roman" w:hAnsi="Times New Roman" w:cs="Times New Roman"/>
          <w:color w:val="000000"/>
          <w:sz w:val="28"/>
          <w:szCs w:val="28"/>
          <w:lang w:eastAsia="ru-RU"/>
        </w:rPr>
        <w:t>Республики Молдова, совершенный помимо пограничного контроля или с сокрытием от него</w:t>
      </w:r>
      <w:r w:rsidRPr="002E56E7">
        <w:rPr>
          <w:rFonts w:ascii="Times New Roman" w:eastAsia="Times New Roman" w:hAnsi="Times New Roman" w:cs="Times New Roman"/>
          <w:bCs/>
          <w:sz w:val="28"/>
          <w:szCs w:val="28"/>
          <w:lang w:eastAsia="ro-RO"/>
        </w:rPr>
        <w:t>,</w:t>
      </w:r>
    </w:p>
    <w:p w14:paraId="2F7279D6"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влечет наложение штрафа в размере от 350 до 500 условных единиц, или </w:t>
      </w:r>
      <w:r w:rsidRPr="002E56E7">
        <w:rPr>
          <w:color w:val="000000" w:themeColor="text1"/>
          <w:sz w:val="28"/>
          <w:szCs w:val="28"/>
          <w:lang w:eastAsia="ro-RO"/>
        </w:rPr>
        <w:t>назначение наказания в виде неоплачиваемого труда</w:t>
      </w:r>
      <w:r w:rsidRPr="002E56E7">
        <w:rPr>
          <w:bCs/>
          <w:sz w:val="28"/>
          <w:szCs w:val="28"/>
          <w:lang w:eastAsia="ro-RO"/>
        </w:rPr>
        <w:t xml:space="preserve"> в пользу общества на срок от 45 до 60 часов, или в виде ареста за правонарушение на срок от 10 до 15 дней.</w:t>
      </w:r>
    </w:p>
    <w:p w14:paraId="55B8C6CE"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(2) Действие настоящей статьи не распространяется на иностранных граждан, прибывших в Республику Молдова без установленного паспорта или без разрешения, чтобы воспользоваться предоставляемым Конституцией Республики Молдова правом на убежище, а также на лиц, являющихся жертвами торговли людьми.»..</w:t>
      </w:r>
    </w:p>
    <w:p w14:paraId="2CAFB24A" w14:textId="77777777" w:rsidR="002E56E7" w:rsidRPr="002E56E7" w:rsidRDefault="002E56E7" w:rsidP="002E56E7">
      <w:pPr>
        <w:tabs>
          <w:tab w:val="left" w:pos="993"/>
        </w:tabs>
        <w:autoSpaceDE w:val="0"/>
        <w:autoSpaceDN w:val="0"/>
        <w:adjustRightInd w:val="0"/>
        <w:rPr>
          <w:bCs/>
          <w:sz w:val="28"/>
          <w:szCs w:val="28"/>
          <w:lang w:eastAsia="ro-RO"/>
        </w:rPr>
      </w:pPr>
    </w:p>
    <w:p w14:paraId="6B579879"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 xml:space="preserve"> Статью 334 дополнить частью (4) следующего содержания:</w:t>
      </w:r>
    </w:p>
    <w:p w14:paraId="1A8140C3"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«(4) Умышленное представление недостоверных данных бенефициаром-заявителем компетентному органу по делам иностранцев, </w:t>
      </w:r>
      <w:r w:rsidRPr="002E56E7">
        <w:rPr>
          <w:bCs/>
          <w:sz w:val="28"/>
          <w:szCs w:val="28"/>
          <w:lang w:eastAsia="ro-RO"/>
        </w:rPr>
        <w:lastRenderedPageBreak/>
        <w:t>для предоставления или продления права на жительство в целях трудовой деятельности лицам без гражданства и/или иностранным гражданам, временно находящимся в Республике Молдова, в соответствии с Законом     № 200/2010 о режиме иностранцев в Республике Молдова,</w:t>
      </w:r>
    </w:p>
    <w:p w14:paraId="6B9E3468"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влечет наложение штрафа на должностных лиц в размере от 80 до 120 условных единиц, штрафа на юридических лиц в размере от 120 до 150 условных единиц.».</w:t>
      </w:r>
    </w:p>
    <w:p w14:paraId="2F4D6322" w14:textId="77777777" w:rsidR="002E56E7" w:rsidRPr="002E56E7" w:rsidRDefault="002E56E7" w:rsidP="002E56E7">
      <w:pPr>
        <w:tabs>
          <w:tab w:val="left" w:pos="993"/>
        </w:tabs>
        <w:autoSpaceDE w:val="0"/>
        <w:autoSpaceDN w:val="0"/>
        <w:adjustRightInd w:val="0"/>
        <w:rPr>
          <w:b/>
          <w:bCs/>
          <w:sz w:val="28"/>
          <w:szCs w:val="28"/>
          <w:lang w:eastAsia="ro-RO"/>
        </w:rPr>
      </w:pPr>
    </w:p>
    <w:p w14:paraId="46E0D1D0"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 xml:space="preserve"> В статье 332</w:t>
      </w:r>
      <w:r w:rsidRPr="002E56E7">
        <w:rPr>
          <w:rFonts w:ascii="Times New Roman" w:eastAsia="Times New Roman" w:hAnsi="Times New Roman" w:cs="Times New Roman"/>
          <w:bCs/>
          <w:sz w:val="28"/>
          <w:szCs w:val="28"/>
          <w:vertAlign w:val="superscript"/>
          <w:lang w:eastAsia="ro-RO"/>
        </w:rPr>
        <w:t>1</w:t>
      </w:r>
      <w:r w:rsidRPr="002E56E7">
        <w:rPr>
          <w:rFonts w:ascii="Times New Roman" w:eastAsia="Times New Roman" w:hAnsi="Times New Roman" w:cs="Times New Roman"/>
          <w:bCs/>
          <w:sz w:val="28"/>
          <w:szCs w:val="28"/>
          <w:lang w:eastAsia="ro-RO"/>
        </w:rPr>
        <w:t>:</w:t>
      </w:r>
    </w:p>
    <w:p w14:paraId="39DDF6D3"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в санкции части (1) текст «от 180 до 300» заменить текстом «от 1000 до 1500»;</w:t>
      </w:r>
    </w:p>
    <w:p w14:paraId="1352C376"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в санкции части (2) текст «от 180 до 300» заменить текстом «от 1000 до 1500».</w:t>
      </w:r>
    </w:p>
    <w:p w14:paraId="6921524B"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p>
    <w:p w14:paraId="3E5EEB93"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Дополнить статьей 343</w:t>
      </w:r>
      <w:r w:rsidRPr="002E56E7">
        <w:rPr>
          <w:rFonts w:ascii="Times New Roman" w:eastAsia="Times New Roman" w:hAnsi="Times New Roman" w:cs="Times New Roman"/>
          <w:bCs/>
          <w:sz w:val="28"/>
          <w:szCs w:val="28"/>
          <w:vertAlign w:val="superscript"/>
          <w:lang w:eastAsia="ro-RO"/>
        </w:rPr>
        <w:t>1</w:t>
      </w:r>
      <w:r w:rsidRPr="002E56E7">
        <w:rPr>
          <w:rFonts w:ascii="Times New Roman" w:eastAsia="Times New Roman" w:hAnsi="Times New Roman" w:cs="Times New Roman"/>
          <w:bCs/>
          <w:sz w:val="28"/>
          <w:szCs w:val="28"/>
          <w:lang w:eastAsia="ro-RO"/>
        </w:rPr>
        <w:t xml:space="preserve"> следующего содержания:</w:t>
      </w:r>
    </w:p>
    <w:p w14:paraId="5A80488F" w14:textId="77777777" w:rsidR="002E56E7" w:rsidRPr="002E56E7" w:rsidRDefault="002E56E7" w:rsidP="002E56E7">
      <w:pPr>
        <w:tabs>
          <w:tab w:val="left" w:pos="993"/>
        </w:tabs>
        <w:autoSpaceDE w:val="0"/>
        <w:autoSpaceDN w:val="0"/>
        <w:adjustRightInd w:val="0"/>
        <w:rPr>
          <w:b/>
          <w:bCs/>
          <w:sz w:val="28"/>
          <w:szCs w:val="28"/>
          <w:lang w:eastAsia="ro-RO"/>
        </w:rPr>
      </w:pPr>
      <w:r w:rsidRPr="002E56E7">
        <w:rPr>
          <w:bCs/>
          <w:sz w:val="28"/>
          <w:szCs w:val="28"/>
          <w:lang w:eastAsia="ro-RO"/>
        </w:rPr>
        <w:t>«</w:t>
      </w:r>
      <w:r w:rsidRPr="002E56E7">
        <w:rPr>
          <w:b/>
          <w:bCs/>
          <w:sz w:val="28"/>
          <w:szCs w:val="28"/>
          <w:lang w:eastAsia="ro-RO"/>
        </w:rPr>
        <w:t>Статья 343</w:t>
      </w:r>
      <w:r w:rsidRPr="002E56E7">
        <w:rPr>
          <w:b/>
          <w:bCs/>
          <w:sz w:val="28"/>
          <w:szCs w:val="28"/>
          <w:vertAlign w:val="superscript"/>
          <w:lang w:eastAsia="ro-RO"/>
        </w:rPr>
        <w:t>1</w:t>
      </w:r>
      <w:r w:rsidRPr="002E56E7">
        <w:rPr>
          <w:b/>
          <w:bCs/>
          <w:sz w:val="28"/>
          <w:szCs w:val="28"/>
          <w:lang w:eastAsia="ro-RO"/>
        </w:rPr>
        <w:t xml:space="preserve">. </w:t>
      </w:r>
      <w:r w:rsidRPr="002E56E7">
        <w:rPr>
          <w:bCs/>
          <w:sz w:val="28"/>
          <w:szCs w:val="28"/>
          <w:lang w:eastAsia="ro-RO"/>
        </w:rPr>
        <w:t xml:space="preserve">Незаконная передача запрещенных предметов или веществ лицам, содержащимся в пенитенциарных учреждениях </w:t>
      </w:r>
    </w:p>
    <w:p w14:paraId="066C6DD8" w14:textId="77777777" w:rsidR="002E56E7" w:rsidRPr="002E56E7" w:rsidRDefault="002E56E7" w:rsidP="002E56E7">
      <w:pPr>
        <w:tabs>
          <w:tab w:val="left" w:pos="993"/>
        </w:tabs>
        <w:autoSpaceDE w:val="0"/>
        <w:autoSpaceDN w:val="0"/>
        <w:adjustRightInd w:val="0"/>
        <w:rPr>
          <w:bCs/>
          <w:sz w:val="28"/>
          <w:szCs w:val="28"/>
          <w:lang w:eastAsia="ro-RO"/>
        </w:rPr>
      </w:pPr>
      <w:r w:rsidRPr="002E56E7">
        <w:rPr>
          <w:color w:val="000000"/>
          <w:sz w:val="28"/>
          <w:szCs w:val="28"/>
          <w:lang w:eastAsia="ru-RU"/>
        </w:rPr>
        <w:t xml:space="preserve">Скрытая от досмотра передача любыми способами лицам, содержащимся в пенитенциарных учреждениях, </w:t>
      </w:r>
      <w:r w:rsidRPr="002E56E7">
        <w:rPr>
          <w:bCs/>
          <w:sz w:val="28"/>
          <w:szCs w:val="28"/>
          <w:lang w:eastAsia="ro-RO"/>
        </w:rPr>
        <w:t xml:space="preserve">предметов или веществ, передача или хранение которых запрещены в соответствии с законодательством об исполнении решений уголовного характера, если это деяние не является преступлением, </w:t>
      </w:r>
    </w:p>
    <w:p w14:paraId="08BEAD6C"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влечет наложение штрафа в размере от 300 до 500 условных единиц или назначение наказания в виде неоплачиваемого труда в пользу общества на срок от 40 до 60 часов.».</w:t>
      </w:r>
    </w:p>
    <w:p w14:paraId="160FB352" w14:textId="77777777" w:rsidR="002E56E7" w:rsidRPr="002E56E7" w:rsidRDefault="002E56E7" w:rsidP="002E56E7">
      <w:pPr>
        <w:tabs>
          <w:tab w:val="left" w:pos="993"/>
        </w:tabs>
        <w:autoSpaceDE w:val="0"/>
        <w:autoSpaceDN w:val="0"/>
        <w:adjustRightInd w:val="0"/>
        <w:rPr>
          <w:b/>
          <w:bCs/>
          <w:sz w:val="28"/>
          <w:szCs w:val="28"/>
          <w:lang w:eastAsia="ro-RO"/>
        </w:rPr>
      </w:pPr>
    </w:p>
    <w:p w14:paraId="735F1545"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 xml:space="preserve"> Статью 370 дополнить частью (2) следующего содержания:</w:t>
      </w:r>
    </w:p>
    <w:p w14:paraId="21BFF905" w14:textId="77777777" w:rsidR="002E56E7" w:rsidRPr="002E56E7" w:rsidRDefault="002E56E7" w:rsidP="002E56E7">
      <w:pPr>
        <w:tabs>
          <w:tab w:val="left" w:pos="993"/>
        </w:tabs>
        <w:autoSpaceDE w:val="0"/>
        <w:autoSpaceDN w:val="0"/>
        <w:adjustRightInd w:val="0"/>
        <w:rPr>
          <w:sz w:val="28"/>
          <w:szCs w:val="28"/>
          <w:lang w:eastAsia="ro-RO"/>
        </w:rPr>
      </w:pPr>
      <w:r w:rsidRPr="002E56E7">
        <w:rPr>
          <w:bCs/>
          <w:sz w:val="28"/>
          <w:szCs w:val="28"/>
          <w:lang w:eastAsia="ro-RO"/>
        </w:rPr>
        <w:t xml:space="preserve">«(2) Уклонение или отказ </w:t>
      </w:r>
      <w:r w:rsidRPr="002E56E7">
        <w:rPr>
          <w:sz w:val="28"/>
          <w:szCs w:val="28"/>
          <w:lang w:eastAsia="ro-RO"/>
        </w:rPr>
        <w:t xml:space="preserve">лица, исполняющего гражданскую (альтернативную) службу, от несения </w:t>
      </w:r>
      <w:r w:rsidRPr="002E56E7">
        <w:rPr>
          <w:color w:val="000000"/>
          <w:sz w:val="28"/>
          <w:szCs w:val="28"/>
          <w:lang w:eastAsia="ru-RU"/>
        </w:rPr>
        <w:t>обязанностей этой службы путем членовредительства, симуляции болезни, подлога документов или иного обмана,</w:t>
      </w:r>
      <w:r w:rsidRPr="002E56E7">
        <w:rPr>
          <w:sz w:val="28"/>
          <w:szCs w:val="28"/>
          <w:lang w:eastAsia="ro-RO"/>
        </w:rPr>
        <w:t xml:space="preserve"> </w:t>
      </w:r>
    </w:p>
    <w:p w14:paraId="5CC0FF85" w14:textId="77777777" w:rsidR="002E56E7" w:rsidRPr="002E56E7" w:rsidRDefault="002E56E7" w:rsidP="002E56E7">
      <w:pPr>
        <w:tabs>
          <w:tab w:val="left" w:pos="993"/>
        </w:tabs>
        <w:autoSpaceDE w:val="0"/>
        <w:autoSpaceDN w:val="0"/>
        <w:adjustRightInd w:val="0"/>
        <w:rPr>
          <w:bCs/>
          <w:sz w:val="28"/>
          <w:szCs w:val="28"/>
          <w:lang w:eastAsia="ro-RO"/>
        </w:rPr>
      </w:pPr>
      <w:r w:rsidRPr="002E56E7">
        <w:rPr>
          <w:sz w:val="28"/>
          <w:szCs w:val="28"/>
          <w:lang w:eastAsia="ro-RO"/>
        </w:rPr>
        <w:t>влекут наложение штрафа в размере от 45 до 60 условных единиц или назначение наказания в виде неоплачиваемого труда в пользу общества на срок от 40 до 60 часов.».</w:t>
      </w:r>
    </w:p>
    <w:p w14:paraId="73176ED3" w14:textId="77777777" w:rsidR="002E56E7" w:rsidRPr="002E56E7" w:rsidRDefault="002E56E7" w:rsidP="002E56E7">
      <w:pPr>
        <w:tabs>
          <w:tab w:val="left" w:pos="993"/>
        </w:tabs>
        <w:autoSpaceDE w:val="0"/>
        <w:autoSpaceDN w:val="0"/>
        <w:adjustRightInd w:val="0"/>
        <w:rPr>
          <w:bCs/>
          <w:sz w:val="28"/>
          <w:szCs w:val="28"/>
          <w:lang w:eastAsia="ro-RO"/>
        </w:rPr>
      </w:pPr>
    </w:p>
    <w:p w14:paraId="650388DD"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
          <w:sz w:val="28"/>
          <w:szCs w:val="28"/>
          <w:lang w:eastAsia="ro-RO"/>
        </w:rPr>
        <w:t xml:space="preserve"> </w:t>
      </w:r>
      <w:r w:rsidRPr="002E56E7">
        <w:rPr>
          <w:rFonts w:ascii="Times New Roman" w:eastAsia="Times New Roman" w:hAnsi="Times New Roman" w:cs="Times New Roman"/>
          <w:sz w:val="28"/>
          <w:szCs w:val="28"/>
          <w:lang w:eastAsia="ro-RO"/>
        </w:rPr>
        <w:t>В части (4) статьи 365</w:t>
      </w:r>
      <w:r w:rsidRPr="002E56E7">
        <w:rPr>
          <w:rFonts w:ascii="Times New Roman" w:eastAsia="Times New Roman" w:hAnsi="Times New Roman" w:cs="Times New Roman"/>
          <w:sz w:val="28"/>
          <w:szCs w:val="28"/>
          <w:vertAlign w:val="superscript"/>
          <w:lang w:eastAsia="ro-RO"/>
        </w:rPr>
        <w:t>1</w:t>
      </w:r>
      <w:r w:rsidRPr="002E56E7">
        <w:rPr>
          <w:rFonts w:ascii="Times New Roman" w:eastAsia="Times New Roman" w:hAnsi="Times New Roman" w:cs="Times New Roman"/>
          <w:sz w:val="28"/>
          <w:szCs w:val="28"/>
          <w:lang w:eastAsia="ro-RO"/>
        </w:rPr>
        <w:t xml:space="preserve"> текст «повлекшие тяжкие последствия» заменить текстом «повлекшие утрату документов, содержащих сведения, отнесенные к государственной тайне, или объектов данных, составляющих государственную тайну».</w:t>
      </w:r>
    </w:p>
    <w:p w14:paraId="53A67BFF"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p>
    <w:p w14:paraId="34EFCD30"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Дополнить статьей 373</w:t>
      </w:r>
      <w:r w:rsidRPr="002E56E7">
        <w:rPr>
          <w:rFonts w:ascii="Times New Roman" w:eastAsia="Times New Roman" w:hAnsi="Times New Roman" w:cs="Times New Roman"/>
          <w:bCs/>
          <w:sz w:val="28"/>
          <w:szCs w:val="28"/>
          <w:vertAlign w:val="superscript"/>
          <w:lang w:eastAsia="ro-RO"/>
        </w:rPr>
        <w:t>1</w:t>
      </w:r>
      <w:r w:rsidRPr="002E56E7">
        <w:rPr>
          <w:rFonts w:ascii="Times New Roman" w:eastAsia="Times New Roman" w:hAnsi="Times New Roman" w:cs="Times New Roman"/>
          <w:bCs/>
          <w:sz w:val="28"/>
          <w:szCs w:val="28"/>
          <w:lang w:eastAsia="ro-RO"/>
        </w:rPr>
        <w:t xml:space="preserve"> следующего содержания:</w:t>
      </w:r>
    </w:p>
    <w:p w14:paraId="6E9F8553"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w:t>
      </w:r>
      <w:r w:rsidRPr="002E56E7">
        <w:rPr>
          <w:b/>
          <w:sz w:val="28"/>
          <w:szCs w:val="28"/>
          <w:lang w:eastAsia="ro-RO"/>
        </w:rPr>
        <w:t>Статья 373</w:t>
      </w:r>
      <w:r w:rsidRPr="002E56E7">
        <w:rPr>
          <w:b/>
          <w:sz w:val="28"/>
          <w:szCs w:val="28"/>
          <w:vertAlign w:val="superscript"/>
          <w:lang w:eastAsia="ro-RO"/>
        </w:rPr>
        <w:t>1</w:t>
      </w:r>
      <w:r w:rsidRPr="002E56E7">
        <w:rPr>
          <w:b/>
          <w:sz w:val="28"/>
          <w:szCs w:val="28"/>
          <w:lang w:eastAsia="ro-RO"/>
        </w:rPr>
        <w:t xml:space="preserve">. </w:t>
      </w:r>
      <w:r w:rsidRPr="002E56E7">
        <w:rPr>
          <w:bCs/>
          <w:sz w:val="28"/>
          <w:szCs w:val="28"/>
          <w:lang w:eastAsia="ro-RO"/>
        </w:rPr>
        <w:t xml:space="preserve">Умышленное неисполнение приказа начальника </w:t>
      </w:r>
    </w:p>
    <w:p w14:paraId="78CAA7A7"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lastRenderedPageBreak/>
        <w:t>Умышленное неисполнение приказа начальника, отданного в установленном порядке, если это деяние не является преступлением,</w:t>
      </w:r>
    </w:p>
    <w:p w14:paraId="118E9E18" w14:textId="77777777" w:rsidR="002E56E7" w:rsidRPr="002E56E7" w:rsidRDefault="002E56E7" w:rsidP="002E56E7">
      <w:pPr>
        <w:rPr>
          <w:sz w:val="28"/>
          <w:szCs w:val="28"/>
          <w:lang w:eastAsia="ro-RO"/>
        </w:rPr>
      </w:pPr>
      <w:r w:rsidRPr="002E56E7">
        <w:rPr>
          <w:bCs/>
          <w:sz w:val="28"/>
          <w:szCs w:val="28"/>
          <w:lang w:eastAsia="ro-RO"/>
        </w:rPr>
        <w:t xml:space="preserve"> влечет наложение штрафа в размере</w:t>
      </w:r>
      <w:r w:rsidRPr="002E56E7">
        <w:rPr>
          <w:sz w:val="28"/>
          <w:szCs w:val="28"/>
          <w:lang w:eastAsia="ro-RO"/>
        </w:rPr>
        <w:t xml:space="preserve"> от 300 до 500 условных единиц или назначение наказания в виде неоплачиваемого труда в пользу общества на срок от 30 до 60 часов.».</w:t>
      </w:r>
    </w:p>
    <w:p w14:paraId="2753ABE7" w14:textId="77777777" w:rsidR="002E56E7" w:rsidRPr="002E56E7" w:rsidRDefault="002E56E7" w:rsidP="002E56E7">
      <w:pPr>
        <w:tabs>
          <w:tab w:val="left" w:pos="993"/>
        </w:tabs>
        <w:autoSpaceDE w:val="0"/>
        <w:autoSpaceDN w:val="0"/>
        <w:adjustRightInd w:val="0"/>
        <w:rPr>
          <w:b/>
          <w:bCs/>
          <w:sz w:val="28"/>
          <w:szCs w:val="28"/>
          <w:lang w:eastAsia="ro-RO"/>
        </w:rPr>
      </w:pPr>
    </w:p>
    <w:p w14:paraId="4FF684B3"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Дополнить статьей 373</w:t>
      </w:r>
      <w:r w:rsidRPr="002E56E7">
        <w:rPr>
          <w:rFonts w:ascii="Times New Roman" w:eastAsia="Times New Roman" w:hAnsi="Times New Roman" w:cs="Times New Roman"/>
          <w:bCs/>
          <w:sz w:val="28"/>
          <w:szCs w:val="28"/>
          <w:vertAlign w:val="superscript"/>
          <w:lang w:eastAsia="ro-RO"/>
        </w:rPr>
        <w:t>2</w:t>
      </w:r>
      <w:r w:rsidRPr="002E56E7">
        <w:rPr>
          <w:rFonts w:ascii="Times New Roman" w:eastAsia="Times New Roman" w:hAnsi="Times New Roman" w:cs="Times New Roman"/>
          <w:bCs/>
          <w:sz w:val="28"/>
          <w:szCs w:val="28"/>
          <w:lang w:eastAsia="ro-RO"/>
        </w:rPr>
        <w:t xml:space="preserve"> следующего содержания:</w:t>
      </w:r>
    </w:p>
    <w:p w14:paraId="3F4DA151"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w:t>
      </w:r>
      <w:r w:rsidRPr="002E56E7">
        <w:rPr>
          <w:b/>
          <w:sz w:val="28"/>
          <w:szCs w:val="28"/>
          <w:lang w:eastAsia="ro-RO"/>
        </w:rPr>
        <w:t>Статья 373</w:t>
      </w:r>
      <w:r w:rsidRPr="002E56E7">
        <w:rPr>
          <w:b/>
          <w:sz w:val="28"/>
          <w:szCs w:val="28"/>
          <w:vertAlign w:val="superscript"/>
          <w:lang w:eastAsia="ro-RO"/>
        </w:rPr>
        <w:t>2</w:t>
      </w:r>
      <w:r w:rsidRPr="002E56E7">
        <w:rPr>
          <w:b/>
          <w:sz w:val="28"/>
          <w:szCs w:val="28"/>
          <w:lang w:eastAsia="ro-RO"/>
        </w:rPr>
        <w:t xml:space="preserve">. </w:t>
      </w:r>
      <w:r w:rsidRPr="002E56E7">
        <w:rPr>
          <w:sz w:val="28"/>
          <w:szCs w:val="28"/>
          <w:lang w:eastAsia="ro-RO"/>
        </w:rPr>
        <w:t>Оскорбление военнослужащего</w:t>
      </w:r>
    </w:p>
    <w:p w14:paraId="2032758C" w14:textId="77777777" w:rsidR="002E56E7" w:rsidRPr="002E56E7" w:rsidRDefault="002E56E7" w:rsidP="002E56E7">
      <w:pPr>
        <w:rPr>
          <w:bCs/>
          <w:sz w:val="28"/>
          <w:szCs w:val="28"/>
          <w:lang w:eastAsia="ro-RO"/>
        </w:rPr>
      </w:pPr>
      <w:r w:rsidRPr="002E56E7">
        <w:rPr>
          <w:color w:val="000000"/>
          <w:sz w:val="28"/>
          <w:szCs w:val="28"/>
          <w:lang w:eastAsia="ru-RU"/>
        </w:rPr>
        <w:t>Оскорбление начальника подчиненным, а равно подчиненного начальником во время исполнения обязанностей по военной службе</w:t>
      </w:r>
      <w:r w:rsidRPr="002E56E7">
        <w:rPr>
          <w:bCs/>
          <w:sz w:val="28"/>
          <w:szCs w:val="28"/>
          <w:lang w:eastAsia="ro-RO"/>
        </w:rPr>
        <w:t>,</w:t>
      </w:r>
    </w:p>
    <w:p w14:paraId="4AD43C86" w14:textId="77777777" w:rsidR="002E56E7" w:rsidRPr="002E56E7" w:rsidRDefault="002E56E7" w:rsidP="002E56E7">
      <w:pPr>
        <w:rPr>
          <w:sz w:val="28"/>
          <w:szCs w:val="28"/>
          <w:lang w:eastAsia="ro-RO"/>
        </w:rPr>
      </w:pPr>
      <w:r w:rsidRPr="002E56E7">
        <w:rPr>
          <w:bCs/>
          <w:sz w:val="28"/>
          <w:szCs w:val="28"/>
          <w:lang w:eastAsia="ro-RO"/>
        </w:rPr>
        <w:t>влечет наложение штрафа в размере от 300 до 500 условных единиц или назначение наказания в виде неоплачиваемого труда в пользу общества на срок от 45 до 60 часов</w:t>
      </w:r>
      <w:r w:rsidRPr="002E56E7">
        <w:rPr>
          <w:sz w:val="28"/>
          <w:szCs w:val="28"/>
          <w:lang w:eastAsia="ro-RO"/>
        </w:rPr>
        <w:t>.».</w:t>
      </w:r>
    </w:p>
    <w:p w14:paraId="4B22B127" w14:textId="77777777" w:rsidR="002E56E7" w:rsidRPr="002E56E7" w:rsidRDefault="002E56E7" w:rsidP="002E56E7">
      <w:pPr>
        <w:tabs>
          <w:tab w:val="left" w:pos="993"/>
        </w:tabs>
        <w:autoSpaceDE w:val="0"/>
        <w:autoSpaceDN w:val="0"/>
        <w:adjustRightInd w:val="0"/>
        <w:rPr>
          <w:b/>
          <w:sz w:val="28"/>
          <w:szCs w:val="28"/>
          <w:lang w:eastAsia="ro-RO"/>
        </w:rPr>
      </w:pPr>
    </w:p>
    <w:p w14:paraId="0CF30228"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
          <w:sz w:val="28"/>
          <w:szCs w:val="28"/>
          <w:lang w:eastAsia="ro-RO"/>
        </w:rPr>
        <w:t xml:space="preserve"> </w:t>
      </w:r>
      <w:r w:rsidRPr="002E56E7">
        <w:rPr>
          <w:rFonts w:ascii="Times New Roman" w:eastAsia="Times New Roman" w:hAnsi="Times New Roman" w:cs="Times New Roman"/>
          <w:bCs/>
          <w:sz w:val="28"/>
          <w:szCs w:val="28"/>
          <w:lang w:eastAsia="ro-RO"/>
        </w:rPr>
        <w:t>Дополнить статьей 373</w:t>
      </w:r>
      <w:r w:rsidRPr="002E56E7">
        <w:rPr>
          <w:rFonts w:ascii="Times New Roman" w:eastAsia="Times New Roman" w:hAnsi="Times New Roman" w:cs="Times New Roman"/>
          <w:bCs/>
          <w:sz w:val="28"/>
          <w:szCs w:val="28"/>
          <w:vertAlign w:val="superscript"/>
          <w:lang w:eastAsia="ro-RO"/>
        </w:rPr>
        <w:t>5</w:t>
      </w:r>
      <w:r w:rsidRPr="002E56E7">
        <w:rPr>
          <w:rFonts w:ascii="Times New Roman" w:eastAsia="Times New Roman" w:hAnsi="Times New Roman" w:cs="Times New Roman"/>
          <w:bCs/>
          <w:sz w:val="28"/>
          <w:szCs w:val="28"/>
          <w:lang w:eastAsia="ro-RO"/>
        </w:rPr>
        <w:t xml:space="preserve"> следующего содержания:</w:t>
      </w:r>
    </w:p>
    <w:p w14:paraId="61A67BF7"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w:t>
      </w:r>
      <w:r w:rsidRPr="002E56E7">
        <w:rPr>
          <w:b/>
          <w:sz w:val="28"/>
          <w:szCs w:val="28"/>
          <w:lang w:eastAsia="ro-RO"/>
        </w:rPr>
        <w:t>Статья 373</w:t>
      </w:r>
      <w:r w:rsidRPr="002E56E7">
        <w:rPr>
          <w:b/>
          <w:sz w:val="28"/>
          <w:szCs w:val="28"/>
          <w:vertAlign w:val="superscript"/>
          <w:lang w:eastAsia="ro-RO"/>
        </w:rPr>
        <w:t>3</w:t>
      </w:r>
      <w:r w:rsidRPr="002E56E7">
        <w:rPr>
          <w:b/>
          <w:sz w:val="28"/>
          <w:szCs w:val="28"/>
          <w:lang w:eastAsia="ro-RO"/>
        </w:rPr>
        <w:t xml:space="preserve">. </w:t>
      </w:r>
      <w:r w:rsidRPr="002E56E7">
        <w:rPr>
          <w:bCs/>
          <w:sz w:val="28"/>
          <w:szCs w:val="28"/>
          <w:lang w:eastAsia="ro-RO"/>
        </w:rPr>
        <w:t>Отказ или уклонение от военной службы</w:t>
      </w:r>
    </w:p>
    <w:p w14:paraId="4AEE9EDA" w14:textId="77777777" w:rsidR="002E56E7" w:rsidRPr="002E56E7" w:rsidRDefault="002E56E7" w:rsidP="00E02937">
      <w:pPr>
        <w:pStyle w:val="a3"/>
        <w:numPr>
          <w:ilvl w:val="1"/>
          <w:numId w:val="5"/>
        </w:numPr>
        <w:tabs>
          <w:tab w:val="left" w:pos="1134"/>
          <w:tab w:val="left" w:pos="2977"/>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 xml:space="preserve">Отказ </w:t>
      </w:r>
      <w:r w:rsidRPr="002E56E7">
        <w:rPr>
          <w:rFonts w:ascii="Times New Roman" w:eastAsia="Times New Roman" w:hAnsi="Times New Roman" w:cs="Times New Roman"/>
          <w:color w:val="000000"/>
          <w:sz w:val="28"/>
          <w:szCs w:val="28"/>
          <w:lang w:eastAsia="ru-RU"/>
        </w:rPr>
        <w:t>военнослужащего или резервиста от несения обязанностей по военной службе или от участия в  военных сборах или в мобилизации</w:t>
      </w:r>
      <w:r w:rsidRPr="002E56E7">
        <w:rPr>
          <w:rFonts w:ascii="Times New Roman" w:eastAsia="Times New Roman" w:hAnsi="Times New Roman" w:cs="Times New Roman"/>
          <w:bCs/>
          <w:sz w:val="28"/>
          <w:szCs w:val="28"/>
          <w:lang w:eastAsia="ro-RO"/>
        </w:rPr>
        <w:t xml:space="preserve">, </w:t>
      </w:r>
    </w:p>
    <w:p w14:paraId="3F50EF28"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влечет наложение штрафа в размере от 200 до 300 условных единиц или назначение наказания в виде неоплачиваемого труда в пользу общества на срок от 30 до 50 часов.</w:t>
      </w:r>
    </w:p>
    <w:p w14:paraId="1EF3A2D5"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(2) </w:t>
      </w:r>
      <w:r w:rsidRPr="002E56E7">
        <w:rPr>
          <w:color w:val="000000"/>
          <w:sz w:val="28"/>
          <w:szCs w:val="28"/>
          <w:lang w:eastAsia="ru-RU"/>
        </w:rPr>
        <w:t>Уклонение военнослужащего или резервиста от несения обязанностей по военной службе или военным сборам либо по мобилизации путем членовредительства или симуляции болезни, подлога документов или иного обмана</w:t>
      </w:r>
      <w:r w:rsidRPr="002E56E7">
        <w:rPr>
          <w:bCs/>
          <w:sz w:val="28"/>
          <w:szCs w:val="28"/>
          <w:lang w:eastAsia="ro-RO"/>
        </w:rPr>
        <w:t xml:space="preserve">, </w:t>
      </w:r>
    </w:p>
    <w:p w14:paraId="03BA7BEE"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влечет наложение штрафа в размере от 300 до 500 условных единиц или назначение наказания в виде неоплачиваемого труда в пользу общества на срок от 50 до 60 часов.».</w:t>
      </w:r>
    </w:p>
    <w:p w14:paraId="243115EE" w14:textId="77777777" w:rsidR="002E56E7" w:rsidRPr="002E56E7" w:rsidRDefault="002E56E7" w:rsidP="002E56E7">
      <w:pPr>
        <w:tabs>
          <w:tab w:val="left" w:pos="993"/>
        </w:tabs>
        <w:autoSpaceDE w:val="0"/>
        <w:autoSpaceDN w:val="0"/>
        <w:adjustRightInd w:val="0"/>
        <w:rPr>
          <w:b/>
          <w:bCs/>
          <w:sz w:val="28"/>
          <w:szCs w:val="28"/>
          <w:lang w:eastAsia="ro-RO"/>
        </w:rPr>
      </w:pPr>
    </w:p>
    <w:p w14:paraId="0A231558"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
          <w:bCs/>
          <w:sz w:val="28"/>
          <w:szCs w:val="28"/>
          <w:lang w:eastAsia="ro-RO"/>
        </w:rPr>
        <w:t xml:space="preserve"> </w:t>
      </w:r>
      <w:r w:rsidRPr="002E56E7">
        <w:rPr>
          <w:rFonts w:ascii="Times New Roman" w:eastAsia="Times New Roman" w:hAnsi="Times New Roman" w:cs="Times New Roman"/>
          <w:bCs/>
          <w:sz w:val="28"/>
          <w:szCs w:val="28"/>
          <w:lang w:eastAsia="ro-RO"/>
        </w:rPr>
        <w:t>Пункт g) части (3) статьи 387 изложить в следующей редакции:</w:t>
      </w:r>
    </w:p>
    <w:p w14:paraId="7EF68830"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 xml:space="preserve">«g) </w:t>
      </w:r>
      <w:r w:rsidRPr="002E56E7">
        <w:rPr>
          <w:color w:val="000000"/>
          <w:sz w:val="28"/>
          <w:szCs w:val="28"/>
          <w:lang w:eastAsia="ru-RU"/>
        </w:rPr>
        <w:t xml:space="preserve">получать по письменному или устному требованию копии других материалов дела о правонарушении, помимо указанных в пункте  </w:t>
      </w:r>
      <w:r w:rsidRPr="002E56E7">
        <w:rPr>
          <w:bCs/>
          <w:sz w:val="28"/>
          <w:szCs w:val="28"/>
          <w:lang w:eastAsia="ro-RO"/>
        </w:rPr>
        <w:t>f)</w:t>
      </w:r>
      <w:r w:rsidRPr="002E56E7">
        <w:rPr>
          <w:color w:val="000000"/>
          <w:sz w:val="28"/>
          <w:szCs w:val="28"/>
          <w:lang w:eastAsia="ru-RU"/>
        </w:rPr>
        <w:t>, с соблюдением режима информации, составляющей государственную, банковскую, коммерческую тайну, официальной информации ограниченного доступа или персональных данных. Копии выдаются за установленную Правительством плату, которая не должна превышать понесенных констатирующим субъектом или судебной инстанцией расходов по их выдаче</w:t>
      </w:r>
      <w:r w:rsidRPr="002E56E7">
        <w:rPr>
          <w:bCs/>
          <w:sz w:val="28"/>
          <w:szCs w:val="28"/>
          <w:lang w:eastAsia="ro-RO"/>
        </w:rPr>
        <w:t>.»</w:t>
      </w:r>
    </w:p>
    <w:p w14:paraId="52D3949E" w14:textId="77777777" w:rsidR="002E56E7" w:rsidRPr="002E56E7" w:rsidRDefault="002E56E7" w:rsidP="002E56E7">
      <w:pPr>
        <w:tabs>
          <w:tab w:val="left" w:pos="993"/>
        </w:tabs>
        <w:autoSpaceDE w:val="0"/>
        <w:autoSpaceDN w:val="0"/>
        <w:adjustRightInd w:val="0"/>
        <w:rPr>
          <w:b/>
          <w:bCs/>
          <w:sz w:val="28"/>
          <w:szCs w:val="28"/>
          <w:lang w:eastAsia="ro-RO"/>
        </w:rPr>
      </w:pPr>
    </w:p>
    <w:p w14:paraId="19F962EB"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
          <w:bCs/>
          <w:sz w:val="28"/>
          <w:szCs w:val="28"/>
          <w:lang w:eastAsia="ro-RO"/>
        </w:rPr>
      </w:pPr>
      <w:r w:rsidRPr="002E56E7">
        <w:rPr>
          <w:rFonts w:ascii="Times New Roman" w:eastAsia="Times New Roman" w:hAnsi="Times New Roman" w:cs="Times New Roman"/>
          <w:sz w:val="28"/>
          <w:szCs w:val="28"/>
        </w:rPr>
        <w:t>В части (2) статьи 385  текст «в статьях 400-423</w:t>
      </w:r>
      <w:r w:rsidRPr="002E56E7">
        <w:rPr>
          <w:rFonts w:ascii="Times New Roman" w:eastAsia="Times New Roman" w:hAnsi="Times New Roman" w:cs="Times New Roman"/>
          <w:sz w:val="28"/>
          <w:szCs w:val="28"/>
          <w:vertAlign w:val="superscript"/>
        </w:rPr>
        <w:t>10</w:t>
      </w:r>
      <w:r w:rsidRPr="002E56E7">
        <w:rPr>
          <w:rFonts w:ascii="Times New Roman" w:eastAsia="Times New Roman" w:hAnsi="Times New Roman" w:cs="Times New Roman"/>
          <w:sz w:val="28"/>
          <w:szCs w:val="28"/>
        </w:rPr>
        <w:t>» заменить текстом «в статьях 400-423</w:t>
      </w:r>
      <w:r w:rsidRPr="002E56E7">
        <w:rPr>
          <w:rFonts w:ascii="Times New Roman" w:eastAsia="Times New Roman" w:hAnsi="Times New Roman" w:cs="Times New Roman"/>
          <w:sz w:val="28"/>
          <w:szCs w:val="28"/>
          <w:vertAlign w:val="superscript"/>
        </w:rPr>
        <w:t>12</w:t>
      </w:r>
      <w:r w:rsidRPr="002E56E7">
        <w:rPr>
          <w:rFonts w:ascii="Times New Roman" w:eastAsia="Times New Roman" w:hAnsi="Times New Roman" w:cs="Times New Roman"/>
          <w:sz w:val="28"/>
          <w:szCs w:val="28"/>
        </w:rPr>
        <w:t>».</w:t>
      </w:r>
    </w:p>
    <w:p w14:paraId="0F548BF8"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b/>
          <w:bCs/>
          <w:sz w:val="28"/>
          <w:szCs w:val="28"/>
          <w:lang w:eastAsia="ro-RO"/>
        </w:rPr>
      </w:pPr>
    </w:p>
    <w:p w14:paraId="398A5E38"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
          <w:bCs/>
          <w:sz w:val="28"/>
          <w:szCs w:val="28"/>
          <w:lang w:eastAsia="ro-RO"/>
        </w:rPr>
        <w:lastRenderedPageBreak/>
        <w:t xml:space="preserve"> </w:t>
      </w:r>
      <w:r w:rsidRPr="002E56E7">
        <w:rPr>
          <w:rFonts w:ascii="Times New Roman" w:eastAsia="Times New Roman" w:hAnsi="Times New Roman" w:cs="Times New Roman"/>
          <w:bCs/>
          <w:sz w:val="28"/>
          <w:szCs w:val="28"/>
          <w:lang w:eastAsia="ro-RO"/>
        </w:rPr>
        <w:t>В пункте b) части (1) статьи 395 цифру «318</w:t>
      </w:r>
      <w:r w:rsidRPr="002E56E7">
        <w:rPr>
          <w:rFonts w:ascii="Times New Roman" w:eastAsia="Times New Roman" w:hAnsi="Times New Roman" w:cs="Times New Roman"/>
          <w:bCs/>
          <w:sz w:val="28"/>
          <w:szCs w:val="28"/>
          <w:vertAlign w:val="superscript"/>
          <w:lang w:eastAsia="ro-RO"/>
        </w:rPr>
        <w:t>1</w:t>
      </w:r>
      <w:r w:rsidRPr="002E56E7">
        <w:rPr>
          <w:rFonts w:ascii="Times New Roman" w:eastAsia="Times New Roman" w:hAnsi="Times New Roman" w:cs="Times New Roman"/>
          <w:bCs/>
          <w:sz w:val="28"/>
          <w:szCs w:val="28"/>
          <w:lang w:eastAsia="ro-RO"/>
        </w:rPr>
        <w:t>» заменить цифрой «318</w:t>
      </w:r>
      <w:r w:rsidRPr="002E56E7">
        <w:rPr>
          <w:rFonts w:ascii="Times New Roman" w:eastAsia="Times New Roman" w:hAnsi="Times New Roman" w:cs="Times New Roman"/>
          <w:bCs/>
          <w:sz w:val="28"/>
          <w:szCs w:val="28"/>
          <w:vertAlign w:val="superscript"/>
          <w:lang w:eastAsia="ro-RO"/>
        </w:rPr>
        <w:t>2</w:t>
      </w:r>
      <w:r w:rsidRPr="002E56E7">
        <w:rPr>
          <w:rFonts w:ascii="Times New Roman" w:eastAsia="Times New Roman" w:hAnsi="Times New Roman" w:cs="Times New Roman"/>
          <w:bCs/>
          <w:sz w:val="28"/>
          <w:szCs w:val="28"/>
          <w:lang w:eastAsia="ro-RO"/>
        </w:rPr>
        <w:t>».</w:t>
      </w:r>
    </w:p>
    <w:p w14:paraId="0C4D5BDF" w14:textId="77777777" w:rsidR="002E56E7" w:rsidRPr="002E56E7" w:rsidRDefault="002E56E7" w:rsidP="002E56E7">
      <w:pPr>
        <w:tabs>
          <w:tab w:val="left" w:pos="993"/>
        </w:tabs>
        <w:autoSpaceDE w:val="0"/>
        <w:autoSpaceDN w:val="0"/>
        <w:adjustRightInd w:val="0"/>
        <w:rPr>
          <w:b/>
          <w:bCs/>
          <w:sz w:val="28"/>
          <w:szCs w:val="28"/>
          <w:lang w:eastAsia="ro-RO"/>
        </w:rPr>
      </w:pPr>
    </w:p>
    <w:p w14:paraId="0ECA1F1B"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
          <w:bCs/>
          <w:sz w:val="28"/>
          <w:szCs w:val="28"/>
          <w:lang w:eastAsia="ro-RO"/>
        </w:rPr>
        <w:t xml:space="preserve"> </w:t>
      </w:r>
      <w:r w:rsidRPr="002E56E7">
        <w:rPr>
          <w:rFonts w:ascii="Times New Roman" w:eastAsia="Times New Roman" w:hAnsi="Times New Roman" w:cs="Times New Roman"/>
          <w:bCs/>
          <w:sz w:val="28"/>
          <w:szCs w:val="28"/>
          <w:lang w:eastAsia="ro-RO"/>
        </w:rPr>
        <w:t>В статье 400:</w:t>
      </w:r>
    </w:p>
    <w:p w14:paraId="7B17FEE9"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 части (1) цифры «69–71» заменить цифрами «68</w:t>
      </w:r>
      <w:r w:rsidRPr="002E56E7">
        <w:rPr>
          <w:bCs/>
          <w:sz w:val="28"/>
          <w:szCs w:val="28"/>
          <w:vertAlign w:val="superscript"/>
          <w:lang w:eastAsia="ro-RO"/>
        </w:rPr>
        <w:t>1</w:t>
      </w:r>
      <w:r w:rsidRPr="002E56E7">
        <w:rPr>
          <w:bCs/>
          <w:sz w:val="28"/>
          <w:szCs w:val="28"/>
          <w:lang w:eastAsia="ro-RO"/>
        </w:rPr>
        <w:t>-71», после текста «частями (1), (2), (4) статьи 79,»</w:t>
      </w:r>
      <w:r w:rsidRPr="002E56E7">
        <w:rPr>
          <w:color w:val="000099"/>
          <w:sz w:val="28"/>
          <w:szCs w:val="28"/>
          <w:shd w:val="clear" w:color="auto" w:fill="FFFFFF"/>
        </w:rPr>
        <w:t xml:space="preserve"> </w:t>
      </w:r>
      <w:r w:rsidRPr="002E56E7">
        <w:rPr>
          <w:bCs/>
          <w:sz w:val="28"/>
          <w:szCs w:val="28"/>
          <w:lang w:eastAsia="ro-RO"/>
        </w:rPr>
        <w:t>дополнить цифрой «79</w:t>
      </w:r>
      <w:r w:rsidRPr="002E56E7">
        <w:rPr>
          <w:bCs/>
          <w:sz w:val="28"/>
          <w:szCs w:val="28"/>
          <w:vertAlign w:val="superscript"/>
          <w:lang w:eastAsia="ro-RO"/>
        </w:rPr>
        <w:t>1</w:t>
      </w:r>
      <w:r w:rsidRPr="002E56E7">
        <w:rPr>
          <w:bCs/>
          <w:sz w:val="28"/>
          <w:szCs w:val="28"/>
          <w:lang w:eastAsia="ro-RO"/>
        </w:rPr>
        <w:t>», а цифры «96, 99-104» исключить;</w:t>
      </w:r>
    </w:p>
    <w:p w14:paraId="629B2202"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дополнить частью (1</w:t>
      </w:r>
      <w:r w:rsidRPr="002E56E7">
        <w:rPr>
          <w:bCs/>
          <w:sz w:val="28"/>
          <w:szCs w:val="28"/>
          <w:vertAlign w:val="superscript"/>
          <w:lang w:eastAsia="ro-RO"/>
        </w:rPr>
        <w:t>2</w:t>
      </w:r>
      <w:r w:rsidRPr="002E56E7">
        <w:rPr>
          <w:bCs/>
          <w:sz w:val="28"/>
          <w:szCs w:val="28"/>
          <w:lang w:eastAsia="ro-RO"/>
        </w:rPr>
        <w:t>) следующего содержания:</w:t>
      </w:r>
    </w:p>
    <w:p w14:paraId="7474A02F"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«(1</w:t>
      </w:r>
      <w:r w:rsidRPr="002E56E7">
        <w:rPr>
          <w:bCs/>
          <w:sz w:val="28"/>
          <w:szCs w:val="28"/>
          <w:vertAlign w:val="superscript"/>
          <w:lang w:eastAsia="ro-RO"/>
        </w:rPr>
        <w:t>2</w:t>
      </w:r>
      <w:r w:rsidRPr="002E56E7">
        <w:rPr>
          <w:bCs/>
          <w:sz w:val="28"/>
          <w:szCs w:val="28"/>
          <w:lang w:eastAsia="ro-RO"/>
        </w:rPr>
        <w:t>) Правонарушение, предусмотренное статьей 265, устанавливается и рассматривается полицией, если оно было выявлено в процессе перевозки материальных ценностей.».</w:t>
      </w:r>
    </w:p>
    <w:p w14:paraId="393215C6" w14:textId="77777777" w:rsidR="002E56E7" w:rsidRPr="002E56E7" w:rsidRDefault="002E56E7" w:rsidP="002E56E7">
      <w:pPr>
        <w:tabs>
          <w:tab w:val="left" w:pos="993"/>
        </w:tabs>
        <w:autoSpaceDE w:val="0"/>
        <w:autoSpaceDN w:val="0"/>
        <w:adjustRightInd w:val="0"/>
        <w:rPr>
          <w:bCs/>
          <w:sz w:val="28"/>
          <w:szCs w:val="28"/>
          <w:lang w:eastAsia="ro-RO"/>
        </w:rPr>
      </w:pPr>
    </w:p>
    <w:p w14:paraId="517A1995"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 части (4) цифру «324» заменить цифрой «324</w:t>
      </w:r>
      <w:r w:rsidRPr="002E56E7">
        <w:rPr>
          <w:bCs/>
          <w:sz w:val="28"/>
          <w:szCs w:val="28"/>
          <w:vertAlign w:val="superscript"/>
          <w:lang w:eastAsia="ro-RO"/>
        </w:rPr>
        <w:t>1</w:t>
      </w:r>
      <w:r w:rsidRPr="002E56E7">
        <w:rPr>
          <w:bCs/>
          <w:sz w:val="28"/>
          <w:szCs w:val="28"/>
          <w:lang w:eastAsia="ro-RO"/>
        </w:rPr>
        <w:t>».</w:t>
      </w:r>
    </w:p>
    <w:p w14:paraId="54343C00" w14:textId="77777777" w:rsidR="002E56E7" w:rsidRPr="002E56E7" w:rsidRDefault="002E56E7" w:rsidP="002E56E7">
      <w:pPr>
        <w:tabs>
          <w:tab w:val="left" w:pos="993"/>
        </w:tabs>
        <w:autoSpaceDE w:val="0"/>
        <w:autoSpaceDN w:val="0"/>
        <w:adjustRightInd w:val="0"/>
        <w:rPr>
          <w:bCs/>
          <w:sz w:val="28"/>
          <w:szCs w:val="28"/>
          <w:lang w:eastAsia="ro-RO"/>
        </w:rPr>
      </w:pPr>
    </w:p>
    <w:p w14:paraId="72EEA1CA" w14:textId="77777777" w:rsidR="002E56E7" w:rsidRPr="002E56E7" w:rsidRDefault="002E56E7" w:rsidP="00E02937">
      <w:pPr>
        <w:pStyle w:val="a3"/>
        <w:numPr>
          <w:ilvl w:val="0"/>
          <w:numId w:val="5"/>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
          <w:bCs/>
          <w:sz w:val="28"/>
          <w:szCs w:val="28"/>
          <w:lang w:eastAsia="ro-RO"/>
        </w:rPr>
        <w:t xml:space="preserve"> </w:t>
      </w:r>
      <w:r w:rsidRPr="002E56E7">
        <w:rPr>
          <w:rFonts w:ascii="Times New Roman" w:eastAsia="Times New Roman" w:hAnsi="Times New Roman" w:cs="Times New Roman"/>
          <w:bCs/>
          <w:sz w:val="28"/>
          <w:szCs w:val="28"/>
          <w:lang w:eastAsia="ro-RO"/>
        </w:rPr>
        <w:t>Часть</w:t>
      </w:r>
      <w:r w:rsidRPr="002E56E7">
        <w:rPr>
          <w:rFonts w:ascii="Times New Roman" w:eastAsia="Times New Roman" w:hAnsi="Times New Roman" w:cs="Times New Roman"/>
          <w:b/>
          <w:bCs/>
          <w:sz w:val="28"/>
          <w:szCs w:val="28"/>
          <w:lang w:eastAsia="ro-RO"/>
        </w:rPr>
        <w:t xml:space="preserve"> </w:t>
      </w:r>
      <w:r w:rsidRPr="002E56E7">
        <w:rPr>
          <w:rFonts w:ascii="Times New Roman" w:eastAsia="Times New Roman" w:hAnsi="Times New Roman" w:cs="Times New Roman"/>
          <w:bCs/>
          <w:sz w:val="28"/>
          <w:szCs w:val="28"/>
          <w:lang w:eastAsia="ro-RO"/>
        </w:rPr>
        <w:t>(1</w:t>
      </w:r>
      <w:r w:rsidRPr="002E56E7">
        <w:rPr>
          <w:rFonts w:ascii="Times New Roman" w:eastAsia="Times New Roman" w:hAnsi="Times New Roman" w:cs="Times New Roman"/>
          <w:bCs/>
          <w:sz w:val="28"/>
          <w:szCs w:val="28"/>
          <w:vertAlign w:val="superscript"/>
          <w:lang w:eastAsia="ro-RO"/>
        </w:rPr>
        <w:t>1</w:t>
      </w:r>
      <w:r w:rsidRPr="002E56E7">
        <w:rPr>
          <w:rFonts w:ascii="Times New Roman" w:eastAsia="Times New Roman" w:hAnsi="Times New Roman" w:cs="Times New Roman"/>
          <w:bCs/>
          <w:sz w:val="28"/>
          <w:szCs w:val="28"/>
          <w:lang w:eastAsia="ro-RO"/>
        </w:rPr>
        <w:t>) статьи 401 после цифры «312» дополнить цифрой «312</w:t>
      </w:r>
      <w:r w:rsidRPr="002E56E7">
        <w:rPr>
          <w:rFonts w:ascii="Times New Roman" w:eastAsia="Times New Roman" w:hAnsi="Times New Roman" w:cs="Times New Roman"/>
          <w:bCs/>
          <w:sz w:val="28"/>
          <w:szCs w:val="28"/>
          <w:vertAlign w:val="superscript"/>
          <w:lang w:eastAsia="ro-RO"/>
        </w:rPr>
        <w:t>2</w:t>
      </w:r>
      <w:r w:rsidRPr="002E56E7">
        <w:rPr>
          <w:rFonts w:ascii="Times New Roman" w:eastAsia="Times New Roman" w:hAnsi="Times New Roman" w:cs="Times New Roman"/>
          <w:bCs/>
          <w:sz w:val="28"/>
          <w:szCs w:val="28"/>
          <w:lang w:eastAsia="ro-RO"/>
        </w:rPr>
        <w:t>».</w:t>
      </w:r>
    </w:p>
    <w:p w14:paraId="47C1C1C3" w14:textId="77777777" w:rsidR="002E56E7" w:rsidRPr="002E56E7" w:rsidRDefault="002E56E7" w:rsidP="00E02937">
      <w:pPr>
        <w:tabs>
          <w:tab w:val="left" w:pos="1134"/>
        </w:tabs>
        <w:autoSpaceDE w:val="0"/>
        <w:autoSpaceDN w:val="0"/>
        <w:adjustRightInd w:val="0"/>
        <w:rPr>
          <w:bCs/>
          <w:sz w:val="28"/>
          <w:szCs w:val="28"/>
          <w:lang w:eastAsia="ro-RO"/>
        </w:rPr>
      </w:pPr>
    </w:p>
    <w:p w14:paraId="6F332796" w14:textId="77777777" w:rsidR="002E56E7" w:rsidRPr="002E56E7" w:rsidRDefault="002E56E7" w:rsidP="00E02937">
      <w:pPr>
        <w:pStyle w:val="a3"/>
        <w:numPr>
          <w:ilvl w:val="0"/>
          <w:numId w:val="5"/>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
          <w:bCs/>
          <w:sz w:val="28"/>
          <w:szCs w:val="28"/>
          <w:lang w:eastAsia="ro-RO"/>
        </w:rPr>
        <w:t xml:space="preserve"> </w:t>
      </w:r>
      <w:r w:rsidRPr="002E56E7">
        <w:rPr>
          <w:rFonts w:ascii="Times New Roman" w:eastAsia="Times New Roman" w:hAnsi="Times New Roman" w:cs="Times New Roman"/>
          <w:bCs/>
          <w:sz w:val="28"/>
          <w:szCs w:val="28"/>
          <w:lang w:eastAsia="ro-RO"/>
        </w:rPr>
        <w:t xml:space="preserve">Статью 402: </w:t>
      </w:r>
    </w:p>
    <w:p w14:paraId="188285DA"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дополнить частью (1</w:t>
      </w:r>
      <w:r w:rsidRPr="002E56E7">
        <w:rPr>
          <w:bCs/>
          <w:sz w:val="28"/>
          <w:szCs w:val="28"/>
          <w:vertAlign w:val="superscript"/>
          <w:lang w:eastAsia="ro-RO"/>
        </w:rPr>
        <w:t>1</w:t>
      </w:r>
      <w:r w:rsidRPr="002E56E7">
        <w:rPr>
          <w:bCs/>
          <w:sz w:val="28"/>
          <w:szCs w:val="28"/>
          <w:lang w:eastAsia="ro-RO"/>
        </w:rPr>
        <w:t>) следующего содержания:</w:t>
      </w:r>
    </w:p>
    <w:p w14:paraId="6255C673" w14:textId="77777777" w:rsidR="002E56E7" w:rsidRPr="002E56E7" w:rsidRDefault="002E56E7" w:rsidP="00E02937">
      <w:pPr>
        <w:autoSpaceDE w:val="0"/>
        <w:autoSpaceDN w:val="0"/>
        <w:adjustRightInd w:val="0"/>
        <w:rPr>
          <w:bCs/>
          <w:sz w:val="28"/>
          <w:szCs w:val="28"/>
          <w:lang w:eastAsia="ro-RO"/>
        </w:rPr>
      </w:pPr>
      <w:r w:rsidRPr="002E56E7">
        <w:rPr>
          <w:bCs/>
          <w:sz w:val="28"/>
          <w:szCs w:val="28"/>
          <w:lang w:eastAsia="ro-RO"/>
        </w:rPr>
        <w:t>«(1</w:t>
      </w:r>
      <w:r w:rsidRPr="002E56E7">
        <w:rPr>
          <w:bCs/>
          <w:sz w:val="28"/>
          <w:szCs w:val="28"/>
          <w:vertAlign w:val="superscript"/>
          <w:lang w:eastAsia="ro-RO"/>
        </w:rPr>
        <w:t>1</w:t>
      </w:r>
      <w:r w:rsidRPr="002E56E7">
        <w:rPr>
          <w:bCs/>
          <w:sz w:val="28"/>
          <w:szCs w:val="28"/>
          <w:lang w:eastAsia="ro-RO"/>
        </w:rPr>
        <w:t>) Правонарушения, предусмотренные статьей 265</w:t>
      </w:r>
      <w:r w:rsidRPr="002E56E7">
        <w:rPr>
          <w:bCs/>
          <w:sz w:val="28"/>
          <w:szCs w:val="28"/>
          <w:vertAlign w:val="superscript"/>
          <w:lang w:eastAsia="ro-RO"/>
        </w:rPr>
        <w:t>1</w:t>
      </w:r>
      <w:r w:rsidRPr="002E56E7">
        <w:rPr>
          <w:bCs/>
          <w:sz w:val="28"/>
          <w:szCs w:val="28"/>
          <w:lang w:eastAsia="ro-RO"/>
        </w:rPr>
        <w:t xml:space="preserve">, устанавливаются Государственной налоговой службой.». </w:t>
      </w:r>
    </w:p>
    <w:p w14:paraId="0FAB03D8"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дополнить частью (3) следующего содержания:</w:t>
      </w:r>
    </w:p>
    <w:p w14:paraId="2EBF35AF"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«(3) Протоколы о правонарушении, предусмотренном частью (1</w:t>
      </w:r>
      <w:r w:rsidRPr="002E56E7">
        <w:rPr>
          <w:bCs/>
          <w:sz w:val="28"/>
          <w:szCs w:val="28"/>
          <w:vertAlign w:val="superscript"/>
          <w:lang w:eastAsia="ro-RO"/>
        </w:rPr>
        <w:t>1</w:t>
      </w:r>
      <w:r w:rsidRPr="002E56E7">
        <w:rPr>
          <w:bCs/>
          <w:sz w:val="28"/>
          <w:szCs w:val="28"/>
          <w:lang w:eastAsia="ro-RO"/>
        </w:rPr>
        <w:t xml:space="preserve">), передаются для рассмотрения по существу в компетентную судебную инстанцию.». </w:t>
      </w:r>
    </w:p>
    <w:p w14:paraId="787B4799" w14:textId="77777777" w:rsidR="002E56E7" w:rsidRPr="002E56E7" w:rsidRDefault="002E56E7" w:rsidP="002E56E7">
      <w:pPr>
        <w:tabs>
          <w:tab w:val="left" w:pos="993"/>
        </w:tabs>
        <w:autoSpaceDE w:val="0"/>
        <w:autoSpaceDN w:val="0"/>
        <w:adjustRightInd w:val="0"/>
        <w:rPr>
          <w:b/>
          <w:bCs/>
          <w:sz w:val="28"/>
          <w:szCs w:val="28"/>
          <w:lang w:eastAsia="ro-RO"/>
        </w:rPr>
      </w:pPr>
    </w:p>
    <w:p w14:paraId="2C76AE4C" w14:textId="77777777" w:rsidR="002E56E7" w:rsidRPr="002E56E7" w:rsidRDefault="002E56E7" w:rsidP="00E02937">
      <w:pPr>
        <w:pStyle w:val="a3"/>
        <w:numPr>
          <w:ilvl w:val="0"/>
          <w:numId w:val="5"/>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
          <w:bCs/>
          <w:sz w:val="28"/>
          <w:szCs w:val="28"/>
          <w:lang w:eastAsia="ro-RO"/>
        </w:rPr>
        <w:t xml:space="preserve"> </w:t>
      </w:r>
      <w:r w:rsidRPr="002E56E7">
        <w:rPr>
          <w:rFonts w:ascii="Times New Roman" w:eastAsia="Times New Roman" w:hAnsi="Times New Roman" w:cs="Times New Roman"/>
          <w:bCs/>
          <w:sz w:val="28"/>
          <w:szCs w:val="28"/>
          <w:lang w:eastAsia="ro-RO"/>
        </w:rPr>
        <w:t>В статье 409</w:t>
      </w:r>
      <w:r w:rsidRPr="002E56E7">
        <w:rPr>
          <w:rFonts w:ascii="Times New Roman" w:eastAsia="Times New Roman" w:hAnsi="Times New Roman" w:cs="Times New Roman"/>
          <w:bCs/>
          <w:sz w:val="28"/>
          <w:szCs w:val="28"/>
          <w:vertAlign w:val="superscript"/>
          <w:lang w:eastAsia="ro-RO"/>
        </w:rPr>
        <w:t>2</w:t>
      </w:r>
      <w:r w:rsidRPr="002E56E7">
        <w:rPr>
          <w:rFonts w:ascii="Times New Roman" w:eastAsia="Times New Roman" w:hAnsi="Times New Roman" w:cs="Times New Roman"/>
          <w:bCs/>
          <w:sz w:val="28"/>
          <w:szCs w:val="28"/>
          <w:lang w:eastAsia="ro-RO"/>
        </w:rPr>
        <w:t xml:space="preserve"> слова «предусмотренные статьей» заменить словами «предусмотренные статьями 64</w:t>
      </w:r>
      <w:r w:rsidRPr="002E56E7">
        <w:rPr>
          <w:rFonts w:ascii="Times New Roman" w:eastAsia="Times New Roman" w:hAnsi="Times New Roman" w:cs="Times New Roman"/>
          <w:bCs/>
          <w:sz w:val="28"/>
          <w:szCs w:val="28"/>
          <w:vertAlign w:val="superscript"/>
          <w:lang w:eastAsia="ro-RO"/>
        </w:rPr>
        <w:t>1</w:t>
      </w:r>
      <w:r w:rsidRPr="002E56E7">
        <w:rPr>
          <w:rFonts w:ascii="Times New Roman" w:eastAsia="Times New Roman" w:hAnsi="Times New Roman" w:cs="Times New Roman"/>
          <w:bCs/>
          <w:sz w:val="28"/>
          <w:szCs w:val="28"/>
          <w:lang w:eastAsia="ro-RO"/>
        </w:rPr>
        <w:t>, 64</w:t>
      </w:r>
      <w:r w:rsidRPr="002E56E7">
        <w:rPr>
          <w:rFonts w:ascii="Times New Roman" w:eastAsia="Times New Roman" w:hAnsi="Times New Roman" w:cs="Times New Roman"/>
          <w:bCs/>
          <w:sz w:val="28"/>
          <w:szCs w:val="28"/>
          <w:vertAlign w:val="superscript"/>
          <w:lang w:eastAsia="ro-RO"/>
        </w:rPr>
        <w:t>2</w:t>
      </w:r>
      <w:r w:rsidRPr="002E56E7">
        <w:rPr>
          <w:rFonts w:ascii="Times New Roman" w:eastAsia="Times New Roman" w:hAnsi="Times New Roman" w:cs="Times New Roman"/>
          <w:bCs/>
          <w:sz w:val="28"/>
          <w:szCs w:val="28"/>
          <w:lang w:eastAsia="ro-RO"/>
        </w:rPr>
        <w:t>, ».</w:t>
      </w:r>
    </w:p>
    <w:p w14:paraId="60095ADF" w14:textId="77777777" w:rsidR="002E56E7" w:rsidRPr="002E56E7" w:rsidRDefault="002E56E7" w:rsidP="00E02937">
      <w:pPr>
        <w:tabs>
          <w:tab w:val="left" w:pos="1134"/>
        </w:tabs>
        <w:autoSpaceDE w:val="0"/>
        <w:autoSpaceDN w:val="0"/>
        <w:adjustRightInd w:val="0"/>
        <w:rPr>
          <w:b/>
          <w:bCs/>
          <w:sz w:val="28"/>
          <w:szCs w:val="28"/>
          <w:lang w:eastAsia="ro-RO"/>
        </w:rPr>
      </w:pPr>
    </w:p>
    <w:p w14:paraId="61EFFEDE" w14:textId="77777777" w:rsidR="002E56E7" w:rsidRPr="002E56E7" w:rsidRDefault="002E56E7" w:rsidP="00E02937">
      <w:pPr>
        <w:pStyle w:val="a3"/>
        <w:numPr>
          <w:ilvl w:val="0"/>
          <w:numId w:val="5"/>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
          <w:bCs/>
          <w:sz w:val="28"/>
          <w:szCs w:val="28"/>
          <w:lang w:eastAsia="ro-RO"/>
        </w:rPr>
        <w:t xml:space="preserve"> </w:t>
      </w:r>
      <w:r w:rsidRPr="002E56E7">
        <w:rPr>
          <w:rFonts w:ascii="Times New Roman" w:eastAsia="Times New Roman" w:hAnsi="Times New Roman" w:cs="Times New Roman"/>
          <w:bCs/>
          <w:sz w:val="28"/>
          <w:szCs w:val="28"/>
          <w:lang w:eastAsia="ro-RO"/>
        </w:rPr>
        <w:t xml:space="preserve">В статье 415: </w:t>
      </w:r>
    </w:p>
    <w:p w14:paraId="4F116D07"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 части (l)  текст «366-373» заменить текстом «366-370 часть (1), статьями 371-373</w:t>
      </w:r>
      <w:r w:rsidRPr="002E56E7">
        <w:rPr>
          <w:bCs/>
          <w:sz w:val="28"/>
          <w:szCs w:val="28"/>
          <w:vertAlign w:val="superscript"/>
          <w:lang w:eastAsia="ro-RO"/>
        </w:rPr>
        <w:t>3</w:t>
      </w:r>
      <w:r w:rsidRPr="002E56E7">
        <w:rPr>
          <w:bCs/>
          <w:sz w:val="28"/>
          <w:szCs w:val="28"/>
          <w:lang w:eastAsia="ro-RO"/>
        </w:rPr>
        <w:t>»;</w:t>
      </w:r>
    </w:p>
    <w:p w14:paraId="6A909256"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 пункте а) части (2) слова «воинских центров» заменить словами «военно-административных органов», а текст «366-373» заменить текстом «366-370 часть (1), статьями 371-373</w:t>
      </w:r>
      <w:r w:rsidRPr="002E56E7">
        <w:rPr>
          <w:bCs/>
          <w:sz w:val="28"/>
          <w:szCs w:val="28"/>
          <w:vertAlign w:val="superscript"/>
          <w:lang w:eastAsia="ro-RO"/>
        </w:rPr>
        <w:t>3</w:t>
      </w:r>
      <w:r w:rsidRPr="002E56E7">
        <w:rPr>
          <w:bCs/>
          <w:sz w:val="28"/>
          <w:szCs w:val="28"/>
          <w:lang w:eastAsia="ro-RO"/>
        </w:rPr>
        <w:t>;</w:t>
      </w:r>
    </w:p>
    <w:p w14:paraId="474AE38E"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 пункте b) части (4) слова «военных центров» заменить словами «военно-административных органов», а текст «366-373» заменить текстом «366-370 часть (1), статьями 371-373</w:t>
      </w:r>
      <w:r w:rsidRPr="002E56E7">
        <w:rPr>
          <w:bCs/>
          <w:sz w:val="28"/>
          <w:szCs w:val="28"/>
          <w:vertAlign w:val="superscript"/>
          <w:lang w:eastAsia="ro-RO"/>
        </w:rPr>
        <w:t>3</w:t>
      </w:r>
      <w:r w:rsidRPr="002E56E7">
        <w:rPr>
          <w:bCs/>
          <w:sz w:val="28"/>
          <w:szCs w:val="28"/>
          <w:lang w:eastAsia="ro-RO"/>
        </w:rPr>
        <w:t>».</w:t>
      </w:r>
    </w:p>
    <w:p w14:paraId="1F089129" w14:textId="77777777" w:rsidR="002E56E7" w:rsidRPr="002E56E7" w:rsidRDefault="002E56E7" w:rsidP="002E56E7">
      <w:pPr>
        <w:tabs>
          <w:tab w:val="left" w:pos="993"/>
        </w:tabs>
        <w:autoSpaceDE w:val="0"/>
        <w:autoSpaceDN w:val="0"/>
        <w:adjustRightInd w:val="0"/>
        <w:rPr>
          <w:bCs/>
          <w:sz w:val="28"/>
          <w:szCs w:val="28"/>
          <w:lang w:eastAsia="ro-RO"/>
        </w:rPr>
      </w:pPr>
    </w:p>
    <w:p w14:paraId="26B58BD1"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Статью 421</w:t>
      </w:r>
      <w:r w:rsidRPr="002E56E7">
        <w:rPr>
          <w:rFonts w:ascii="Times New Roman" w:eastAsia="Times New Roman" w:hAnsi="Times New Roman" w:cs="Times New Roman"/>
          <w:bCs/>
          <w:sz w:val="28"/>
          <w:szCs w:val="28"/>
          <w:vertAlign w:val="superscript"/>
          <w:lang w:eastAsia="ro-RO"/>
        </w:rPr>
        <w:t>1</w:t>
      </w:r>
      <w:r w:rsidRPr="002E56E7">
        <w:rPr>
          <w:rFonts w:ascii="Times New Roman" w:eastAsia="Times New Roman" w:hAnsi="Times New Roman" w:cs="Times New Roman"/>
          <w:bCs/>
          <w:sz w:val="28"/>
          <w:szCs w:val="28"/>
          <w:lang w:eastAsia="ro-RO"/>
        </w:rPr>
        <w:t xml:space="preserve"> изложить в следующей редакции:</w:t>
      </w:r>
    </w:p>
    <w:p w14:paraId="1DC19410"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w:t>
      </w:r>
      <w:r w:rsidRPr="002E56E7">
        <w:rPr>
          <w:b/>
          <w:bCs/>
          <w:sz w:val="28"/>
          <w:szCs w:val="28"/>
          <w:lang w:eastAsia="ro-RO"/>
        </w:rPr>
        <w:t>Статья 421</w:t>
      </w:r>
      <w:r w:rsidRPr="002E56E7">
        <w:rPr>
          <w:b/>
          <w:bCs/>
          <w:sz w:val="28"/>
          <w:szCs w:val="28"/>
          <w:vertAlign w:val="superscript"/>
          <w:lang w:eastAsia="ro-RO"/>
        </w:rPr>
        <w:t>1</w:t>
      </w:r>
      <w:r w:rsidRPr="002E56E7">
        <w:rPr>
          <w:b/>
          <w:bCs/>
          <w:sz w:val="28"/>
          <w:szCs w:val="28"/>
          <w:lang w:eastAsia="ro-RO"/>
        </w:rPr>
        <w:t xml:space="preserve">. </w:t>
      </w:r>
      <w:r w:rsidRPr="002E56E7">
        <w:rPr>
          <w:bCs/>
          <w:sz w:val="28"/>
          <w:szCs w:val="28"/>
          <w:lang w:eastAsia="ro-RO"/>
        </w:rPr>
        <w:t>Национальная инспекция по пробации</w:t>
      </w:r>
    </w:p>
    <w:p w14:paraId="2659FA10" w14:textId="77777777" w:rsidR="002E56E7" w:rsidRPr="002E56E7" w:rsidRDefault="002E56E7" w:rsidP="00E02937">
      <w:pPr>
        <w:pStyle w:val="a3"/>
        <w:numPr>
          <w:ilvl w:val="1"/>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lastRenderedPageBreak/>
        <w:t>Правонарушение, предусмотренное статьей 318, устанавливается также Национальной инспекцией по пробации и ее территориальными подразделениями.</w:t>
      </w:r>
    </w:p>
    <w:p w14:paraId="64DAFFE4" w14:textId="77777777" w:rsidR="002E56E7" w:rsidRPr="002E56E7" w:rsidRDefault="002E56E7" w:rsidP="00E02937">
      <w:pPr>
        <w:pStyle w:val="a3"/>
        <w:numPr>
          <w:ilvl w:val="1"/>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color w:val="000000"/>
          <w:sz w:val="28"/>
          <w:szCs w:val="28"/>
          <w:lang w:eastAsia="ru-RU"/>
        </w:rPr>
        <w:t xml:space="preserve">Констатировать правонарушения и составлять протоколы вправе государственные служащие </w:t>
      </w:r>
      <w:r w:rsidRPr="002E56E7">
        <w:rPr>
          <w:rFonts w:ascii="Times New Roman" w:eastAsia="Times New Roman" w:hAnsi="Times New Roman" w:cs="Times New Roman"/>
          <w:bCs/>
          <w:sz w:val="28"/>
          <w:szCs w:val="28"/>
          <w:lang w:eastAsia="ro-RO"/>
        </w:rPr>
        <w:t>Национальной инспекции по пробации и ее территориальных подразделений. Перечень функций по установлению правонарушений и составлению протоколов утверждается директором Национальной инспекции по пробации.</w:t>
      </w:r>
    </w:p>
    <w:p w14:paraId="4097C3FE" w14:textId="77777777" w:rsidR="002E56E7" w:rsidRPr="002E56E7" w:rsidRDefault="002E56E7" w:rsidP="00E02937">
      <w:pPr>
        <w:pStyle w:val="a3"/>
        <w:numPr>
          <w:ilvl w:val="1"/>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Cs/>
          <w:sz w:val="28"/>
          <w:szCs w:val="28"/>
          <w:lang w:eastAsia="ro-RO"/>
        </w:rPr>
        <w:t>Протоколы о правонарушениях передаются для рассмотрения по существу в компетентную судебную инстанцию.».</w:t>
      </w:r>
    </w:p>
    <w:p w14:paraId="1946ABE9" w14:textId="77777777" w:rsidR="002E56E7" w:rsidRPr="002E56E7" w:rsidRDefault="002E56E7" w:rsidP="002E56E7">
      <w:pPr>
        <w:tabs>
          <w:tab w:val="left" w:pos="993"/>
        </w:tabs>
        <w:autoSpaceDE w:val="0"/>
        <w:autoSpaceDN w:val="0"/>
        <w:adjustRightInd w:val="0"/>
        <w:rPr>
          <w:b/>
          <w:bCs/>
          <w:sz w:val="28"/>
          <w:szCs w:val="28"/>
          <w:lang w:eastAsia="ro-RO"/>
        </w:rPr>
      </w:pPr>
    </w:p>
    <w:p w14:paraId="473DCBCE"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
          <w:bCs/>
          <w:sz w:val="28"/>
          <w:szCs w:val="28"/>
          <w:lang w:eastAsia="ro-RO"/>
        </w:rPr>
        <w:t xml:space="preserve"> </w:t>
      </w:r>
      <w:r w:rsidRPr="002E56E7">
        <w:rPr>
          <w:rFonts w:ascii="Times New Roman" w:eastAsia="Times New Roman" w:hAnsi="Times New Roman" w:cs="Times New Roman"/>
          <w:bCs/>
          <w:sz w:val="28"/>
          <w:szCs w:val="28"/>
          <w:lang w:eastAsia="ro-RO"/>
        </w:rPr>
        <w:t>Дополнить статьей 421</w:t>
      </w:r>
      <w:r w:rsidRPr="002E56E7">
        <w:rPr>
          <w:rFonts w:ascii="Times New Roman" w:eastAsia="Times New Roman" w:hAnsi="Times New Roman" w:cs="Times New Roman"/>
          <w:bCs/>
          <w:sz w:val="28"/>
          <w:szCs w:val="28"/>
          <w:vertAlign w:val="superscript"/>
          <w:lang w:eastAsia="ro-RO"/>
        </w:rPr>
        <w:t>2</w:t>
      </w:r>
      <w:r w:rsidRPr="002E56E7">
        <w:rPr>
          <w:rFonts w:ascii="Times New Roman" w:eastAsia="Times New Roman" w:hAnsi="Times New Roman" w:cs="Times New Roman"/>
          <w:bCs/>
          <w:sz w:val="28"/>
          <w:szCs w:val="28"/>
          <w:lang w:eastAsia="ro-RO"/>
        </w:rPr>
        <w:t xml:space="preserve"> следующего содержания:</w:t>
      </w:r>
    </w:p>
    <w:p w14:paraId="28C08696" w14:textId="77777777" w:rsidR="002E56E7" w:rsidRPr="002E56E7" w:rsidRDefault="002E56E7" w:rsidP="002E56E7">
      <w:pPr>
        <w:shd w:val="clear" w:color="auto" w:fill="FFFFFF"/>
        <w:rPr>
          <w:iCs/>
          <w:sz w:val="28"/>
          <w:szCs w:val="28"/>
        </w:rPr>
      </w:pPr>
      <w:r w:rsidRPr="002E56E7">
        <w:rPr>
          <w:bCs/>
          <w:sz w:val="28"/>
          <w:szCs w:val="28"/>
          <w:lang w:eastAsia="ro-RO"/>
        </w:rPr>
        <w:t>«</w:t>
      </w:r>
      <w:r w:rsidRPr="002E56E7">
        <w:rPr>
          <w:b/>
          <w:bCs/>
          <w:sz w:val="28"/>
          <w:szCs w:val="28"/>
          <w:lang w:eastAsia="ro-RO"/>
        </w:rPr>
        <w:t>Статья 421</w:t>
      </w:r>
      <w:r w:rsidRPr="002E56E7">
        <w:rPr>
          <w:b/>
          <w:bCs/>
          <w:sz w:val="28"/>
          <w:szCs w:val="28"/>
          <w:vertAlign w:val="superscript"/>
          <w:lang w:eastAsia="ro-RO"/>
        </w:rPr>
        <w:t>2</w:t>
      </w:r>
      <w:r w:rsidRPr="002E56E7">
        <w:rPr>
          <w:b/>
          <w:bCs/>
          <w:sz w:val="28"/>
          <w:szCs w:val="28"/>
          <w:lang w:eastAsia="ro-RO"/>
        </w:rPr>
        <w:t xml:space="preserve">. </w:t>
      </w:r>
      <w:r w:rsidRPr="002E56E7">
        <w:rPr>
          <w:bCs/>
          <w:iCs/>
          <w:sz w:val="28"/>
          <w:szCs w:val="28"/>
        </w:rPr>
        <w:t>Национальная пенитенциарная администрация</w:t>
      </w:r>
    </w:p>
    <w:p w14:paraId="7CF7FFC8" w14:textId="77777777" w:rsidR="002E56E7" w:rsidRPr="002E56E7" w:rsidRDefault="002E56E7" w:rsidP="00E02937">
      <w:pPr>
        <w:pStyle w:val="a3"/>
        <w:numPr>
          <w:ilvl w:val="1"/>
          <w:numId w:val="5"/>
        </w:numPr>
        <w:shd w:val="clear" w:color="auto" w:fill="FFFFFF"/>
        <w:spacing w:after="0" w:line="240" w:lineRule="auto"/>
        <w:ind w:left="0" w:firstLine="709"/>
        <w:jc w:val="both"/>
        <w:rPr>
          <w:rFonts w:ascii="Times New Roman" w:hAnsi="Times New Roman" w:cs="Times New Roman"/>
          <w:iCs/>
          <w:sz w:val="28"/>
          <w:szCs w:val="28"/>
        </w:rPr>
      </w:pPr>
      <w:r w:rsidRPr="002E56E7">
        <w:rPr>
          <w:rFonts w:ascii="Times New Roman" w:eastAsia="Times New Roman" w:hAnsi="Times New Roman" w:cs="Times New Roman"/>
          <w:bCs/>
          <w:sz w:val="28"/>
          <w:szCs w:val="28"/>
          <w:lang w:eastAsia="ro-RO"/>
        </w:rPr>
        <w:t>Правонарушения, предусмотренные статьей</w:t>
      </w:r>
      <w:r w:rsidRPr="002E56E7">
        <w:rPr>
          <w:rFonts w:ascii="Times New Roman" w:hAnsi="Times New Roman" w:cs="Times New Roman"/>
          <w:iCs/>
          <w:sz w:val="28"/>
          <w:szCs w:val="28"/>
        </w:rPr>
        <w:t xml:space="preserve"> 343</w:t>
      </w:r>
      <w:r w:rsidRPr="002E56E7">
        <w:rPr>
          <w:rFonts w:ascii="Times New Roman" w:hAnsi="Times New Roman" w:cs="Times New Roman"/>
          <w:iCs/>
          <w:sz w:val="28"/>
          <w:szCs w:val="28"/>
          <w:vertAlign w:val="superscript"/>
        </w:rPr>
        <w:t>1</w:t>
      </w:r>
      <w:r w:rsidRPr="002E56E7">
        <w:rPr>
          <w:rFonts w:ascii="Times New Roman" w:hAnsi="Times New Roman" w:cs="Times New Roman"/>
          <w:iCs/>
          <w:sz w:val="28"/>
          <w:szCs w:val="28"/>
        </w:rPr>
        <w:t>,</w:t>
      </w:r>
      <w:r w:rsidRPr="002E56E7">
        <w:rPr>
          <w:rFonts w:ascii="Times New Roman" w:hAnsi="Times New Roman" w:cs="Times New Roman"/>
          <w:iCs/>
          <w:sz w:val="28"/>
          <w:szCs w:val="28"/>
          <w:vertAlign w:val="superscript"/>
        </w:rPr>
        <w:t xml:space="preserve"> </w:t>
      </w:r>
      <w:r w:rsidRPr="002E56E7">
        <w:rPr>
          <w:rFonts w:ascii="Times New Roman" w:eastAsia="Times New Roman" w:hAnsi="Times New Roman" w:cs="Times New Roman"/>
          <w:bCs/>
          <w:sz w:val="28"/>
          <w:szCs w:val="28"/>
          <w:lang w:eastAsia="ro-RO"/>
        </w:rPr>
        <w:t>устанавливается</w:t>
      </w:r>
      <w:r w:rsidRPr="002E56E7">
        <w:rPr>
          <w:rFonts w:ascii="Times New Roman" w:hAnsi="Times New Roman" w:cs="Times New Roman"/>
          <w:iCs/>
          <w:sz w:val="28"/>
          <w:szCs w:val="28"/>
        </w:rPr>
        <w:t xml:space="preserve"> Национальной пенитенциарной администрацией.</w:t>
      </w:r>
    </w:p>
    <w:p w14:paraId="511C8CF2" w14:textId="77777777" w:rsidR="002E56E7" w:rsidRPr="002E56E7" w:rsidRDefault="002E56E7" w:rsidP="00E02937">
      <w:pPr>
        <w:pStyle w:val="a3"/>
        <w:numPr>
          <w:ilvl w:val="1"/>
          <w:numId w:val="5"/>
        </w:numPr>
        <w:shd w:val="clear" w:color="auto" w:fill="FFFFFF"/>
        <w:spacing w:after="0" w:line="240" w:lineRule="auto"/>
        <w:ind w:left="0" w:firstLine="709"/>
        <w:jc w:val="both"/>
        <w:rPr>
          <w:rFonts w:ascii="Times New Roman" w:hAnsi="Times New Roman" w:cs="Times New Roman"/>
          <w:iCs/>
          <w:sz w:val="28"/>
          <w:szCs w:val="28"/>
        </w:rPr>
      </w:pPr>
      <w:r w:rsidRPr="002E56E7">
        <w:rPr>
          <w:rFonts w:ascii="Times New Roman" w:eastAsia="Times New Roman" w:hAnsi="Times New Roman" w:cs="Times New Roman"/>
          <w:color w:val="000000"/>
          <w:sz w:val="28"/>
          <w:szCs w:val="28"/>
          <w:lang w:eastAsia="ru-RU"/>
        </w:rPr>
        <w:t xml:space="preserve">Констатировать правонарушения и составлять протоколы вправе государственные служащие с особым статусом из системы </w:t>
      </w:r>
      <w:r w:rsidRPr="002E56E7">
        <w:rPr>
          <w:rFonts w:ascii="Times New Roman" w:hAnsi="Times New Roman" w:cs="Times New Roman"/>
          <w:iCs/>
          <w:sz w:val="28"/>
          <w:szCs w:val="28"/>
        </w:rPr>
        <w:t xml:space="preserve">пенитенциарной администрации. </w:t>
      </w:r>
    </w:p>
    <w:p w14:paraId="4F581254" w14:textId="77777777" w:rsidR="002E56E7" w:rsidRPr="002E56E7" w:rsidRDefault="002E56E7" w:rsidP="00E02937">
      <w:pPr>
        <w:pStyle w:val="a3"/>
        <w:numPr>
          <w:ilvl w:val="1"/>
          <w:numId w:val="5"/>
        </w:numPr>
        <w:shd w:val="clear" w:color="auto" w:fill="FFFFFF"/>
        <w:spacing w:after="0" w:line="240" w:lineRule="auto"/>
        <w:ind w:left="0" w:firstLine="709"/>
        <w:jc w:val="both"/>
        <w:rPr>
          <w:rFonts w:ascii="Times New Roman" w:eastAsiaTheme="minorEastAsia" w:hAnsi="Times New Roman" w:cs="Times New Roman"/>
          <w:iCs/>
          <w:sz w:val="28"/>
          <w:szCs w:val="28"/>
          <w:shd w:val="clear" w:color="auto" w:fill="FFFFFF"/>
          <w:lang w:bidi="en-US"/>
        </w:rPr>
      </w:pPr>
      <w:r w:rsidRPr="002E56E7">
        <w:rPr>
          <w:rFonts w:ascii="Times New Roman" w:hAnsi="Times New Roman" w:cs="Times New Roman"/>
          <w:iCs/>
          <w:sz w:val="28"/>
          <w:szCs w:val="28"/>
        </w:rPr>
        <w:t xml:space="preserve">Протоколы </w:t>
      </w:r>
      <w:r w:rsidRPr="002E56E7">
        <w:rPr>
          <w:rFonts w:ascii="Times New Roman" w:eastAsia="Times New Roman" w:hAnsi="Times New Roman" w:cs="Times New Roman"/>
          <w:bCs/>
          <w:sz w:val="28"/>
          <w:szCs w:val="28"/>
          <w:lang w:eastAsia="ro-RO"/>
        </w:rPr>
        <w:t xml:space="preserve">о правонарушениях </w:t>
      </w:r>
      <w:r w:rsidRPr="002E56E7">
        <w:rPr>
          <w:rFonts w:ascii="Times New Roman" w:hAnsi="Times New Roman" w:cs="Times New Roman"/>
          <w:iCs/>
          <w:sz w:val="28"/>
          <w:szCs w:val="28"/>
        </w:rPr>
        <w:t>передаются для рассмотрения по существу в компетентную судебную инстанцию.».</w:t>
      </w:r>
    </w:p>
    <w:p w14:paraId="00C4085F" w14:textId="77777777" w:rsidR="002E56E7" w:rsidRPr="002E56E7" w:rsidRDefault="002E56E7" w:rsidP="002E56E7">
      <w:pPr>
        <w:tabs>
          <w:tab w:val="left" w:pos="993"/>
        </w:tabs>
        <w:autoSpaceDE w:val="0"/>
        <w:autoSpaceDN w:val="0"/>
        <w:adjustRightInd w:val="0"/>
        <w:rPr>
          <w:bCs/>
          <w:sz w:val="28"/>
          <w:szCs w:val="28"/>
          <w:lang w:eastAsia="ro-RO"/>
        </w:rPr>
      </w:pPr>
    </w:p>
    <w:p w14:paraId="7B81CE8B"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
          <w:bCs/>
          <w:sz w:val="28"/>
          <w:szCs w:val="28"/>
          <w:lang w:eastAsia="ro-RO"/>
        </w:rPr>
        <w:t xml:space="preserve"> </w:t>
      </w:r>
      <w:r w:rsidRPr="002E56E7">
        <w:rPr>
          <w:rFonts w:ascii="Times New Roman" w:eastAsia="Times New Roman" w:hAnsi="Times New Roman" w:cs="Times New Roman"/>
          <w:bCs/>
          <w:sz w:val="28"/>
          <w:szCs w:val="28"/>
          <w:lang w:eastAsia="ro-RO"/>
        </w:rPr>
        <w:t>В части (3) статьи 423</w:t>
      </w:r>
      <w:r w:rsidRPr="002E56E7">
        <w:rPr>
          <w:rFonts w:ascii="Times New Roman" w:eastAsia="Times New Roman" w:hAnsi="Times New Roman" w:cs="Times New Roman"/>
          <w:bCs/>
          <w:sz w:val="28"/>
          <w:szCs w:val="28"/>
          <w:vertAlign w:val="superscript"/>
          <w:lang w:eastAsia="ro-RO"/>
        </w:rPr>
        <w:t>8</w:t>
      </w:r>
      <w:r w:rsidRPr="002E56E7">
        <w:rPr>
          <w:rFonts w:ascii="Times New Roman" w:eastAsia="Times New Roman" w:hAnsi="Times New Roman" w:cs="Times New Roman"/>
          <w:bCs/>
          <w:sz w:val="28"/>
          <w:szCs w:val="28"/>
          <w:lang w:eastAsia="ro-RO"/>
        </w:rPr>
        <w:t xml:space="preserve"> текст «частями (6)-(9) статьи 74» заменить текстом «частями (6)-(9), (11) статьи 74».</w:t>
      </w:r>
    </w:p>
    <w:p w14:paraId="3DDDA6E1" w14:textId="77777777" w:rsidR="002E56E7" w:rsidRPr="002E56E7" w:rsidRDefault="002E56E7" w:rsidP="002E56E7">
      <w:pPr>
        <w:tabs>
          <w:tab w:val="left" w:pos="993"/>
        </w:tabs>
        <w:autoSpaceDE w:val="0"/>
        <w:autoSpaceDN w:val="0"/>
        <w:adjustRightInd w:val="0"/>
        <w:rPr>
          <w:bCs/>
          <w:sz w:val="28"/>
          <w:szCs w:val="28"/>
          <w:lang w:eastAsia="ro-RO"/>
        </w:rPr>
      </w:pPr>
    </w:p>
    <w:p w14:paraId="7B57D8D5" w14:textId="77777777" w:rsidR="002E56E7" w:rsidRPr="002E56E7" w:rsidRDefault="002E56E7" w:rsidP="00E02937">
      <w:pPr>
        <w:pStyle w:val="a3"/>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2E56E7">
        <w:rPr>
          <w:rFonts w:ascii="Times New Roman" w:eastAsia="Times New Roman" w:hAnsi="Times New Roman" w:cs="Times New Roman"/>
          <w:b/>
          <w:bCs/>
          <w:sz w:val="28"/>
          <w:szCs w:val="28"/>
          <w:lang w:eastAsia="ro-RO"/>
        </w:rPr>
        <w:t xml:space="preserve"> </w:t>
      </w:r>
      <w:r w:rsidRPr="002E56E7">
        <w:rPr>
          <w:rFonts w:ascii="Times New Roman" w:eastAsia="Times New Roman" w:hAnsi="Times New Roman" w:cs="Times New Roman"/>
          <w:bCs/>
          <w:sz w:val="28"/>
          <w:szCs w:val="28"/>
          <w:lang w:eastAsia="ro-RO"/>
        </w:rPr>
        <w:t>В статье 423</w:t>
      </w:r>
      <w:r w:rsidRPr="002E56E7">
        <w:rPr>
          <w:rFonts w:ascii="Times New Roman" w:eastAsia="Times New Roman" w:hAnsi="Times New Roman" w:cs="Times New Roman"/>
          <w:bCs/>
          <w:sz w:val="28"/>
          <w:szCs w:val="28"/>
          <w:vertAlign w:val="superscript"/>
          <w:lang w:eastAsia="ro-RO"/>
        </w:rPr>
        <w:t>10</w:t>
      </w:r>
      <w:r w:rsidRPr="002E56E7">
        <w:rPr>
          <w:rFonts w:ascii="Times New Roman" w:eastAsia="Times New Roman" w:hAnsi="Times New Roman" w:cs="Times New Roman"/>
          <w:bCs/>
          <w:sz w:val="28"/>
          <w:szCs w:val="28"/>
          <w:lang w:eastAsia="ro-RO"/>
        </w:rPr>
        <w:t>:</w:t>
      </w:r>
    </w:p>
    <w:p w14:paraId="74264E13"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 части (1) текст «</w:t>
      </w:r>
      <w:r w:rsidRPr="002E56E7">
        <w:rPr>
          <w:color w:val="000000"/>
          <w:sz w:val="28"/>
          <w:szCs w:val="28"/>
          <w:lang w:eastAsia="ru-RU"/>
        </w:rPr>
        <w:t>и частями (1) и (9) статьи 364</w:t>
      </w:r>
      <w:r w:rsidRPr="002E56E7">
        <w:rPr>
          <w:bCs/>
          <w:sz w:val="28"/>
          <w:szCs w:val="28"/>
          <w:lang w:eastAsia="ro-RO"/>
        </w:rPr>
        <w:t xml:space="preserve">» заменить текстом «, частями </w:t>
      </w:r>
      <w:r w:rsidRPr="002E56E7">
        <w:rPr>
          <w:color w:val="000000"/>
          <w:sz w:val="28"/>
          <w:szCs w:val="28"/>
          <w:lang w:eastAsia="ru-RU"/>
        </w:rPr>
        <w:t xml:space="preserve">(1) и (9) статьи 364 и частью (2) статьи </w:t>
      </w:r>
      <w:r w:rsidRPr="002E56E7">
        <w:rPr>
          <w:bCs/>
          <w:sz w:val="28"/>
          <w:szCs w:val="28"/>
          <w:lang w:eastAsia="ro-RO"/>
        </w:rPr>
        <w:t xml:space="preserve"> 370»;</w:t>
      </w:r>
    </w:p>
    <w:p w14:paraId="7C8E21EA"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 части (3) текст «правонарушениях, предусмотренных статьями 116, 178» заменить текстом «правонарушениях, предусмотренных статьями 56</w:t>
      </w:r>
      <w:r w:rsidRPr="002E56E7">
        <w:rPr>
          <w:bCs/>
          <w:sz w:val="28"/>
          <w:szCs w:val="28"/>
          <w:vertAlign w:val="superscript"/>
          <w:lang w:eastAsia="ro-RO"/>
        </w:rPr>
        <w:t>2</w:t>
      </w:r>
      <w:r w:rsidRPr="002E56E7">
        <w:rPr>
          <w:bCs/>
          <w:sz w:val="28"/>
          <w:szCs w:val="28"/>
          <w:lang w:eastAsia="ro-RO"/>
        </w:rPr>
        <w:t>, 56</w:t>
      </w:r>
      <w:r w:rsidRPr="002E56E7">
        <w:rPr>
          <w:bCs/>
          <w:sz w:val="28"/>
          <w:szCs w:val="28"/>
          <w:vertAlign w:val="superscript"/>
          <w:lang w:eastAsia="ro-RO"/>
        </w:rPr>
        <w:t>3</w:t>
      </w:r>
      <w:r w:rsidRPr="002E56E7">
        <w:rPr>
          <w:bCs/>
          <w:sz w:val="28"/>
          <w:szCs w:val="28"/>
          <w:lang w:eastAsia="ro-RO"/>
        </w:rPr>
        <w:t>, 116, 178»;</w:t>
      </w:r>
    </w:p>
    <w:p w14:paraId="73B80750" w14:textId="77777777" w:rsidR="002E56E7" w:rsidRPr="002E56E7" w:rsidRDefault="002E56E7" w:rsidP="002E56E7">
      <w:pPr>
        <w:tabs>
          <w:tab w:val="left" w:pos="993"/>
        </w:tabs>
        <w:autoSpaceDE w:val="0"/>
        <w:autoSpaceDN w:val="0"/>
        <w:adjustRightInd w:val="0"/>
        <w:rPr>
          <w:bCs/>
          <w:sz w:val="28"/>
          <w:szCs w:val="28"/>
          <w:lang w:eastAsia="ro-RO"/>
        </w:rPr>
      </w:pPr>
      <w:r w:rsidRPr="002E56E7">
        <w:rPr>
          <w:bCs/>
          <w:sz w:val="28"/>
          <w:szCs w:val="28"/>
          <w:lang w:eastAsia="ro-RO"/>
        </w:rPr>
        <w:t>в части (4) текст «и 179» заменить текстом « , 179 и 364».</w:t>
      </w:r>
    </w:p>
    <w:p w14:paraId="75FD8B42" w14:textId="77777777" w:rsidR="002E56E7" w:rsidRPr="002E56E7" w:rsidRDefault="002E56E7" w:rsidP="00E02937">
      <w:pPr>
        <w:pStyle w:val="a3"/>
        <w:numPr>
          <w:ilvl w:val="0"/>
          <w:numId w:val="5"/>
        </w:numPr>
        <w:spacing w:after="0" w:line="240" w:lineRule="auto"/>
        <w:ind w:left="0" w:firstLine="709"/>
        <w:jc w:val="both"/>
        <w:rPr>
          <w:rFonts w:ascii="Times New Roman" w:eastAsia="Times New Roman" w:hAnsi="Times New Roman" w:cs="Times New Roman"/>
          <w:b/>
          <w:bCs/>
          <w:sz w:val="28"/>
          <w:szCs w:val="28"/>
          <w:lang w:eastAsia="ro-RO"/>
        </w:rPr>
      </w:pPr>
      <w:r w:rsidRPr="002E56E7">
        <w:rPr>
          <w:rFonts w:ascii="Times New Roman" w:eastAsia="Times New Roman" w:hAnsi="Times New Roman" w:cs="Times New Roman"/>
          <w:sz w:val="28"/>
          <w:szCs w:val="28"/>
        </w:rPr>
        <w:t xml:space="preserve"> Дополнить статьей 423</w:t>
      </w:r>
      <w:r w:rsidRPr="002E56E7">
        <w:rPr>
          <w:rFonts w:ascii="Times New Roman" w:eastAsia="Times New Roman" w:hAnsi="Times New Roman" w:cs="Times New Roman"/>
          <w:sz w:val="28"/>
          <w:szCs w:val="28"/>
          <w:vertAlign w:val="superscript"/>
        </w:rPr>
        <w:t>12</w:t>
      </w:r>
      <w:r w:rsidRPr="002E56E7">
        <w:rPr>
          <w:rFonts w:ascii="Times New Roman" w:eastAsia="Times New Roman" w:hAnsi="Times New Roman" w:cs="Times New Roman"/>
          <w:sz w:val="28"/>
          <w:szCs w:val="28"/>
        </w:rPr>
        <w:t xml:space="preserve"> следующего содержания</w:t>
      </w:r>
      <w:r w:rsidRPr="002E56E7">
        <w:rPr>
          <w:rFonts w:ascii="Times New Roman" w:eastAsia="Times New Roman" w:hAnsi="Times New Roman" w:cs="Times New Roman"/>
          <w:b/>
          <w:sz w:val="28"/>
          <w:szCs w:val="28"/>
        </w:rPr>
        <w:t>:</w:t>
      </w:r>
    </w:p>
    <w:p w14:paraId="1AD46548" w14:textId="77777777" w:rsidR="002E56E7" w:rsidRPr="002E56E7" w:rsidRDefault="002E56E7" w:rsidP="002E56E7">
      <w:pPr>
        <w:rPr>
          <w:sz w:val="28"/>
          <w:szCs w:val="28"/>
        </w:rPr>
      </w:pPr>
      <w:r w:rsidRPr="002E56E7">
        <w:rPr>
          <w:sz w:val="28"/>
          <w:szCs w:val="28"/>
        </w:rPr>
        <w:t>«</w:t>
      </w:r>
      <w:r w:rsidRPr="002E56E7">
        <w:rPr>
          <w:b/>
          <w:sz w:val="28"/>
          <w:szCs w:val="28"/>
        </w:rPr>
        <w:t>Статья 423</w:t>
      </w:r>
      <w:r w:rsidRPr="002E56E7">
        <w:rPr>
          <w:b/>
          <w:sz w:val="28"/>
          <w:szCs w:val="28"/>
          <w:vertAlign w:val="superscript"/>
        </w:rPr>
        <w:t>12</w:t>
      </w:r>
      <w:r w:rsidRPr="002E56E7">
        <w:rPr>
          <w:sz w:val="28"/>
          <w:szCs w:val="28"/>
        </w:rPr>
        <w:t>. Государственное агентство по интеллектуальной собственности</w:t>
      </w:r>
    </w:p>
    <w:p w14:paraId="613E29D6" w14:textId="77777777" w:rsidR="002E56E7" w:rsidRPr="002E56E7" w:rsidRDefault="002E56E7" w:rsidP="00E02937">
      <w:pPr>
        <w:pStyle w:val="a3"/>
        <w:numPr>
          <w:ilvl w:val="1"/>
          <w:numId w:val="5"/>
        </w:numPr>
        <w:spacing w:after="0" w:line="240" w:lineRule="auto"/>
        <w:ind w:left="0" w:firstLine="709"/>
        <w:jc w:val="both"/>
        <w:rPr>
          <w:rFonts w:ascii="Times New Roman" w:eastAsia="Times New Roman" w:hAnsi="Times New Roman" w:cs="Times New Roman"/>
          <w:sz w:val="28"/>
          <w:szCs w:val="28"/>
        </w:rPr>
      </w:pPr>
      <w:r w:rsidRPr="002E56E7">
        <w:rPr>
          <w:rFonts w:ascii="Times New Roman" w:eastAsia="Times New Roman" w:hAnsi="Times New Roman" w:cs="Times New Roman"/>
          <w:sz w:val="28"/>
          <w:szCs w:val="28"/>
        </w:rPr>
        <w:t>Правонарушения, предусмотренные статьями 96, 99-103, устанавливаются Государственным агентством по интеллектуальной собственности.</w:t>
      </w:r>
    </w:p>
    <w:p w14:paraId="28D7D6CD" w14:textId="77777777" w:rsidR="002E56E7" w:rsidRPr="002E56E7" w:rsidRDefault="002E56E7" w:rsidP="00E02937">
      <w:pPr>
        <w:pStyle w:val="a3"/>
        <w:numPr>
          <w:ilvl w:val="1"/>
          <w:numId w:val="5"/>
        </w:numPr>
        <w:spacing w:after="0" w:line="240" w:lineRule="auto"/>
        <w:ind w:left="0" w:firstLine="709"/>
        <w:jc w:val="both"/>
        <w:rPr>
          <w:rFonts w:ascii="Times New Roman" w:eastAsia="Times New Roman" w:hAnsi="Times New Roman" w:cs="Times New Roman"/>
          <w:sz w:val="28"/>
          <w:szCs w:val="28"/>
        </w:rPr>
      </w:pPr>
      <w:r w:rsidRPr="002E56E7">
        <w:rPr>
          <w:rFonts w:ascii="Times New Roman" w:eastAsia="Times New Roman" w:hAnsi="Times New Roman" w:cs="Times New Roman"/>
          <w:sz w:val="28"/>
          <w:szCs w:val="28"/>
        </w:rPr>
        <w:t>Правонарушения, предусмотренные статьей 96</w:t>
      </w:r>
      <w:r w:rsidRPr="002E56E7">
        <w:rPr>
          <w:rFonts w:ascii="Times New Roman" w:eastAsia="Times New Roman" w:hAnsi="Times New Roman" w:cs="Times New Roman"/>
          <w:sz w:val="28"/>
          <w:szCs w:val="28"/>
          <w:vertAlign w:val="superscript"/>
        </w:rPr>
        <w:t>1</w:t>
      </w:r>
      <w:r w:rsidRPr="002E56E7">
        <w:rPr>
          <w:rFonts w:ascii="Times New Roman" w:eastAsia="Times New Roman" w:hAnsi="Times New Roman" w:cs="Times New Roman"/>
          <w:sz w:val="28"/>
          <w:szCs w:val="28"/>
        </w:rPr>
        <w:t>, устанавливаются  и рассматриваются Государственным агентством по интеллектуальной собственности.</w:t>
      </w:r>
    </w:p>
    <w:p w14:paraId="7B584B10" w14:textId="77777777" w:rsidR="002E56E7" w:rsidRPr="002E56E7" w:rsidRDefault="002E56E7" w:rsidP="00E02937">
      <w:pPr>
        <w:pStyle w:val="a3"/>
        <w:numPr>
          <w:ilvl w:val="1"/>
          <w:numId w:val="5"/>
        </w:numPr>
        <w:spacing w:after="0" w:line="240" w:lineRule="auto"/>
        <w:ind w:left="0" w:firstLine="709"/>
        <w:jc w:val="both"/>
        <w:rPr>
          <w:rFonts w:ascii="Times New Roman" w:eastAsia="Times New Roman" w:hAnsi="Times New Roman" w:cs="Times New Roman"/>
          <w:sz w:val="28"/>
          <w:szCs w:val="28"/>
        </w:rPr>
      </w:pPr>
      <w:r w:rsidRPr="002E56E7">
        <w:rPr>
          <w:rFonts w:ascii="Times New Roman" w:eastAsia="Times New Roman" w:hAnsi="Times New Roman" w:cs="Times New Roman"/>
          <w:color w:val="000000"/>
          <w:sz w:val="28"/>
          <w:szCs w:val="28"/>
          <w:lang w:eastAsia="ru-RU"/>
        </w:rPr>
        <w:t xml:space="preserve">Констатировать правонарушения и составлять протоколы вправе генеральный директор и заместители генерального директора </w:t>
      </w:r>
      <w:r w:rsidRPr="002E56E7">
        <w:rPr>
          <w:rFonts w:ascii="Times New Roman" w:eastAsia="Times New Roman" w:hAnsi="Times New Roman" w:cs="Times New Roman"/>
          <w:sz w:val="28"/>
          <w:szCs w:val="28"/>
        </w:rPr>
        <w:t>Государственного агентства по интеллектуальной собственности.</w:t>
      </w:r>
    </w:p>
    <w:p w14:paraId="0544A7CB" w14:textId="77777777" w:rsidR="002E56E7" w:rsidRPr="002E56E7" w:rsidRDefault="002E56E7" w:rsidP="00E02937">
      <w:pPr>
        <w:pStyle w:val="a3"/>
        <w:numPr>
          <w:ilvl w:val="1"/>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b/>
          <w:bCs/>
          <w:sz w:val="28"/>
          <w:szCs w:val="28"/>
          <w:lang w:eastAsia="ro-RO"/>
        </w:rPr>
      </w:pPr>
      <w:r w:rsidRPr="002E56E7">
        <w:rPr>
          <w:rFonts w:ascii="Times New Roman" w:hAnsi="Times New Roman" w:cs="Times New Roman"/>
          <w:iCs/>
          <w:sz w:val="28"/>
          <w:szCs w:val="28"/>
        </w:rPr>
        <w:lastRenderedPageBreak/>
        <w:t xml:space="preserve">Протоколы </w:t>
      </w:r>
      <w:r w:rsidRPr="002E56E7">
        <w:rPr>
          <w:rFonts w:ascii="Times New Roman" w:eastAsia="Times New Roman" w:hAnsi="Times New Roman" w:cs="Times New Roman"/>
          <w:bCs/>
          <w:sz w:val="28"/>
          <w:szCs w:val="28"/>
          <w:lang w:eastAsia="ro-RO"/>
        </w:rPr>
        <w:t xml:space="preserve">о правонарушениях, предусмотренных частью  </w:t>
      </w:r>
      <w:r w:rsidRPr="002E56E7">
        <w:rPr>
          <w:rFonts w:ascii="Times New Roman" w:eastAsia="Times New Roman" w:hAnsi="Times New Roman" w:cs="Times New Roman"/>
          <w:sz w:val="28"/>
          <w:szCs w:val="28"/>
        </w:rPr>
        <w:t>(1), передаются для рассмотрения по существу в компетентную судебную инстанцию.».</w:t>
      </w:r>
    </w:p>
    <w:p w14:paraId="35E5B757" w14:textId="77777777" w:rsidR="002E56E7" w:rsidRPr="002E56E7" w:rsidRDefault="002E56E7" w:rsidP="002E56E7">
      <w:pPr>
        <w:tabs>
          <w:tab w:val="left" w:pos="993"/>
        </w:tabs>
        <w:autoSpaceDE w:val="0"/>
        <w:autoSpaceDN w:val="0"/>
        <w:adjustRightInd w:val="0"/>
        <w:rPr>
          <w:b/>
          <w:bCs/>
          <w:sz w:val="28"/>
          <w:szCs w:val="28"/>
          <w:lang w:eastAsia="ro-RO"/>
        </w:rPr>
      </w:pPr>
      <w:bookmarkStart w:id="2" w:name="_Hlk109482435"/>
    </w:p>
    <w:p w14:paraId="48B75EF8" w14:textId="77777777" w:rsidR="002E56E7" w:rsidRPr="002E56E7" w:rsidRDefault="002E56E7" w:rsidP="00E02937">
      <w:pPr>
        <w:pStyle w:val="a3"/>
        <w:numPr>
          <w:ilvl w:val="0"/>
          <w:numId w:val="8"/>
        </w:numPr>
        <w:spacing w:after="0" w:line="240" w:lineRule="auto"/>
        <w:ind w:left="0" w:firstLine="709"/>
        <w:jc w:val="both"/>
        <w:rPr>
          <w:rFonts w:ascii="Times New Roman" w:hAnsi="Times New Roman" w:cs="Times New Roman"/>
          <w:sz w:val="28"/>
          <w:szCs w:val="28"/>
        </w:rPr>
      </w:pPr>
      <w:r w:rsidRPr="002E56E7">
        <w:rPr>
          <w:rFonts w:ascii="Times New Roman" w:hAnsi="Times New Roman" w:cs="Times New Roman"/>
          <w:sz w:val="28"/>
          <w:szCs w:val="28"/>
        </w:rPr>
        <w:t>В части (1) статьи 439</w:t>
      </w:r>
      <w:r w:rsidRPr="002E56E7">
        <w:rPr>
          <w:rFonts w:ascii="Times New Roman" w:hAnsi="Times New Roman" w:cs="Times New Roman"/>
          <w:sz w:val="28"/>
          <w:szCs w:val="28"/>
          <w:vertAlign w:val="superscript"/>
        </w:rPr>
        <w:t xml:space="preserve">6 </w:t>
      </w:r>
      <w:r w:rsidRPr="002E56E7">
        <w:rPr>
          <w:rFonts w:ascii="Times New Roman" w:hAnsi="Times New Roman" w:cs="Times New Roman"/>
          <w:sz w:val="28"/>
          <w:szCs w:val="28"/>
        </w:rPr>
        <w:t xml:space="preserve"> текст «и 226» заменить текстом « , 226 и 364».</w:t>
      </w:r>
    </w:p>
    <w:p w14:paraId="3DC32C2E" w14:textId="77777777" w:rsidR="002E56E7" w:rsidRPr="002E56E7" w:rsidRDefault="002E56E7" w:rsidP="002E56E7">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b/>
          <w:bCs/>
          <w:sz w:val="28"/>
          <w:szCs w:val="28"/>
          <w:lang w:eastAsia="ro-RO"/>
        </w:rPr>
      </w:pPr>
    </w:p>
    <w:p w14:paraId="0382C39F" w14:textId="77777777" w:rsidR="002E56E7" w:rsidRPr="002E56E7" w:rsidRDefault="002E56E7" w:rsidP="002E56E7">
      <w:pPr>
        <w:tabs>
          <w:tab w:val="left" w:pos="993"/>
        </w:tabs>
        <w:autoSpaceDE w:val="0"/>
        <w:autoSpaceDN w:val="0"/>
        <w:adjustRightInd w:val="0"/>
        <w:rPr>
          <w:bCs/>
          <w:sz w:val="28"/>
          <w:szCs w:val="28"/>
          <w:lang w:eastAsia="ro-RO"/>
        </w:rPr>
      </w:pPr>
      <w:r w:rsidRPr="002E56E7">
        <w:rPr>
          <w:b/>
          <w:bCs/>
          <w:sz w:val="28"/>
          <w:szCs w:val="28"/>
          <w:lang w:eastAsia="ro-RO"/>
        </w:rPr>
        <w:t>Ст. III.</w:t>
      </w:r>
      <w:r w:rsidRPr="002E56E7">
        <w:rPr>
          <w:bCs/>
          <w:sz w:val="28"/>
          <w:szCs w:val="28"/>
          <w:lang w:eastAsia="ro-RO"/>
        </w:rPr>
        <w:t xml:space="preserve"> – Положения пунктов 147-149, 155 статьи I вступают в силу со дня опубликования  в Официальном мониторе Республики Молдова. </w:t>
      </w:r>
    </w:p>
    <w:p w14:paraId="4A97553F" w14:textId="21D0D915" w:rsidR="002E56E7" w:rsidRDefault="002E56E7" w:rsidP="002E56E7">
      <w:pPr>
        <w:tabs>
          <w:tab w:val="left" w:pos="993"/>
        </w:tabs>
        <w:autoSpaceDE w:val="0"/>
        <w:autoSpaceDN w:val="0"/>
        <w:adjustRightInd w:val="0"/>
        <w:rPr>
          <w:b/>
          <w:bCs/>
          <w:sz w:val="28"/>
          <w:szCs w:val="28"/>
          <w:lang w:eastAsia="ro-RO"/>
        </w:rPr>
      </w:pPr>
    </w:p>
    <w:p w14:paraId="6424BB37" w14:textId="77777777" w:rsidR="002E56E7" w:rsidRPr="00F81EAB" w:rsidRDefault="002E56E7" w:rsidP="002E56E7">
      <w:pPr>
        <w:tabs>
          <w:tab w:val="left" w:pos="993"/>
        </w:tabs>
        <w:autoSpaceDE w:val="0"/>
        <w:autoSpaceDN w:val="0"/>
        <w:adjustRightInd w:val="0"/>
        <w:rPr>
          <w:b/>
          <w:bCs/>
          <w:sz w:val="28"/>
          <w:szCs w:val="28"/>
          <w:lang w:eastAsia="ro-RO"/>
        </w:rPr>
      </w:pPr>
    </w:p>
    <w:p w14:paraId="2AAE2B5A" w14:textId="77777777" w:rsidR="002E56E7" w:rsidRPr="00F81EAB" w:rsidRDefault="002E56E7" w:rsidP="002E56E7">
      <w:pPr>
        <w:tabs>
          <w:tab w:val="left" w:pos="993"/>
        </w:tabs>
        <w:autoSpaceDE w:val="0"/>
        <w:autoSpaceDN w:val="0"/>
        <w:adjustRightInd w:val="0"/>
        <w:spacing w:line="315" w:lineRule="exact"/>
        <w:rPr>
          <w:b/>
          <w:bCs/>
          <w:sz w:val="28"/>
          <w:szCs w:val="28"/>
          <w:lang w:eastAsia="ro-RO"/>
        </w:rPr>
      </w:pPr>
      <w:r w:rsidRPr="00F81EAB">
        <w:rPr>
          <w:b/>
          <w:bCs/>
          <w:sz w:val="28"/>
          <w:szCs w:val="28"/>
          <w:lang w:eastAsia="ro-RO"/>
        </w:rPr>
        <w:t>Председатель Парламента</w:t>
      </w:r>
      <w:bookmarkEnd w:id="2"/>
    </w:p>
    <w:p w14:paraId="313B1D56"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Pr="00420EAE" w:rsidRDefault="00A001EE" w:rsidP="00F04FA2">
      <w:pPr>
        <w:rPr>
          <w:rFonts w:cstheme="majorBidi"/>
          <w:sz w:val="28"/>
          <w:szCs w:val="28"/>
        </w:rPr>
      </w:pPr>
    </w:p>
    <w:sectPr w:rsidR="00A001EE" w:rsidRPr="00420EAE"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AB2A1D" w:rsidRDefault="00AB2A1D" w:rsidP="003B0C7F">
      <w:r>
        <w:separator/>
      </w:r>
    </w:p>
  </w:endnote>
  <w:endnote w:type="continuationSeparator" w:id="0">
    <w:p w14:paraId="5730ACFE" w14:textId="77777777" w:rsidR="00AB2A1D" w:rsidRDefault="00AB2A1D"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2EF87BEC" w:rsidR="00AB2A1D" w:rsidRPr="008A52B4" w:rsidRDefault="00AB2A1D" w:rsidP="00593286">
    <w:pPr>
      <w:pStyle w:val="a7"/>
      <w:ind w:firstLine="0"/>
      <w:rPr>
        <w:lang w:val="en-US"/>
      </w:rPr>
    </w:pPr>
    <w:r>
      <w:fldChar w:fldCharType="begin"/>
    </w:r>
    <w:r w:rsidRPr="008A52B4">
      <w:rPr>
        <w:lang w:val="en-US"/>
      </w:rPr>
      <w:instrText xml:space="preserve"> FILENAME  \p  \* MERGEFORMAT </w:instrText>
    </w:r>
    <w:r>
      <w:fldChar w:fldCharType="separate"/>
    </w:r>
    <w:r>
      <w:rPr>
        <w:noProof/>
        <w:lang w:val="en-US"/>
      </w:rPr>
      <w:t>Y:\400\2023\</w:t>
    </w:r>
    <w:r w:rsidRPr="00AB2A1D">
      <w:rPr>
        <w:noProof/>
        <w:sz w:val="16"/>
        <w:szCs w:val="16"/>
        <w:lang w:val="en-US"/>
      </w:rPr>
      <w:t>HOTARARI\15795\15795-redactat-ru</w:t>
    </w:r>
    <w:r>
      <w:rPr>
        <w:noProof/>
        <w:lang w:val="en-US"/>
      </w:rPr>
      <w:t>.docx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3A3D23A8" w:rsidR="00AB2A1D" w:rsidRPr="004436D2" w:rsidRDefault="00AB2A1D" w:rsidP="00420EAE">
    <w:pPr>
      <w:pStyle w:val="a7"/>
      <w:ind w:firstLine="0"/>
      <w:rPr>
        <w:lang w:val="en-US"/>
      </w:rPr>
    </w:pPr>
    <w:r>
      <w:fldChar w:fldCharType="begin"/>
    </w:r>
    <w:r w:rsidRPr="008A52B4">
      <w:rPr>
        <w:lang w:val="en-US"/>
      </w:rPr>
      <w:instrText xml:space="preserve"> FILENAME  \p  \* MERGEFORMAT </w:instrText>
    </w:r>
    <w:r>
      <w:fldChar w:fldCharType="separate"/>
    </w:r>
    <w:r>
      <w:rPr>
        <w:noProof/>
        <w:lang w:val="en-US"/>
      </w:rPr>
      <w:t>Y:\400\2023\</w:t>
    </w:r>
    <w:r w:rsidRPr="00AB2A1D">
      <w:rPr>
        <w:noProof/>
        <w:sz w:val="16"/>
        <w:szCs w:val="16"/>
        <w:lang w:val="en-US"/>
      </w:rPr>
      <w:t>HOTARARI\15795\15795-redactat-ru</w:t>
    </w:r>
    <w:r>
      <w:rPr>
        <w:noProof/>
        <w:lang w:val="en-US"/>
      </w:rPr>
      <w:t>.docx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AB2A1D" w:rsidRDefault="00AB2A1D" w:rsidP="003B0C7F">
      <w:r>
        <w:separator/>
      </w:r>
    </w:p>
  </w:footnote>
  <w:footnote w:type="continuationSeparator" w:id="0">
    <w:p w14:paraId="0CE6F19D" w14:textId="77777777" w:rsidR="00AB2A1D" w:rsidRDefault="00AB2A1D"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Content>
      <w:p w14:paraId="28607C3B" w14:textId="77777777" w:rsidR="00AB2A1D" w:rsidRDefault="00AB2A1D" w:rsidP="003B0C7F">
        <w:pPr>
          <w:pStyle w:val="a5"/>
          <w:ind w:firstLine="0"/>
          <w:jc w:val="center"/>
        </w:pPr>
        <w:r>
          <w:fldChar w:fldCharType="begin"/>
        </w:r>
        <w:r>
          <w:instrText xml:space="preserve"> PAGE   \* MERGEFORMAT </w:instrText>
        </w:r>
        <w:r>
          <w:fldChar w:fldCharType="separate"/>
        </w:r>
        <w:r w:rsidR="00F04203">
          <w:rPr>
            <w:noProof/>
          </w:rPr>
          <w:t>66</w:t>
        </w:r>
        <w:r>
          <w:rPr>
            <w:noProof/>
          </w:rPr>
          <w:fldChar w:fldCharType="end"/>
        </w:r>
      </w:p>
    </w:sdtContent>
  </w:sdt>
  <w:p w14:paraId="188AB628" w14:textId="77777777" w:rsidR="00AB2A1D" w:rsidRDefault="00AB2A1D">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AB2A1D" w14:paraId="34331354" w14:textId="77777777" w:rsidTr="007E3EBF">
      <w:tc>
        <w:tcPr>
          <w:tcW w:w="5000" w:type="pct"/>
        </w:tcPr>
        <w:p w14:paraId="3BD31569" w14:textId="77777777" w:rsidR="00AB2A1D" w:rsidRDefault="00AB2A1D"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AB2A1D" w:rsidRDefault="00AB2A1D">
          <w:pPr>
            <w:ind w:firstLine="0"/>
            <w:rPr>
              <w:rFonts w:ascii="Times New Roman" w:hAnsi="Times New Roman"/>
              <w:sz w:val="24"/>
              <w:szCs w:val="24"/>
              <w:lang w:val="en-US"/>
            </w:rPr>
          </w:pPr>
        </w:p>
        <w:p w14:paraId="29DB96A8" w14:textId="77777777" w:rsidR="00AB2A1D" w:rsidRDefault="00AB2A1D">
          <w:pPr>
            <w:ind w:firstLine="0"/>
            <w:rPr>
              <w:rFonts w:ascii="Times New Roman" w:hAnsi="Times New Roman"/>
              <w:sz w:val="24"/>
              <w:szCs w:val="24"/>
              <w:lang w:val="en-US"/>
            </w:rPr>
          </w:pPr>
        </w:p>
        <w:p w14:paraId="682F6EB0" w14:textId="77777777" w:rsidR="00AB2A1D" w:rsidRDefault="00AB2A1D">
          <w:pPr>
            <w:ind w:firstLine="0"/>
            <w:rPr>
              <w:rFonts w:ascii="Times New Roman" w:hAnsi="Times New Roman"/>
              <w:sz w:val="24"/>
              <w:szCs w:val="24"/>
              <w:lang w:val="en-US"/>
            </w:rPr>
          </w:pPr>
        </w:p>
        <w:p w14:paraId="7EB656F6" w14:textId="77777777" w:rsidR="00AB2A1D" w:rsidRPr="00C31F65" w:rsidRDefault="00AB2A1D">
          <w:pPr>
            <w:ind w:firstLine="0"/>
            <w:rPr>
              <w:rFonts w:ascii="Times New Roman" w:hAnsi="Times New Roman"/>
              <w:sz w:val="24"/>
              <w:szCs w:val="24"/>
              <w:lang w:val="en-US"/>
            </w:rPr>
          </w:pPr>
        </w:p>
      </w:tc>
    </w:tr>
    <w:tr w:rsidR="00AB2A1D" w:rsidRPr="00C31F65" w14:paraId="12228478" w14:textId="77777777" w:rsidTr="007E3EBF">
      <w:tc>
        <w:tcPr>
          <w:tcW w:w="5000" w:type="pct"/>
        </w:tcPr>
        <w:p w14:paraId="26795003" w14:textId="77777777" w:rsidR="00AB2A1D" w:rsidRPr="00C31F65" w:rsidRDefault="00AB2A1D"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AB2A1D" w:rsidRPr="00C31F65" w:rsidRDefault="00AB2A1D"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AB2A1D" w:rsidRPr="00C31F65" w:rsidRDefault="00AB2A1D" w:rsidP="00C31F65">
          <w:pPr>
            <w:ind w:firstLine="0"/>
            <w:jc w:val="center"/>
            <w:rPr>
              <w:rFonts w:ascii="Times New Roman" w:hAnsi="Times New Roman"/>
            </w:rPr>
          </w:pPr>
        </w:p>
        <w:p w14:paraId="63955481" w14:textId="2FB923FA" w:rsidR="00AB2A1D" w:rsidRPr="00C31F65" w:rsidRDefault="00AB2A1D"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Pr="00433984">
            <w:rPr>
              <w:rFonts w:ascii="Times New Roman" w:hAnsi="Times New Roman"/>
              <w:sz w:val="32"/>
              <w:szCs w:val="32"/>
            </w:rPr>
            <w:t>355</w:t>
          </w:r>
          <w:r w:rsidRPr="00C31F65">
            <w:rPr>
              <w:rFonts w:ascii="Times New Roman" w:hAnsi="Times New Roman"/>
              <w:sz w:val="32"/>
              <w:szCs w:val="32"/>
            </w:rPr>
            <w:t xml:space="preserve">   </w:t>
          </w:r>
        </w:p>
        <w:p w14:paraId="72D7CAD4" w14:textId="77777777" w:rsidR="00AB2A1D" w:rsidRPr="00C31F65" w:rsidRDefault="00AB2A1D" w:rsidP="00C31F65">
          <w:pPr>
            <w:ind w:firstLine="0"/>
            <w:jc w:val="center"/>
            <w:rPr>
              <w:rFonts w:ascii="Times New Roman" w:hAnsi="Times New Roman"/>
            </w:rPr>
          </w:pPr>
        </w:p>
        <w:p w14:paraId="5B8D0B6B" w14:textId="43D98324" w:rsidR="00AB2A1D" w:rsidRPr="00C31F65" w:rsidRDefault="00AB2A1D"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Pr="00433984">
            <w:rPr>
              <w:rFonts w:ascii="Times New Roman" w:hAnsi="Times New Roman"/>
              <w:b/>
              <w:sz w:val="28"/>
              <w:szCs w:val="28"/>
              <w:u w:val="single"/>
            </w:rPr>
            <w:t xml:space="preserve">7 </w:t>
          </w:r>
          <w:r>
            <w:rPr>
              <w:rFonts w:ascii="Times New Roman" w:hAnsi="Times New Roman"/>
              <w:b/>
              <w:sz w:val="28"/>
              <w:szCs w:val="28"/>
              <w:u w:val="single"/>
            </w:rPr>
            <w:t>июня  202</w:t>
          </w:r>
          <w:r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AB2A1D" w:rsidRPr="00C31F65" w:rsidRDefault="00AB2A1D"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AB2A1D" w:rsidRPr="00433984" w:rsidRDefault="00AB2A1D" w:rsidP="00C31F65">
          <w:pPr>
            <w:ind w:firstLine="0"/>
            <w:jc w:val="center"/>
            <w:rPr>
              <w:rFonts w:ascii="Times New Roman" w:hAnsi="Times New Roman"/>
            </w:rPr>
          </w:pPr>
        </w:p>
      </w:tc>
    </w:tr>
  </w:tbl>
  <w:p w14:paraId="5140BD98" w14:textId="77777777" w:rsidR="00AB2A1D" w:rsidRPr="00433984" w:rsidRDefault="00AB2A1D" w:rsidP="00BF1362">
    <w:pPr>
      <w:pStyle w:val="a5"/>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nsid w:val="13123B4E"/>
    <w:multiLevelType w:val="singleLevel"/>
    <w:tmpl w:val="844A6FE2"/>
    <w:lvl w:ilvl="0">
      <w:start w:val="1"/>
      <w:numFmt w:val="lowerLetter"/>
      <w:lvlText w:val="%1)"/>
      <w:legacy w:legacy="1" w:legacySpace="0" w:legacyIndent="293"/>
      <w:lvlJc w:val="left"/>
      <w:rPr>
        <w:rFonts w:ascii="Times New Roman" w:hAnsi="Times New Roman" w:cs="Times New Roman" w:hint="default"/>
      </w:rPr>
    </w:lvl>
  </w:abstractNum>
  <w:abstractNum w:abstractNumId="2">
    <w:nsid w:val="50965773"/>
    <w:multiLevelType w:val="singleLevel"/>
    <w:tmpl w:val="48C4F888"/>
    <w:lvl w:ilvl="0">
      <w:start w:val="2"/>
      <w:numFmt w:val="lowerLetter"/>
      <w:lvlText w:val="%1)"/>
      <w:legacy w:legacy="1" w:legacySpace="0" w:legacyIndent="307"/>
      <w:lvlJc w:val="left"/>
      <w:rPr>
        <w:rFonts w:ascii="Times New Roman" w:hAnsi="Times New Roman" w:cs="Times New Roman" w:hint="default"/>
      </w:rPr>
    </w:lvl>
  </w:abstractNum>
  <w:abstractNum w:abstractNumId="3">
    <w:nsid w:val="6D1461B1"/>
    <w:multiLevelType w:val="hybridMultilevel"/>
    <w:tmpl w:val="0BFABEF6"/>
    <w:lvl w:ilvl="0" w:tplc="6704A37A">
      <w:start w:val="1"/>
      <w:numFmt w:val="decimal"/>
      <w:lvlText w:val="%1."/>
      <w:lvlJc w:val="left"/>
      <w:pPr>
        <w:ind w:left="720" w:hanging="360"/>
      </w:pPr>
      <w:rPr>
        <w:rFonts w:ascii="Times New Roman" w:hAnsi="Times New Roman" w:cs="Times New Roman" w:hint="default"/>
        <w:b/>
        <w:i w:val="0"/>
        <w:sz w:val="28"/>
        <w:szCs w:val="28"/>
        <w:vertAlign w:val="baseline"/>
      </w:rPr>
    </w:lvl>
    <w:lvl w:ilvl="1" w:tplc="1E3407AE">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7203381A"/>
    <w:multiLevelType w:val="hybridMultilevel"/>
    <w:tmpl w:val="98569B66"/>
    <w:lvl w:ilvl="0" w:tplc="0418000F">
      <w:start w:val="1"/>
      <w:numFmt w:val="decimal"/>
      <w:lvlText w:val="%1."/>
      <w:lvlJc w:val="left"/>
      <w:pPr>
        <w:ind w:left="720" w:hanging="360"/>
      </w:pPr>
    </w:lvl>
    <w:lvl w:ilvl="1" w:tplc="7E7E380A">
      <w:start w:val="1"/>
      <w:numFmt w:val="decimal"/>
      <w:lvlText w:val="(%2)"/>
      <w:lvlJc w:val="left"/>
      <w:pPr>
        <w:ind w:left="1470" w:hanging="390"/>
      </w:pPr>
      <w:rPr>
        <w:rFonts w:hint="default"/>
        <w:b w:val="0"/>
      </w:rPr>
    </w:lvl>
    <w:lvl w:ilvl="2" w:tplc="2E8AAC44">
      <w:start w:val="1"/>
      <w:numFmt w:val="lowerLetter"/>
      <w:lvlText w:val="%3)"/>
      <w:lvlJc w:val="left"/>
      <w:pPr>
        <w:ind w:left="2340" w:hanging="360"/>
      </w:pPr>
      <w:rPr>
        <w:rFonts w:hint="default"/>
        <w:lang w:val="ro-RO"/>
      </w:rPr>
    </w:lvl>
    <w:lvl w:ilvl="3" w:tplc="DBACCDAA">
      <w:start w:val="1"/>
      <w:numFmt w:val="lowerLetter"/>
      <w:lvlText w:val="(%4)"/>
      <w:lvlJc w:val="left"/>
      <w:pPr>
        <w:ind w:left="2910" w:hanging="390"/>
      </w:pPr>
      <w:rPr>
        <w:rFonts w:hint="default"/>
      </w:r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6">
    <w:nsid w:val="79AD3A2C"/>
    <w:multiLevelType w:val="hybridMultilevel"/>
    <w:tmpl w:val="08A60C58"/>
    <w:lvl w:ilvl="0" w:tplc="E1041BB4">
      <w:start w:val="1"/>
      <w:numFmt w:val="decimal"/>
      <w:lvlText w:val="%1."/>
      <w:lvlJc w:val="left"/>
      <w:pPr>
        <w:ind w:left="720" w:hanging="360"/>
      </w:pPr>
      <w:rPr>
        <w:b/>
      </w:rPr>
    </w:lvl>
    <w:lvl w:ilvl="1" w:tplc="26BC6E5A">
      <w:start w:val="1"/>
      <w:numFmt w:val="decimal"/>
      <w:lvlText w:val="(%2)"/>
      <w:lvlJc w:val="left"/>
      <w:pPr>
        <w:ind w:left="1667" w:hanging="39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79B01A21"/>
    <w:multiLevelType w:val="hybridMultilevel"/>
    <w:tmpl w:val="CA16308A"/>
    <w:lvl w:ilvl="0" w:tplc="6C1ABE16">
      <w:start w:val="4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4"/>
  </w:num>
  <w:num w:numId="5">
    <w:abstractNumId w:val="6"/>
  </w:num>
  <w:num w:numId="6">
    <w:abstractNumId w:val="2"/>
  </w:num>
  <w:num w:numId="7">
    <w:abstractNumId w:val="1"/>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655"/>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50ADE"/>
    <w:rsid w:val="00262AE1"/>
    <w:rsid w:val="00266BE9"/>
    <w:rsid w:val="0027678C"/>
    <w:rsid w:val="00280DFC"/>
    <w:rsid w:val="002B0498"/>
    <w:rsid w:val="002B268F"/>
    <w:rsid w:val="002D0D73"/>
    <w:rsid w:val="002D316E"/>
    <w:rsid w:val="002E56E7"/>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64AA"/>
    <w:rsid w:val="003B7DD6"/>
    <w:rsid w:val="003D50CD"/>
    <w:rsid w:val="003E5084"/>
    <w:rsid w:val="003F117D"/>
    <w:rsid w:val="003F696C"/>
    <w:rsid w:val="00405ABA"/>
    <w:rsid w:val="00411DD4"/>
    <w:rsid w:val="00413AE3"/>
    <w:rsid w:val="00417EFA"/>
    <w:rsid w:val="00420EAE"/>
    <w:rsid w:val="00431FAA"/>
    <w:rsid w:val="00433984"/>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12763"/>
    <w:rsid w:val="00817189"/>
    <w:rsid w:val="0083157F"/>
    <w:rsid w:val="00847C9E"/>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60951"/>
    <w:rsid w:val="00962E73"/>
    <w:rsid w:val="00967958"/>
    <w:rsid w:val="00986425"/>
    <w:rsid w:val="00986B7F"/>
    <w:rsid w:val="00990A94"/>
    <w:rsid w:val="00994FD3"/>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2A1D"/>
    <w:rsid w:val="00AB2B53"/>
    <w:rsid w:val="00AD5EA5"/>
    <w:rsid w:val="00AE0E41"/>
    <w:rsid w:val="00B23BFA"/>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24AAB"/>
    <w:rsid w:val="00C31F65"/>
    <w:rsid w:val="00C36403"/>
    <w:rsid w:val="00C4610E"/>
    <w:rsid w:val="00C603E2"/>
    <w:rsid w:val="00C8295C"/>
    <w:rsid w:val="00C96210"/>
    <w:rsid w:val="00CA0729"/>
    <w:rsid w:val="00CB00AF"/>
    <w:rsid w:val="00CB5503"/>
    <w:rsid w:val="00CB67BF"/>
    <w:rsid w:val="00CD51A8"/>
    <w:rsid w:val="00CD5638"/>
    <w:rsid w:val="00CE763F"/>
    <w:rsid w:val="00CF3A50"/>
    <w:rsid w:val="00CF616F"/>
    <w:rsid w:val="00CF7FEA"/>
    <w:rsid w:val="00D11985"/>
    <w:rsid w:val="00D21758"/>
    <w:rsid w:val="00D270CD"/>
    <w:rsid w:val="00D27296"/>
    <w:rsid w:val="00D3705A"/>
    <w:rsid w:val="00D43D3F"/>
    <w:rsid w:val="00D476EA"/>
    <w:rsid w:val="00D52B0E"/>
    <w:rsid w:val="00D72A7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0D6B"/>
    <w:rsid w:val="00E02937"/>
    <w:rsid w:val="00E06FA3"/>
    <w:rsid w:val="00E21E67"/>
    <w:rsid w:val="00E252AA"/>
    <w:rsid w:val="00E47FA8"/>
    <w:rsid w:val="00E90497"/>
    <w:rsid w:val="00E92596"/>
    <w:rsid w:val="00E9281C"/>
    <w:rsid w:val="00EA6686"/>
    <w:rsid w:val="00EB3081"/>
    <w:rsid w:val="00EB4F81"/>
    <w:rsid w:val="00ED2AF9"/>
    <w:rsid w:val="00EE18F8"/>
    <w:rsid w:val="00EE6089"/>
    <w:rsid w:val="00F04203"/>
    <w:rsid w:val="00F04FA2"/>
    <w:rsid w:val="00F11EC7"/>
    <w:rsid w:val="00F11FF1"/>
    <w:rsid w:val="00F17C21"/>
    <w:rsid w:val="00F26B5B"/>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annotation reference"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aliases w:val="List Paragraph 1,Scriptoria bullet points,MAIN CONTENT,List Paragraph12,Colorful List - Accent 11,List Paragraph2,Normal numbered,List Paragraph11,OBC Bullet,F5 List Paragraph,Dot pt,List Paragraph Char Char Char,Bullet 1"/>
    <w:basedOn w:val="a"/>
    <w:link w:val="a4"/>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5">
    <w:name w:val="header"/>
    <w:basedOn w:val="a"/>
    <w:link w:val="a6"/>
    <w:uiPriority w:val="99"/>
    <w:unhideWhenUsed/>
    <w:rsid w:val="003B0C7F"/>
    <w:pPr>
      <w:tabs>
        <w:tab w:val="center" w:pos="4677"/>
        <w:tab w:val="right" w:pos="9355"/>
      </w:tabs>
    </w:pPr>
  </w:style>
  <w:style w:type="character" w:customStyle="1" w:styleId="a6">
    <w:name w:val="Верхний колонтитул Знак"/>
    <w:basedOn w:val="a0"/>
    <w:link w:val="a5"/>
    <w:uiPriority w:val="99"/>
    <w:rsid w:val="003B0C7F"/>
    <w:rPr>
      <w:rFonts w:eastAsia="Times New Roman" w:cs="Times New Roman"/>
      <w:sz w:val="20"/>
      <w:szCs w:val="20"/>
      <w:lang w:val="ru-RU"/>
    </w:rPr>
  </w:style>
  <w:style w:type="paragraph" w:styleId="a7">
    <w:name w:val="footer"/>
    <w:basedOn w:val="a"/>
    <w:link w:val="a8"/>
    <w:uiPriority w:val="99"/>
    <w:unhideWhenUsed/>
    <w:rsid w:val="003B0C7F"/>
    <w:pPr>
      <w:tabs>
        <w:tab w:val="center" w:pos="4677"/>
        <w:tab w:val="right" w:pos="9355"/>
      </w:tabs>
    </w:pPr>
  </w:style>
  <w:style w:type="character" w:customStyle="1" w:styleId="a8">
    <w:name w:val="Нижний колонтитул Знак"/>
    <w:basedOn w:val="a0"/>
    <w:link w:val="a7"/>
    <w:uiPriority w:val="99"/>
    <w:rsid w:val="003B0C7F"/>
    <w:rPr>
      <w:rFonts w:eastAsia="Times New Roman" w:cs="Times New Roman"/>
      <w:sz w:val="20"/>
      <w:szCs w:val="20"/>
      <w:lang w:val="ru-RU"/>
    </w:rPr>
  </w:style>
  <w:style w:type="paragraph" w:styleId="a9">
    <w:name w:val="Normal (Web)"/>
    <w:aliases w:val="Основной шрифт абзаца Знак Знак,Знак Знак Знак1,Знак Знак Знак Знак Знак Знак Знак Знак,Знак Знак Знак Знак Знак Знак1 Знак Знак,Знак Знак Знак Знак Знак,Знак Знак2,Основной шрифт абзаца Char Char Знак,Основной шрифт абзаца Знак"/>
    <w:basedOn w:val="a"/>
    <w:link w:val="aa"/>
    <w:uiPriority w:val="99"/>
    <w:unhideWhenUsed/>
    <w:qFormat/>
    <w:rsid w:val="005A21E1"/>
    <w:pPr>
      <w:ind w:firstLine="567"/>
    </w:pPr>
    <w:rPr>
      <w:sz w:val="24"/>
      <w:szCs w:val="24"/>
      <w:lang w:eastAsia="ru-RU"/>
    </w:rPr>
  </w:style>
  <w:style w:type="character" w:customStyle="1" w:styleId="aa">
    <w:name w:val="Обычный (веб) Знак"/>
    <w:aliases w:val="Основной шрифт абзаца Знак Знак Знак,Знак Знак Знак1 Знак,Знак Знак Знак Знак Знак Знак Знак Знак Знак,Знак Знак Знак Знак Знак Знак1 Знак Знак Знак,Знак Знак Знак Знак Знак Знак,Знак Знак2 Знак,Основной шрифт абзаца Знак Знак1"/>
    <w:link w:val="a9"/>
    <w:uiPriority w:val="99"/>
    <w:locked/>
    <w:rsid w:val="004C34D6"/>
    <w:rPr>
      <w:rFonts w:eastAsia="Times New Roman" w:cs="Times New Roman"/>
      <w:szCs w:val="24"/>
      <w:lang w:val="ru-RU" w:eastAsia="ru-RU"/>
    </w:rPr>
  </w:style>
  <w:style w:type="character" w:styleId="ab">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c">
    <w:name w:val="Balloon Text"/>
    <w:basedOn w:val="a"/>
    <w:link w:val="ad"/>
    <w:uiPriority w:val="99"/>
    <w:semiHidden/>
    <w:unhideWhenUsed/>
    <w:rsid w:val="0077066B"/>
    <w:rPr>
      <w:rFonts w:ascii="Tahoma" w:hAnsi="Tahoma" w:cs="Tahoma"/>
      <w:sz w:val="16"/>
      <w:szCs w:val="16"/>
    </w:rPr>
  </w:style>
  <w:style w:type="character" w:customStyle="1" w:styleId="ad">
    <w:name w:val="Текст выноски Знак"/>
    <w:basedOn w:val="a0"/>
    <w:link w:val="ac"/>
    <w:uiPriority w:val="99"/>
    <w:rsid w:val="0077066B"/>
    <w:rPr>
      <w:rFonts w:ascii="Tahoma" w:eastAsia="Times New Roman" w:hAnsi="Tahoma" w:cs="Tahoma"/>
      <w:sz w:val="16"/>
      <w:szCs w:val="16"/>
      <w:lang w:val="ru-RU"/>
    </w:rPr>
  </w:style>
  <w:style w:type="paragraph" w:customStyle="1" w:styleId="tt">
    <w:name w:val="tt"/>
    <w:basedOn w:val="a"/>
    <w:uiPriority w:val="99"/>
    <w:qFormat/>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e">
    <w:name w:val="Body Text"/>
    <w:basedOn w:val="a"/>
    <w:link w:val="af"/>
    <w:uiPriority w:val="1"/>
    <w:qFormat/>
    <w:rsid w:val="004C34D6"/>
    <w:pPr>
      <w:suppressAutoHyphens/>
      <w:spacing w:before="120"/>
      <w:ind w:firstLine="0"/>
      <w:jc w:val="left"/>
    </w:pPr>
    <w:rPr>
      <w:rFonts w:ascii="Cambria" w:hAnsi="Cambria"/>
      <w:sz w:val="24"/>
      <w:szCs w:val="24"/>
      <w:lang w:eastAsia="ar-SA"/>
    </w:rPr>
  </w:style>
  <w:style w:type="character" w:customStyle="1" w:styleId="af">
    <w:name w:val="Основной текст Знак"/>
    <w:basedOn w:val="a0"/>
    <w:link w:val="ae"/>
    <w:uiPriority w:val="1"/>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0">
    <w:name w:val="page number"/>
    <w:rsid w:val="004C34D6"/>
    <w:rPr>
      <w:rFonts w:cs="Times New Roman"/>
    </w:rPr>
  </w:style>
  <w:style w:type="character" w:customStyle="1" w:styleId="FootnoteCharacters">
    <w:name w:val="Footnote Characters"/>
    <w:rsid w:val="004C34D6"/>
    <w:rPr>
      <w:vertAlign w:val="superscript"/>
    </w:rPr>
  </w:style>
  <w:style w:type="character" w:styleId="af1">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2">
    <w:name w:val="Strong"/>
    <w:uiPriority w:val="22"/>
    <w:qFormat/>
    <w:rsid w:val="004C34D6"/>
    <w:rPr>
      <w:b/>
    </w:rPr>
  </w:style>
  <w:style w:type="character" w:customStyle="1" w:styleId="NormalWebChar">
    <w:name w:val="Normal (Web) Char"/>
    <w:rsid w:val="004C34D6"/>
    <w:rPr>
      <w:sz w:val="24"/>
      <w:lang w:val="en-US" w:eastAsia="x-none"/>
    </w:rPr>
  </w:style>
  <w:style w:type="character" w:styleId="af3">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4">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e"/>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5">
    <w:name w:val="List"/>
    <w:basedOn w:val="ae"/>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6">
    <w:name w:val="Title"/>
    <w:basedOn w:val="a"/>
    <w:next w:val="af7"/>
    <w:link w:val="af8"/>
    <w:uiPriority w:val="10"/>
    <w:qFormat/>
    <w:rsid w:val="004C34D6"/>
    <w:pPr>
      <w:suppressAutoHyphens/>
      <w:ind w:firstLine="0"/>
      <w:jc w:val="center"/>
    </w:pPr>
    <w:rPr>
      <w:b/>
      <w:sz w:val="24"/>
      <w:lang w:val="en-US" w:eastAsia="ar-SA"/>
    </w:rPr>
  </w:style>
  <w:style w:type="paragraph" w:styleId="af7">
    <w:name w:val="Subtitle"/>
    <w:basedOn w:val="Heading"/>
    <w:next w:val="ae"/>
    <w:link w:val="af9"/>
    <w:uiPriority w:val="11"/>
    <w:qFormat/>
    <w:rsid w:val="004C34D6"/>
    <w:pPr>
      <w:jc w:val="center"/>
    </w:pPr>
    <w:rPr>
      <w:rFonts w:cs="Times New Roman"/>
      <w:i/>
      <w:iCs/>
    </w:rPr>
  </w:style>
  <w:style w:type="character" w:customStyle="1" w:styleId="af9">
    <w:name w:val="Подзаголовок Знак"/>
    <w:basedOn w:val="a0"/>
    <w:link w:val="af7"/>
    <w:uiPriority w:val="11"/>
    <w:rsid w:val="004C34D6"/>
    <w:rPr>
      <w:rFonts w:ascii="Nimbus Sans L" w:eastAsia="DejaVu Sans" w:hAnsi="Nimbus Sans L" w:cs="Times New Roman"/>
      <w:i/>
      <w:iCs/>
      <w:sz w:val="28"/>
      <w:szCs w:val="28"/>
      <w:lang w:eastAsia="ar-SA"/>
    </w:rPr>
  </w:style>
  <w:style w:type="character" w:customStyle="1" w:styleId="af8">
    <w:name w:val="Название Знак"/>
    <w:basedOn w:val="a0"/>
    <w:link w:val="af6"/>
    <w:uiPriority w:val="10"/>
    <w:rsid w:val="004C34D6"/>
    <w:rPr>
      <w:rFonts w:eastAsia="Times New Roman" w:cs="Times New Roman"/>
      <w:b/>
      <w:szCs w:val="20"/>
      <w:lang w:val="en-US" w:eastAsia="ar-SA"/>
    </w:rPr>
  </w:style>
  <w:style w:type="character" w:customStyle="1" w:styleId="afa">
    <w:name w:val="Схема документа Знак"/>
    <w:basedOn w:val="a0"/>
    <w:link w:val="afb"/>
    <w:semiHidden/>
    <w:rsid w:val="004C34D6"/>
    <w:rPr>
      <w:rFonts w:ascii="Tahoma" w:eastAsia="Times New Roman" w:hAnsi="Tahoma" w:cs="Times New Roman"/>
      <w:szCs w:val="24"/>
      <w:shd w:val="clear" w:color="auto" w:fill="000080"/>
      <w:lang w:eastAsia="ar-SA"/>
    </w:rPr>
  </w:style>
  <w:style w:type="paragraph" w:styleId="afb">
    <w:name w:val="Document Map"/>
    <w:basedOn w:val="a"/>
    <w:link w:val="afa"/>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c">
    <w:name w:val="Текст примечания Знак"/>
    <w:basedOn w:val="a0"/>
    <w:link w:val="afd"/>
    <w:uiPriority w:val="99"/>
    <w:rsid w:val="004C34D6"/>
    <w:rPr>
      <w:rFonts w:ascii="Cambria Math" w:eastAsia="Times New Roman" w:hAnsi="Cambria Math" w:cs="Times New Roman"/>
      <w:szCs w:val="24"/>
      <w:lang w:eastAsia="ar-SA"/>
    </w:rPr>
  </w:style>
  <w:style w:type="paragraph" w:styleId="afd">
    <w:name w:val="annotation text"/>
    <w:basedOn w:val="a"/>
    <w:link w:val="afc"/>
    <w:uiPriority w:val="99"/>
    <w:rsid w:val="004C34D6"/>
    <w:pPr>
      <w:suppressAutoHyphens/>
      <w:ind w:firstLine="0"/>
      <w:jc w:val="left"/>
    </w:pPr>
    <w:rPr>
      <w:rFonts w:ascii="Cambria Math" w:hAnsi="Cambria Math"/>
      <w:sz w:val="24"/>
      <w:szCs w:val="24"/>
      <w:lang w:val="ro-RO" w:eastAsia="ar-SA"/>
    </w:rPr>
  </w:style>
  <w:style w:type="character" w:customStyle="1" w:styleId="afe">
    <w:name w:val="Тема примечания Знак"/>
    <w:basedOn w:val="afc"/>
    <w:link w:val="aff"/>
    <w:uiPriority w:val="99"/>
    <w:semiHidden/>
    <w:rsid w:val="004C34D6"/>
    <w:rPr>
      <w:rFonts w:ascii="Cambria Math" w:eastAsia="Times New Roman" w:hAnsi="Cambria Math" w:cs="Times New Roman"/>
      <w:b/>
      <w:bCs/>
      <w:szCs w:val="24"/>
      <w:lang w:eastAsia="ar-SA"/>
    </w:rPr>
  </w:style>
  <w:style w:type="paragraph" w:styleId="aff">
    <w:name w:val="annotation subject"/>
    <w:basedOn w:val="afd"/>
    <w:next w:val="afd"/>
    <w:link w:val="afe"/>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0">
    <w:name w:val="footnote text"/>
    <w:basedOn w:val="a"/>
    <w:link w:val="aff1"/>
    <w:qFormat/>
    <w:rsid w:val="004C34D6"/>
    <w:pPr>
      <w:suppressAutoHyphens/>
      <w:ind w:firstLine="0"/>
      <w:jc w:val="left"/>
    </w:pPr>
    <w:rPr>
      <w:lang w:val="en-AU" w:eastAsia="ar-SA"/>
    </w:rPr>
  </w:style>
  <w:style w:type="character" w:customStyle="1" w:styleId="aff1">
    <w:name w:val="Текст сноски Знак"/>
    <w:basedOn w:val="a0"/>
    <w:link w:val="aff0"/>
    <w:uiPriority w:val="99"/>
    <w:rsid w:val="004C34D6"/>
    <w:rPr>
      <w:rFonts w:eastAsia="Times New Roman" w:cs="Times New Roman"/>
      <w:sz w:val="20"/>
      <w:szCs w:val="20"/>
      <w:lang w:val="en-AU" w:eastAsia="ar-SA"/>
    </w:rPr>
  </w:style>
  <w:style w:type="paragraph" w:styleId="aff2">
    <w:name w:val="Body Text Indent"/>
    <w:basedOn w:val="a"/>
    <w:link w:val="aff3"/>
    <w:rsid w:val="004C34D6"/>
    <w:pPr>
      <w:suppressAutoHyphens/>
      <w:spacing w:after="120"/>
      <w:ind w:left="283" w:firstLine="0"/>
      <w:jc w:val="left"/>
    </w:pPr>
    <w:rPr>
      <w:rFonts w:ascii="Cambria Math" w:hAnsi="Cambria Math"/>
      <w:sz w:val="24"/>
      <w:szCs w:val="24"/>
      <w:lang w:val="ro-RO" w:eastAsia="ar-SA"/>
    </w:rPr>
  </w:style>
  <w:style w:type="character" w:customStyle="1" w:styleId="aff3">
    <w:name w:val="Основной текст с отступом Знак"/>
    <w:basedOn w:val="a0"/>
    <w:link w:val="aff2"/>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e"/>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e"/>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4">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5">
    <w:name w:val="endnote text"/>
    <w:basedOn w:val="a"/>
    <w:link w:val="aff6"/>
    <w:semiHidden/>
    <w:rsid w:val="004C34D6"/>
    <w:pPr>
      <w:suppressAutoHyphens/>
      <w:ind w:firstLine="0"/>
      <w:jc w:val="left"/>
    </w:pPr>
    <w:rPr>
      <w:rFonts w:ascii="Cambria Math" w:hAnsi="Cambria Math"/>
      <w:sz w:val="24"/>
      <w:szCs w:val="24"/>
      <w:lang w:val="ro-RO" w:eastAsia="ar-SA"/>
    </w:rPr>
  </w:style>
  <w:style w:type="character" w:customStyle="1" w:styleId="aff6">
    <w:name w:val="Текст концевой сноски Знак"/>
    <w:basedOn w:val="a0"/>
    <w:link w:val="aff5"/>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0"/>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uiPriority w:val="99"/>
    <w:qForma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7">
    <w:name w:val="annotation reference"/>
    <w:basedOn w:val="a0"/>
    <w:uiPriority w:val="99"/>
    <w:semiHidden/>
    <w:unhideWhenUsed/>
    <w:qFormat/>
    <w:rsid w:val="00EE6089"/>
    <w:rPr>
      <w:sz w:val="16"/>
      <w:szCs w:val="16"/>
    </w:rPr>
  </w:style>
  <w:style w:type="character" w:customStyle="1" w:styleId="docbody">
    <w:name w:val="doc_body"/>
    <w:basedOn w:val="a0"/>
    <w:rsid w:val="00EE6089"/>
  </w:style>
  <w:style w:type="table" w:styleId="aff8">
    <w:name w:val="Table Grid"/>
    <w:basedOn w:val="a1"/>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9">
    <w:name w:val="No Spacing"/>
    <w:link w:val="affa"/>
    <w:uiPriority w:val="1"/>
    <w:qFormat/>
    <w:rsid w:val="00D876E5"/>
    <w:rPr>
      <w:b/>
      <w:lang w:val="en-US"/>
    </w:rPr>
  </w:style>
  <w:style w:type="character" w:styleId="affb">
    <w:name w:val="Book Title"/>
    <w:basedOn w:val="a0"/>
    <w:uiPriority w:val="33"/>
    <w:qFormat/>
    <w:rsid w:val="00D876E5"/>
    <w:rPr>
      <w:b/>
      <w:bCs/>
      <w:smallCaps/>
      <w:spacing w:val="5"/>
    </w:rPr>
  </w:style>
  <w:style w:type="paragraph" w:styleId="affc">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d">
    <w:name w:val="Сноска_"/>
    <w:link w:val="affe"/>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f">
    <w:name w:val="Основной текст_"/>
    <w:link w:val="4"/>
    <w:rsid w:val="00942A2D"/>
    <w:rPr>
      <w:rFonts w:eastAsia="Times New Roman"/>
      <w:sz w:val="23"/>
      <w:szCs w:val="23"/>
      <w:shd w:val="clear" w:color="auto" w:fill="FFFFFF"/>
    </w:rPr>
  </w:style>
  <w:style w:type="character" w:customStyle="1" w:styleId="afff0">
    <w:name w:val="Колонтитул_"/>
    <w:link w:val="afff1"/>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2">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3">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4">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e">
    <w:name w:val="Сноска"/>
    <w:basedOn w:val="a"/>
    <w:link w:val="affd"/>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a"/>
    <w:link w:val="afff"/>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1">
    <w:name w:val="Колонтитул"/>
    <w:basedOn w:val="a"/>
    <w:link w:val="afff0"/>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5">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2">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6">
    <w:name w:val="footnote reference"/>
    <w:aliases w:val="сноска,Знак сноски-FN,Footnote Reference Number"/>
    <w:unhideWhenUsed/>
    <w:qFormat/>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a4">
    <w:name w:val="Абзац списка Знак"/>
    <w:aliases w:val="List Paragraph 1 Знак,Scriptoria bullet points Знак,MAIN CONTENT Знак,List Paragraph12 Знак,Colorful List - Accent 11 Знак,List Paragraph2 Знак,Normal numbered Знак,List Paragraph11 Знак,OBC Bullet Знак,F5 List Paragraph Знак"/>
    <w:link w:val="a3"/>
    <w:uiPriority w:val="34"/>
    <w:qFormat/>
    <w:rsid w:val="002E56E7"/>
    <w:rPr>
      <w:rFonts w:asciiTheme="minorHAnsi" w:hAnsiTheme="minorHAnsi"/>
      <w:sz w:val="22"/>
      <w:lang w:val="ru-RU"/>
    </w:rPr>
  </w:style>
  <w:style w:type="character" w:styleId="afff7">
    <w:name w:val="Subtle Reference"/>
    <w:basedOn w:val="a0"/>
    <w:uiPriority w:val="31"/>
    <w:qFormat/>
    <w:rsid w:val="002E56E7"/>
    <w:rPr>
      <w:smallCaps/>
      <w:color w:val="5A5A5A" w:themeColor="text1" w:themeTint="A5"/>
    </w:rPr>
  </w:style>
  <w:style w:type="character" w:customStyle="1" w:styleId="FontStyle21">
    <w:name w:val="Font Style21"/>
    <w:basedOn w:val="a0"/>
    <w:uiPriority w:val="99"/>
    <w:rsid w:val="002E56E7"/>
    <w:rPr>
      <w:rFonts w:ascii="Times New Roman" w:hAnsi="Times New Roman" w:cs="Times New Roman"/>
      <w:spacing w:val="10"/>
      <w:sz w:val="22"/>
      <w:szCs w:val="22"/>
    </w:rPr>
  </w:style>
  <w:style w:type="character" w:customStyle="1" w:styleId="FontStyle20">
    <w:name w:val="Font Style20"/>
    <w:basedOn w:val="a0"/>
    <w:uiPriority w:val="99"/>
    <w:rsid w:val="002E56E7"/>
    <w:rPr>
      <w:rFonts w:ascii="Times New Roman" w:hAnsi="Times New Roman" w:cs="Times New Roman"/>
      <w:i/>
      <w:iCs/>
      <w:sz w:val="22"/>
      <w:szCs w:val="22"/>
    </w:rPr>
  </w:style>
  <w:style w:type="paragraph" w:customStyle="1" w:styleId="Style16">
    <w:name w:val="Style16"/>
    <w:basedOn w:val="a"/>
    <w:uiPriority w:val="99"/>
    <w:qFormat/>
    <w:rsid w:val="002E56E7"/>
    <w:pPr>
      <w:widowControl w:val="0"/>
      <w:autoSpaceDE w:val="0"/>
      <w:autoSpaceDN w:val="0"/>
      <w:adjustRightInd w:val="0"/>
      <w:spacing w:line="324" w:lineRule="exact"/>
      <w:ind w:firstLine="763"/>
    </w:pPr>
    <w:rPr>
      <w:rFonts w:eastAsiaTheme="minorEastAsia"/>
      <w:sz w:val="24"/>
      <w:szCs w:val="24"/>
      <w:lang w:eastAsia="ru-RU"/>
    </w:rPr>
  </w:style>
  <w:style w:type="character" w:customStyle="1" w:styleId="FontStyle25">
    <w:name w:val="Font Style25"/>
    <w:basedOn w:val="a0"/>
    <w:uiPriority w:val="99"/>
    <w:rsid w:val="002E56E7"/>
    <w:rPr>
      <w:rFonts w:ascii="Times New Roman" w:hAnsi="Times New Roman" w:cs="Times New Roman"/>
      <w:i/>
      <w:iCs/>
      <w:sz w:val="24"/>
      <w:szCs w:val="24"/>
    </w:rPr>
  </w:style>
  <w:style w:type="character" w:customStyle="1" w:styleId="FontStyle31">
    <w:name w:val="Font Style31"/>
    <w:basedOn w:val="a0"/>
    <w:uiPriority w:val="99"/>
    <w:rsid w:val="002E56E7"/>
    <w:rPr>
      <w:rFonts w:ascii="Times New Roman" w:hAnsi="Times New Roman" w:cs="Times New Roman"/>
      <w:sz w:val="24"/>
      <w:szCs w:val="24"/>
    </w:rPr>
  </w:style>
  <w:style w:type="paragraph" w:customStyle="1" w:styleId="Style6">
    <w:name w:val="Style6"/>
    <w:basedOn w:val="a"/>
    <w:uiPriority w:val="99"/>
    <w:qFormat/>
    <w:rsid w:val="002E56E7"/>
    <w:pPr>
      <w:widowControl w:val="0"/>
      <w:autoSpaceDE w:val="0"/>
      <w:autoSpaceDN w:val="0"/>
      <w:adjustRightInd w:val="0"/>
      <w:spacing w:line="323" w:lineRule="exact"/>
      <w:ind w:firstLine="562"/>
    </w:pPr>
    <w:rPr>
      <w:rFonts w:eastAsiaTheme="minorEastAsia"/>
      <w:sz w:val="24"/>
      <w:szCs w:val="24"/>
      <w:lang w:eastAsia="ru-RU"/>
    </w:rPr>
  </w:style>
  <w:style w:type="paragraph" w:customStyle="1" w:styleId="Style15">
    <w:name w:val="Style15"/>
    <w:basedOn w:val="a"/>
    <w:uiPriority w:val="99"/>
    <w:qFormat/>
    <w:rsid w:val="002E56E7"/>
    <w:pPr>
      <w:widowControl w:val="0"/>
      <w:autoSpaceDE w:val="0"/>
      <w:autoSpaceDN w:val="0"/>
      <w:adjustRightInd w:val="0"/>
      <w:spacing w:line="317" w:lineRule="exact"/>
      <w:ind w:firstLine="706"/>
      <w:jc w:val="left"/>
    </w:pPr>
    <w:rPr>
      <w:rFonts w:eastAsiaTheme="minorEastAsia"/>
      <w:sz w:val="24"/>
      <w:szCs w:val="24"/>
      <w:lang w:eastAsia="ru-RU"/>
    </w:rPr>
  </w:style>
  <w:style w:type="paragraph" w:customStyle="1" w:styleId="Style19">
    <w:name w:val="Style19"/>
    <w:basedOn w:val="a"/>
    <w:uiPriority w:val="99"/>
    <w:qFormat/>
    <w:rsid w:val="002E56E7"/>
    <w:pPr>
      <w:widowControl w:val="0"/>
      <w:autoSpaceDE w:val="0"/>
      <w:autoSpaceDN w:val="0"/>
      <w:adjustRightInd w:val="0"/>
      <w:spacing w:line="320" w:lineRule="exact"/>
      <w:ind w:firstLine="562"/>
    </w:pPr>
    <w:rPr>
      <w:rFonts w:eastAsiaTheme="minorEastAsia"/>
      <w:sz w:val="24"/>
      <w:szCs w:val="24"/>
      <w:lang w:eastAsia="ru-RU"/>
    </w:rPr>
  </w:style>
  <w:style w:type="paragraph" w:customStyle="1" w:styleId="Style20">
    <w:name w:val="Style20"/>
    <w:basedOn w:val="a"/>
    <w:uiPriority w:val="99"/>
    <w:qFormat/>
    <w:rsid w:val="002E56E7"/>
    <w:pPr>
      <w:widowControl w:val="0"/>
      <w:autoSpaceDE w:val="0"/>
      <w:autoSpaceDN w:val="0"/>
      <w:adjustRightInd w:val="0"/>
      <w:spacing w:line="322" w:lineRule="exact"/>
      <w:ind w:firstLine="562"/>
    </w:pPr>
    <w:rPr>
      <w:rFonts w:eastAsiaTheme="minorEastAsia"/>
      <w:sz w:val="24"/>
      <w:szCs w:val="24"/>
      <w:lang w:eastAsia="ru-RU"/>
    </w:rPr>
  </w:style>
  <w:style w:type="paragraph" w:customStyle="1" w:styleId="Style21">
    <w:name w:val="Style21"/>
    <w:basedOn w:val="a"/>
    <w:uiPriority w:val="99"/>
    <w:qFormat/>
    <w:rsid w:val="002E56E7"/>
    <w:pPr>
      <w:widowControl w:val="0"/>
      <w:autoSpaceDE w:val="0"/>
      <w:autoSpaceDN w:val="0"/>
      <w:adjustRightInd w:val="0"/>
      <w:spacing w:line="317" w:lineRule="exact"/>
      <w:ind w:firstLine="562"/>
    </w:pPr>
    <w:rPr>
      <w:rFonts w:eastAsiaTheme="minorEastAsia"/>
      <w:sz w:val="24"/>
      <w:szCs w:val="24"/>
      <w:lang w:eastAsia="ru-RU"/>
    </w:rPr>
  </w:style>
  <w:style w:type="character" w:customStyle="1" w:styleId="FontStyle28">
    <w:name w:val="Font Style28"/>
    <w:basedOn w:val="a0"/>
    <w:uiPriority w:val="99"/>
    <w:rsid w:val="002E56E7"/>
    <w:rPr>
      <w:rFonts w:ascii="Times New Roman" w:hAnsi="Times New Roman" w:cs="Times New Roman"/>
      <w:spacing w:val="10"/>
      <w:sz w:val="24"/>
      <w:szCs w:val="24"/>
    </w:rPr>
  </w:style>
  <w:style w:type="character" w:customStyle="1" w:styleId="FontStyle29">
    <w:name w:val="Font Style29"/>
    <w:basedOn w:val="a0"/>
    <w:uiPriority w:val="99"/>
    <w:rsid w:val="002E56E7"/>
    <w:rPr>
      <w:rFonts w:ascii="Times New Roman" w:hAnsi="Times New Roman" w:cs="Times New Roman"/>
      <w:i/>
      <w:iCs/>
      <w:sz w:val="24"/>
      <w:szCs w:val="24"/>
    </w:rPr>
  </w:style>
  <w:style w:type="character" w:customStyle="1" w:styleId="FontStyle33">
    <w:name w:val="Font Style33"/>
    <w:basedOn w:val="a0"/>
    <w:uiPriority w:val="99"/>
    <w:rsid w:val="002E56E7"/>
    <w:rPr>
      <w:rFonts w:ascii="Times New Roman" w:hAnsi="Times New Roman" w:cs="Times New Roman"/>
      <w:b/>
      <w:bCs/>
      <w:spacing w:val="10"/>
      <w:sz w:val="24"/>
      <w:szCs w:val="24"/>
    </w:rPr>
  </w:style>
  <w:style w:type="paragraph" w:customStyle="1" w:styleId="Style3">
    <w:name w:val="Style3"/>
    <w:basedOn w:val="a"/>
    <w:uiPriority w:val="99"/>
    <w:qFormat/>
    <w:rsid w:val="002E56E7"/>
    <w:pPr>
      <w:widowControl w:val="0"/>
      <w:autoSpaceDE w:val="0"/>
      <w:autoSpaceDN w:val="0"/>
      <w:adjustRightInd w:val="0"/>
      <w:spacing w:line="324" w:lineRule="exact"/>
      <w:ind w:firstLine="418"/>
    </w:pPr>
    <w:rPr>
      <w:rFonts w:eastAsiaTheme="minorEastAsia"/>
      <w:sz w:val="24"/>
      <w:szCs w:val="24"/>
      <w:lang w:eastAsia="ru-RU"/>
    </w:rPr>
  </w:style>
  <w:style w:type="paragraph" w:customStyle="1" w:styleId="Style9">
    <w:name w:val="Style9"/>
    <w:basedOn w:val="a"/>
    <w:uiPriority w:val="99"/>
    <w:qFormat/>
    <w:rsid w:val="002E56E7"/>
    <w:pPr>
      <w:widowControl w:val="0"/>
      <w:autoSpaceDE w:val="0"/>
      <w:autoSpaceDN w:val="0"/>
      <w:adjustRightInd w:val="0"/>
      <w:spacing w:line="322" w:lineRule="exact"/>
      <w:ind w:firstLine="410"/>
    </w:pPr>
    <w:rPr>
      <w:rFonts w:eastAsiaTheme="minorEastAsia"/>
      <w:sz w:val="24"/>
      <w:szCs w:val="24"/>
      <w:lang w:eastAsia="ru-RU"/>
    </w:rPr>
  </w:style>
  <w:style w:type="character" w:customStyle="1" w:styleId="FontStyle15">
    <w:name w:val="Font Style15"/>
    <w:basedOn w:val="a0"/>
    <w:uiPriority w:val="99"/>
    <w:rsid w:val="002E56E7"/>
    <w:rPr>
      <w:rFonts w:ascii="Times New Roman" w:hAnsi="Times New Roman" w:cs="Times New Roman"/>
      <w:sz w:val="26"/>
      <w:szCs w:val="26"/>
    </w:rPr>
  </w:style>
  <w:style w:type="character" w:customStyle="1" w:styleId="FontStyle16">
    <w:name w:val="Font Style16"/>
    <w:basedOn w:val="a0"/>
    <w:uiPriority w:val="99"/>
    <w:rsid w:val="002E56E7"/>
    <w:rPr>
      <w:rFonts w:ascii="Times New Roman" w:hAnsi="Times New Roman" w:cs="Times New Roman"/>
      <w:i/>
      <w:iCs/>
      <w:sz w:val="26"/>
      <w:szCs w:val="26"/>
    </w:rPr>
  </w:style>
  <w:style w:type="paragraph" w:customStyle="1" w:styleId="Style5">
    <w:name w:val="Style5"/>
    <w:basedOn w:val="a"/>
    <w:uiPriority w:val="99"/>
    <w:qFormat/>
    <w:rsid w:val="002E56E7"/>
    <w:pPr>
      <w:widowControl w:val="0"/>
      <w:autoSpaceDE w:val="0"/>
      <w:autoSpaceDN w:val="0"/>
      <w:adjustRightInd w:val="0"/>
      <w:ind w:firstLine="0"/>
    </w:pPr>
    <w:rPr>
      <w:rFonts w:eastAsiaTheme="minorEastAsia"/>
      <w:sz w:val="24"/>
      <w:szCs w:val="24"/>
      <w:lang w:eastAsia="ru-RU"/>
    </w:rPr>
  </w:style>
  <w:style w:type="paragraph" w:customStyle="1" w:styleId="Style7">
    <w:name w:val="Style7"/>
    <w:basedOn w:val="a"/>
    <w:uiPriority w:val="99"/>
    <w:qFormat/>
    <w:rsid w:val="002E56E7"/>
    <w:pPr>
      <w:widowControl w:val="0"/>
      <w:autoSpaceDE w:val="0"/>
      <w:autoSpaceDN w:val="0"/>
      <w:adjustRightInd w:val="0"/>
      <w:spacing w:line="322" w:lineRule="exact"/>
      <w:ind w:firstLine="418"/>
    </w:pPr>
    <w:rPr>
      <w:rFonts w:eastAsiaTheme="minorEastAsia"/>
      <w:sz w:val="24"/>
      <w:szCs w:val="24"/>
      <w:lang w:eastAsia="ru-RU"/>
    </w:rPr>
  </w:style>
  <w:style w:type="paragraph" w:styleId="afff8">
    <w:name w:val="Revision"/>
    <w:hidden/>
    <w:uiPriority w:val="99"/>
    <w:semiHidden/>
    <w:rsid w:val="002E56E7"/>
    <w:pPr>
      <w:ind w:firstLine="0"/>
      <w:jc w:val="left"/>
    </w:pPr>
    <w:rPr>
      <w:rFonts w:asciiTheme="minorHAnsi" w:hAnsiTheme="minorHAnsi"/>
      <w:sz w:val="22"/>
    </w:rPr>
  </w:style>
  <w:style w:type="paragraph" w:customStyle="1" w:styleId="Style11">
    <w:name w:val="Style11"/>
    <w:basedOn w:val="a"/>
    <w:uiPriority w:val="99"/>
    <w:qFormat/>
    <w:rsid w:val="002E56E7"/>
    <w:pPr>
      <w:widowControl w:val="0"/>
      <w:autoSpaceDE w:val="0"/>
      <w:autoSpaceDN w:val="0"/>
      <w:adjustRightInd w:val="0"/>
      <w:spacing w:line="322" w:lineRule="exact"/>
      <w:ind w:firstLine="576"/>
    </w:pPr>
    <w:rPr>
      <w:rFonts w:eastAsiaTheme="minorEastAsia"/>
      <w:sz w:val="24"/>
      <w:szCs w:val="24"/>
      <w:lang w:val="ro-RO" w:eastAsia="ro-RO"/>
    </w:rPr>
  </w:style>
  <w:style w:type="character" w:customStyle="1" w:styleId="FontStyle13">
    <w:name w:val="Font Style13"/>
    <w:basedOn w:val="a0"/>
    <w:uiPriority w:val="99"/>
    <w:rsid w:val="002E56E7"/>
    <w:rPr>
      <w:rFonts w:ascii="Times New Roman" w:hAnsi="Times New Roman" w:cs="Times New Roman"/>
      <w:sz w:val="24"/>
      <w:szCs w:val="24"/>
    </w:rPr>
  </w:style>
  <w:style w:type="character" w:customStyle="1" w:styleId="FontStyle43">
    <w:name w:val="Font Style43"/>
    <w:basedOn w:val="a0"/>
    <w:uiPriority w:val="99"/>
    <w:rsid w:val="002E56E7"/>
    <w:rPr>
      <w:rFonts w:ascii="Times New Roman" w:hAnsi="Times New Roman" w:cs="Times New Roman"/>
      <w:sz w:val="22"/>
      <w:szCs w:val="22"/>
    </w:rPr>
  </w:style>
  <w:style w:type="paragraph" w:customStyle="1" w:styleId="Style4">
    <w:name w:val="Style4"/>
    <w:basedOn w:val="a"/>
    <w:uiPriority w:val="99"/>
    <w:qFormat/>
    <w:rsid w:val="002E56E7"/>
    <w:pPr>
      <w:widowControl w:val="0"/>
      <w:autoSpaceDE w:val="0"/>
      <w:autoSpaceDN w:val="0"/>
      <w:adjustRightInd w:val="0"/>
      <w:spacing w:line="662" w:lineRule="exact"/>
      <w:ind w:firstLine="672"/>
      <w:jc w:val="left"/>
    </w:pPr>
    <w:rPr>
      <w:rFonts w:eastAsiaTheme="minorEastAsia"/>
      <w:sz w:val="24"/>
      <w:szCs w:val="24"/>
      <w:lang w:val="ro-RO" w:eastAsia="ro-RO"/>
    </w:rPr>
  </w:style>
  <w:style w:type="character" w:customStyle="1" w:styleId="FontStyle11">
    <w:name w:val="Font Style11"/>
    <w:basedOn w:val="a0"/>
    <w:uiPriority w:val="99"/>
    <w:rsid w:val="002E56E7"/>
    <w:rPr>
      <w:rFonts w:ascii="Times New Roman" w:hAnsi="Times New Roman" w:cs="Times New Roman"/>
      <w:sz w:val="22"/>
      <w:szCs w:val="22"/>
    </w:rPr>
  </w:style>
  <w:style w:type="character" w:customStyle="1" w:styleId="FontStyle12">
    <w:name w:val="Font Style12"/>
    <w:basedOn w:val="a0"/>
    <w:uiPriority w:val="99"/>
    <w:rsid w:val="002E56E7"/>
    <w:rPr>
      <w:rFonts w:ascii="Times New Roman" w:hAnsi="Times New Roman" w:cs="Times New Roman"/>
      <w:b/>
      <w:bCs/>
      <w:sz w:val="18"/>
      <w:szCs w:val="18"/>
    </w:rPr>
  </w:style>
  <w:style w:type="character" w:customStyle="1" w:styleId="affa">
    <w:name w:val="Без интервала Знак"/>
    <w:basedOn w:val="a0"/>
    <w:link w:val="aff9"/>
    <w:uiPriority w:val="1"/>
    <w:locked/>
    <w:rsid w:val="002E56E7"/>
    <w:rPr>
      <w:b/>
      <w:lang w:val="en-US"/>
    </w:rPr>
  </w:style>
  <w:style w:type="paragraph" w:customStyle="1" w:styleId="al">
    <w:name w:val="a_l"/>
    <w:basedOn w:val="a"/>
    <w:uiPriority w:val="99"/>
    <w:semiHidden/>
    <w:qFormat/>
    <w:rsid w:val="002E56E7"/>
    <w:pPr>
      <w:spacing w:before="100" w:beforeAutospacing="1" w:after="100" w:afterAutospacing="1"/>
      <w:ind w:firstLine="0"/>
      <w:jc w:val="left"/>
    </w:pPr>
    <w:rPr>
      <w:sz w:val="24"/>
      <w:szCs w:val="24"/>
      <w:lang w:eastAsia="ru-RU"/>
    </w:rPr>
  </w:style>
  <w:style w:type="character" w:customStyle="1" w:styleId="field-content">
    <w:name w:val="field-content"/>
    <w:uiPriority w:val="99"/>
    <w:rsid w:val="002E56E7"/>
  </w:style>
  <w:style w:type="paragraph" w:customStyle="1" w:styleId="afff9">
    <w:name w:val="Стиль"/>
    <w:link w:val="afffa"/>
    <w:qFormat/>
    <w:rsid w:val="002E56E7"/>
    <w:pPr>
      <w:ind w:firstLine="0"/>
      <w:jc w:val="left"/>
    </w:pPr>
    <w:rPr>
      <w:rFonts w:eastAsia="Times New Roman" w:cs="Times New Roman"/>
      <w:sz w:val="20"/>
      <w:szCs w:val="20"/>
      <w:lang w:val="ru-RU" w:eastAsia="ru-RU"/>
    </w:rPr>
  </w:style>
  <w:style w:type="character" w:customStyle="1" w:styleId="afffa">
    <w:name w:val="Стиль Знак"/>
    <w:link w:val="afff9"/>
    <w:locked/>
    <w:rsid w:val="002E56E7"/>
    <w:rPr>
      <w:rFonts w:eastAsia="Times New Roman" w:cs="Times New Roman"/>
      <w:sz w:val="20"/>
      <w:szCs w:val="20"/>
      <w:lang w:val="ru-RU" w:eastAsia="ru-RU"/>
    </w:rPr>
  </w:style>
  <w:style w:type="character" w:customStyle="1" w:styleId="FontStyle40">
    <w:name w:val="Font Style40"/>
    <w:basedOn w:val="a0"/>
    <w:uiPriority w:val="99"/>
    <w:rsid w:val="002E56E7"/>
    <w:rPr>
      <w:rFonts w:ascii="Times New Roman" w:hAnsi="Times New Roman" w:cs="Times New Roman"/>
      <w:sz w:val="22"/>
      <w:szCs w:val="22"/>
    </w:rPr>
  </w:style>
  <w:style w:type="character" w:customStyle="1" w:styleId="FontStyle35">
    <w:name w:val="Font Style35"/>
    <w:basedOn w:val="a0"/>
    <w:uiPriority w:val="99"/>
    <w:rsid w:val="002E56E7"/>
    <w:rPr>
      <w:rFonts w:ascii="Times New Roman" w:hAnsi="Times New Roman" w:cs="Times New Roman"/>
      <w:i/>
      <w:iCs/>
      <w:sz w:val="22"/>
      <w:szCs w:val="22"/>
    </w:rPr>
  </w:style>
  <w:style w:type="character" w:customStyle="1" w:styleId="FontStyle36">
    <w:name w:val="Font Style36"/>
    <w:basedOn w:val="a0"/>
    <w:uiPriority w:val="99"/>
    <w:rsid w:val="002E56E7"/>
    <w:rPr>
      <w:rFonts w:ascii="Times New Roman" w:hAnsi="Times New Roman" w:cs="Times New Roman"/>
      <w:i/>
      <w:iCs/>
      <w:spacing w:val="30"/>
      <w:sz w:val="20"/>
      <w:szCs w:val="20"/>
    </w:rPr>
  </w:style>
  <w:style w:type="paragraph" w:customStyle="1" w:styleId="Style12">
    <w:name w:val="Style12"/>
    <w:basedOn w:val="a"/>
    <w:uiPriority w:val="99"/>
    <w:qFormat/>
    <w:rsid w:val="002E56E7"/>
    <w:pPr>
      <w:widowControl w:val="0"/>
      <w:autoSpaceDE w:val="0"/>
      <w:autoSpaceDN w:val="0"/>
      <w:adjustRightInd w:val="0"/>
      <w:spacing w:line="367" w:lineRule="exact"/>
      <w:ind w:firstLine="558"/>
    </w:pPr>
    <w:rPr>
      <w:rFonts w:eastAsiaTheme="minorEastAsia"/>
      <w:sz w:val="24"/>
      <w:szCs w:val="24"/>
      <w:lang w:val="ro-RO" w:eastAsia="ro-RO"/>
    </w:rPr>
  </w:style>
  <w:style w:type="paragraph" w:customStyle="1" w:styleId="Style17">
    <w:name w:val="Style17"/>
    <w:basedOn w:val="a"/>
    <w:uiPriority w:val="99"/>
    <w:qFormat/>
    <w:rsid w:val="002E56E7"/>
    <w:pPr>
      <w:widowControl w:val="0"/>
      <w:autoSpaceDE w:val="0"/>
      <w:autoSpaceDN w:val="0"/>
      <w:adjustRightInd w:val="0"/>
      <w:spacing w:line="369" w:lineRule="exact"/>
      <w:ind w:firstLine="572"/>
    </w:pPr>
    <w:rPr>
      <w:rFonts w:eastAsiaTheme="minorEastAsia"/>
      <w:sz w:val="24"/>
      <w:szCs w:val="24"/>
      <w:lang w:val="ro-RO" w:eastAsia="ro-RO"/>
    </w:rPr>
  </w:style>
  <w:style w:type="paragraph" w:customStyle="1" w:styleId="Style22">
    <w:name w:val="Style22"/>
    <w:basedOn w:val="a"/>
    <w:uiPriority w:val="99"/>
    <w:qFormat/>
    <w:rsid w:val="002E56E7"/>
    <w:pPr>
      <w:widowControl w:val="0"/>
      <w:autoSpaceDE w:val="0"/>
      <w:autoSpaceDN w:val="0"/>
      <w:adjustRightInd w:val="0"/>
      <w:ind w:firstLine="0"/>
    </w:pPr>
    <w:rPr>
      <w:rFonts w:eastAsiaTheme="minorEastAsia"/>
      <w:sz w:val="24"/>
      <w:szCs w:val="24"/>
      <w:lang w:val="ro-RO" w:eastAsia="ro-RO"/>
    </w:rPr>
  </w:style>
  <w:style w:type="paragraph" w:customStyle="1" w:styleId="Style24">
    <w:name w:val="Style24"/>
    <w:basedOn w:val="a"/>
    <w:uiPriority w:val="99"/>
    <w:qFormat/>
    <w:rsid w:val="002E56E7"/>
    <w:pPr>
      <w:widowControl w:val="0"/>
      <w:autoSpaceDE w:val="0"/>
      <w:autoSpaceDN w:val="0"/>
      <w:adjustRightInd w:val="0"/>
      <w:spacing w:line="371" w:lineRule="exact"/>
      <w:ind w:firstLine="562"/>
    </w:pPr>
    <w:rPr>
      <w:rFonts w:eastAsiaTheme="minorEastAsia"/>
      <w:sz w:val="24"/>
      <w:szCs w:val="24"/>
      <w:lang w:val="ro-RO" w:eastAsia="ro-RO"/>
    </w:rPr>
  </w:style>
  <w:style w:type="character" w:customStyle="1" w:styleId="FontStyle34">
    <w:name w:val="Font Style34"/>
    <w:basedOn w:val="a0"/>
    <w:uiPriority w:val="99"/>
    <w:rsid w:val="002E56E7"/>
    <w:rPr>
      <w:rFonts w:ascii="Times New Roman" w:hAnsi="Times New Roman" w:cs="Times New Roman"/>
      <w:sz w:val="26"/>
      <w:szCs w:val="26"/>
    </w:rPr>
  </w:style>
  <w:style w:type="character" w:customStyle="1" w:styleId="CommentTextChar1">
    <w:name w:val="Comment Text Char1"/>
    <w:basedOn w:val="a0"/>
    <w:uiPriority w:val="99"/>
    <w:semiHidden/>
    <w:rsid w:val="002E56E7"/>
    <w:rPr>
      <w:sz w:val="20"/>
      <w:szCs w:val="20"/>
    </w:rPr>
  </w:style>
  <w:style w:type="character" w:customStyle="1" w:styleId="BalloonTextChar1">
    <w:name w:val="Balloon Text Char1"/>
    <w:basedOn w:val="a0"/>
    <w:uiPriority w:val="99"/>
    <w:semiHidden/>
    <w:rsid w:val="002E56E7"/>
    <w:rPr>
      <w:rFonts w:ascii="Segoe UI" w:hAnsi="Segoe UI" w:cs="Segoe UI"/>
      <w:sz w:val="18"/>
      <w:szCs w:val="18"/>
    </w:rPr>
  </w:style>
  <w:style w:type="character" w:customStyle="1" w:styleId="CommentSubjectChar1">
    <w:name w:val="Comment Subject Char1"/>
    <w:basedOn w:val="CommentTextChar1"/>
    <w:uiPriority w:val="99"/>
    <w:semiHidden/>
    <w:rsid w:val="002E56E7"/>
    <w:rPr>
      <w:b/>
      <w:bCs/>
      <w:sz w:val="20"/>
      <w:szCs w:val="20"/>
    </w:rPr>
  </w:style>
  <w:style w:type="character" w:customStyle="1" w:styleId="FootnoteTextChar1">
    <w:name w:val="Footnote Text Char1"/>
    <w:basedOn w:val="a0"/>
    <w:uiPriority w:val="99"/>
    <w:semiHidden/>
    <w:rsid w:val="002E56E7"/>
    <w:rPr>
      <w:sz w:val="20"/>
      <w:szCs w:val="20"/>
    </w:rPr>
  </w:style>
  <w:style w:type="character" w:customStyle="1" w:styleId="msoins0">
    <w:name w:val="msoins"/>
    <w:basedOn w:val="a0"/>
    <w:rsid w:val="002E56E7"/>
  </w:style>
  <w:style w:type="character" w:customStyle="1" w:styleId="object">
    <w:name w:val="object"/>
    <w:basedOn w:val="a0"/>
    <w:rsid w:val="002E56E7"/>
  </w:style>
  <w:style w:type="character" w:customStyle="1" w:styleId="FontStyle27">
    <w:name w:val="Font Style27"/>
    <w:basedOn w:val="a0"/>
    <w:uiPriority w:val="99"/>
    <w:rsid w:val="002E56E7"/>
    <w:rPr>
      <w:rFonts w:ascii="Times New Roman" w:hAnsi="Times New Roman" w:cs="Times New Roman"/>
      <w:b/>
      <w:bCs/>
      <w:spacing w:val="10"/>
      <w:sz w:val="22"/>
      <w:szCs w:val="22"/>
    </w:rPr>
  </w:style>
  <w:style w:type="character" w:customStyle="1" w:styleId="FontStyle38">
    <w:name w:val="Font Style38"/>
    <w:basedOn w:val="a0"/>
    <w:uiPriority w:val="99"/>
    <w:rsid w:val="002E56E7"/>
    <w:rPr>
      <w:rFonts w:ascii="Times New Roman" w:hAnsi="Times New Roman" w:cs="Times New Roman"/>
      <w:i/>
      <w:iCs/>
      <w:sz w:val="24"/>
      <w:szCs w:val="24"/>
    </w:rPr>
  </w:style>
  <w:style w:type="character" w:customStyle="1" w:styleId="FontStyle39">
    <w:name w:val="Font Style39"/>
    <w:basedOn w:val="a0"/>
    <w:uiPriority w:val="99"/>
    <w:rsid w:val="002E56E7"/>
    <w:rPr>
      <w:rFonts w:ascii="Times New Roman" w:hAnsi="Times New Roman" w:cs="Times New Roman"/>
      <w:b/>
      <w:bCs/>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annotation reference"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aliases w:val="List Paragraph 1,Scriptoria bullet points,MAIN CONTENT,List Paragraph12,Colorful List - Accent 11,List Paragraph2,Normal numbered,List Paragraph11,OBC Bullet,F5 List Paragraph,Dot pt,List Paragraph Char Char Char,Bullet 1"/>
    <w:basedOn w:val="a"/>
    <w:link w:val="a4"/>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5">
    <w:name w:val="header"/>
    <w:basedOn w:val="a"/>
    <w:link w:val="a6"/>
    <w:uiPriority w:val="99"/>
    <w:unhideWhenUsed/>
    <w:rsid w:val="003B0C7F"/>
    <w:pPr>
      <w:tabs>
        <w:tab w:val="center" w:pos="4677"/>
        <w:tab w:val="right" w:pos="9355"/>
      </w:tabs>
    </w:pPr>
  </w:style>
  <w:style w:type="character" w:customStyle="1" w:styleId="a6">
    <w:name w:val="Верхний колонтитул Знак"/>
    <w:basedOn w:val="a0"/>
    <w:link w:val="a5"/>
    <w:uiPriority w:val="99"/>
    <w:rsid w:val="003B0C7F"/>
    <w:rPr>
      <w:rFonts w:eastAsia="Times New Roman" w:cs="Times New Roman"/>
      <w:sz w:val="20"/>
      <w:szCs w:val="20"/>
      <w:lang w:val="ru-RU"/>
    </w:rPr>
  </w:style>
  <w:style w:type="paragraph" w:styleId="a7">
    <w:name w:val="footer"/>
    <w:basedOn w:val="a"/>
    <w:link w:val="a8"/>
    <w:uiPriority w:val="99"/>
    <w:unhideWhenUsed/>
    <w:rsid w:val="003B0C7F"/>
    <w:pPr>
      <w:tabs>
        <w:tab w:val="center" w:pos="4677"/>
        <w:tab w:val="right" w:pos="9355"/>
      </w:tabs>
    </w:pPr>
  </w:style>
  <w:style w:type="character" w:customStyle="1" w:styleId="a8">
    <w:name w:val="Нижний колонтитул Знак"/>
    <w:basedOn w:val="a0"/>
    <w:link w:val="a7"/>
    <w:uiPriority w:val="99"/>
    <w:rsid w:val="003B0C7F"/>
    <w:rPr>
      <w:rFonts w:eastAsia="Times New Roman" w:cs="Times New Roman"/>
      <w:sz w:val="20"/>
      <w:szCs w:val="20"/>
      <w:lang w:val="ru-RU"/>
    </w:rPr>
  </w:style>
  <w:style w:type="paragraph" w:styleId="a9">
    <w:name w:val="Normal (Web)"/>
    <w:aliases w:val="Основной шрифт абзаца Знак Знак,Знак Знак Знак1,Знак Знак Знак Знак Знак Знак Знак Знак,Знак Знак Знак Знак Знак Знак1 Знак Знак,Знак Знак Знак Знак Знак,Знак Знак2,Основной шрифт абзаца Char Char Знак,Основной шрифт абзаца Знак"/>
    <w:basedOn w:val="a"/>
    <w:link w:val="aa"/>
    <w:uiPriority w:val="99"/>
    <w:unhideWhenUsed/>
    <w:qFormat/>
    <w:rsid w:val="005A21E1"/>
    <w:pPr>
      <w:ind w:firstLine="567"/>
    </w:pPr>
    <w:rPr>
      <w:sz w:val="24"/>
      <w:szCs w:val="24"/>
      <w:lang w:eastAsia="ru-RU"/>
    </w:rPr>
  </w:style>
  <w:style w:type="character" w:customStyle="1" w:styleId="aa">
    <w:name w:val="Обычный (веб) Знак"/>
    <w:aliases w:val="Основной шрифт абзаца Знак Знак Знак,Знак Знак Знак1 Знак,Знак Знак Знак Знак Знак Знак Знак Знак Знак,Знак Знак Знак Знак Знак Знак1 Знак Знак Знак,Знак Знак Знак Знак Знак Знак,Знак Знак2 Знак,Основной шрифт абзаца Знак Знак1"/>
    <w:link w:val="a9"/>
    <w:uiPriority w:val="99"/>
    <w:locked/>
    <w:rsid w:val="004C34D6"/>
    <w:rPr>
      <w:rFonts w:eastAsia="Times New Roman" w:cs="Times New Roman"/>
      <w:szCs w:val="24"/>
      <w:lang w:val="ru-RU" w:eastAsia="ru-RU"/>
    </w:rPr>
  </w:style>
  <w:style w:type="character" w:styleId="ab">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c">
    <w:name w:val="Balloon Text"/>
    <w:basedOn w:val="a"/>
    <w:link w:val="ad"/>
    <w:uiPriority w:val="99"/>
    <w:semiHidden/>
    <w:unhideWhenUsed/>
    <w:rsid w:val="0077066B"/>
    <w:rPr>
      <w:rFonts w:ascii="Tahoma" w:hAnsi="Tahoma" w:cs="Tahoma"/>
      <w:sz w:val="16"/>
      <w:szCs w:val="16"/>
    </w:rPr>
  </w:style>
  <w:style w:type="character" w:customStyle="1" w:styleId="ad">
    <w:name w:val="Текст выноски Знак"/>
    <w:basedOn w:val="a0"/>
    <w:link w:val="ac"/>
    <w:uiPriority w:val="99"/>
    <w:rsid w:val="0077066B"/>
    <w:rPr>
      <w:rFonts w:ascii="Tahoma" w:eastAsia="Times New Roman" w:hAnsi="Tahoma" w:cs="Tahoma"/>
      <w:sz w:val="16"/>
      <w:szCs w:val="16"/>
      <w:lang w:val="ru-RU"/>
    </w:rPr>
  </w:style>
  <w:style w:type="paragraph" w:customStyle="1" w:styleId="tt">
    <w:name w:val="tt"/>
    <w:basedOn w:val="a"/>
    <w:uiPriority w:val="99"/>
    <w:qFormat/>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e">
    <w:name w:val="Body Text"/>
    <w:basedOn w:val="a"/>
    <w:link w:val="af"/>
    <w:uiPriority w:val="1"/>
    <w:qFormat/>
    <w:rsid w:val="004C34D6"/>
    <w:pPr>
      <w:suppressAutoHyphens/>
      <w:spacing w:before="120"/>
      <w:ind w:firstLine="0"/>
      <w:jc w:val="left"/>
    </w:pPr>
    <w:rPr>
      <w:rFonts w:ascii="Cambria" w:hAnsi="Cambria"/>
      <w:sz w:val="24"/>
      <w:szCs w:val="24"/>
      <w:lang w:eastAsia="ar-SA"/>
    </w:rPr>
  </w:style>
  <w:style w:type="character" w:customStyle="1" w:styleId="af">
    <w:name w:val="Основной текст Знак"/>
    <w:basedOn w:val="a0"/>
    <w:link w:val="ae"/>
    <w:uiPriority w:val="1"/>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0">
    <w:name w:val="page number"/>
    <w:rsid w:val="004C34D6"/>
    <w:rPr>
      <w:rFonts w:cs="Times New Roman"/>
    </w:rPr>
  </w:style>
  <w:style w:type="character" w:customStyle="1" w:styleId="FootnoteCharacters">
    <w:name w:val="Footnote Characters"/>
    <w:rsid w:val="004C34D6"/>
    <w:rPr>
      <w:vertAlign w:val="superscript"/>
    </w:rPr>
  </w:style>
  <w:style w:type="character" w:styleId="af1">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2">
    <w:name w:val="Strong"/>
    <w:uiPriority w:val="22"/>
    <w:qFormat/>
    <w:rsid w:val="004C34D6"/>
    <w:rPr>
      <w:b/>
    </w:rPr>
  </w:style>
  <w:style w:type="character" w:customStyle="1" w:styleId="NormalWebChar">
    <w:name w:val="Normal (Web) Char"/>
    <w:rsid w:val="004C34D6"/>
    <w:rPr>
      <w:sz w:val="24"/>
      <w:lang w:val="en-US" w:eastAsia="x-none"/>
    </w:rPr>
  </w:style>
  <w:style w:type="character" w:styleId="af3">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4">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e"/>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5">
    <w:name w:val="List"/>
    <w:basedOn w:val="ae"/>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6">
    <w:name w:val="Title"/>
    <w:basedOn w:val="a"/>
    <w:next w:val="af7"/>
    <w:link w:val="af8"/>
    <w:uiPriority w:val="10"/>
    <w:qFormat/>
    <w:rsid w:val="004C34D6"/>
    <w:pPr>
      <w:suppressAutoHyphens/>
      <w:ind w:firstLine="0"/>
      <w:jc w:val="center"/>
    </w:pPr>
    <w:rPr>
      <w:b/>
      <w:sz w:val="24"/>
      <w:lang w:val="en-US" w:eastAsia="ar-SA"/>
    </w:rPr>
  </w:style>
  <w:style w:type="paragraph" w:styleId="af7">
    <w:name w:val="Subtitle"/>
    <w:basedOn w:val="Heading"/>
    <w:next w:val="ae"/>
    <w:link w:val="af9"/>
    <w:uiPriority w:val="11"/>
    <w:qFormat/>
    <w:rsid w:val="004C34D6"/>
    <w:pPr>
      <w:jc w:val="center"/>
    </w:pPr>
    <w:rPr>
      <w:rFonts w:cs="Times New Roman"/>
      <w:i/>
      <w:iCs/>
    </w:rPr>
  </w:style>
  <w:style w:type="character" w:customStyle="1" w:styleId="af9">
    <w:name w:val="Подзаголовок Знак"/>
    <w:basedOn w:val="a0"/>
    <w:link w:val="af7"/>
    <w:uiPriority w:val="11"/>
    <w:rsid w:val="004C34D6"/>
    <w:rPr>
      <w:rFonts w:ascii="Nimbus Sans L" w:eastAsia="DejaVu Sans" w:hAnsi="Nimbus Sans L" w:cs="Times New Roman"/>
      <w:i/>
      <w:iCs/>
      <w:sz w:val="28"/>
      <w:szCs w:val="28"/>
      <w:lang w:eastAsia="ar-SA"/>
    </w:rPr>
  </w:style>
  <w:style w:type="character" w:customStyle="1" w:styleId="af8">
    <w:name w:val="Название Знак"/>
    <w:basedOn w:val="a0"/>
    <w:link w:val="af6"/>
    <w:uiPriority w:val="10"/>
    <w:rsid w:val="004C34D6"/>
    <w:rPr>
      <w:rFonts w:eastAsia="Times New Roman" w:cs="Times New Roman"/>
      <w:b/>
      <w:szCs w:val="20"/>
      <w:lang w:val="en-US" w:eastAsia="ar-SA"/>
    </w:rPr>
  </w:style>
  <w:style w:type="character" w:customStyle="1" w:styleId="afa">
    <w:name w:val="Схема документа Знак"/>
    <w:basedOn w:val="a0"/>
    <w:link w:val="afb"/>
    <w:semiHidden/>
    <w:rsid w:val="004C34D6"/>
    <w:rPr>
      <w:rFonts w:ascii="Tahoma" w:eastAsia="Times New Roman" w:hAnsi="Tahoma" w:cs="Times New Roman"/>
      <w:szCs w:val="24"/>
      <w:shd w:val="clear" w:color="auto" w:fill="000080"/>
      <w:lang w:eastAsia="ar-SA"/>
    </w:rPr>
  </w:style>
  <w:style w:type="paragraph" w:styleId="afb">
    <w:name w:val="Document Map"/>
    <w:basedOn w:val="a"/>
    <w:link w:val="afa"/>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c">
    <w:name w:val="Текст примечания Знак"/>
    <w:basedOn w:val="a0"/>
    <w:link w:val="afd"/>
    <w:uiPriority w:val="99"/>
    <w:rsid w:val="004C34D6"/>
    <w:rPr>
      <w:rFonts w:ascii="Cambria Math" w:eastAsia="Times New Roman" w:hAnsi="Cambria Math" w:cs="Times New Roman"/>
      <w:szCs w:val="24"/>
      <w:lang w:eastAsia="ar-SA"/>
    </w:rPr>
  </w:style>
  <w:style w:type="paragraph" w:styleId="afd">
    <w:name w:val="annotation text"/>
    <w:basedOn w:val="a"/>
    <w:link w:val="afc"/>
    <w:uiPriority w:val="99"/>
    <w:rsid w:val="004C34D6"/>
    <w:pPr>
      <w:suppressAutoHyphens/>
      <w:ind w:firstLine="0"/>
      <w:jc w:val="left"/>
    </w:pPr>
    <w:rPr>
      <w:rFonts w:ascii="Cambria Math" w:hAnsi="Cambria Math"/>
      <w:sz w:val="24"/>
      <w:szCs w:val="24"/>
      <w:lang w:val="ro-RO" w:eastAsia="ar-SA"/>
    </w:rPr>
  </w:style>
  <w:style w:type="character" w:customStyle="1" w:styleId="afe">
    <w:name w:val="Тема примечания Знак"/>
    <w:basedOn w:val="afc"/>
    <w:link w:val="aff"/>
    <w:uiPriority w:val="99"/>
    <w:semiHidden/>
    <w:rsid w:val="004C34D6"/>
    <w:rPr>
      <w:rFonts w:ascii="Cambria Math" w:eastAsia="Times New Roman" w:hAnsi="Cambria Math" w:cs="Times New Roman"/>
      <w:b/>
      <w:bCs/>
      <w:szCs w:val="24"/>
      <w:lang w:eastAsia="ar-SA"/>
    </w:rPr>
  </w:style>
  <w:style w:type="paragraph" w:styleId="aff">
    <w:name w:val="annotation subject"/>
    <w:basedOn w:val="afd"/>
    <w:next w:val="afd"/>
    <w:link w:val="afe"/>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0">
    <w:name w:val="footnote text"/>
    <w:basedOn w:val="a"/>
    <w:link w:val="aff1"/>
    <w:qFormat/>
    <w:rsid w:val="004C34D6"/>
    <w:pPr>
      <w:suppressAutoHyphens/>
      <w:ind w:firstLine="0"/>
      <w:jc w:val="left"/>
    </w:pPr>
    <w:rPr>
      <w:lang w:val="en-AU" w:eastAsia="ar-SA"/>
    </w:rPr>
  </w:style>
  <w:style w:type="character" w:customStyle="1" w:styleId="aff1">
    <w:name w:val="Текст сноски Знак"/>
    <w:basedOn w:val="a0"/>
    <w:link w:val="aff0"/>
    <w:uiPriority w:val="99"/>
    <w:rsid w:val="004C34D6"/>
    <w:rPr>
      <w:rFonts w:eastAsia="Times New Roman" w:cs="Times New Roman"/>
      <w:sz w:val="20"/>
      <w:szCs w:val="20"/>
      <w:lang w:val="en-AU" w:eastAsia="ar-SA"/>
    </w:rPr>
  </w:style>
  <w:style w:type="paragraph" w:styleId="aff2">
    <w:name w:val="Body Text Indent"/>
    <w:basedOn w:val="a"/>
    <w:link w:val="aff3"/>
    <w:rsid w:val="004C34D6"/>
    <w:pPr>
      <w:suppressAutoHyphens/>
      <w:spacing w:after="120"/>
      <w:ind w:left="283" w:firstLine="0"/>
      <w:jc w:val="left"/>
    </w:pPr>
    <w:rPr>
      <w:rFonts w:ascii="Cambria Math" w:hAnsi="Cambria Math"/>
      <w:sz w:val="24"/>
      <w:szCs w:val="24"/>
      <w:lang w:val="ro-RO" w:eastAsia="ar-SA"/>
    </w:rPr>
  </w:style>
  <w:style w:type="character" w:customStyle="1" w:styleId="aff3">
    <w:name w:val="Основной текст с отступом Знак"/>
    <w:basedOn w:val="a0"/>
    <w:link w:val="aff2"/>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e"/>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e"/>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4">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5">
    <w:name w:val="endnote text"/>
    <w:basedOn w:val="a"/>
    <w:link w:val="aff6"/>
    <w:semiHidden/>
    <w:rsid w:val="004C34D6"/>
    <w:pPr>
      <w:suppressAutoHyphens/>
      <w:ind w:firstLine="0"/>
      <w:jc w:val="left"/>
    </w:pPr>
    <w:rPr>
      <w:rFonts w:ascii="Cambria Math" w:hAnsi="Cambria Math"/>
      <w:sz w:val="24"/>
      <w:szCs w:val="24"/>
      <w:lang w:val="ro-RO" w:eastAsia="ar-SA"/>
    </w:rPr>
  </w:style>
  <w:style w:type="character" w:customStyle="1" w:styleId="aff6">
    <w:name w:val="Текст концевой сноски Знак"/>
    <w:basedOn w:val="a0"/>
    <w:link w:val="aff5"/>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0"/>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uiPriority w:val="99"/>
    <w:qForma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7">
    <w:name w:val="annotation reference"/>
    <w:basedOn w:val="a0"/>
    <w:uiPriority w:val="99"/>
    <w:semiHidden/>
    <w:unhideWhenUsed/>
    <w:qFormat/>
    <w:rsid w:val="00EE6089"/>
    <w:rPr>
      <w:sz w:val="16"/>
      <w:szCs w:val="16"/>
    </w:rPr>
  </w:style>
  <w:style w:type="character" w:customStyle="1" w:styleId="docbody">
    <w:name w:val="doc_body"/>
    <w:basedOn w:val="a0"/>
    <w:rsid w:val="00EE6089"/>
  </w:style>
  <w:style w:type="table" w:styleId="aff8">
    <w:name w:val="Table Grid"/>
    <w:basedOn w:val="a1"/>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9">
    <w:name w:val="No Spacing"/>
    <w:link w:val="affa"/>
    <w:uiPriority w:val="1"/>
    <w:qFormat/>
    <w:rsid w:val="00D876E5"/>
    <w:rPr>
      <w:b/>
      <w:lang w:val="en-US"/>
    </w:rPr>
  </w:style>
  <w:style w:type="character" w:styleId="affb">
    <w:name w:val="Book Title"/>
    <w:basedOn w:val="a0"/>
    <w:uiPriority w:val="33"/>
    <w:qFormat/>
    <w:rsid w:val="00D876E5"/>
    <w:rPr>
      <w:b/>
      <w:bCs/>
      <w:smallCaps/>
      <w:spacing w:val="5"/>
    </w:rPr>
  </w:style>
  <w:style w:type="paragraph" w:styleId="affc">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d">
    <w:name w:val="Сноска_"/>
    <w:link w:val="affe"/>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f">
    <w:name w:val="Основной текст_"/>
    <w:link w:val="4"/>
    <w:rsid w:val="00942A2D"/>
    <w:rPr>
      <w:rFonts w:eastAsia="Times New Roman"/>
      <w:sz w:val="23"/>
      <w:szCs w:val="23"/>
      <w:shd w:val="clear" w:color="auto" w:fill="FFFFFF"/>
    </w:rPr>
  </w:style>
  <w:style w:type="character" w:customStyle="1" w:styleId="afff0">
    <w:name w:val="Колонтитул_"/>
    <w:link w:val="afff1"/>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2">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3">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4">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e">
    <w:name w:val="Сноска"/>
    <w:basedOn w:val="a"/>
    <w:link w:val="affd"/>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a"/>
    <w:link w:val="afff"/>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1">
    <w:name w:val="Колонтитул"/>
    <w:basedOn w:val="a"/>
    <w:link w:val="afff0"/>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5">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2">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6">
    <w:name w:val="footnote reference"/>
    <w:aliases w:val="сноска,Знак сноски-FN,Footnote Reference Number"/>
    <w:unhideWhenUsed/>
    <w:qFormat/>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a4">
    <w:name w:val="Абзац списка Знак"/>
    <w:aliases w:val="List Paragraph 1 Знак,Scriptoria bullet points Знак,MAIN CONTENT Знак,List Paragraph12 Знак,Colorful List - Accent 11 Знак,List Paragraph2 Знак,Normal numbered Знак,List Paragraph11 Знак,OBC Bullet Знак,F5 List Paragraph Знак"/>
    <w:link w:val="a3"/>
    <w:uiPriority w:val="34"/>
    <w:qFormat/>
    <w:rsid w:val="002E56E7"/>
    <w:rPr>
      <w:rFonts w:asciiTheme="minorHAnsi" w:hAnsiTheme="minorHAnsi"/>
      <w:sz w:val="22"/>
      <w:lang w:val="ru-RU"/>
    </w:rPr>
  </w:style>
  <w:style w:type="character" w:styleId="afff7">
    <w:name w:val="Subtle Reference"/>
    <w:basedOn w:val="a0"/>
    <w:uiPriority w:val="31"/>
    <w:qFormat/>
    <w:rsid w:val="002E56E7"/>
    <w:rPr>
      <w:smallCaps/>
      <w:color w:val="5A5A5A" w:themeColor="text1" w:themeTint="A5"/>
    </w:rPr>
  </w:style>
  <w:style w:type="character" w:customStyle="1" w:styleId="FontStyle21">
    <w:name w:val="Font Style21"/>
    <w:basedOn w:val="a0"/>
    <w:uiPriority w:val="99"/>
    <w:rsid w:val="002E56E7"/>
    <w:rPr>
      <w:rFonts w:ascii="Times New Roman" w:hAnsi="Times New Roman" w:cs="Times New Roman"/>
      <w:spacing w:val="10"/>
      <w:sz w:val="22"/>
      <w:szCs w:val="22"/>
    </w:rPr>
  </w:style>
  <w:style w:type="character" w:customStyle="1" w:styleId="FontStyle20">
    <w:name w:val="Font Style20"/>
    <w:basedOn w:val="a0"/>
    <w:uiPriority w:val="99"/>
    <w:rsid w:val="002E56E7"/>
    <w:rPr>
      <w:rFonts w:ascii="Times New Roman" w:hAnsi="Times New Roman" w:cs="Times New Roman"/>
      <w:i/>
      <w:iCs/>
      <w:sz w:val="22"/>
      <w:szCs w:val="22"/>
    </w:rPr>
  </w:style>
  <w:style w:type="paragraph" w:customStyle="1" w:styleId="Style16">
    <w:name w:val="Style16"/>
    <w:basedOn w:val="a"/>
    <w:uiPriority w:val="99"/>
    <w:qFormat/>
    <w:rsid w:val="002E56E7"/>
    <w:pPr>
      <w:widowControl w:val="0"/>
      <w:autoSpaceDE w:val="0"/>
      <w:autoSpaceDN w:val="0"/>
      <w:adjustRightInd w:val="0"/>
      <w:spacing w:line="324" w:lineRule="exact"/>
      <w:ind w:firstLine="763"/>
    </w:pPr>
    <w:rPr>
      <w:rFonts w:eastAsiaTheme="minorEastAsia"/>
      <w:sz w:val="24"/>
      <w:szCs w:val="24"/>
      <w:lang w:eastAsia="ru-RU"/>
    </w:rPr>
  </w:style>
  <w:style w:type="character" w:customStyle="1" w:styleId="FontStyle25">
    <w:name w:val="Font Style25"/>
    <w:basedOn w:val="a0"/>
    <w:uiPriority w:val="99"/>
    <w:rsid w:val="002E56E7"/>
    <w:rPr>
      <w:rFonts w:ascii="Times New Roman" w:hAnsi="Times New Roman" w:cs="Times New Roman"/>
      <w:i/>
      <w:iCs/>
      <w:sz w:val="24"/>
      <w:szCs w:val="24"/>
    </w:rPr>
  </w:style>
  <w:style w:type="character" w:customStyle="1" w:styleId="FontStyle31">
    <w:name w:val="Font Style31"/>
    <w:basedOn w:val="a0"/>
    <w:uiPriority w:val="99"/>
    <w:rsid w:val="002E56E7"/>
    <w:rPr>
      <w:rFonts w:ascii="Times New Roman" w:hAnsi="Times New Roman" w:cs="Times New Roman"/>
      <w:sz w:val="24"/>
      <w:szCs w:val="24"/>
    </w:rPr>
  </w:style>
  <w:style w:type="paragraph" w:customStyle="1" w:styleId="Style6">
    <w:name w:val="Style6"/>
    <w:basedOn w:val="a"/>
    <w:uiPriority w:val="99"/>
    <w:qFormat/>
    <w:rsid w:val="002E56E7"/>
    <w:pPr>
      <w:widowControl w:val="0"/>
      <w:autoSpaceDE w:val="0"/>
      <w:autoSpaceDN w:val="0"/>
      <w:adjustRightInd w:val="0"/>
      <w:spacing w:line="323" w:lineRule="exact"/>
      <w:ind w:firstLine="562"/>
    </w:pPr>
    <w:rPr>
      <w:rFonts w:eastAsiaTheme="minorEastAsia"/>
      <w:sz w:val="24"/>
      <w:szCs w:val="24"/>
      <w:lang w:eastAsia="ru-RU"/>
    </w:rPr>
  </w:style>
  <w:style w:type="paragraph" w:customStyle="1" w:styleId="Style15">
    <w:name w:val="Style15"/>
    <w:basedOn w:val="a"/>
    <w:uiPriority w:val="99"/>
    <w:qFormat/>
    <w:rsid w:val="002E56E7"/>
    <w:pPr>
      <w:widowControl w:val="0"/>
      <w:autoSpaceDE w:val="0"/>
      <w:autoSpaceDN w:val="0"/>
      <w:adjustRightInd w:val="0"/>
      <w:spacing w:line="317" w:lineRule="exact"/>
      <w:ind w:firstLine="706"/>
      <w:jc w:val="left"/>
    </w:pPr>
    <w:rPr>
      <w:rFonts w:eastAsiaTheme="minorEastAsia"/>
      <w:sz w:val="24"/>
      <w:szCs w:val="24"/>
      <w:lang w:eastAsia="ru-RU"/>
    </w:rPr>
  </w:style>
  <w:style w:type="paragraph" w:customStyle="1" w:styleId="Style19">
    <w:name w:val="Style19"/>
    <w:basedOn w:val="a"/>
    <w:uiPriority w:val="99"/>
    <w:qFormat/>
    <w:rsid w:val="002E56E7"/>
    <w:pPr>
      <w:widowControl w:val="0"/>
      <w:autoSpaceDE w:val="0"/>
      <w:autoSpaceDN w:val="0"/>
      <w:adjustRightInd w:val="0"/>
      <w:spacing w:line="320" w:lineRule="exact"/>
      <w:ind w:firstLine="562"/>
    </w:pPr>
    <w:rPr>
      <w:rFonts w:eastAsiaTheme="minorEastAsia"/>
      <w:sz w:val="24"/>
      <w:szCs w:val="24"/>
      <w:lang w:eastAsia="ru-RU"/>
    </w:rPr>
  </w:style>
  <w:style w:type="paragraph" w:customStyle="1" w:styleId="Style20">
    <w:name w:val="Style20"/>
    <w:basedOn w:val="a"/>
    <w:uiPriority w:val="99"/>
    <w:qFormat/>
    <w:rsid w:val="002E56E7"/>
    <w:pPr>
      <w:widowControl w:val="0"/>
      <w:autoSpaceDE w:val="0"/>
      <w:autoSpaceDN w:val="0"/>
      <w:adjustRightInd w:val="0"/>
      <w:spacing w:line="322" w:lineRule="exact"/>
      <w:ind w:firstLine="562"/>
    </w:pPr>
    <w:rPr>
      <w:rFonts w:eastAsiaTheme="minorEastAsia"/>
      <w:sz w:val="24"/>
      <w:szCs w:val="24"/>
      <w:lang w:eastAsia="ru-RU"/>
    </w:rPr>
  </w:style>
  <w:style w:type="paragraph" w:customStyle="1" w:styleId="Style21">
    <w:name w:val="Style21"/>
    <w:basedOn w:val="a"/>
    <w:uiPriority w:val="99"/>
    <w:qFormat/>
    <w:rsid w:val="002E56E7"/>
    <w:pPr>
      <w:widowControl w:val="0"/>
      <w:autoSpaceDE w:val="0"/>
      <w:autoSpaceDN w:val="0"/>
      <w:adjustRightInd w:val="0"/>
      <w:spacing w:line="317" w:lineRule="exact"/>
      <w:ind w:firstLine="562"/>
    </w:pPr>
    <w:rPr>
      <w:rFonts w:eastAsiaTheme="minorEastAsia"/>
      <w:sz w:val="24"/>
      <w:szCs w:val="24"/>
      <w:lang w:eastAsia="ru-RU"/>
    </w:rPr>
  </w:style>
  <w:style w:type="character" w:customStyle="1" w:styleId="FontStyle28">
    <w:name w:val="Font Style28"/>
    <w:basedOn w:val="a0"/>
    <w:uiPriority w:val="99"/>
    <w:rsid w:val="002E56E7"/>
    <w:rPr>
      <w:rFonts w:ascii="Times New Roman" w:hAnsi="Times New Roman" w:cs="Times New Roman"/>
      <w:spacing w:val="10"/>
      <w:sz w:val="24"/>
      <w:szCs w:val="24"/>
    </w:rPr>
  </w:style>
  <w:style w:type="character" w:customStyle="1" w:styleId="FontStyle29">
    <w:name w:val="Font Style29"/>
    <w:basedOn w:val="a0"/>
    <w:uiPriority w:val="99"/>
    <w:rsid w:val="002E56E7"/>
    <w:rPr>
      <w:rFonts w:ascii="Times New Roman" w:hAnsi="Times New Roman" w:cs="Times New Roman"/>
      <w:i/>
      <w:iCs/>
      <w:sz w:val="24"/>
      <w:szCs w:val="24"/>
    </w:rPr>
  </w:style>
  <w:style w:type="character" w:customStyle="1" w:styleId="FontStyle33">
    <w:name w:val="Font Style33"/>
    <w:basedOn w:val="a0"/>
    <w:uiPriority w:val="99"/>
    <w:rsid w:val="002E56E7"/>
    <w:rPr>
      <w:rFonts w:ascii="Times New Roman" w:hAnsi="Times New Roman" w:cs="Times New Roman"/>
      <w:b/>
      <w:bCs/>
      <w:spacing w:val="10"/>
      <w:sz w:val="24"/>
      <w:szCs w:val="24"/>
    </w:rPr>
  </w:style>
  <w:style w:type="paragraph" w:customStyle="1" w:styleId="Style3">
    <w:name w:val="Style3"/>
    <w:basedOn w:val="a"/>
    <w:uiPriority w:val="99"/>
    <w:qFormat/>
    <w:rsid w:val="002E56E7"/>
    <w:pPr>
      <w:widowControl w:val="0"/>
      <w:autoSpaceDE w:val="0"/>
      <w:autoSpaceDN w:val="0"/>
      <w:adjustRightInd w:val="0"/>
      <w:spacing w:line="324" w:lineRule="exact"/>
      <w:ind w:firstLine="418"/>
    </w:pPr>
    <w:rPr>
      <w:rFonts w:eastAsiaTheme="minorEastAsia"/>
      <w:sz w:val="24"/>
      <w:szCs w:val="24"/>
      <w:lang w:eastAsia="ru-RU"/>
    </w:rPr>
  </w:style>
  <w:style w:type="paragraph" w:customStyle="1" w:styleId="Style9">
    <w:name w:val="Style9"/>
    <w:basedOn w:val="a"/>
    <w:uiPriority w:val="99"/>
    <w:qFormat/>
    <w:rsid w:val="002E56E7"/>
    <w:pPr>
      <w:widowControl w:val="0"/>
      <w:autoSpaceDE w:val="0"/>
      <w:autoSpaceDN w:val="0"/>
      <w:adjustRightInd w:val="0"/>
      <w:spacing w:line="322" w:lineRule="exact"/>
      <w:ind w:firstLine="410"/>
    </w:pPr>
    <w:rPr>
      <w:rFonts w:eastAsiaTheme="minorEastAsia"/>
      <w:sz w:val="24"/>
      <w:szCs w:val="24"/>
      <w:lang w:eastAsia="ru-RU"/>
    </w:rPr>
  </w:style>
  <w:style w:type="character" w:customStyle="1" w:styleId="FontStyle15">
    <w:name w:val="Font Style15"/>
    <w:basedOn w:val="a0"/>
    <w:uiPriority w:val="99"/>
    <w:rsid w:val="002E56E7"/>
    <w:rPr>
      <w:rFonts w:ascii="Times New Roman" w:hAnsi="Times New Roman" w:cs="Times New Roman"/>
      <w:sz w:val="26"/>
      <w:szCs w:val="26"/>
    </w:rPr>
  </w:style>
  <w:style w:type="character" w:customStyle="1" w:styleId="FontStyle16">
    <w:name w:val="Font Style16"/>
    <w:basedOn w:val="a0"/>
    <w:uiPriority w:val="99"/>
    <w:rsid w:val="002E56E7"/>
    <w:rPr>
      <w:rFonts w:ascii="Times New Roman" w:hAnsi="Times New Roman" w:cs="Times New Roman"/>
      <w:i/>
      <w:iCs/>
      <w:sz w:val="26"/>
      <w:szCs w:val="26"/>
    </w:rPr>
  </w:style>
  <w:style w:type="paragraph" w:customStyle="1" w:styleId="Style5">
    <w:name w:val="Style5"/>
    <w:basedOn w:val="a"/>
    <w:uiPriority w:val="99"/>
    <w:qFormat/>
    <w:rsid w:val="002E56E7"/>
    <w:pPr>
      <w:widowControl w:val="0"/>
      <w:autoSpaceDE w:val="0"/>
      <w:autoSpaceDN w:val="0"/>
      <w:adjustRightInd w:val="0"/>
      <w:ind w:firstLine="0"/>
    </w:pPr>
    <w:rPr>
      <w:rFonts w:eastAsiaTheme="minorEastAsia"/>
      <w:sz w:val="24"/>
      <w:szCs w:val="24"/>
      <w:lang w:eastAsia="ru-RU"/>
    </w:rPr>
  </w:style>
  <w:style w:type="paragraph" w:customStyle="1" w:styleId="Style7">
    <w:name w:val="Style7"/>
    <w:basedOn w:val="a"/>
    <w:uiPriority w:val="99"/>
    <w:qFormat/>
    <w:rsid w:val="002E56E7"/>
    <w:pPr>
      <w:widowControl w:val="0"/>
      <w:autoSpaceDE w:val="0"/>
      <w:autoSpaceDN w:val="0"/>
      <w:adjustRightInd w:val="0"/>
      <w:spacing w:line="322" w:lineRule="exact"/>
      <w:ind w:firstLine="418"/>
    </w:pPr>
    <w:rPr>
      <w:rFonts w:eastAsiaTheme="minorEastAsia"/>
      <w:sz w:val="24"/>
      <w:szCs w:val="24"/>
      <w:lang w:eastAsia="ru-RU"/>
    </w:rPr>
  </w:style>
  <w:style w:type="paragraph" w:styleId="afff8">
    <w:name w:val="Revision"/>
    <w:hidden/>
    <w:uiPriority w:val="99"/>
    <w:semiHidden/>
    <w:rsid w:val="002E56E7"/>
    <w:pPr>
      <w:ind w:firstLine="0"/>
      <w:jc w:val="left"/>
    </w:pPr>
    <w:rPr>
      <w:rFonts w:asciiTheme="minorHAnsi" w:hAnsiTheme="minorHAnsi"/>
      <w:sz w:val="22"/>
    </w:rPr>
  </w:style>
  <w:style w:type="paragraph" w:customStyle="1" w:styleId="Style11">
    <w:name w:val="Style11"/>
    <w:basedOn w:val="a"/>
    <w:uiPriority w:val="99"/>
    <w:qFormat/>
    <w:rsid w:val="002E56E7"/>
    <w:pPr>
      <w:widowControl w:val="0"/>
      <w:autoSpaceDE w:val="0"/>
      <w:autoSpaceDN w:val="0"/>
      <w:adjustRightInd w:val="0"/>
      <w:spacing w:line="322" w:lineRule="exact"/>
      <w:ind w:firstLine="576"/>
    </w:pPr>
    <w:rPr>
      <w:rFonts w:eastAsiaTheme="minorEastAsia"/>
      <w:sz w:val="24"/>
      <w:szCs w:val="24"/>
      <w:lang w:val="ro-RO" w:eastAsia="ro-RO"/>
    </w:rPr>
  </w:style>
  <w:style w:type="character" w:customStyle="1" w:styleId="FontStyle13">
    <w:name w:val="Font Style13"/>
    <w:basedOn w:val="a0"/>
    <w:uiPriority w:val="99"/>
    <w:rsid w:val="002E56E7"/>
    <w:rPr>
      <w:rFonts w:ascii="Times New Roman" w:hAnsi="Times New Roman" w:cs="Times New Roman"/>
      <w:sz w:val="24"/>
      <w:szCs w:val="24"/>
    </w:rPr>
  </w:style>
  <w:style w:type="character" w:customStyle="1" w:styleId="FontStyle43">
    <w:name w:val="Font Style43"/>
    <w:basedOn w:val="a0"/>
    <w:uiPriority w:val="99"/>
    <w:rsid w:val="002E56E7"/>
    <w:rPr>
      <w:rFonts w:ascii="Times New Roman" w:hAnsi="Times New Roman" w:cs="Times New Roman"/>
      <w:sz w:val="22"/>
      <w:szCs w:val="22"/>
    </w:rPr>
  </w:style>
  <w:style w:type="paragraph" w:customStyle="1" w:styleId="Style4">
    <w:name w:val="Style4"/>
    <w:basedOn w:val="a"/>
    <w:uiPriority w:val="99"/>
    <w:qFormat/>
    <w:rsid w:val="002E56E7"/>
    <w:pPr>
      <w:widowControl w:val="0"/>
      <w:autoSpaceDE w:val="0"/>
      <w:autoSpaceDN w:val="0"/>
      <w:adjustRightInd w:val="0"/>
      <w:spacing w:line="662" w:lineRule="exact"/>
      <w:ind w:firstLine="672"/>
      <w:jc w:val="left"/>
    </w:pPr>
    <w:rPr>
      <w:rFonts w:eastAsiaTheme="minorEastAsia"/>
      <w:sz w:val="24"/>
      <w:szCs w:val="24"/>
      <w:lang w:val="ro-RO" w:eastAsia="ro-RO"/>
    </w:rPr>
  </w:style>
  <w:style w:type="character" w:customStyle="1" w:styleId="FontStyle11">
    <w:name w:val="Font Style11"/>
    <w:basedOn w:val="a0"/>
    <w:uiPriority w:val="99"/>
    <w:rsid w:val="002E56E7"/>
    <w:rPr>
      <w:rFonts w:ascii="Times New Roman" w:hAnsi="Times New Roman" w:cs="Times New Roman"/>
      <w:sz w:val="22"/>
      <w:szCs w:val="22"/>
    </w:rPr>
  </w:style>
  <w:style w:type="character" w:customStyle="1" w:styleId="FontStyle12">
    <w:name w:val="Font Style12"/>
    <w:basedOn w:val="a0"/>
    <w:uiPriority w:val="99"/>
    <w:rsid w:val="002E56E7"/>
    <w:rPr>
      <w:rFonts w:ascii="Times New Roman" w:hAnsi="Times New Roman" w:cs="Times New Roman"/>
      <w:b/>
      <w:bCs/>
      <w:sz w:val="18"/>
      <w:szCs w:val="18"/>
    </w:rPr>
  </w:style>
  <w:style w:type="character" w:customStyle="1" w:styleId="affa">
    <w:name w:val="Без интервала Знак"/>
    <w:basedOn w:val="a0"/>
    <w:link w:val="aff9"/>
    <w:uiPriority w:val="1"/>
    <w:locked/>
    <w:rsid w:val="002E56E7"/>
    <w:rPr>
      <w:b/>
      <w:lang w:val="en-US"/>
    </w:rPr>
  </w:style>
  <w:style w:type="paragraph" w:customStyle="1" w:styleId="al">
    <w:name w:val="a_l"/>
    <w:basedOn w:val="a"/>
    <w:uiPriority w:val="99"/>
    <w:semiHidden/>
    <w:qFormat/>
    <w:rsid w:val="002E56E7"/>
    <w:pPr>
      <w:spacing w:before="100" w:beforeAutospacing="1" w:after="100" w:afterAutospacing="1"/>
      <w:ind w:firstLine="0"/>
      <w:jc w:val="left"/>
    </w:pPr>
    <w:rPr>
      <w:sz w:val="24"/>
      <w:szCs w:val="24"/>
      <w:lang w:eastAsia="ru-RU"/>
    </w:rPr>
  </w:style>
  <w:style w:type="character" w:customStyle="1" w:styleId="field-content">
    <w:name w:val="field-content"/>
    <w:uiPriority w:val="99"/>
    <w:rsid w:val="002E56E7"/>
  </w:style>
  <w:style w:type="paragraph" w:customStyle="1" w:styleId="afff9">
    <w:name w:val="Стиль"/>
    <w:link w:val="afffa"/>
    <w:qFormat/>
    <w:rsid w:val="002E56E7"/>
    <w:pPr>
      <w:ind w:firstLine="0"/>
      <w:jc w:val="left"/>
    </w:pPr>
    <w:rPr>
      <w:rFonts w:eastAsia="Times New Roman" w:cs="Times New Roman"/>
      <w:sz w:val="20"/>
      <w:szCs w:val="20"/>
      <w:lang w:val="ru-RU" w:eastAsia="ru-RU"/>
    </w:rPr>
  </w:style>
  <w:style w:type="character" w:customStyle="1" w:styleId="afffa">
    <w:name w:val="Стиль Знак"/>
    <w:link w:val="afff9"/>
    <w:locked/>
    <w:rsid w:val="002E56E7"/>
    <w:rPr>
      <w:rFonts w:eastAsia="Times New Roman" w:cs="Times New Roman"/>
      <w:sz w:val="20"/>
      <w:szCs w:val="20"/>
      <w:lang w:val="ru-RU" w:eastAsia="ru-RU"/>
    </w:rPr>
  </w:style>
  <w:style w:type="character" w:customStyle="1" w:styleId="FontStyle40">
    <w:name w:val="Font Style40"/>
    <w:basedOn w:val="a0"/>
    <w:uiPriority w:val="99"/>
    <w:rsid w:val="002E56E7"/>
    <w:rPr>
      <w:rFonts w:ascii="Times New Roman" w:hAnsi="Times New Roman" w:cs="Times New Roman"/>
      <w:sz w:val="22"/>
      <w:szCs w:val="22"/>
    </w:rPr>
  </w:style>
  <w:style w:type="character" w:customStyle="1" w:styleId="FontStyle35">
    <w:name w:val="Font Style35"/>
    <w:basedOn w:val="a0"/>
    <w:uiPriority w:val="99"/>
    <w:rsid w:val="002E56E7"/>
    <w:rPr>
      <w:rFonts w:ascii="Times New Roman" w:hAnsi="Times New Roman" w:cs="Times New Roman"/>
      <w:i/>
      <w:iCs/>
      <w:sz w:val="22"/>
      <w:szCs w:val="22"/>
    </w:rPr>
  </w:style>
  <w:style w:type="character" w:customStyle="1" w:styleId="FontStyle36">
    <w:name w:val="Font Style36"/>
    <w:basedOn w:val="a0"/>
    <w:uiPriority w:val="99"/>
    <w:rsid w:val="002E56E7"/>
    <w:rPr>
      <w:rFonts w:ascii="Times New Roman" w:hAnsi="Times New Roman" w:cs="Times New Roman"/>
      <w:i/>
      <w:iCs/>
      <w:spacing w:val="30"/>
      <w:sz w:val="20"/>
      <w:szCs w:val="20"/>
    </w:rPr>
  </w:style>
  <w:style w:type="paragraph" w:customStyle="1" w:styleId="Style12">
    <w:name w:val="Style12"/>
    <w:basedOn w:val="a"/>
    <w:uiPriority w:val="99"/>
    <w:qFormat/>
    <w:rsid w:val="002E56E7"/>
    <w:pPr>
      <w:widowControl w:val="0"/>
      <w:autoSpaceDE w:val="0"/>
      <w:autoSpaceDN w:val="0"/>
      <w:adjustRightInd w:val="0"/>
      <w:spacing w:line="367" w:lineRule="exact"/>
      <w:ind w:firstLine="558"/>
    </w:pPr>
    <w:rPr>
      <w:rFonts w:eastAsiaTheme="minorEastAsia"/>
      <w:sz w:val="24"/>
      <w:szCs w:val="24"/>
      <w:lang w:val="ro-RO" w:eastAsia="ro-RO"/>
    </w:rPr>
  </w:style>
  <w:style w:type="paragraph" w:customStyle="1" w:styleId="Style17">
    <w:name w:val="Style17"/>
    <w:basedOn w:val="a"/>
    <w:uiPriority w:val="99"/>
    <w:qFormat/>
    <w:rsid w:val="002E56E7"/>
    <w:pPr>
      <w:widowControl w:val="0"/>
      <w:autoSpaceDE w:val="0"/>
      <w:autoSpaceDN w:val="0"/>
      <w:adjustRightInd w:val="0"/>
      <w:spacing w:line="369" w:lineRule="exact"/>
      <w:ind w:firstLine="572"/>
    </w:pPr>
    <w:rPr>
      <w:rFonts w:eastAsiaTheme="minorEastAsia"/>
      <w:sz w:val="24"/>
      <w:szCs w:val="24"/>
      <w:lang w:val="ro-RO" w:eastAsia="ro-RO"/>
    </w:rPr>
  </w:style>
  <w:style w:type="paragraph" w:customStyle="1" w:styleId="Style22">
    <w:name w:val="Style22"/>
    <w:basedOn w:val="a"/>
    <w:uiPriority w:val="99"/>
    <w:qFormat/>
    <w:rsid w:val="002E56E7"/>
    <w:pPr>
      <w:widowControl w:val="0"/>
      <w:autoSpaceDE w:val="0"/>
      <w:autoSpaceDN w:val="0"/>
      <w:adjustRightInd w:val="0"/>
      <w:ind w:firstLine="0"/>
    </w:pPr>
    <w:rPr>
      <w:rFonts w:eastAsiaTheme="minorEastAsia"/>
      <w:sz w:val="24"/>
      <w:szCs w:val="24"/>
      <w:lang w:val="ro-RO" w:eastAsia="ro-RO"/>
    </w:rPr>
  </w:style>
  <w:style w:type="paragraph" w:customStyle="1" w:styleId="Style24">
    <w:name w:val="Style24"/>
    <w:basedOn w:val="a"/>
    <w:uiPriority w:val="99"/>
    <w:qFormat/>
    <w:rsid w:val="002E56E7"/>
    <w:pPr>
      <w:widowControl w:val="0"/>
      <w:autoSpaceDE w:val="0"/>
      <w:autoSpaceDN w:val="0"/>
      <w:adjustRightInd w:val="0"/>
      <w:spacing w:line="371" w:lineRule="exact"/>
      <w:ind w:firstLine="562"/>
    </w:pPr>
    <w:rPr>
      <w:rFonts w:eastAsiaTheme="minorEastAsia"/>
      <w:sz w:val="24"/>
      <w:szCs w:val="24"/>
      <w:lang w:val="ro-RO" w:eastAsia="ro-RO"/>
    </w:rPr>
  </w:style>
  <w:style w:type="character" w:customStyle="1" w:styleId="FontStyle34">
    <w:name w:val="Font Style34"/>
    <w:basedOn w:val="a0"/>
    <w:uiPriority w:val="99"/>
    <w:rsid w:val="002E56E7"/>
    <w:rPr>
      <w:rFonts w:ascii="Times New Roman" w:hAnsi="Times New Roman" w:cs="Times New Roman"/>
      <w:sz w:val="26"/>
      <w:szCs w:val="26"/>
    </w:rPr>
  </w:style>
  <w:style w:type="character" w:customStyle="1" w:styleId="CommentTextChar1">
    <w:name w:val="Comment Text Char1"/>
    <w:basedOn w:val="a0"/>
    <w:uiPriority w:val="99"/>
    <w:semiHidden/>
    <w:rsid w:val="002E56E7"/>
    <w:rPr>
      <w:sz w:val="20"/>
      <w:szCs w:val="20"/>
    </w:rPr>
  </w:style>
  <w:style w:type="character" w:customStyle="1" w:styleId="BalloonTextChar1">
    <w:name w:val="Balloon Text Char1"/>
    <w:basedOn w:val="a0"/>
    <w:uiPriority w:val="99"/>
    <w:semiHidden/>
    <w:rsid w:val="002E56E7"/>
    <w:rPr>
      <w:rFonts w:ascii="Segoe UI" w:hAnsi="Segoe UI" w:cs="Segoe UI"/>
      <w:sz w:val="18"/>
      <w:szCs w:val="18"/>
    </w:rPr>
  </w:style>
  <w:style w:type="character" w:customStyle="1" w:styleId="CommentSubjectChar1">
    <w:name w:val="Comment Subject Char1"/>
    <w:basedOn w:val="CommentTextChar1"/>
    <w:uiPriority w:val="99"/>
    <w:semiHidden/>
    <w:rsid w:val="002E56E7"/>
    <w:rPr>
      <w:b/>
      <w:bCs/>
      <w:sz w:val="20"/>
      <w:szCs w:val="20"/>
    </w:rPr>
  </w:style>
  <w:style w:type="character" w:customStyle="1" w:styleId="FootnoteTextChar1">
    <w:name w:val="Footnote Text Char1"/>
    <w:basedOn w:val="a0"/>
    <w:uiPriority w:val="99"/>
    <w:semiHidden/>
    <w:rsid w:val="002E56E7"/>
    <w:rPr>
      <w:sz w:val="20"/>
      <w:szCs w:val="20"/>
    </w:rPr>
  </w:style>
  <w:style w:type="character" w:customStyle="1" w:styleId="msoins0">
    <w:name w:val="msoins"/>
    <w:basedOn w:val="a0"/>
    <w:rsid w:val="002E56E7"/>
  </w:style>
  <w:style w:type="character" w:customStyle="1" w:styleId="object">
    <w:name w:val="object"/>
    <w:basedOn w:val="a0"/>
    <w:rsid w:val="002E56E7"/>
  </w:style>
  <w:style w:type="character" w:customStyle="1" w:styleId="FontStyle27">
    <w:name w:val="Font Style27"/>
    <w:basedOn w:val="a0"/>
    <w:uiPriority w:val="99"/>
    <w:rsid w:val="002E56E7"/>
    <w:rPr>
      <w:rFonts w:ascii="Times New Roman" w:hAnsi="Times New Roman" w:cs="Times New Roman"/>
      <w:b/>
      <w:bCs/>
      <w:spacing w:val="10"/>
      <w:sz w:val="22"/>
      <w:szCs w:val="22"/>
    </w:rPr>
  </w:style>
  <w:style w:type="character" w:customStyle="1" w:styleId="FontStyle38">
    <w:name w:val="Font Style38"/>
    <w:basedOn w:val="a0"/>
    <w:uiPriority w:val="99"/>
    <w:rsid w:val="002E56E7"/>
    <w:rPr>
      <w:rFonts w:ascii="Times New Roman" w:hAnsi="Times New Roman" w:cs="Times New Roman"/>
      <w:i/>
      <w:iCs/>
      <w:sz w:val="24"/>
      <w:szCs w:val="24"/>
    </w:rPr>
  </w:style>
  <w:style w:type="character" w:customStyle="1" w:styleId="FontStyle39">
    <w:name w:val="Font Style39"/>
    <w:basedOn w:val="a0"/>
    <w:uiPriority w:val="99"/>
    <w:rsid w:val="002E56E7"/>
    <w:rPr>
      <w:rFonts w:ascii="Times New Roman" w:hAnsi="Times New Roman" w:cs="Times New Roman"/>
      <w:b/>
      <w:bCs/>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091F15C-777A-41E3-B194-C2753B40853A}"/>
</file>

<file path=customXml/itemProps2.xml><?xml version="1.0" encoding="utf-8"?>
<ds:datastoreItem xmlns:ds="http://schemas.openxmlformats.org/officeDocument/2006/customXml" ds:itemID="{AEC8F7BA-5304-4B02-8DB3-A16A845031EA}"/>
</file>

<file path=customXml/itemProps3.xml><?xml version="1.0" encoding="utf-8"?>
<ds:datastoreItem xmlns:ds="http://schemas.openxmlformats.org/officeDocument/2006/customXml" ds:itemID="{E0EC8395-0869-417F-B880-150F13D331FE}"/>
</file>

<file path=customXml/itemProps4.xml><?xml version="1.0" encoding="utf-8"?>
<ds:datastoreItem xmlns:ds="http://schemas.openxmlformats.org/officeDocument/2006/customXml" ds:itemID="{6540B569-E38F-4132-B9C6-0C2C22DB60D9}"/>
</file>

<file path=docProps/app.xml><?xml version="1.0" encoding="utf-8"?>
<Properties xmlns="http://schemas.openxmlformats.org/officeDocument/2006/extended-properties" xmlns:vt="http://schemas.openxmlformats.org/officeDocument/2006/docPropsVTypes">
  <Template>Normal.dotm</Template>
  <TotalTime>31</TotalTime>
  <Pages>66</Pages>
  <Words>19416</Words>
  <Characters>110673</Characters>
  <Application>Microsoft Office Word</Application>
  <DocSecurity>0</DocSecurity>
  <Lines>922</Lines>
  <Paragraphs>259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129830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175.2023.ru</dc:title>
  <dc:creator>user</dc:creator>
  <cp:lastModifiedBy>User</cp:lastModifiedBy>
  <cp:revision>12</cp:revision>
  <cp:lastPrinted>2023-06-15T08:17:00Z</cp:lastPrinted>
  <dcterms:created xsi:type="dcterms:W3CDTF">2023-02-16T14:47:00Z</dcterms:created>
  <dcterms:modified xsi:type="dcterms:W3CDTF">2023-06-15T08:53:00Z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