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052F" w:rsidRDefault="00BD052F" w:rsidP="004B6F0E">
      <w:pPr>
        <w:pStyle w:val="BodyText"/>
        <w:shd w:val="clear" w:color="auto" w:fill="auto"/>
        <w:tabs>
          <w:tab w:val="left" w:pos="3969"/>
        </w:tabs>
        <w:spacing w:after="0" w:line="240" w:lineRule="auto"/>
        <w:ind w:firstLine="0"/>
        <w:jc w:val="right"/>
        <w:rPr>
          <w:rFonts w:ascii="Times New Roman" w:hAnsi="Times New Roman" w:cs="Times New Roman"/>
          <w:lang w:val="ro-RO"/>
        </w:rPr>
      </w:pPr>
    </w:p>
    <w:p w:rsidR="0082631A" w:rsidRDefault="0082631A" w:rsidP="0082631A">
      <w:pPr>
        <w:pStyle w:val="BodyText"/>
        <w:shd w:val="clear" w:color="auto" w:fill="auto"/>
        <w:spacing w:after="0" w:line="240" w:lineRule="auto"/>
        <w:ind w:firstLine="0"/>
        <w:jc w:val="right"/>
        <w:rPr>
          <w:rFonts w:ascii="Times New Roman" w:hAnsi="Times New Roman" w:cs="Times New Roman"/>
          <w:lang w:val="ro-RO"/>
        </w:rPr>
      </w:pPr>
    </w:p>
    <w:p w:rsidR="0082631A" w:rsidRDefault="0082631A" w:rsidP="0082631A">
      <w:pPr>
        <w:pStyle w:val="BodyText"/>
        <w:shd w:val="clear" w:color="auto" w:fill="auto"/>
        <w:spacing w:after="0" w:line="240" w:lineRule="auto"/>
        <w:ind w:firstLine="0"/>
        <w:jc w:val="right"/>
        <w:rPr>
          <w:rFonts w:ascii="Times New Roman" w:hAnsi="Times New Roman" w:cs="Times New Roman"/>
          <w:lang w:val="ro-RO"/>
        </w:rPr>
      </w:pPr>
    </w:p>
    <w:p w:rsidR="0065305D" w:rsidRDefault="0065305D" w:rsidP="0082631A">
      <w:pPr>
        <w:pStyle w:val="BodyText"/>
        <w:shd w:val="clear" w:color="auto" w:fill="auto"/>
        <w:spacing w:after="0" w:line="240" w:lineRule="auto"/>
        <w:ind w:firstLine="0"/>
        <w:jc w:val="right"/>
        <w:rPr>
          <w:rFonts w:ascii="Times New Roman" w:hAnsi="Times New Roman" w:cs="Times New Roman"/>
          <w:lang w:val="ro-RO"/>
        </w:rPr>
      </w:pPr>
    </w:p>
    <w:p w:rsidR="0065305D" w:rsidRDefault="0065305D" w:rsidP="0082631A">
      <w:pPr>
        <w:pStyle w:val="BodyText"/>
        <w:shd w:val="clear" w:color="auto" w:fill="auto"/>
        <w:spacing w:after="0" w:line="240" w:lineRule="auto"/>
        <w:ind w:firstLine="0"/>
        <w:jc w:val="right"/>
        <w:rPr>
          <w:rFonts w:ascii="Times New Roman" w:hAnsi="Times New Roman" w:cs="Times New Roman"/>
          <w:lang w:val="ro-RO"/>
        </w:rPr>
      </w:pPr>
    </w:p>
    <w:p w:rsidR="0065305D" w:rsidRDefault="0065305D" w:rsidP="0082631A">
      <w:pPr>
        <w:pStyle w:val="BodyText"/>
        <w:shd w:val="clear" w:color="auto" w:fill="auto"/>
        <w:spacing w:after="0" w:line="240" w:lineRule="auto"/>
        <w:ind w:firstLine="0"/>
        <w:jc w:val="right"/>
        <w:rPr>
          <w:rFonts w:ascii="Times New Roman" w:hAnsi="Times New Roman" w:cs="Times New Roman"/>
          <w:lang w:val="ro-RO"/>
        </w:rPr>
      </w:pPr>
    </w:p>
    <w:p w:rsidR="006C5B4E" w:rsidRPr="00BD052F" w:rsidRDefault="006C5B4E" w:rsidP="0082631A">
      <w:pPr>
        <w:pStyle w:val="BodyText"/>
        <w:shd w:val="clear" w:color="auto" w:fill="auto"/>
        <w:spacing w:after="0" w:line="240" w:lineRule="auto"/>
        <w:ind w:firstLine="0"/>
        <w:jc w:val="right"/>
        <w:rPr>
          <w:rFonts w:ascii="Times New Roman" w:hAnsi="Times New Roman" w:cs="Times New Roman"/>
          <w:lang w:val="ro-RO"/>
        </w:rPr>
      </w:pPr>
    </w:p>
    <w:p w:rsidR="00F018A4" w:rsidRDefault="0082631A" w:rsidP="004B6F0E">
      <w:pPr>
        <w:pStyle w:val="Heading10"/>
        <w:keepNext/>
        <w:keepLines/>
        <w:shd w:val="clear" w:color="auto" w:fill="auto"/>
        <w:tabs>
          <w:tab w:val="left" w:pos="3969"/>
        </w:tabs>
        <w:spacing w:line="240" w:lineRule="auto"/>
        <w:jc w:val="both"/>
        <w:rPr>
          <w:rFonts w:ascii="Times New Roman" w:hAnsi="Times New Roman" w:cs="Times New Roman"/>
          <w:lang w:val="ro-RO"/>
        </w:rPr>
      </w:pPr>
      <w:bookmarkStart w:id="0" w:name="bookmark6"/>
      <w:bookmarkStart w:id="1" w:name="bookmark7"/>
      <w:r>
        <w:rPr>
          <w:rFonts w:ascii="Times New Roman" w:hAnsi="Times New Roman" w:cs="Times New Roman"/>
          <w:lang w:val="ro-RO"/>
        </w:rPr>
        <w:t xml:space="preserve">               </w:t>
      </w:r>
      <w:r w:rsidR="009E4061">
        <w:rPr>
          <w:rFonts w:ascii="Times New Roman" w:hAnsi="Times New Roman" w:cs="Times New Roman"/>
          <w:lang w:val="ro-RO"/>
        </w:rPr>
        <w:t xml:space="preserve">                               </w:t>
      </w:r>
      <w:r w:rsidR="004B6F0E">
        <w:rPr>
          <w:rFonts w:ascii="Times New Roman" w:hAnsi="Times New Roman" w:cs="Times New Roman"/>
          <w:lang w:val="ro-RO"/>
        </w:rPr>
        <w:t xml:space="preserve">    </w:t>
      </w:r>
      <w:bookmarkStart w:id="2" w:name="_GoBack"/>
      <w:bookmarkEnd w:id="2"/>
      <w:r w:rsidR="0070533D" w:rsidRPr="00BD052F">
        <w:rPr>
          <w:rFonts w:ascii="Times New Roman" w:hAnsi="Times New Roman" w:cs="Times New Roman"/>
          <w:lang w:val="ro-RO"/>
        </w:rPr>
        <w:t>L</w:t>
      </w:r>
      <w:r w:rsidR="00BD052F">
        <w:rPr>
          <w:rFonts w:ascii="Times New Roman" w:hAnsi="Times New Roman" w:cs="Times New Roman"/>
          <w:lang w:val="ro-RO"/>
        </w:rPr>
        <w:t xml:space="preserve"> </w:t>
      </w:r>
      <w:r w:rsidR="0070533D" w:rsidRPr="00BD052F">
        <w:rPr>
          <w:rFonts w:ascii="Times New Roman" w:hAnsi="Times New Roman" w:cs="Times New Roman"/>
          <w:lang w:val="ro-RO"/>
        </w:rPr>
        <w:t>E</w:t>
      </w:r>
      <w:r w:rsidR="00BD052F">
        <w:rPr>
          <w:rFonts w:ascii="Times New Roman" w:hAnsi="Times New Roman" w:cs="Times New Roman"/>
          <w:lang w:val="ro-RO"/>
        </w:rPr>
        <w:t xml:space="preserve"> </w:t>
      </w:r>
      <w:r w:rsidR="0070533D" w:rsidRPr="00BD052F">
        <w:rPr>
          <w:rFonts w:ascii="Times New Roman" w:hAnsi="Times New Roman" w:cs="Times New Roman"/>
          <w:lang w:val="ro-RO"/>
        </w:rPr>
        <w:t>G</w:t>
      </w:r>
      <w:r w:rsidR="00BD052F">
        <w:rPr>
          <w:rFonts w:ascii="Times New Roman" w:hAnsi="Times New Roman" w:cs="Times New Roman"/>
          <w:lang w:val="ro-RO"/>
        </w:rPr>
        <w:t xml:space="preserve"> </w:t>
      </w:r>
      <w:r w:rsidR="0070533D" w:rsidRPr="00BD052F">
        <w:rPr>
          <w:rFonts w:ascii="Times New Roman" w:hAnsi="Times New Roman" w:cs="Times New Roman"/>
          <w:lang w:val="ro-RO"/>
        </w:rPr>
        <w:t>E</w:t>
      </w:r>
      <w:bookmarkEnd w:id="0"/>
      <w:bookmarkEnd w:id="1"/>
    </w:p>
    <w:p w:rsidR="0082631A" w:rsidRPr="00BD052F" w:rsidRDefault="0082631A" w:rsidP="0082631A">
      <w:pPr>
        <w:pStyle w:val="Heading10"/>
        <w:keepNext/>
        <w:keepLines/>
        <w:shd w:val="clear" w:color="auto" w:fill="auto"/>
        <w:spacing w:line="240" w:lineRule="auto"/>
        <w:jc w:val="both"/>
        <w:rPr>
          <w:rFonts w:ascii="Times New Roman" w:hAnsi="Times New Roman" w:cs="Times New Roman"/>
          <w:lang w:val="ro-RO"/>
        </w:rPr>
      </w:pPr>
    </w:p>
    <w:p w:rsidR="00F018A4" w:rsidRPr="00BD052F" w:rsidRDefault="0082631A" w:rsidP="0082631A">
      <w:pPr>
        <w:pStyle w:val="Heading10"/>
        <w:keepNext/>
        <w:keepLines/>
        <w:shd w:val="clear" w:color="auto" w:fill="auto"/>
        <w:tabs>
          <w:tab w:val="left" w:pos="3969"/>
        </w:tabs>
        <w:spacing w:line="240" w:lineRule="auto"/>
        <w:jc w:val="both"/>
        <w:rPr>
          <w:rFonts w:ascii="Times New Roman" w:hAnsi="Times New Roman" w:cs="Times New Roman"/>
          <w:lang w:val="ro-RO"/>
        </w:rPr>
      </w:pPr>
      <w:bookmarkStart w:id="3" w:name="bookmark8"/>
      <w:bookmarkStart w:id="4" w:name="bookmark9"/>
      <w:r>
        <w:rPr>
          <w:rFonts w:ascii="Times New Roman" w:hAnsi="Times New Roman" w:cs="Times New Roman"/>
          <w:lang w:val="ro-RO"/>
        </w:rPr>
        <w:t xml:space="preserve">              </w:t>
      </w:r>
      <w:r w:rsidR="00291C3A" w:rsidRPr="001D2321">
        <w:rPr>
          <w:rFonts w:ascii="Times New Roman" w:hAnsi="Times New Roman" w:cs="Times New Roman"/>
          <w:color w:val="000000" w:themeColor="text1"/>
          <w:lang w:val="ro-RO"/>
        </w:rPr>
        <w:t xml:space="preserve">cu </w:t>
      </w:r>
      <w:r w:rsidR="00BD052F" w:rsidRPr="001D2321">
        <w:rPr>
          <w:rFonts w:ascii="Times New Roman" w:hAnsi="Times New Roman" w:cs="Times New Roman"/>
          <w:color w:val="000000" w:themeColor="text1"/>
          <w:lang w:val="ro-RO"/>
        </w:rPr>
        <w:t>privi</w:t>
      </w:r>
      <w:r w:rsidR="00291C3A" w:rsidRPr="001D2321">
        <w:rPr>
          <w:rFonts w:ascii="Times New Roman" w:hAnsi="Times New Roman" w:cs="Times New Roman"/>
          <w:color w:val="000000" w:themeColor="text1"/>
          <w:lang w:val="ro-RO"/>
        </w:rPr>
        <w:t>re</w:t>
      </w:r>
      <w:r w:rsidR="0070533D" w:rsidRPr="001D2321">
        <w:rPr>
          <w:rFonts w:ascii="Times New Roman" w:hAnsi="Times New Roman" w:cs="Times New Roman"/>
          <w:color w:val="000000" w:themeColor="text1"/>
          <w:lang w:val="ro-RO"/>
        </w:rPr>
        <w:t xml:space="preserve"> </w:t>
      </w:r>
      <w:r w:rsidR="00291C3A" w:rsidRPr="001D2321">
        <w:rPr>
          <w:rFonts w:ascii="Times New Roman" w:hAnsi="Times New Roman" w:cs="Times New Roman"/>
          <w:color w:val="000000" w:themeColor="text1"/>
          <w:lang w:val="ro-RO"/>
        </w:rPr>
        <w:t xml:space="preserve">la </w:t>
      </w:r>
      <w:r w:rsidR="0070533D" w:rsidRPr="00BD052F">
        <w:rPr>
          <w:rFonts w:ascii="Times New Roman" w:hAnsi="Times New Roman" w:cs="Times New Roman"/>
          <w:lang w:val="ro-RO"/>
        </w:rPr>
        <w:t>modificarea Legii nr. 1435</w:t>
      </w:r>
      <w:r w:rsidR="0070533D" w:rsidRPr="00BD052F">
        <w:rPr>
          <w:rFonts w:ascii="Times New Roman" w:hAnsi="Times New Roman" w:cs="Times New Roman"/>
          <w:lang w:val="ro-RO" w:eastAsia="ru-RU" w:bidi="ru-RU"/>
        </w:rPr>
        <w:t xml:space="preserve">/2002 </w:t>
      </w:r>
      <w:r w:rsidR="0070533D" w:rsidRPr="00BD052F">
        <w:rPr>
          <w:rFonts w:ascii="Times New Roman" w:hAnsi="Times New Roman" w:cs="Times New Roman"/>
          <w:lang w:val="ro-RO"/>
        </w:rPr>
        <w:t>pentru</w:t>
      </w:r>
      <w:r w:rsidR="0070533D" w:rsidRPr="00BD052F">
        <w:rPr>
          <w:rFonts w:ascii="Times New Roman" w:hAnsi="Times New Roman" w:cs="Times New Roman"/>
          <w:lang w:val="ro-RO"/>
        </w:rPr>
        <w:br/>
      </w:r>
      <w:r>
        <w:rPr>
          <w:rFonts w:ascii="Times New Roman" w:hAnsi="Times New Roman" w:cs="Times New Roman"/>
          <w:lang w:val="ro-RO"/>
        </w:rPr>
        <w:t xml:space="preserve">     </w:t>
      </w:r>
      <w:r w:rsidR="0070533D" w:rsidRPr="00BD052F">
        <w:rPr>
          <w:rFonts w:ascii="Times New Roman" w:hAnsi="Times New Roman" w:cs="Times New Roman"/>
          <w:lang w:val="ro-RO"/>
        </w:rPr>
        <w:t>compensarea diferen</w:t>
      </w:r>
      <w:r w:rsidR="00BD052F">
        <w:rPr>
          <w:rFonts w:ascii="Times New Roman" w:hAnsi="Times New Roman" w:cs="Times New Roman"/>
          <w:lang w:val="ro-RO"/>
        </w:rPr>
        <w:t>ț</w:t>
      </w:r>
      <w:r w:rsidR="0070533D" w:rsidRPr="00BD052F">
        <w:rPr>
          <w:rFonts w:ascii="Times New Roman" w:hAnsi="Times New Roman" w:cs="Times New Roman"/>
          <w:lang w:val="ro-RO"/>
        </w:rPr>
        <w:t>ei de tarife la energia electric</w:t>
      </w:r>
      <w:r w:rsidR="00BD052F">
        <w:rPr>
          <w:rFonts w:ascii="Times New Roman" w:hAnsi="Times New Roman" w:cs="Times New Roman"/>
          <w:lang w:val="ro-RO"/>
        </w:rPr>
        <w:t>ă</w:t>
      </w:r>
      <w:r w:rsidR="0070533D" w:rsidRPr="00BD052F">
        <w:rPr>
          <w:rFonts w:ascii="Times New Roman" w:hAnsi="Times New Roman" w:cs="Times New Roman"/>
          <w:lang w:val="ro-RO"/>
        </w:rPr>
        <w:t xml:space="preserve"> </w:t>
      </w:r>
      <w:r w:rsidR="00BD052F">
        <w:rPr>
          <w:rFonts w:ascii="Times New Roman" w:hAnsi="Times New Roman" w:cs="Times New Roman"/>
          <w:lang w:val="ro-RO"/>
        </w:rPr>
        <w:t>ș</w:t>
      </w:r>
      <w:r w:rsidR="0070533D" w:rsidRPr="00BD052F">
        <w:rPr>
          <w:rFonts w:ascii="Times New Roman" w:hAnsi="Times New Roman" w:cs="Times New Roman"/>
          <w:lang w:val="ro-RO"/>
        </w:rPr>
        <w:t>i la gazele</w:t>
      </w:r>
      <w:r w:rsidR="0070533D" w:rsidRPr="00BD052F">
        <w:rPr>
          <w:rFonts w:ascii="Times New Roman" w:hAnsi="Times New Roman" w:cs="Times New Roman"/>
          <w:lang w:val="ro-RO"/>
        </w:rPr>
        <w:br/>
      </w:r>
      <w:r>
        <w:rPr>
          <w:rFonts w:ascii="Times New Roman" w:hAnsi="Times New Roman" w:cs="Times New Roman"/>
          <w:lang w:val="ro-RO"/>
        </w:rPr>
        <w:t xml:space="preserve">        </w:t>
      </w:r>
      <w:r w:rsidR="0070533D" w:rsidRPr="00BD052F">
        <w:rPr>
          <w:rFonts w:ascii="Times New Roman" w:hAnsi="Times New Roman" w:cs="Times New Roman"/>
          <w:lang w:val="ro-RO"/>
        </w:rPr>
        <w:t>naturale utilizate de locuitorii unor localit</w:t>
      </w:r>
      <w:r w:rsidR="00BD052F">
        <w:rPr>
          <w:rFonts w:ascii="Times New Roman" w:hAnsi="Times New Roman" w:cs="Times New Roman"/>
          <w:lang w:val="ro-RO"/>
        </w:rPr>
        <w:t>ăț</w:t>
      </w:r>
      <w:r w:rsidR="0070533D" w:rsidRPr="00BD052F">
        <w:rPr>
          <w:rFonts w:ascii="Times New Roman" w:hAnsi="Times New Roman" w:cs="Times New Roman"/>
          <w:lang w:val="ro-RO"/>
        </w:rPr>
        <w:t>i din raioanele</w:t>
      </w:r>
      <w:bookmarkEnd w:id="3"/>
      <w:bookmarkEnd w:id="4"/>
    </w:p>
    <w:p w:rsidR="00F018A4" w:rsidRDefault="0082631A" w:rsidP="0082631A">
      <w:pPr>
        <w:pStyle w:val="Heading10"/>
        <w:keepNext/>
        <w:keepLines/>
        <w:shd w:val="clear" w:color="auto" w:fill="auto"/>
        <w:spacing w:line="240" w:lineRule="auto"/>
        <w:jc w:val="both"/>
        <w:rPr>
          <w:rFonts w:ascii="Times New Roman" w:hAnsi="Times New Roman" w:cs="Times New Roman"/>
          <w:lang w:val="ro-RO"/>
        </w:rPr>
      </w:pPr>
      <w:bookmarkStart w:id="5" w:name="bookmark10"/>
      <w:bookmarkStart w:id="6" w:name="bookmark11"/>
      <w:r>
        <w:rPr>
          <w:rFonts w:ascii="Times New Roman" w:hAnsi="Times New Roman" w:cs="Times New Roman"/>
          <w:lang w:val="ro-RO"/>
        </w:rPr>
        <w:t xml:space="preserve">    </w:t>
      </w:r>
      <w:r w:rsidR="0070533D" w:rsidRPr="00BD052F">
        <w:rPr>
          <w:rFonts w:ascii="Times New Roman" w:hAnsi="Times New Roman" w:cs="Times New Roman"/>
          <w:lang w:val="ro-RO"/>
        </w:rPr>
        <w:t>Dub</w:t>
      </w:r>
      <w:r w:rsidR="00BD052F">
        <w:rPr>
          <w:rFonts w:ascii="Times New Roman" w:hAnsi="Times New Roman" w:cs="Times New Roman"/>
          <w:lang w:val="ro-RO"/>
        </w:rPr>
        <w:t>ă</w:t>
      </w:r>
      <w:r w:rsidR="0070533D" w:rsidRPr="00BD052F">
        <w:rPr>
          <w:rFonts w:ascii="Times New Roman" w:hAnsi="Times New Roman" w:cs="Times New Roman"/>
          <w:lang w:val="ro-RO"/>
        </w:rPr>
        <w:t xml:space="preserve">sari </w:t>
      </w:r>
      <w:r w:rsidR="00BD052F">
        <w:rPr>
          <w:rFonts w:ascii="Times New Roman" w:hAnsi="Times New Roman" w:cs="Times New Roman"/>
          <w:lang w:val="ro-RO"/>
        </w:rPr>
        <w:t>ș</w:t>
      </w:r>
      <w:r w:rsidR="0070533D" w:rsidRPr="00BD052F">
        <w:rPr>
          <w:rFonts w:ascii="Times New Roman" w:hAnsi="Times New Roman" w:cs="Times New Roman"/>
          <w:lang w:val="ro-RO"/>
        </w:rPr>
        <w:t>i C</w:t>
      </w:r>
      <w:r w:rsidR="00BD052F">
        <w:rPr>
          <w:rFonts w:ascii="Times New Roman" w:hAnsi="Times New Roman" w:cs="Times New Roman"/>
          <w:lang w:val="ro-RO"/>
        </w:rPr>
        <w:t>ă</w:t>
      </w:r>
      <w:r w:rsidR="0070533D" w:rsidRPr="00BD052F">
        <w:rPr>
          <w:rFonts w:ascii="Times New Roman" w:hAnsi="Times New Roman" w:cs="Times New Roman"/>
          <w:lang w:val="ro-RO"/>
        </w:rPr>
        <w:t>u</w:t>
      </w:r>
      <w:r w:rsidR="00BD052F">
        <w:rPr>
          <w:rFonts w:ascii="Times New Roman" w:hAnsi="Times New Roman" w:cs="Times New Roman"/>
          <w:lang w:val="ro-RO"/>
        </w:rPr>
        <w:t>ș</w:t>
      </w:r>
      <w:r w:rsidR="0070533D" w:rsidRPr="00BD052F">
        <w:rPr>
          <w:rFonts w:ascii="Times New Roman" w:hAnsi="Times New Roman" w:cs="Times New Roman"/>
          <w:lang w:val="ro-RO"/>
        </w:rPr>
        <w:t xml:space="preserve">eni </w:t>
      </w:r>
      <w:r w:rsidR="00BD052F">
        <w:rPr>
          <w:rFonts w:ascii="Times New Roman" w:hAnsi="Times New Roman" w:cs="Times New Roman"/>
          <w:lang w:val="ro-RO"/>
        </w:rPr>
        <w:t>ș</w:t>
      </w:r>
      <w:r w:rsidR="0070533D" w:rsidRPr="00BD052F">
        <w:rPr>
          <w:rFonts w:ascii="Times New Roman" w:hAnsi="Times New Roman" w:cs="Times New Roman"/>
          <w:lang w:val="ro-RO"/>
        </w:rPr>
        <w:t>i ai satului Varni</w:t>
      </w:r>
      <w:r w:rsidR="00BD052F">
        <w:rPr>
          <w:rFonts w:ascii="Times New Roman" w:hAnsi="Times New Roman" w:cs="Times New Roman"/>
          <w:lang w:val="ro-RO"/>
        </w:rPr>
        <w:t>ț</w:t>
      </w:r>
      <w:r w:rsidR="0070533D" w:rsidRPr="00BD052F">
        <w:rPr>
          <w:rFonts w:ascii="Times New Roman" w:hAnsi="Times New Roman" w:cs="Times New Roman"/>
          <w:lang w:val="ro-RO"/>
        </w:rPr>
        <w:t>a din raionul Anenii Noi</w:t>
      </w:r>
      <w:bookmarkEnd w:id="5"/>
      <w:bookmarkEnd w:id="6"/>
    </w:p>
    <w:p w:rsidR="0082631A" w:rsidRPr="00BD052F" w:rsidRDefault="001969ED" w:rsidP="0082631A">
      <w:pPr>
        <w:pStyle w:val="Heading10"/>
        <w:keepNext/>
        <w:keepLines/>
        <w:shd w:val="clear" w:color="auto" w:fill="auto"/>
        <w:spacing w:line="240" w:lineRule="auto"/>
        <w:jc w:val="both"/>
        <w:rPr>
          <w:rFonts w:ascii="Times New Roman" w:hAnsi="Times New Roman" w:cs="Times New Roman"/>
          <w:lang w:val="ro-RO"/>
        </w:rPr>
      </w:pPr>
      <w:r>
        <w:rPr>
          <w:rFonts w:ascii="Times New Roman" w:hAnsi="Times New Roman" w:cs="Times New Roman"/>
          <w:noProof/>
          <w:lang w:bidi="ar-SA"/>
        </w:rPr>
        <w:pict>
          <v:shapetype id="_x0000_t32" coordsize="21600,21600" o:spt="32" o:oned="t" path="m,l21600,21600e" filled="f">
            <v:path arrowok="t" fillok="f" o:connecttype="none"/>
            <o:lock v:ext="edit" shapetype="t"/>
          </v:shapetype>
          <v:shape id="AutoShape 2" o:spid="_x0000_s1026" type="#_x0000_t32" style="position:absolute;left:0;text-align:left;margin-left:18.5pt;margin-top:4.05pt;width:385.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vAc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"/>
        </w:pict>
      </w:r>
    </w:p>
    <w:p w:rsidR="00283CEE" w:rsidRPr="00BD052F" w:rsidRDefault="00283CEE" w:rsidP="0082631A">
      <w:pPr>
        <w:pStyle w:val="BodyText"/>
        <w:shd w:val="clear" w:color="auto" w:fill="auto"/>
        <w:spacing w:after="0" w:line="240" w:lineRule="auto"/>
        <w:ind w:firstLine="700"/>
        <w:jc w:val="both"/>
        <w:rPr>
          <w:rFonts w:ascii="Times New Roman" w:hAnsi="Times New Roman" w:cs="Times New Roman"/>
          <w:lang w:val="ro-RO"/>
        </w:rPr>
      </w:pPr>
    </w:p>
    <w:p w:rsidR="00F018A4" w:rsidRPr="00BD052F" w:rsidRDefault="0070533D" w:rsidP="0065305D">
      <w:pPr>
        <w:pStyle w:val="BodyText"/>
        <w:shd w:val="clear" w:color="auto" w:fill="auto"/>
        <w:spacing w:after="0" w:line="240" w:lineRule="auto"/>
        <w:ind w:firstLine="567"/>
        <w:jc w:val="both"/>
        <w:rPr>
          <w:rFonts w:ascii="Times New Roman" w:hAnsi="Times New Roman" w:cs="Times New Roman"/>
          <w:lang w:val="ro-RO"/>
        </w:rPr>
      </w:pPr>
      <w:r w:rsidRPr="000B09D2">
        <w:rPr>
          <w:rFonts w:ascii="Times New Roman" w:hAnsi="Times New Roman" w:cs="Times New Roman"/>
          <w:lang w:val="ro-RO"/>
        </w:rPr>
        <w:t>Parlamentul adopt</w:t>
      </w:r>
      <w:r w:rsidR="00BD052F" w:rsidRPr="000B09D2">
        <w:rPr>
          <w:rFonts w:ascii="Times New Roman" w:hAnsi="Times New Roman" w:cs="Times New Roman"/>
          <w:lang w:val="ro-RO"/>
        </w:rPr>
        <w:t>ă</w:t>
      </w:r>
      <w:r w:rsidRPr="000B09D2">
        <w:rPr>
          <w:rFonts w:ascii="Times New Roman" w:hAnsi="Times New Roman" w:cs="Times New Roman"/>
          <w:lang w:val="ro-RO"/>
        </w:rPr>
        <w:t xml:space="preserve"> prezenta lege organic</w:t>
      </w:r>
      <w:r w:rsidR="00BD052F" w:rsidRPr="000B09D2">
        <w:rPr>
          <w:rFonts w:ascii="Times New Roman" w:hAnsi="Times New Roman" w:cs="Times New Roman"/>
          <w:lang w:val="ro-RO"/>
        </w:rPr>
        <w:t>ă</w:t>
      </w:r>
      <w:r w:rsidRPr="000B09D2">
        <w:rPr>
          <w:rFonts w:ascii="Times New Roman" w:hAnsi="Times New Roman" w:cs="Times New Roman"/>
          <w:lang w:val="ro-RO"/>
        </w:rPr>
        <w:t>.</w:t>
      </w:r>
    </w:p>
    <w:p w:rsidR="00283CEE" w:rsidRPr="00BD052F" w:rsidRDefault="00283CEE" w:rsidP="0065305D">
      <w:pPr>
        <w:pStyle w:val="BodyText"/>
        <w:shd w:val="clear" w:color="auto" w:fill="auto"/>
        <w:spacing w:after="0" w:line="240" w:lineRule="auto"/>
        <w:ind w:firstLine="567"/>
        <w:jc w:val="both"/>
        <w:rPr>
          <w:rFonts w:ascii="Times New Roman" w:hAnsi="Times New Roman" w:cs="Times New Roman"/>
          <w:b/>
          <w:bCs/>
          <w:lang w:val="ro-RO"/>
        </w:rPr>
      </w:pPr>
    </w:p>
    <w:p w:rsidR="00F018A4" w:rsidRDefault="0070533D" w:rsidP="0065305D">
      <w:pPr>
        <w:pStyle w:val="BodyText"/>
        <w:shd w:val="clear" w:color="auto" w:fill="auto"/>
        <w:spacing w:after="0" w:line="240" w:lineRule="auto"/>
        <w:ind w:firstLine="567"/>
        <w:jc w:val="both"/>
        <w:rPr>
          <w:rFonts w:ascii="Times New Roman" w:hAnsi="Times New Roman" w:cs="Times New Roman"/>
          <w:lang w:val="ro-RO"/>
        </w:rPr>
      </w:pPr>
      <w:r w:rsidRPr="00BD052F">
        <w:rPr>
          <w:rFonts w:ascii="Times New Roman" w:hAnsi="Times New Roman" w:cs="Times New Roman"/>
          <w:b/>
          <w:bCs/>
          <w:lang w:val="ro-RO"/>
        </w:rPr>
        <w:t>Art</w:t>
      </w:r>
      <w:r w:rsidR="00192D57">
        <w:rPr>
          <w:rFonts w:ascii="Times New Roman" w:hAnsi="Times New Roman" w:cs="Times New Roman"/>
          <w:b/>
          <w:bCs/>
          <w:lang w:val="ro-RO"/>
        </w:rPr>
        <w:t>.</w:t>
      </w:r>
      <w:r w:rsidRPr="00BD052F">
        <w:rPr>
          <w:rFonts w:ascii="Times New Roman" w:hAnsi="Times New Roman" w:cs="Times New Roman"/>
          <w:b/>
          <w:bCs/>
          <w:lang w:val="ro-RO"/>
        </w:rPr>
        <w:t xml:space="preserve"> I. </w:t>
      </w:r>
      <w:r w:rsidR="00BD052F" w:rsidRPr="00BD052F">
        <w:rPr>
          <w:rFonts w:ascii="Times New Roman" w:hAnsi="Times New Roman" w:cs="Times New Roman"/>
          <w:lang w:val="ro-RO"/>
        </w:rPr>
        <w:t>–</w:t>
      </w:r>
      <w:r w:rsidRPr="00BD052F">
        <w:rPr>
          <w:rFonts w:ascii="Times New Roman" w:hAnsi="Times New Roman" w:cs="Times New Roman"/>
          <w:b/>
          <w:bCs/>
          <w:lang w:val="ro-RO"/>
        </w:rPr>
        <w:t xml:space="preserve"> </w:t>
      </w:r>
      <w:r w:rsidRPr="00BD052F">
        <w:rPr>
          <w:rFonts w:ascii="Times New Roman" w:hAnsi="Times New Roman" w:cs="Times New Roman"/>
          <w:lang w:val="ro-RO"/>
        </w:rPr>
        <w:t xml:space="preserve">Legea nr. </w:t>
      </w:r>
      <w:r w:rsidRPr="00BD052F">
        <w:rPr>
          <w:rFonts w:ascii="Times New Roman" w:hAnsi="Times New Roman" w:cs="Times New Roman"/>
          <w:lang w:val="ro-RO" w:eastAsia="ru-RU" w:bidi="ru-RU"/>
        </w:rPr>
        <w:t xml:space="preserve">1435/2002 </w:t>
      </w:r>
      <w:r w:rsidRPr="00BD052F">
        <w:rPr>
          <w:rFonts w:ascii="Times New Roman" w:hAnsi="Times New Roman" w:cs="Times New Roman"/>
          <w:lang w:val="ro-RO"/>
        </w:rPr>
        <w:t>pentru compensarea diferen</w:t>
      </w:r>
      <w:r w:rsidR="00BD052F">
        <w:rPr>
          <w:rFonts w:ascii="Times New Roman" w:hAnsi="Times New Roman" w:cs="Times New Roman"/>
          <w:lang w:val="ro-RO"/>
        </w:rPr>
        <w:t>ț</w:t>
      </w:r>
      <w:r w:rsidRPr="00BD052F">
        <w:rPr>
          <w:rFonts w:ascii="Times New Roman" w:hAnsi="Times New Roman" w:cs="Times New Roman"/>
          <w:lang w:val="ro-RO"/>
        </w:rPr>
        <w:t>ei de tarife la energia electric</w:t>
      </w:r>
      <w:r w:rsidR="00BD052F">
        <w:rPr>
          <w:rFonts w:ascii="Times New Roman" w:hAnsi="Times New Roman" w:cs="Times New Roman"/>
          <w:lang w:val="ro-RO"/>
        </w:rPr>
        <w:t>ă</w:t>
      </w:r>
      <w:r w:rsidRPr="00BD052F">
        <w:rPr>
          <w:rFonts w:ascii="Times New Roman" w:hAnsi="Times New Roman" w:cs="Times New Roman"/>
          <w:lang w:val="ro-RO"/>
        </w:rPr>
        <w:t xml:space="preserve"> </w:t>
      </w:r>
      <w:r w:rsidR="00BD052F">
        <w:rPr>
          <w:rFonts w:ascii="Times New Roman" w:hAnsi="Times New Roman" w:cs="Times New Roman"/>
          <w:lang w:val="ro-RO"/>
        </w:rPr>
        <w:t>ș</w:t>
      </w:r>
      <w:r w:rsidRPr="00BD052F">
        <w:rPr>
          <w:rFonts w:ascii="Times New Roman" w:hAnsi="Times New Roman" w:cs="Times New Roman"/>
          <w:lang w:val="ro-RO"/>
        </w:rPr>
        <w:t>i la gazele naturale utilizate de locuitorii unor localit</w:t>
      </w:r>
      <w:r w:rsidR="00BD052F">
        <w:rPr>
          <w:rFonts w:ascii="Times New Roman" w:hAnsi="Times New Roman" w:cs="Times New Roman"/>
          <w:lang w:val="ro-RO"/>
        </w:rPr>
        <w:t>ăț</w:t>
      </w:r>
      <w:r w:rsidRPr="00BD052F">
        <w:rPr>
          <w:rFonts w:ascii="Times New Roman" w:hAnsi="Times New Roman" w:cs="Times New Roman"/>
          <w:lang w:val="ro-RO"/>
        </w:rPr>
        <w:t>i din raioanele Dub</w:t>
      </w:r>
      <w:r w:rsidR="00BD052F">
        <w:rPr>
          <w:rFonts w:ascii="Times New Roman" w:hAnsi="Times New Roman" w:cs="Times New Roman"/>
          <w:lang w:val="ro-RO"/>
        </w:rPr>
        <w:t>ă</w:t>
      </w:r>
      <w:r w:rsidRPr="00BD052F">
        <w:rPr>
          <w:rFonts w:ascii="Times New Roman" w:hAnsi="Times New Roman" w:cs="Times New Roman"/>
          <w:lang w:val="ro-RO"/>
        </w:rPr>
        <w:t xml:space="preserve">sari </w:t>
      </w:r>
      <w:r w:rsidR="00BD052F">
        <w:rPr>
          <w:rFonts w:ascii="Times New Roman" w:hAnsi="Times New Roman" w:cs="Times New Roman"/>
          <w:lang w:val="ro-RO"/>
        </w:rPr>
        <w:t>ș</w:t>
      </w:r>
      <w:r w:rsidRPr="00BD052F">
        <w:rPr>
          <w:rFonts w:ascii="Times New Roman" w:hAnsi="Times New Roman" w:cs="Times New Roman"/>
          <w:lang w:val="ro-RO"/>
        </w:rPr>
        <w:t>i C</w:t>
      </w:r>
      <w:r w:rsidR="00BD052F">
        <w:rPr>
          <w:rFonts w:ascii="Times New Roman" w:hAnsi="Times New Roman" w:cs="Times New Roman"/>
          <w:lang w:val="ro-RO"/>
        </w:rPr>
        <w:t>ă</w:t>
      </w:r>
      <w:r w:rsidRPr="00BD052F">
        <w:rPr>
          <w:rFonts w:ascii="Times New Roman" w:hAnsi="Times New Roman" w:cs="Times New Roman"/>
          <w:lang w:val="ro-RO"/>
        </w:rPr>
        <w:t>u</w:t>
      </w:r>
      <w:r w:rsidR="00BD052F">
        <w:rPr>
          <w:rFonts w:ascii="Times New Roman" w:hAnsi="Times New Roman" w:cs="Times New Roman"/>
          <w:lang w:val="ro-RO"/>
        </w:rPr>
        <w:t>ș</w:t>
      </w:r>
      <w:r w:rsidRPr="00BD052F">
        <w:rPr>
          <w:rFonts w:ascii="Times New Roman" w:hAnsi="Times New Roman" w:cs="Times New Roman"/>
          <w:lang w:val="ro-RO"/>
        </w:rPr>
        <w:t xml:space="preserve">eni </w:t>
      </w:r>
      <w:r w:rsidR="00BD052F">
        <w:rPr>
          <w:rFonts w:ascii="Times New Roman" w:hAnsi="Times New Roman" w:cs="Times New Roman"/>
          <w:lang w:val="ro-RO"/>
        </w:rPr>
        <w:t>ș</w:t>
      </w:r>
      <w:r w:rsidRPr="00BD052F">
        <w:rPr>
          <w:rFonts w:ascii="Times New Roman" w:hAnsi="Times New Roman" w:cs="Times New Roman"/>
          <w:lang w:val="ro-RO"/>
        </w:rPr>
        <w:t>i ai satului Varni</w:t>
      </w:r>
      <w:r w:rsidR="00BD052F">
        <w:rPr>
          <w:rFonts w:ascii="Times New Roman" w:hAnsi="Times New Roman" w:cs="Times New Roman"/>
          <w:lang w:val="ro-RO"/>
        </w:rPr>
        <w:t>ț</w:t>
      </w:r>
      <w:r w:rsidRPr="00BD052F">
        <w:rPr>
          <w:rFonts w:ascii="Times New Roman" w:hAnsi="Times New Roman" w:cs="Times New Roman"/>
          <w:lang w:val="ro-RO"/>
        </w:rPr>
        <w:t>a din raionul</w:t>
      </w:r>
      <w:r w:rsidR="00BD052F">
        <w:rPr>
          <w:rFonts w:ascii="Times New Roman" w:hAnsi="Times New Roman" w:cs="Times New Roman"/>
          <w:lang w:val="ro-RO"/>
        </w:rPr>
        <w:t xml:space="preserve"> </w:t>
      </w:r>
      <w:r w:rsidRPr="00BD052F">
        <w:rPr>
          <w:rFonts w:ascii="Times New Roman" w:hAnsi="Times New Roman" w:cs="Times New Roman"/>
          <w:lang w:val="ro-RO"/>
        </w:rPr>
        <w:t>Anenii Noi (Monitorul Oficial al Republicii Moldova, 2002, nr. 169, art. 1282)</w:t>
      </w:r>
      <w:r w:rsidR="00291C3A" w:rsidRPr="001D2321">
        <w:rPr>
          <w:rFonts w:ascii="Times New Roman" w:hAnsi="Times New Roman" w:cs="Times New Roman"/>
          <w:color w:val="000000" w:themeColor="text1"/>
          <w:lang w:val="ro-RO"/>
        </w:rPr>
        <w:t>,</w:t>
      </w:r>
      <w:r w:rsidRPr="00BD052F">
        <w:rPr>
          <w:rFonts w:ascii="Times New Roman" w:hAnsi="Times New Roman" w:cs="Times New Roman"/>
          <w:lang w:val="ro-RO"/>
        </w:rPr>
        <w:t xml:space="preserve"> cu modific</w:t>
      </w:r>
      <w:r w:rsidR="00BD052F">
        <w:rPr>
          <w:rFonts w:ascii="Times New Roman" w:hAnsi="Times New Roman" w:cs="Times New Roman"/>
          <w:lang w:val="ro-RO"/>
        </w:rPr>
        <w:t>ă</w:t>
      </w:r>
      <w:r w:rsidRPr="00BD052F">
        <w:rPr>
          <w:rFonts w:ascii="Times New Roman" w:hAnsi="Times New Roman" w:cs="Times New Roman"/>
          <w:lang w:val="ro-RO"/>
        </w:rPr>
        <w:t xml:space="preserve">rile ulterioare, se </w:t>
      </w:r>
      <w:r w:rsidR="00BD052F">
        <w:rPr>
          <w:rFonts w:ascii="Times New Roman" w:hAnsi="Times New Roman" w:cs="Times New Roman"/>
          <w:lang w:val="ro-RO"/>
        </w:rPr>
        <w:t>modifică</w:t>
      </w:r>
      <w:r w:rsidRPr="00BD052F">
        <w:rPr>
          <w:rFonts w:ascii="Times New Roman" w:hAnsi="Times New Roman" w:cs="Times New Roman"/>
          <w:lang w:val="ro-RO"/>
        </w:rPr>
        <w:t xml:space="preserve"> dup</w:t>
      </w:r>
      <w:r w:rsidR="00BD052F">
        <w:rPr>
          <w:rFonts w:ascii="Times New Roman" w:hAnsi="Times New Roman" w:cs="Times New Roman"/>
          <w:lang w:val="ro-RO"/>
        </w:rPr>
        <w:t>ă</w:t>
      </w:r>
      <w:r w:rsidRPr="00BD052F">
        <w:rPr>
          <w:rFonts w:ascii="Times New Roman" w:hAnsi="Times New Roman" w:cs="Times New Roman"/>
          <w:lang w:val="ro-RO"/>
        </w:rPr>
        <w:t xml:space="preserve"> cum urmeaz</w:t>
      </w:r>
      <w:r w:rsidR="00BD052F">
        <w:rPr>
          <w:rFonts w:ascii="Times New Roman" w:hAnsi="Times New Roman" w:cs="Times New Roman"/>
          <w:lang w:val="ro-RO"/>
        </w:rPr>
        <w:t>ă</w:t>
      </w:r>
      <w:r w:rsidRPr="00BD052F">
        <w:rPr>
          <w:rFonts w:ascii="Times New Roman" w:hAnsi="Times New Roman" w:cs="Times New Roman"/>
          <w:lang w:val="ro-RO"/>
        </w:rPr>
        <w:t>:</w:t>
      </w:r>
    </w:p>
    <w:p w:rsidR="000B09D2" w:rsidRPr="00BD052F" w:rsidRDefault="000B09D2" w:rsidP="0065305D">
      <w:pPr>
        <w:pStyle w:val="BodyText"/>
        <w:shd w:val="clear" w:color="auto" w:fill="auto"/>
        <w:spacing w:after="0" w:line="240" w:lineRule="auto"/>
        <w:ind w:firstLine="567"/>
        <w:jc w:val="both"/>
        <w:rPr>
          <w:rFonts w:ascii="Times New Roman" w:hAnsi="Times New Roman" w:cs="Times New Roman"/>
          <w:lang w:val="ro-RO"/>
        </w:rPr>
      </w:pPr>
    </w:p>
    <w:p w:rsidR="005F7F9D" w:rsidRPr="002E0F72" w:rsidRDefault="0065305D" w:rsidP="0065305D">
      <w:pPr>
        <w:pStyle w:val="BodyText"/>
        <w:shd w:val="clear" w:color="auto" w:fill="auto"/>
        <w:tabs>
          <w:tab w:val="left" w:pos="1092"/>
        </w:tabs>
        <w:spacing w:after="0" w:line="240" w:lineRule="auto"/>
        <w:ind w:firstLine="567"/>
        <w:jc w:val="both"/>
        <w:rPr>
          <w:rFonts w:ascii="Times New Roman" w:hAnsi="Times New Roman" w:cs="Times New Roman"/>
          <w:lang w:val="ro-RO"/>
        </w:rPr>
      </w:pPr>
      <w:r>
        <w:rPr>
          <w:rFonts w:ascii="Times New Roman" w:hAnsi="Times New Roman" w:cs="Times New Roman"/>
          <w:lang w:val="ro-RO"/>
        </w:rPr>
        <w:t xml:space="preserve">1. </w:t>
      </w:r>
      <w:r w:rsidR="005F7F9D" w:rsidRPr="002E0F72">
        <w:rPr>
          <w:rFonts w:ascii="Times New Roman" w:hAnsi="Times New Roman" w:cs="Times New Roman"/>
          <w:lang w:val="ro-RO"/>
        </w:rPr>
        <w:t xml:space="preserve">În </w:t>
      </w:r>
      <w:r w:rsidR="00291C3A">
        <w:rPr>
          <w:rFonts w:ascii="Times New Roman" w:hAnsi="Times New Roman" w:cs="Times New Roman"/>
          <w:lang w:val="ro-RO"/>
        </w:rPr>
        <w:t>denumirea</w:t>
      </w:r>
      <w:r w:rsidR="005F7F9D" w:rsidRPr="002E0F72">
        <w:rPr>
          <w:rFonts w:ascii="Times New Roman" w:hAnsi="Times New Roman" w:cs="Times New Roman"/>
          <w:lang w:val="ro-RO"/>
        </w:rPr>
        <w:t xml:space="preserve"> legii, </w:t>
      </w:r>
      <w:r w:rsidR="009A1B2A" w:rsidRPr="002E0F72">
        <w:rPr>
          <w:rFonts w:ascii="Times New Roman" w:hAnsi="Times New Roman" w:cs="Times New Roman"/>
          <w:lang w:val="ro-RO"/>
        </w:rPr>
        <w:t>cuvintele</w:t>
      </w:r>
      <w:r w:rsidR="005F7F9D" w:rsidRPr="002E0F72">
        <w:rPr>
          <w:rFonts w:ascii="Times New Roman" w:hAnsi="Times New Roman" w:cs="Times New Roman"/>
          <w:lang w:val="ro-RO"/>
        </w:rPr>
        <w:t xml:space="preserve"> „Dubăsari și Căușeni și ai satului Varnița din raionul Anenii Noi” se substituie cu textul „Dubăsari, Căușeni și Anenii Noi”.</w:t>
      </w:r>
    </w:p>
    <w:p w:rsidR="005F7F9D" w:rsidRPr="002E0F72" w:rsidRDefault="005F7F9D" w:rsidP="00EF71FF">
      <w:pPr>
        <w:pStyle w:val="BodyText"/>
        <w:shd w:val="clear" w:color="auto" w:fill="auto"/>
        <w:tabs>
          <w:tab w:val="left" w:pos="1092"/>
        </w:tabs>
        <w:spacing w:after="0" w:line="240" w:lineRule="auto"/>
        <w:ind w:left="709" w:firstLine="567"/>
        <w:jc w:val="both"/>
        <w:rPr>
          <w:rFonts w:ascii="Times New Roman" w:hAnsi="Times New Roman" w:cs="Times New Roman"/>
          <w:lang w:val="ro-RO"/>
        </w:rPr>
      </w:pPr>
    </w:p>
    <w:p w:rsidR="00065BDA" w:rsidRPr="00B73EF9" w:rsidRDefault="0065305D" w:rsidP="00EF71FF">
      <w:pPr>
        <w:pStyle w:val="BodyText"/>
        <w:tabs>
          <w:tab w:val="left" w:pos="1092"/>
        </w:tabs>
        <w:spacing w:line="240" w:lineRule="auto"/>
        <w:ind w:firstLine="567"/>
        <w:jc w:val="both"/>
        <w:rPr>
          <w:rFonts w:ascii="Times New Roman" w:hAnsi="Times New Roman" w:cs="Times New Roman"/>
          <w:color w:val="000000" w:themeColor="text1"/>
          <w:lang w:val="ro-RO"/>
        </w:rPr>
      </w:pPr>
      <w:r w:rsidRPr="00B73EF9">
        <w:rPr>
          <w:rFonts w:ascii="Times New Roman" w:hAnsi="Times New Roman" w:cs="Times New Roman"/>
          <w:color w:val="000000" w:themeColor="text1"/>
          <w:lang w:val="ro-RO"/>
        </w:rPr>
        <w:t xml:space="preserve">2. </w:t>
      </w:r>
      <w:r w:rsidR="00065BDA" w:rsidRPr="00B73EF9">
        <w:rPr>
          <w:rFonts w:ascii="Times New Roman" w:hAnsi="Times New Roman" w:cs="Times New Roman"/>
          <w:color w:val="000000" w:themeColor="text1"/>
          <w:lang w:val="ro-RO"/>
        </w:rPr>
        <w:t>Articolul 1 va avea următorul cuprins:</w:t>
      </w:r>
    </w:p>
    <w:p w:rsidR="0084697C" w:rsidRPr="00B73EF9" w:rsidRDefault="0084697C" w:rsidP="00EF71FF">
      <w:pPr>
        <w:pStyle w:val="BodyText"/>
        <w:shd w:val="clear" w:color="auto" w:fill="auto"/>
        <w:tabs>
          <w:tab w:val="left" w:pos="1092"/>
        </w:tabs>
        <w:spacing w:after="0" w:line="240" w:lineRule="auto"/>
        <w:ind w:firstLine="567"/>
        <w:jc w:val="both"/>
        <w:rPr>
          <w:rFonts w:ascii="Times New Roman" w:hAnsi="Times New Roman" w:cs="Times New Roman"/>
          <w:color w:val="000000" w:themeColor="text1"/>
          <w:lang w:val="ro-RO"/>
        </w:rPr>
      </w:pPr>
    </w:p>
    <w:p w:rsidR="00F018A4" w:rsidRPr="00B73EF9" w:rsidRDefault="00065BDA" w:rsidP="00EF71FF">
      <w:pPr>
        <w:pStyle w:val="BodyText"/>
        <w:shd w:val="clear" w:color="auto" w:fill="auto"/>
        <w:tabs>
          <w:tab w:val="left" w:pos="1092"/>
        </w:tabs>
        <w:spacing w:after="0" w:line="240" w:lineRule="auto"/>
        <w:ind w:firstLine="567"/>
        <w:jc w:val="both"/>
        <w:rPr>
          <w:rFonts w:ascii="Times New Roman" w:hAnsi="Times New Roman" w:cs="Times New Roman"/>
          <w:color w:val="000000" w:themeColor="text1"/>
          <w:lang w:val="ro-RO"/>
        </w:rPr>
      </w:pPr>
      <w:r w:rsidRPr="00B73EF9">
        <w:rPr>
          <w:rFonts w:ascii="Times New Roman" w:hAnsi="Times New Roman" w:cs="Times New Roman"/>
          <w:color w:val="000000" w:themeColor="text1"/>
          <w:lang w:val="ro-RO"/>
        </w:rPr>
        <w:t>„Art. 1. – Până la înlăturarea consecințelor conflictului transnistrean, pentru locuitorii satelor (comunelor) Cocieri, Coșnița, Doro</w:t>
      </w:r>
      <w:r w:rsidR="009217D7" w:rsidRPr="00B73EF9">
        <w:rPr>
          <w:rFonts w:ascii="Times New Roman" w:hAnsi="Times New Roman" w:cs="Times New Roman"/>
          <w:color w:val="000000" w:themeColor="text1"/>
          <w:lang w:val="ro-RO"/>
        </w:rPr>
        <w:t>ț</w:t>
      </w:r>
      <w:r w:rsidRPr="00B73EF9">
        <w:rPr>
          <w:rFonts w:ascii="Times New Roman" w:hAnsi="Times New Roman" w:cs="Times New Roman"/>
          <w:color w:val="000000" w:themeColor="text1"/>
          <w:lang w:val="ro-RO"/>
        </w:rPr>
        <w:t>caia, Molovata Nouă și Pârâta din raionul Dubăsari, ai satelor Chircăiești, Copanca, Fârlădeni, Grădinița, Hagimus, Leuntea, Plop-Știubei și Valea Verde din raionul Căușeni și ai satelor Calfa, Delacău, Gura Bâcului, Hârbovăț, Puhăceni, Roșcani, Speia, Șerpeni, Telița și Varnița din raionul Anenii Noi se stabilesc compensații nominative în mărimea diferenței dintre tarifele la energia electrică și la gazele naturale aprobate de Agenția Națională pentru Reglementare în Energetică și cele stabilite de administrația de la Tiraspol</w:t>
      </w:r>
      <w:r w:rsidR="00E47054" w:rsidRPr="00B73EF9">
        <w:rPr>
          <w:rFonts w:ascii="Times New Roman" w:hAnsi="Times New Roman" w:cs="Times New Roman"/>
          <w:color w:val="000000" w:themeColor="text1"/>
          <w:lang w:val="ro-RO"/>
        </w:rPr>
        <w:t>.</w:t>
      </w:r>
      <w:r w:rsidRPr="00B73EF9">
        <w:rPr>
          <w:rFonts w:ascii="Times New Roman" w:hAnsi="Times New Roman" w:cs="Times New Roman"/>
          <w:color w:val="000000" w:themeColor="text1"/>
          <w:lang w:val="ro-RO"/>
        </w:rPr>
        <w:t>”</w:t>
      </w:r>
      <w:r w:rsidR="00BB1D2D" w:rsidRPr="00B73EF9">
        <w:rPr>
          <w:rFonts w:ascii="Times New Roman" w:hAnsi="Times New Roman" w:cs="Times New Roman"/>
          <w:color w:val="000000" w:themeColor="text1"/>
          <w:lang w:val="ro-RO"/>
        </w:rPr>
        <w:t xml:space="preserve"> </w:t>
      </w:r>
    </w:p>
    <w:p w:rsidR="000B09D2" w:rsidRPr="00BD052F" w:rsidRDefault="000B09D2" w:rsidP="0065305D">
      <w:pPr>
        <w:pStyle w:val="BodyText"/>
        <w:shd w:val="clear" w:color="auto" w:fill="auto"/>
        <w:tabs>
          <w:tab w:val="left" w:pos="1002"/>
        </w:tabs>
        <w:spacing w:after="0" w:line="240" w:lineRule="auto"/>
        <w:ind w:firstLine="567"/>
        <w:jc w:val="both"/>
        <w:rPr>
          <w:rFonts w:ascii="Times New Roman" w:hAnsi="Times New Roman" w:cs="Times New Roman"/>
          <w:lang w:val="ro-RO"/>
        </w:rPr>
      </w:pPr>
    </w:p>
    <w:p w:rsidR="00F018A4" w:rsidRDefault="0065305D" w:rsidP="0065305D">
      <w:pPr>
        <w:pStyle w:val="BodyText"/>
        <w:shd w:val="clear" w:color="auto" w:fill="auto"/>
        <w:tabs>
          <w:tab w:val="left" w:pos="1164"/>
        </w:tabs>
        <w:spacing w:after="0" w:line="240" w:lineRule="auto"/>
        <w:ind w:firstLine="567"/>
        <w:jc w:val="both"/>
        <w:rPr>
          <w:rFonts w:ascii="Times New Roman" w:hAnsi="Times New Roman" w:cs="Times New Roman"/>
          <w:lang w:val="ro-RO" w:eastAsia="ru-RU" w:bidi="ru-RU"/>
        </w:rPr>
      </w:pPr>
      <w:r>
        <w:rPr>
          <w:rFonts w:ascii="Times New Roman" w:hAnsi="Times New Roman" w:cs="Times New Roman"/>
          <w:lang w:val="ro-RO"/>
        </w:rPr>
        <w:t xml:space="preserve">3. </w:t>
      </w:r>
      <w:r w:rsidR="009D4D3C">
        <w:rPr>
          <w:rFonts w:ascii="Times New Roman" w:hAnsi="Times New Roman" w:cs="Times New Roman"/>
          <w:lang w:val="ro-RO"/>
        </w:rPr>
        <w:t>A</w:t>
      </w:r>
      <w:r w:rsidR="0070533D" w:rsidRPr="00BD052F">
        <w:rPr>
          <w:rFonts w:ascii="Times New Roman" w:hAnsi="Times New Roman" w:cs="Times New Roman"/>
          <w:lang w:val="ro-RO"/>
        </w:rPr>
        <w:t xml:space="preserve">rticolul </w:t>
      </w:r>
      <w:r w:rsidR="0070533D" w:rsidRPr="00BD052F">
        <w:rPr>
          <w:rFonts w:ascii="Times New Roman" w:hAnsi="Times New Roman" w:cs="Times New Roman"/>
          <w:lang w:val="ro-RO" w:eastAsia="ru-RU" w:bidi="ru-RU"/>
        </w:rPr>
        <w:t>2:</w:t>
      </w:r>
      <w:r w:rsidR="002F795F">
        <w:rPr>
          <w:rFonts w:ascii="Times New Roman" w:hAnsi="Times New Roman" w:cs="Times New Roman"/>
          <w:lang w:val="ro-RO" w:eastAsia="ru-RU" w:bidi="ru-RU"/>
        </w:rPr>
        <w:t xml:space="preserve"> </w:t>
      </w:r>
    </w:p>
    <w:p w:rsidR="0065305D" w:rsidRPr="00BD052F" w:rsidRDefault="0065305D" w:rsidP="0065305D">
      <w:pPr>
        <w:pStyle w:val="BodyText"/>
        <w:shd w:val="clear" w:color="auto" w:fill="auto"/>
        <w:tabs>
          <w:tab w:val="left" w:pos="1164"/>
        </w:tabs>
        <w:spacing w:after="0" w:line="240" w:lineRule="auto"/>
        <w:ind w:firstLine="567"/>
        <w:jc w:val="both"/>
        <w:rPr>
          <w:rFonts w:ascii="Times New Roman" w:hAnsi="Times New Roman" w:cs="Times New Roman"/>
          <w:lang w:val="ro-RO"/>
        </w:rPr>
      </w:pPr>
    </w:p>
    <w:p w:rsidR="00F018A4" w:rsidRDefault="002F795F" w:rsidP="0065305D">
      <w:pPr>
        <w:pStyle w:val="BodyText"/>
        <w:shd w:val="clear" w:color="auto" w:fill="auto"/>
        <w:spacing w:after="0" w:line="240" w:lineRule="auto"/>
        <w:ind w:firstLine="567"/>
        <w:jc w:val="both"/>
        <w:rPr>
          <w:rFonts w:ascii="Times New Roman" w:hAnsi="Times New Roman" w:cs="Times New Roman"/>
          <w:lang w:val="ro-RO" w:eastAsia="ru-RU" w:bidi="ru-RU"/>
        </w:rPr>
      </w:pPr>
      <w:r w:rsidRPr="00E47054">
        <w:rPr>
          <w:rFonts w:ascii="Times New Roman" w:hAnsi="Times New Roman" w:cs="Times New Roman"/>
          <w:lang w:val="ro-RO" w:eastAsia="ru-RU" w:bidi="ru-RU"/>
        </w:rPr>
        <w:t>la</w:t>
      </w:r>
      <w:r w:rsidR="009D4D3C" w:rsidRPr="00E47054">
        <w:rPr>
          <w:rFonts w:ascii="Times New Roman" w:hAnsi="Times New Roman" w:cs="Times New Roman"/>
          <w:lang w:val="ro-RO" w:eastAsia="ru-RU" w:bidi="ru-RU"/>
        </w:rPr>
        <w:t xml:space="preserve"> </w:t>
      </w:r>
      <w:r w:rsidRPr="00E47054">
        <w:rPr>
          <w:rFonts w:ascii="Times New Roman" w:hAnsi="Times New Roman" w:cs="Times New Roman"/>
          <w:lang w:val="ro-RO" w:eastAsia="ru-RU" w:bidi="ru-RU"/>
        </w:rPr>
        <w:t xml:space="preserve">litera </w:t>
      </w:r>
      <w:r w:rsidR="0070533D" w:rsidRPr="00E47054">
        <w:rPr>
          <w:rFonts w:ascii="Times New Roman" w:hAnsi="Times New Roman" w:cs="Times New Roman"/>
          <w:lang w:val="ro-RO"/>
        </w:rPr>
        <w:t>a)</w:t>
      </w:r>
      <w:r w:rsidR="009D4D3C" w:rsidRPr="00E47054">
        <w:rPr>
          <w:rFonts w:ascii="Times New Roman" w:hAnsi="Times New Roman" w:cs="Times New Roman"/>
          <w:lang w:val="ro-RO"/>
        </w:rPr>
        <w:t>,</w:t>
      </w:r>
      <w:r w:rsidR="0070533D" w:rsidRPr="00E47054">
        <w:rPr>
          <w:rFonts w:ascii="Times New Roman" w:hAnsi="Times New Roman" w:cs="Times New Roman"/>
          <w:lang w:val="ro-RO"/>
        </w:rPr>
        <w:t xml:space="preserve"> </w:t>
      </w:r>
      <w:r w:rsidRPr="00E47054">
        <w:rPr>
          <w:rFonts w:ascii="Times New Roman" w:hAnsi="Times New Roman" w:cs="Times New Roman"/>
          <w:lang w:val="ro-RO"/>
        </w:rPr>
        <w:t>textul</w:t>
      </w:r>
      <w:r w:rsidR="0070533D" w:rsidRPr="00E47054">
        <w:rPr>
          <w:rFonts w:ascii="Times New Roman" w:hAnsi="Times New Roman" w:cs="Times New Roman"/>
          <w:lang w:val="ro-RO"/>
        </w:rPr>
        <w:t xml:space="preserve"> </w:t>
      </w:r>
      <w:r w:rsidR="0070533D" w:rsidRPr="00E47054">
        <w:rPr>
          <w:rFonts w:ascii="Times New Roman" w:hAnsi="Times New Roman" w:cs="Times New Roman"/>
          <w:lang w:val="ro-RO" w:eastAsia="ru-RU" w:bidi="ru-RU"/>
        </w:rPr>
        <w:t>,,60</w:t>
      </w:r>
      <w:r w:rsidRPr="00E47054">
        <w:rPr>
          <w:rFonts w:ascii="Times New Roman" w:hAnsi="Times New Roman" w:cs="Times New Roman"/>
          <w:lang w:val="ro-RO" w:eastAsia="ru-RU" w:bidi="ru-RU"/>
        </w:rPr>
        <w:t xml:space="preserve"> kWh</w:t>
      </w:r>
      <w:r w:rsidR="0070533D" w:rsidRPr="00E47054">
        <w:rPr>
          <w:rFonts w:ascii="Times New Roman" w:hAnsi="Times New Roman" w:cs="Times New Roman"/>
          <w:lang w:val="ro-RO" w:eastAsia="ru-RU" w:bidi="ru-RU"/>
        </w:rPr>
        <w:t xml:space="preserve">” </w:t>
      </w:r>
      <w:r w:rsidR="0070533D" w:rsidRPr="00E47054">
        <w:rPr>
          <w:rFonts w:ascii="Times New Roman" w:hAnsi="Times New Roman" w:cs="Times New Roman"/>
          <w:lang w:val="ro-RO"/>
        </w:rPr>
        <w:t xml:space="preserve">se substituie cu </w:t>
      </w:r>
      <w:r w:rsidRPr="00E47054">
        <w:rPr>
          <w:rFonts w:ascii="Times New Roman" w:hAnsi="Times New Roman" w:cs="Times New Roman"/>
          <w:lang w:val="ro-RO"/>
        </w:rPr>
        <w:t>textul</w:t>
      </w:r>
      <w:r w:rsidR="0070533D" w:rsidRPr="00E47054">
        <w:rPr>
          <w:rFonts w:ascii="Times New Roman" w:hAnsi="Times New Roman" w:cs="Times New Roman"/>
          <w:lang w:val="ro-RO"/>
        </w:rPr>
        <w:t xml:space="preserve"> </w:t>
      </w:r>
      <w:r w:rsidR="0070533D" w:rsidRPr="00E47054">
        <w:rPr>
          <w:rFonts w:ascii="Times New Roman" w:hAnsi="Times New Roman" w:cs="Times New Roman"/>
          <w:lang w:val="ro-RO" w:eastAsia="ru-RU" w:bidi="ru-RU"/>
        </w:rPr>
        <w:t>,,100</w:t>
      </w:r>
      <w:r w:rsidRPr="00E47054">
        <w:rPr>
          <w:rFonts w:ascii="Times New Roman" w:hAnsi="Times New Roman" w:cs="Times New Roman"/>
          <w:lang w:val="ro-RO" w:eastAsia="ru-RU" w:bidi="ru-RU"/>
        </w:rPr>
        <w:t xml:space="preserve"> kWh</w:t>
      </w:r>
      <w:r w:rsidR="0070533D" w:rsidRPr="00E47054">
        <w:rPr>
          <w:rFonts w:ascii="Times New Roman" w:hAnsi="Times New Roman" w:cs="Times New Roman"/>
          <w:lang w:val="ro-RO" w:eastAsia="ru-RU" w:bidi="ru-RU"/>
        </w:rPr>
        <w:t>”;</w:t>
      </w:r>
    </w:p>
    <w:p w:rsidR="0065305D" w:rsidRDefault="0065305D" w:rsidP="0065305D">
      <w:pPr>
        <w:pStyle w:val="BodyText"/>
        <w:shd w:val="clear" w:color="auto" w:fill="auto"/>
        <w:spacing w:after="0" w:line="240" w:lineRule="auto"/>
        <w:ind w:firstLine="567"/>
        <w:jc w:val="both"/>
        <w:rPr>
          <w:rFonts w:ascii="Times New Roman" w:hAnsi="Times New Roman" w:cs="Times New Roman"/>
          <w:lang w:val="ro-RO" w:eastAsia="ru-RU" w:bidi="ru-RU"/>
        </w:rPr>
      </w:pPr>
    </w:p>
    <w:p w:rsidR="009D4D3C" w:rsidRDefault="0070533D" w:rsidP="0065305D">
      <w:pPr>
        <w:pStyle w:val="BodyText"/>
        <w:shd w:val="clear" w:color="auto" w:fill="auto"/>
        <w:spacing w:after="0" w:line="240" w:lineRule="auto"/>
        <w:ind w:firstLine="567"/>
        <w:jc w:val="both"/>
        <w:rPr>
          <w:rFonts w:ascii="Times New Roman" w:hAnsi="Times New Roman" w:cs="Times New Roman"/>
          <w:lang w:val="ro-RO"/>
        </w:rPr>
      </w:pPr>
      <w:r w:rsidRPr="00BD052F">
        <w:rPr>
          <w:rFonts w:ascii="Times New Roman" w:hAnsi="Times New Roman" w:cs="Times New Roman"/>
          <w:lang w:val="ro-RO"/>
        </w:rPr>
        <w:t>lit</w:t>
      </w:r>
      <w:r w:rsidR="00192D57">
        <w:rPr>
          <w:rFonts w:ascii="Times New Roman" w:hAnsi="Times New Roman" w:cs="Times New Roman"/>
          <w:lang w:val="ro-RO"/>
        </w:rPr>
        <w:t>er</w:t>
      </w:r>
      <w:r w:rsidR="002F795F">
        <w:rPr>
          <w:rFonts w:ascii="Times New Roman" w:hAnsi="Times New Roman" w:cs="Times New Roman"/>
          <w:lang w:val="ro-RO"/>
        </w:rPr>
        <w:t>a</w:t>
      </w:r>
      <w:r w:rsidR="00BD052F">
        <w:rPr>
          <w:rFonts w:ascii="Times New Roman" w:hAnsi="Times New Roman" w:cs="Times New Roman"/>
          <w:lang w:val="ro-RO"/>
        </w:rPr>
        <w:t xml:space="preserve"> </w:t>
      </w:r>
      <w:r w:rsidRPr="00BD052F">
        <w:rPr>
          <w:rFonts w:ascii="Times New Roman" w:hAnsi="Times New Roman" w:cs="Times New Roman"/>
          <w:lang w:val="ro-RO"/>
        </w:rPr>
        <w:t>b)</w:t>
      </w:r>
      <w:r w:rsidR="009D4D3C">
        <w:rPr>
          <w:rFonts w:ascii="Times New Roman" w:hAnsi="Times New Roman" w:cs="Times New Roman"/>
          <w:lang w:val="ro-RO"/>
        </w:rPr>
        <w:t>:</w:t>
      </w:r>
    </w:p>
    <w:p w:rsidR="009D4D3C" w:rsidRDefault="009D4D3C" w:rsidP="0065305D">
      <w:pPr>
        <w:pStyle w:val="BodyText"/>
        <w:shd w:val="clear" w:color="auto" w:fill="auto"/>
        <w:spacing w:after="0" w:line="240" w:lineRule="auto"/>
        <w:ind w:firstLine="567"/>
        <w:jc w:val="both"/>
        <w:rPr>
          <w:rFonts w:ascii="Times New Roman" w:hAnsi="Times New Roman" w:cs="Times New Roman"/>
          <w:lang w:val="ro-RO" w:eastAsia="ru-RU" w:bidi="ru-RU"/>
        </w:rPr>
      </w:pPr>
      <w:r>
        <w:rPr>
          <w:rFonts w:ascii="Times New Roman" w:hAnsi="Times New Roman" w:cs="Times New Roman"/>
          <w:lang w:val="ro-RO"/>
        </w:rPr>
        <w:lastRenderedPageBreak/>
        <w:t xml:space="preserve">la </w:t>
      </w:r>
      <w:r w:rsidR="002F795F">
        <w:rPr>
          <w:rFonts w:ascii="Times New Roman" w:hAnsi="Times New Roman" w:cs="Times New Roman"/>
          <w:lang w:val="ro-RO"/>
        </w:rPr>
        <w:t xml:space="preserve">liniuța </w:t>
      </w:r>
      <w:r w:rsidR="000B09D2">
        <w:rPr>
          <w:rFonts w:ascii="Times New Roman" w:hAnsi="Times New Roman" w:cs="Times New Roman"/>
          <w:lang w:val="ro-RO"/>
        </w:rPr>
        <w:t>întâi</w:t>
      </w:r>
      <w:r w:rsidR="002F795F">
        <w:rPr>
          <w:rFonts w:ascii="Times New Roman" w:hAnsi="Times New Roman" w:cs="Times New Roman"/>
          <w:lang w:val="ro-RO"/>
        </w:rPr>
        <w:t>,</w:t>
      </w:r>
      <w:r w:rsidR="0070533D" w:rsidRPr="00BD052F">
        <w:rPr>
          <w:rFonts w:ascii="Times New Roman" w:hAnsi="Times New Roman" w:cs="Times New Roman"/>
          <w:lang w:val="ro-RO"/>
        </w:rPr>
        <w:t xml:space="preserve"> </w:t>
      </w:r>
      <w:r w:rsidR="002F795F">
        <w:rPr>
          <w:rFonts w:ascii="Times New Roman" w:hAnsi="Times New Roman" w:cs="Times New Roman"/>
          <w:lang w:val="ro-RO"/>
        </w:rPr>
        <w:t>textul</w:t>
      </w:r>
      <w:r w:rsidR="0070533D" w:rsidRPr="00BD052F">
        <w:rPr>
          <w:rFonts w:ascii="Times New Roman" w:hAnsi="Times New Roman" w:cs="Times New Roman"/>
          <w:lang w:val="ro-RO"/>
        </w:rPr>
        <w:t xml:space="preserve"> </w:t>
      </w:r>
      <w:r w:rsidR="0070533D" w:rsidRPr="00BD052F">
        <w:rPr>
          <w:rFonts w:ascii="Times New Roman" w:hAnsi="Times New Roman" w:cs="Times New Roman"/>
          <w:lang w:val="ro-RO" w:eastAsia="ru-RU" w:bidi="ru-RU"/>
        </w:rPr>
        <w:t>,,300</w:t>
      </w:r>
      <w:r w:rsidR="002F795F">
        <w:rPr>
          <w:rFonts w:ascii="Times New Roman" w:hAnsi="Times New Roman" w:cs="Times New Roman"/>
          <w:lang w:val="ro-RO" w:eastAsia="ru-RU" w:bidi="ru-RU"/>
        </w:rPr>
        <w:t xml:space="preserve"> metri cubi</w:t>
      </w:r>
      <w:r w:rsidR="0070533D" w:rsidRPr="00BD052F">
        <w:rPr>
          <w:rFonts w:ascii="Times New Roman" w:hAnsi="Times New Roman" w:cs="Times New Roman"/>
          <w:lang w:val="ro-RO" w:eastAsia="ru-RU" w:bidi="ru-RU"/>
        </w:rPr>
        <w:t xml:space="preserve">” </w:t>
      </w:r>
      <w:r w:rsidR="0070533D" w:rsidRPr="00BD052F">
        <w:rPr>
          <w:rFonts w:ascii="Times New Roman" w:hAnsi="Times New Roman" w:cs="Times New Roman"/>
          <w:lang w:val="ro-RO"/>
        </w:rPr>
        <w:t xml:space="preserve">se substituie cu </w:t>
      </w:r>
      <w:r w:rsidR="002F795F">
        <w:rPr>
          <w:rFonts w:ascii="Times New Roman" w:hAnsi="Times New Roman" w:cs="Times New Roman"/>
          <w:lang w:val="ro-RO"/>
        </w:rPr>
        <w:t>textul</w:t>
      </w:r>
      <w:r w:rsidR="0070533D" w:rsidRPr="00BD052F">
        <w:rPr>
          <w:rFonts w:ascii="Times New Roman" w:hAnsi="Times New Roman" w:cs="Times New Roman"/>
          <w:lang w:val="ro-RO"/>
        </w:rPr>
        <w:t xml:space="preserve"> </w:t>
      </w:r>
      <w:r w:rsidR="0070533D" w:rsidRPr="00BD052F">
        <w:rPr>
          <w:rFonts w:ascii="Times New Roman" w:hAnsi="Times New Roman" w:cs="Times New Roman"/>
          <w:lang w:val="ro-RO" w:eastAsia="ru-RU" w:bidi="ru-RU"/>
        </w:rPr>
        <w:t>,,350</w:t>
      </w:r>
      <w:r w:rsidR="002F795F">
        <w:rPr>
          <w:rFonts w:ascii="Times New Roman" w:hAnsi="Times New Roman" w:cs="Times New Roman"/>
          <w:lang w:val="ro-RO" w:eastAsia="ru-RU" w:bidi="ru-RU"/>
        </w:rPr>
        <w:t xml:space="preserve"> </w:t>
      </w:r>
      <w:r w:rsidR="00C865C5" w:rsidRPr="00216254">
        <w:rPr>
          <w:rFonts w:ascii="Times New Roman" w:hAnsi="Times New Roman" w:cs="Times New Roman"/>
          <w:lang w:val="ro-RO" w:eastAsia="ru-RU" w:bidi="ru-RU"/>
        </w:rPr>
        <w:t>de</w:t>
      </w:r>
      <w:r w:rsidR="00C865C5">
        <w:rPr>
          <w:rFonts w:ascii="Times New Roman" w:hAnsi="Times New Roman" w:cs="Times New Roman"/>
          <w:lang w:val="ro-RO" w:eastAsia="ru-RU" w:bidi="ru-RU"/>
        </w:rPr>
        <w:t xml:space="preserve"> </w:t>
      </w:r>
      <w:r w:rsidR="002F795F">
        <w:rPr>
          <w:rFonts w:ascii="Times New Roman" w:hAnsi="Times New Roman" w:cs="Times New Roman"/>
          <w:lang w:val="ro-RO" w:eastAsia="ru-RU" w:bidi="ru-RU"/>
        </w:rPr>
        <w:t>metri cubi</w:t>
      </w:r>
      <w:r w:rsidR="0070533D" w:rsidRPr="00BD052F">
        <w:rPr>
          <w:rFonts w:ascii="Times New Roman" w:hAnsi="Times New Roman" w:cs="Times New Roman"/>
          <w:lang w:val="ro-RO" w:eastAsia="ru-RU" w:bidi="ru-RU"/>
        </w:rPr>
        <w:t>”</w:t>
      </w:r>
      <w:r>
        <w:rPr>
          <w:rFonts w:ascii="Times New Roman" w:hAnsi="Times New Roman" w:cs="Times New Roman"/>
          <w:lang w:val="ro-RO" w:eastAsia="ru-RU" w:bidi="ru-RU"/>
        </w:rPr>
        <w:t>;</w:t>
      </w:r>
    </w:p>
    <w:p w:rsidR="000B09D2" w:rsidRDefault="000B09D2" w:rsidP="0065305D">
      <w:pPr>
        <w:pStyle w:val="BodyText"/>
        <w:shd w:val="clear" w:color="auto" w:fill="auto"/>
        <w:spacing w:after="0" w:line="240" w:lineRule="auto"/>
        <w:ind w:firstLine="567"/>
        <w:jc w:val="both"/>
        <w:rPr>
          <w:rFonts w:ascii="Times New Roman" w:hAnsi="Times New Roman" w:cs="Times New Roman"/>
          <w:lang w:val="ro-RO" w:eastAsia="ru-RU" w:bidi="ru-RU"/>
        </w:rPr>
      </w:pPr>
    </w:p>
    <w:p w:rsidR="00F018A4" w:rsidRDefault="009D4D3C" w:rsidP="0065305D">
      <w:pPr>
        <w:pStyle w:val="BodyText"/>
        <w:shd w:val="clear" w:color="auto" w:fill="auto"/>
        <w:spacing w:after="0" w:line="240" w:lineRule="auto"/>
        <w:ind w:firstLine="567"/>
        <w:jc w:val="both"/>
        <w:rPr>
          <w:rFonts w:ascii="Times New Roman" w:hAnsi="Times New Roman" w:cs="Times New Roman"/>
          <w:lang w:val="ro-RO" w:eastAsia="ru-RU" w:bidi="ru-RU"/>
        </w:rPr>
      </w:pPr>
      <w:r>
        <w:rPr>
          <w:rFonts w:ascii="Times New Roman" w:hAnsi="Times New Roman" w:cs="Times New Roman"/>
          <w:lang w:val="ro-RO" w:eastAsia="ru-RU" w:bidi="ru-RU"/>
        </w:rPr>
        <w:t xml:space="preserve">la liniuța a </w:t>
      </w:r>
      <w:r w:rsidR="002B0D2B">
        <w:rPr>
          <w:rFonts w:ascii="Times New Roman" w:hAnsi="Times New Roman" w:cs="Times New Roman"/>
          <w:lang w:val="ro-RO" w:eastAsia="ru-RU" w:bidi="ru-RU"/>
        </w:rPr>
        <w:t>dou</w:t>
      </w:r>
      <w:r w:rsidR="0070533D" w:rsidRPr="00BD052F">
        <w:rPr>
          <w:rFonts w:ascii="Times New Roman" w:hAnsi="Times New Roman" w:cs="Times New Roman"/>
          <w:lang w:val="ro-RO"/>
        </w:rPr>
        <w:t>a</w:t>
      </w:r>
      <w:r w:rsidR="000B09D2">
        <w:rPr>
          <w:rFonts w:ascii="Times New Roman" w:hAnsi="Times New Roman" w:cs="Times New Roman"/>
          <w:lang w:val="ro-RO"/>
        </w:rPr>
        <w:t>, textul</w:t>
      </w:r>
      <w:r w:rsidR="0070533D" w:rsidRPr="00BD052F">
        <w:rPr>
          <w:rFonts w:ascii="Times New Roman" w:hAnsi="Times New Roman" w:cs="Times New Roman"/>
          <w:lang w:val="ro-RO"/>
        </w:rPr>
        <w:t xml:space="preserve"> </w:t>
      </w:r>
      <w:r w:rsidR="0070533D" w:rsidRPr="00BD052F">
        <w:rPr>
          <w:rFonts w:ascii="Times New Roman" w:hAnsi="Times New Roman" w:cs="Times New Roman"/>
          <w:lang w:val="ro-RO" w:eastAsia="ru-RU" w:bidi="ru-RU"/>
        </w:rPr>
        <w:t>,,8</w:t>
      </w:r>
      <w:r w:rsidR="000B09D2">
        <w:rPr>
          <w:rFonts w:ascii="Times New Roman" w:hAnsi="Times New Roman" w:cs="Times New Roman"/>
          <w:lang w:val="ro-RO" w:eastAsia="ru-RU" w:bidi="ru-RU"/>
        </w:rPr>
        <w:t xml:space="preserve"> metri cubi</w:t>
      </w:r>
      <w:r w:rsidR="0070533D" w:rsidRPr="00BD052F">
        <w:rPr>
          <w:rFonts w:ascii="Times New Roman" w:hAnsi="Times New Roman" w:cs="Times New Roman"/>
          <w:lang w:val="ro-RO" w:eastAsia="ru-RU" w:bidi="ru-RU"/>
        </w:rPr>
        <w:t xml:space="preserve">” </w:t>
      </w:r>
      <w:r w:rsidR="0070533D" w:rsidRPr="00BD052F">
        <w:rPr>
          <w:rFonts w:ascii="Times New Roman" w:hAnsi="Times New Roman" w:cs="Times New Roman"/>
          <w:lang w:val="ro-RO"/>
        </w:rPr>
        <w:t xml:space="preserve">se substituie cu </w:t>
      </w:r>
      <w:r w:rsidR="000B09D2">
        <w:rPr>
          <w:rFonts w:ascii="Times New Roman" w:hAnsi="Times New Roman" w:cs="Times New Roman"/>
          <w:lang w:val="ro-RO"/>
        </w:rPr>
        <w:t>textul</w:t>
      </w:r>
      <w:r w:rsidR="0070533D" w:rsidRPr="00BD052F">
        <w:rPr>
          <w:rFonts w:ascii="Times New Roman" w:hAnsi="Times New Roman" w:cs="Times New Roman"/>
          <w:lang w:val="ro-RO"/>
        </w:rPr>
        <w:t xml:space="preserve"> </w:t>
      </w:r>
      <w:r w:rsidR="0070533D" w:rsidRPr="00BD052F">
        <w:rPr>
          <w:rFonts w:ascii="Times New Roman" w:hAnsi="Times New Roman" w:cs="Times New Roman"/>
          <w:lang w:val="ro-RO" w:eastAsia="ru-RU" w:bidi="ru-RU"/>
        </w:rPr>
        <w:t>,,15</w:t>
      </w:r>
      <w:r w:rsidR="000B09D2">
        <w:rPr>
          <w:rFonts w:ascii="Times New Roman" w:hAnsi="Times New Roman" w:cs="Times New Roman"/>
          <w:lang w:val="ro-RO" w:eastAsia="ru-RU" w:bidi="ru-RU"/>
        </w:rPr>
        <w:t xml:space="preserve"> metri cubi</w:t>
      </w:r>
      <w:r w:rsidR="0070533D" w:rsidRPr="00BD052F">
        <w:rPr>
          <w:rFonts w:ascii="Times New Roman" w:hAnsi="Times New Roman" w:cs="Times New Roman"/>
          <w:lang w:val="ro-RO" w:eastAsia="ru-RU" w:bidi="ru-RU"/>
        </w:rPr>
        <w:t>”.</w:t>
      </w:r>
    </w:p>
    <w:p w:rsidR="002F795F" w:rsidRPr="00BD052F" w:rsidRDefault="002F795F" w:rsidP="0065305D">
      <w:pPr>
        <w:pStyle w:val="BodyText"/>
        <w:shd w:val="clear" w:color="auto" w:fill="auto"/>
        <w:spacing w:after="0" w:line="240" w:lineRule="auto"/>
        <w:ind w:firstLine="567"/>
        <w:jc w:val="both"/>
        <w:rPr>
          <w:rFonts w:ascii="Times New Roman" w:hAnsi="Times New Roman" w:cs="Times New Roman"/>
          <w:lang w:val="ro-RO"/>
        </w:rPr>
      </w:pPr>
    </w:p>
    <w:p w:rsidR="00F018A4" w:rsidRPr="00BD052F" w:rsidRDefault="0070533D" w:rsidP="0065305D">
      <w:pPr>
        <w:pStyle w:val="BodyText"/>
        <w:shd w:val="clear" w:color="auto" w:fill="auto"/>
        <w:spacing w:after="0" w:line="240" w:lineRule="auto"/>
        <w:ind w:firstLine="567"/>
        <w:jc w:val="both"/>
        <w:rPr>
          <w:rFonts w:ascii="Times New Roman" w:hAnsi="Times New Roman" w:cs="Times New Roman"/>
          <w:lang w:val="ro-RO"/>
        </w:rPr>
      </w:pPr>
      <w:r w:rsidRPr="00BD052F">
        <w:rPr>
          <w:rFonts w:ascii="Times New Roman" w:hAnsi="Times New Roman" w:cs="Times New Roman"/>
          <w:b/>
          <w:bCs/>
          <w:lang w:val="ro-RO"/>
        </w:rPr>
        <w:t>Art</w:t>
      </w:r>
      <w:r w:rsidR="002F795F">
        <w:rPr>
          <w:rFonts w:ascii="Times New Roman" w:hAnsi="Times New Roman" w:cs="Times New Roman"/>
          <w:b/>
          <w:bCs/>
          <w:lang w:val="ro-RO"/>
        </w:rPr>
        <w:t>.</w:t>
      </w:r>
      <w:r w:rsidRPr="00BD052F">
        <w:rPr>
          <w:rFonts w:ascii="Times New Roman" w:hAnsi="Times New Roman" w:cs="Times New Roman"/>
          <w:b/>
          <w:bCs/>
          <w:lang w:val="ro-RO"/>
        </w:rPr>
        <w:t xml:space="preserve"> II. </w:t>
      </w:r>
      <w:r w:rsidR="00BD052F" w:rsidRPr="00BD052F">
        <w:rPr>
          <w:rFonts w:ascii="Times New Roman" w:hAnsi="Times New Roman" w:cs="Times New Roman"/>
          <w:lang w:val="ro-RO"/>
        </w:rPr>
        <w:t>–</w:t>
      </w:r>
      <w:r w:rsidRPr="00BD052F">
        <w:rPr>
          <w:rFonts w:ascii="Times New Roman" w:hAnsi="Times New Roman" w:cs="Times New Roman"/>
          <w:lang w:val="ro-RO"/>
        </w:rPr>
        <w:t xml:space="preserve"> Prezenta lege intr</w:t>
      </w:r>
      <w:r w:rsidR="00BD052F">
        <w:rPr>
          <w:rFonts w:ascii="Times New Roman" w:hAnsi="Times New Roman" w:cs="Times New Roman"/>
          <w:lang w:val="ro-RO"/>
        </w:rPr>
        <w:t>ă</w:t>
      </w:r>
      <w:r w:rsidRPr="00BD052F">
        <w:rPr>
          <w:rFonts w:ascii="Times New Roman" w:hAnsi="Times New Roman" w:cs="Times New Roman"/>
          <w:lang w:val="ro-RO"/>
        </w:rPr>
        <w:t xml:space="preserve"> </w:t>
      </w:r>
      <w:r w:rsidR="00BD052F">
        <w:rPr>
          <w:rFonts w:ascii="Times New Roman" w:hAnsi="Times New Roman" w:cs="Times New Roman"/>
          <w:lang w:val="ro-RO"/>
        </w:rPr>
        <w:t>î</w:t>
      </w:r>
      <w:r w:rsidRPr="00BD052F">
        <w:rPr>
          <w:rFonts w:ascii="Times New Roman" w:hAnsi="Times New Roman" w:cs="Times New Roman"/>
          <w:lang w:val="ro-RO"/>
        </w:rPr>
        <w:t>n vigoare la 1 ianuarie 2022.</w:t>
      </w:r>
    </w:p>
    <w:p w:rsidR="00283CEE" w:rsidRDefault="00283CEE" w:rsidP="0082631A">
      <w:pPr>
        <w:pStyle w:val="BodyText"/>
        <w:shd w:val="clear" w:color="auto" w:fill="auto"/>
        <w:spacing w:after="0" w:line="240" w:lineRule="auto"/>
        <w:ind w:firstLine="0"/>
        <w:jc w:val="center"/>
        <w:rPr>
          <w:rFonts w:ascii="Times New Roman" w:hAnsi="Times New Roman" w:cs="Times New Roman"/>
          <w:lang w:val="ro-RO"/>
        </w:rPr>
      </w:pPr>
    </w:p>
    <w:p w:rsidR="0065305D" w:rsidRDefault="0065305D" w:rsidP="0082631A">
      <w:pPr>
        <w:pStyle w:val="BodyText"/>
        <w:shd w:val="clear" w:color="auto" w:fill="auto"/>
        <w:spacing w:after="0" w:line="240" w:lineRule="auto"/>
        <w:ind w:firstLine="0"/>
        <w:jc w:val="center"/>
        <w:rPr>
          <w:rFonts w:ascii="Times New Roman" w:hAnsi="Times New Roman" w:cs="Times New Roman"/>
          <w:lang w:val="ro-RO"/>
        </w:rPr>
      </w:pPr>
    </w:p>
    <w:p w:rsidR="006C5B4E" w:rsidRDefault="006C5B4E" w:rsidP="006C5B4E">
      <w:pPr>
        <w:tabs>
          <w:tab w:val="left" w:pos="6386"/>
        </w:tabs>
        <w:rPr>
          <w:rFonts w:ascii="Times New Roman" w:hAnsi="Times New Roman" w:cs="Times New Roman"/>
          <w:b/>
          <w:sz w:val="28"/>
          <w:szCs w:val="28"/>
        </w:rPr>
      </w:pPr>
      <w:r>
        <w:rPr>
          <w:rFonts w:ascii="Times New Roman" w:hAnsi="Times New Roman" w:cs="Times New Roman"/>
          <w:b/>
          <w:sz w:val="28"/>
          <w:szCs w:val="28"/>
        </w:rPr>
        <w:t xml:space="preserve">                             </w:t>
      </w:r>
      <w:proofErr w:type="gramStart"/>
      <w:r>
        <w:rPr>
          <w:rFonts w:ascii="Times New Roman" w:hAnsi="Times New Roman" w:cs="Times New Roman"/>
          <w:b/>
          <w:sz w:val="28"/>
          <w:szCs w:val="28"/>
        </w:rPr>
        <w:t>PREȘEDINTELE  PARLAMENTULUI</w:t>
      </w:r>
      <w:proofErr w:type="gramEnd"/>
    </w:p>
    <w:p w:rsidR="006C5B4E" w:rsidRDefault="006C5B4E" w:rsidP="006C5B4E">
      <w:pPr>
        <w:tabs>
          <w:tab w:val="left" w:pos="6386"/>
        </w:tabs>
        <w:rPr>
          <w:rFonts w:ascii="Times New Roman" w:hAnsi="Times New Roman" w:cs="Times New Roman"/>
          <w:b/>
          <w:sz w:val="28"/>
          <w:szCs w:val="28"/>
        </w:rPr>
      </w:pPr>
    </w:p>
    <w:p w:rsidR="006C5B4E" w:rsidRDefault="006C5B4E" w:rsidP="006C5B4E">
      <w:pPr>
        <w:tabs>
          <w:tab w:val="left" w:pos="6386"/>
        </w:tabs>
        <w:rPr>
          <w:rFonts w:ascii="Times New Roman" w:hAnsi="Times New Roman" w:cs="Times New Roman"/>
          <w:b/>
          <w:sz w:val="28"/>
          <w:szCs w:val="28"/>
        </w:rPr>
      </w:pPr>
    </w:p>
    <w:p w:rsidR="006C5B4E" w:rsidRDefault="006C5B4E" w:rsidP="006C5B4E">
      <w:pPr>
        <w:tabs>
          <w:tab w:val="left" w:pos="6386"/>
        </w:tabs>
        <w:rPr>
          <w:rFonts w:ascii="Times New Roman" w:hAnsi="Times New Roman" w:cs="Times New Roman"/>
          <w:b/>
          <w:sz w:val="28"/>
          <w:szCs w:val="28"/>
        </w:rPr>
      </w:pPr>
    </w:p>
    <w:p w:rsidR="006C5B4E" w:rsidRDefault="006C5B4E" w:rsidP="006C5B4E">
      <w:pPr>
        <w:tabs>
          <w:tab w:val="left" w:pos="6386"/>
        </w:tabs>
        <w:rPr>
          <w:rFonts w:ascii="Times New Roman" w:hAnsi="Times New Roman" w:cs="Times New Roman"/>
          <w:b/>
          <w:sz w:val="28"/>
          <w:szCs w:val="28"/>
        </w:rPr>
      </w:pPr>
      <w:r>
        <w:rPr>
          <w:rFonts w:ascii="Times New Roman" w:hAnsi="Times New Roman" w:cs="Times New Roman"/>
          <w:b/>
          <w:sz w:val="28"/>
          <w:szCs w:val="28"/>
        </w:rPr>
        <w:t xml:space="preserve">                                         </w:t>
      </w:r>
      <w:proofErr w:type="gramStart"/>
      <w:r>
        <w:rPr>
          <w:rFonts w:ascii="Times New Roman" w:hAnsi="Times New Roman" w:cs="Times New Roman"/>
          <w:b/>
          <w:sz w:val="28"/>
          <w:szCs w:val="28"/>
        </w:rPr>
        <w:t>ZINAIDA  GRECEANÎI</w:t>
      </w:r>
      <w:proofErr w:type="gramEnd"/>
    </w:p>
    <w:p w:rsidR="006C5B4E" w:rsidRDefault="006C5B4E" w:rsidP="006C5B4E">
      <w:pPr>
        <w:tabs>
          <w:tab w:val="left" w:pos="6386"/>
        </w:tabs>
        <w:jc w:val="center"/>
        <w:rPr>
          <w:rFonts w:ascii="Times New Roman" w:hAnsi="Times New Roman" w:cs="Times New Roman"/>
          <w:b/>
          <w:sz w:val="28"/>
          <w:szCs w:val="28"/>
        </w:rPr>
      </w:pPr>
    </w:p>
    <w:p w:rsidR="006C5B4E" w:rsidRDefault="006C5B4E" w:rsidP="006C5B4E">
      <w:pPr>
        <w:tabs>
          <w:tab w:val="left" w:pos="6386"/>
        </w:tabs>
        <w:jc w:val="center"/>
        <w:rPr>
          <w:rFonts w:ascii="Times New Roman" w:hAnsi="Times New Roman" w:cs="Times New Roman"/>
          <w:b/>
          <w:sz w:val="28"/>
          <w:szCs w:val="28"/>
        </w:rPr>
      </w:pPr>
    </w:p>
    <w:p w:rsidR="006C5B4E" w:rsidRDefault="006C5B4E" w:rsidP="006C5B4E">
      <w:pPr>
        <w:tabs>
          <w:tab w:val="left" w:pos="6386"/>
        </w:tabs>
        <w:jc w:val="center"/>
        <w:rPr>
          <w:rFonts w:ascii="Times New Roman" w:hAnsi="Times New Roman" w:cs="Times New Roman"/>
          <w:b/>
          <w:sz w:val="28"/>
          <w:szCs w:val="28"/>
        </w:rPr>
      </w:pPr>
    </w:p>
    <w:p w:rsidR="006C5B4E" w:rsidRDefault="006C5B4E" w:rsidP="006C5B4E">
      <w:pPr>
        <w:tabs>
          <w:tab w:val="left" w:pos="6386"/>
        </w:tabs>
        <w:rPr>
          <w:rFonts w:ascii="Times New Roman" w:hAnsi="Times New Roman" w:cs="Times New Roman"/>
          <w:b/>
          <w:sz w:val="28"/>
          <w:szCs w:val="28"/>
        </w:rPr>
      </w:pPr>
    </w:p>
    <w:p w:rsidR="006C5B4E" w:rsidRDefault="006C5B4E" w:rsidP="006C5B4E">
      <w:pPr>
        <w:tabs>
          <w:tab w:val="left" w:pos="6386"/>
        </w:tabs>
        <w:rPr>
          <w:rFonts w:ascii="Times New Roman" w:hAnsi="Times New Roman" w:cs="Times New Roman"/>
          <w:b/>
          <w:sz w:val="28"/>
          <w:szCs w:val="28"/>
        </w:rPr>
      </w:pPr>
      <w:proofErr w:type="spellStart"/>
      <w:r>
        <w:rPr>
          <w:rFonts w:ascii="Times New Roman" w:hAnsi="Times New Roman" w:cs="Times New Roman"/>
          <w:b/>
          <w:sz w:val="28"/>
          <w:szCs w:val="28"/>
        </w:rPr>
        <w:t>Chișinău</w:t>
      </w:r>
      <w:proofErr w:type="spellEnd"/>
      <w:r>
        <w:rPr>
          <w:rFonts w:ascii="Times New Roman" w:hAnsi="Times New Roman" w:cs="Times New Roman"/>
          <w:b/>
          <w:sz w:val="28"/>
          <w:szCs w:val="28"/>
        </w:rPr>
        <w:t xml:space="preserve">, 22 </w:t>
      </w:r>
      <w:proofErr w:type="spellStart"/>
      <w:r>
        <w:rPr>
          <w:rFonts w:ascii="Times New Roman" w:hAnsi="Times New Roman" w:cs="Times New Roman"/>
          <w:b/>
          <w:sz w:val="28"/>
          <w:szCs w:val="28"/>
        </w:rPr>
        <w:t>aprilie</w:t>
      </w:r>
      <w:proofErr w:type="spellEnd"/>
      <w:r>
        <w:rPr>
          <w:rFonts w:ascii="Times New Roman" w:hAnsi="Times New Roman" w:cs="Times New Roman"/>
          <w:b/>
          <w:sz w:val="28"/>
          <w:szCs w:val="28"/>
        </w:rPr>
        <w:t xml:space="preserve"> 2021.</w:t>
      </w:r>
    </w:p>
    <w:p w:rsidR="006C5B4E" w:rsidRDefault="006C5B4E" w:rsidP="006C5B4E">
      <w:pPr>
        <w:tabs>
          <w:tab w:val="left" w:pos="6386"/>
        </w:tabs>
        <w:rPr>
          <w:rFonts w:ascii="Times New Roman" w:hAnsi="Times New Roman" w:cs="Times New Roman"/>
          <w:b/>
          <w:sz w:val="28"/>
          <w:szCs w:val="28"/>
        </w:rPr>
      </w:pPr>
      <w:r>
        <w:rPr>
          <w:rFonts w:ascii="Times New Roman" w:hAnsi="Times New Roman" w:cs="Times New Roman"/>
          <w:b/>
          <w:sz w:val="28"/>
          <w:szCs w:val="28"/>
        </w:rPr>
        <w:t>Nr. 61.</w:t>
      </w:r>
    </w:p>
    <w:p w:rsidR="0065305D" w:rsidRPr="00BD052F" w:rsidRDefault="0065305D" w:rsidP="0082631A">
      <w:pPr>
        <w:pStyle w:val="BodyText"/>
        <w:shd w:val="clear" w:color="auto" w:fill="auto"/>
        <w:spacing w:after="0" w:line="240" w:lineRule="auto"/>
        <w:ind w:firstLine="0"/>
        <w:jc w:val="center"/>
        <w:rPr>
          <w:rFonts w:ascii="Times New Roman" w:hAnsi="Times New Roman" w:cs="Times New Roman"/>
          <w:lang w:val="ro-RO"/>
        </w:rPr>
      </w:pPr>
    </w:p>
    <w:p w:rsidR="00F018A4" w:rsidRPr="00BD052F" w:rsidRDefault="00F018A4" w:rsidP="0082631A">
      <w:pPr>
        <w:pStyle w:val="BodyText"/>
        <w:shd w:val="clear" w:color="auto" w:fill="auto"/>
        <w:spacing w:after="0" w:line="240" w:lineRule="auto"/>
        <w:ind w:firstLine="0"/>
        <w:jc w:val="center"/>
        <w:rPr>
          <w:rFonts w:ascii="Times New Roman" w:hAnsi="Times New Roman" w:cs="Times New Roman"/>
          <w:lang w:val="ro-RO"/>
        </w:rPr>
      </w:pPr>
    </w:p>
    <w:sectPr w:rsidR="00F018A4" w:rsidRPr="00BD052F" w:rsidSect="00562988">
      <w:headerReference w:type="default" r:id="rId10"/>
      <w:pgSz w:w="11900" w:h="16840"/>
      <w:pgMar w:top="1418" w:right="567" w:bottom="1418" w:left="1985" w:header="686"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69ED" w:rsidRDefault="001969ED">
      <w:r>
        <w:separator/>
      </w:r>
    </w:p>
  </w:endnote>
  <w:endnote w:type="continuationSeparator" w:id="0">
    <w:p w:rsidR="001969ED" w:rsidRDefault="00196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altName w:val="﷽﷽﷽﷽﷽﷽﷽﷽́怀"/>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69ED" w:rsidRDefault="001969ED"/>
  </w:footnote>
  <w:footnote w:type="continuationSeparator" w:id="0">
    <w:p w:rsidR="001969ED" w:rsidRDefault="001969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52673"/>
      <w:docPartObj>
        <w:docPartGallery w:val="Page Numbers (Top of Page)"/>
        <w:docPartUnique/>
      </w:docPartObj>
    </w:sdtPr>
    <w:sdtEndPr>
      <w:rPr>
        <w:rFonts w:ascii="Times New Roman" w:hAnsi="Times New Roman" w:cs="Times New Roman"/>
        <w:sz w:val="28"/>
        <w:szCs w:val="28"/>
      </w:rPr>
    </w:sdtEndPr>
    <w:sdtContent>
      <w:p w:rsidR="00562988" w:rsidRPr="00562988" w:rsidRDefault="00E14EA4">
        <w:pPr>
          <w:pStyle w:val="Header"/>
          <w:jc w:val="center"/>
          <w:rPr>
            <w:rFonts w:ascii="Times New Roman" w:hAnsi="Times New Roman" w:cs="Times New Roman"/>
            <w:sz w:val="28"/>
            <w:szCs w:val="28"/>
          </w:rPr>
        </w:pPr>
        <w:r w:rsidRPr="00562988">
          <w:rPr>
            <w:rFonts w:ascii="Times New Roman" w:hAnsi="Times New Roman" w:cs="Times New Roman"/>
            <w:sz w:val="28"/>
            <w:szCs w:val="28"/>
          </w:rPr>
          <w:fldChar w:fldCharType="begin"/>
        </w:r>
        <w:r w:rsidR="00562988" w:rsidRPr="00562988">
          <w:rPr>
            <w:rFonts w:ascii="Times New Roman" w:hAnsi="Times New Roman" w:cs="Times New Roman"/>
            <w:sz w:val="28"/>
            <w:szCs w:val="28"/>
          </w:rPr>
          <w:instrText xml:space="preserve"> PAGE   \* MERGEFORMAT </w:instrText>
        </w:r>
        <w:r w:rsidRPr="00562988">
          <w:rPr>
            <w:rFonts w:ascii="Times New Roman" w:hAnsi="Times New Roman" w:cs="Times New Roman"/>
            <w:sz w:val="28"/>
            <w:szCs w:val="28"/>
          </w:rPr>
          <w:fldChar w:fldCharType="separate"/>
        </w:r>
        <w:r w:rsidR="006C5B4E">
          <w:rPr>
            <w:rFonts w:ascii="Times New Roman" w:hAnsi="Times New Roman" w:cs="Times New Roman"/>
            <w:noProof/>
            <w:sz w:val="28"/>
            <w:szCs w:val="28"/>
          </w:rPr>
          <w:t>2</w:t>
        </w:r>
        <w:r w:rsidRPr="00562988">
          <w:rPr>
            <w:rFonts w:ascii="Times New Roman" w:hAnsi="Times New Roman" w:cs="Times New Roman"/>
            <w:sz w:val="28"/>
            <w:szCs w:val="28"/>
          </w:rPr>
          <w:fldChar w:fldCharType="end"/>
        </w:r>
      </w:p>
    </w:sdtContent>
  </w:sdt>
  <w:p w:rsidR="00562988" w:rsidRDefault="005629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3C1B69"/>
    <w:multiLevelType w:val="multilevel"/>
    <w:tmpl w:val="6BE25ABC"/>
    <w:lvl w:ilvl="0">
      <w:start w:val="1"/>
      <w:numFmt w:val="bullet"/>
      <w:lvlText w:val="-"/>
      <w:lvlJc w:val="left"/>
      <w:rPr>
        <w:rFonts w:ascii="Georgia" w:eastAsia="Georgia" w:hAnsi="Georgia" w:cs="Georgia"/>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F7D3305"/>
    <w:multiLevelType w:val="multilevel"/>
    <w:tmpl w:val="14DC88F0"/>
    <w:lvl w:ilvl="0">
      <w:start w:val="1"/>
      <w:numFmt w:val="decimal"/>
      <w:lvlText w:val="%1."/>
      <w:lvlJc w:val="left"/>
      <w:rPr>
        <w:rFonts w:ascii="Georgia" w:eastAsia="Georgia" w:hAnsi="Georgia" w:cs="Georgia"/>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BB53C8F"/>
    <w:multiLevelType w:val="multilevel"/>
    <w:tmpl w:val="15F261BC"/>
    <w:lvl w:ilvl="0">
      <w:start w:val="1"/>
      <w:numFmt w:val="decimal"/>
      <w:lvlText w:val="%1."/>
      <w:lvlJc w:val="left"/>
      <w:rPr>
        <w:rFonts w:ascii="Georgia" w:eastAsia="Georgia" w:hAnsi="Georgia" w:cs="Georgia"/>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F018A4"/>
    <w:rsid w:val="00014954"/>
    <w:rsid w:val="00065BDA"/>
    <w:rsid w:val="00096AD9"/>
    <w:rsid w:val="000A5D4C"/>
    <w:rsid w:val="000B09D2"/>
    <w:rsid w:val="000C639C"/>
    <w:rsid w:val="001761E4"/>
    <w:rsid w:val="00185CF2"/>
    <w:rsid w:val="00192D57"/>
    <w:rsid w:val="001969ED"/>
    <w:rsid w:val="001D2321"/>
    <w:rsid w:val="002023D3"/>
    <w:rsid w:val="00216254"/>
    <w:rsid w:val="00283CEE"/>
    <w:rsid w:val="00284656"/>
    <w:rsid w:val="00291C3A"/>
    <w:rsid w:val="002B0D2B"/>
    <w:rsid w:val="002C6A66"/>
    <w:rsid w:val="002E0F72"/>
    <w:rsid w:val="002E31BF"/>
    <w:rsid w:val="002F795F"/>
    <w:rsid w:val="00302369"/>
    <w:rsid w:val="00345314"/>
    <w:rsid w:val="00394AD0"/>
    <w:rsid w:val="003E381A"/>
    <w:rsid w:val="00450FF6"/>
    <w:rsid w:val="00454AFD"/>
    <w:rsid w:val="004A41BD"/>
    <w:rsid w:val="004B6F0E"/>
    <w:rsid w:val="004F5011"/>
    <w:rsid w:val="00532A22"/>
    <w:rsid w:val="00562988"/>
    <w:rsid w:val="00566693"/>
    <w:rsid w:val="005A26E0"/>
    <w:rsid w:val="005F07E0"/>
    <w:rsid w:val="005F7F9D"/>
    <w:rsid w:val="00634343"/>
    <w:rsid w:val="0065305D"/>
    <w:rsid w:val="0067283C"/>
    <w:rsid w:val="006728FA"/>
    <w:rsid w:val="00681216"/>
    <w:rsid w:val="006C5B4E"/>
    <w:rsid w:val="0070533D"/>
    <w:rsid w:val="007416A8"/>
    <w:rsid w:val="0082631A"/>
    <w:rsid w:val="0084697C"/>
    <w:rsid w:val="00857805"/>
    <w:rsid w:val="00890B0E"/>
    <w:rsid w:val="009217D7"/>
    <w:rsid w:val="00937136"/>
    <w:rsid w:val="009864C1"/>
    <w:rsid w:val="009A1B2A"/>
    <w:rsid w:val="009B0FAF"/>
    <w:rsid w:val="009D4D3C"/>
    <w:rsid w:val="009E4061"/>
    <w:rsid w:val="00A377EB"/>
    <w:rsid w:val="00AA0337"/>
    <w:rsid w:val="00AD465C"/>
    <w:rsid w:val="00B73EF9"/>
    <w:rsid w:val="00BA05D5"/>
    <w:rsid w:val="00BB1D2D"/>
    <w:rsid w:val="00BC1C5A"/>
    <w:rsid w:val="00BD052F"/>
    <w:rsid w:val="00C23D04"/>
    <w:rsid w:val="00C865C5"/>
    <w:rsid w:val="00CE15B3"/>
    <w:rsid w:val="00D127B0"/>
    <w:rsid w:val="00D41F24"/>
    <w:rsid w:val="00D639D8"/>
    <w:rsid w:val="00D973D1"/>
    <w:rsid w:val="00DB3733"/>
    <w:rsid w:val="00DF1F61"/>
    <w:rsid w:val="00E14EA4"/>
    <w:rsid w:val="00E444DE"/>
    <w:rsid w:val="00E47054"/>
    <w:rsid w:val="00E62A89"/>
    <w:rsid w:val="00E82C60"/>
    <w:rsid w:val="00E83B19"/>
    <w:rsid w:val="00EA3B4B"/>
    <w:rsid w:val="00EE5660"/>
    <w:rsid w:val="00EF71FF"/>
    <w:rsid w:val="00F018A4"/>
    <w:rsid w:val="00F30F47"/>
    <w:rsid w:val="00F45237"/>
    <w:rsid w:val="00F96559"/>
    <w:rsid w:val="00FD7DBD"/>
    <w:rsid w:val="00FF0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AutoShape 2"/>
      </o:rules>
    </o:shapelayout>
  </w:shapeDefaults>
  <w:decimalSymbol w:val=","/>
  <w:listSeparator w:val=";"/>
  <w14:docId w14:val="4E27B369"/>
  <w15:docId w15:val="{9208C48B-B758-422B-AD3D-E5166FA51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416A8"/>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
    <w:name w:val="Picture caption_"/>
    <w:basedOn w:val="DefaultParagraphFont"/>
    <w:link w:val="Picturecaption0"/>
    <w:rsid w:val="007416A8"/>
    <w:rPr>
      <w:rFonts w:ascii="Cambria" w:eastAsia="Cambria" w:hAnsi="Cambria" w:cs="Cambria"/>
      <w:b w:val="0"/>
      <w:bCs w:val="0"/>
      <w:i w:val="0"/>
      <w:iCs w:val="0"/>
      <w:smallCaps w:val="0"/>
      <w:strike w:val="0"/>
      <w:color w:val="303741"/>
      <w:sz w:val="22"/>
      <w:szCs w:val="22"/>
      <w:u w:val="none"/>
    </w:rPr>
  </w:style>
  <w:style w:type="character" w:customStyle="1" w:styleId="Bodytext4">
    <w:name w:val="Body text (4)_"/>
    <w:basedOn w:val="DefaultParagraphFont"/>
    <w:link w:val="Bodytext40"/>
    <w:rsid w:val="007416A8"/>
    <w:rPr>
      <w:rFonts w:ascii="Georgia" w:eastAsia="Georgia" w:hAnsi="Georgia" w:cs="Georgia"/>
      <w:b w:val="0"/>
      <w:bCs w:val="0"/>
      <w:i w:val="0"/>
      <w:iCs w:val="0"/>
      <w:smallCaps w:val="0"/>
      <w:strike w:val="0"/>
      <w:color w:val="303741"/>
      <w:sz w:val="24"/>
      <w:szCs w:val="24"/>
      <w:u w:val="single"/>
    </w:rPr>
  </w:style>
  <w:style w:type="character" w:customStyle="1" w:styleId="Bodytext2">
    <w:name w:val="Body text (2)_"/>
    <w:basedOn w:val="DefaultParagraphFont"/>
    <w:link w:val="Bodytext20"/>
    <w:rsid w:val="007416A8"/>
    <w:rPr>
      <w:rFonts w:ascii="Georgia" w:eastAsia="Georgia" w:hAnsi="Georgia" w:cs="Georgia"/>
      <w:b w:val="0"/>
      <w:bCs w:val="0"/>
      <w:i w:val="0"/>
      <w:iCs w:val="0"/>
      <w:smallCaps w:val="0"/>
      <w:strike w:val="0"/>
      <w:sz w:val="18"/>
      <w:szCs w:val="18"/>
      <w:u w:val="none"/>
    </w:rPr>
  </w:style>
  <w:style w:type="character" w:customStyle="1" w:styleId="BodyTextChar">
    <w:name w:val="Body Text Char"/>
    <w:basedOn w:val="DefaultParagraphFont"/>
    <w:link w:val="BodyText"/>
    <w:rsid w:val="007416A8"/>
    <w:rPr>
      <w:rFonts w:ascii="Georgia" w:eastAsia="Georgia" w:hAnsi="Georgia" w:cs="Georgia"/>
      <w:b w:val="0"/>
      <w:bCs w:val="0"/>
      <w:i w:val="0"/>
      <w:iCs w:val="0"/>
      <w:smallCaps w:val="0"/>
      <w:strike w:val="0"/>
      <w:sz w:val="28"/>
      <w:szCs w:val="28"/>
      <w:u w:val="none"/>
    </w:rPr>
  </w:style>
  <w:style w:type="character" w:customStyle="1" w:styleId="Heading1">
    <w:name w:val="Heading #1_"/>
    <w:basedOn w:val="DefaultParagraphFont"/>
    <w:link w:val="Heading10"/>
    <w:rsid w:val="007416A8"/>
    <w:rPr>
      <w:rFonts w:ascii="Georgia" w:eastAsia="Georgia" w:hAnsi="Georgia" w:cs="Georgia"/>
      <w:b/>
      <w:bCs/>
      <w:i w:val="0"/>
      <w:iCs w:val="0"/>
      <w:smallCaps w:val="0"/>
      <w:strike w:val="0"/>
      <w:sz w:val="28"/>
      <w:szCs w:val="28"/>
      <w:u w:val="none"/>
    </w:rPr>
  </w:style>
  <w:style w:type="character" w:customStyle="1" w:styleId="Bodytext3">
    <w:name w:val="Body text (3)_"/>
    <w:basedOn w:val="DefaultParagraphFont"/>
    <w:link w:val="Bodytext30"/>
    <w:rsid w:val="007416A8"/>
    <w:rPr>
      <w:rFonts w:ascii="Times New Roman" w:eastAsia="Times New Roman" w:hAnsi="Times New Roman" w:cs="Times New Roman"/>
      <w:b/>
      <w:bCs/>
      <w:i w:val="0"/>
      <w:iCs w:val="0"/>
      <w:smallCaps w:val="0"/>
      <w:strike w:val="0"/>
      <w:sz w:val="8"/>
      <w:szCs w:val="8"/>
      <w:u w:val="none"/>
    </w:rPr>
  </w:style>
  <w:style w:type="character" w:customStyle="1" w:styleId="Tablecaption">
    <w:name w:val="Table caption_"/>
    <w:basedOn w:val="DefaultParagraphFont"/>
    <w:link w:val="Tablecaption0"/>
    <w:rsid w:val="007416A8"/>
    <w:rPr>
      <w:rFonts w:ascii="Georgia" w:eastAsia="Georgia" w:hAnsi="Georgia" w:cs="Georgia"/>
      <w:b w:val="0"/>
      <w:bCs w:val="0"/>
      <w:i w:val="0"/>
      <w:iCs w:val="0"/>
      <w:smallCaps w:val="0"/>
      <w:strike w:val="0"/>
      <w:sz w:val="28"/>
      <w:szCs w:val="28"/>
      <w:u w:val="none"/>
    </w:rPr>
  </w:style>
  <w:style w:type="character" w:customStyle="1" w:styleId="Other">
    <w:name w:val="Other_"/>
    <w:basedOn w:val="DefaultParagraphFont"/>
    <w:link w:val="Other0"/>
    <w:rsid w:val="007416A8"/>
    <w:rPr>
      <w:rFonts w:ascii="Georgia" w:eastAsia="Georgia" w:hAnsi="Georgia" w:cs="Georgia"/>
      <w:b w:val="0"/>
      <w:bCs w:val="0"/>
      <w:i w:val="0"/>
      <w:iCs w:val="0"/>
      <w:smallCaps w:val="0"/>
      <w:strike w:val="0"/>
      <w:sz w:val="28"/>
      <w:szCs w:val="28"/>
      <w:u w:val="none"/>
    </w:rPr>
  </w:style>
  <w:style w:type="paragraph" w:customStyle="1" w:styleId="Picturecaption0">
    <w:name w:val="Picture caption"/>
    <w:basedOn w:val="Normal"/>
    <w:link w:val="Picturecaption"/>
    <w:rsid w:val="007416A8"/>
    <w:pPr>
      <w:shd w:val="clear" w:color="auto" w:fill="FFFFFF"/>
      <w:spacing w:line="221" w:lineRule="auto"/>
    </w:pPr>
    <w:rPr>
      <w:rFonts w:ascii="Cambria" w:eastAsia="Cambria" w:hAnsi="Cambria" w:cs="Cambria"/>
      <w:color w:val="303741"/>
      <w:sz w:val="22"/>
      <w:szCs w:val="22"/>
    </w:rPr>
  </w:style>
  <w:style w:type="paragraph" w:customStyle="1" w:styleId="Bodytext40">
    <w:name w:val="Body text (4)"/>
    <w:basedOn w:val="Normal"/>
    <w:link w:val="Bodytext4"/>
    <w:rsid w:val="007416A8"/>
    <w:pPr>
      <w:shd w:val="clear" w:color="auto" w:fill="FFFFFF"/>
      <w:spacing w:after="80"/>
      <w:jc w:val="right"/>
    </w:pPr>
    <w:rPr>
      <w:rFonts w:ascii="Georgia" w:eastAsia="Georgia" w:hAnsi="Georgia" w:cs="Georgia"/>
      <w:color w:val="303741"/>
      <w:u w:val="single"/>
    </w:rPr>
  </w:style>
  <w:style w:type="paragraph" w:customStyle="1" w:styleId="Bodytext20">
    <w:name w:val="Body text (2)"/>
    <w:basedOn w:val="Normal"/>
    <w:link w:val="Bodytext2"/>
    <w:rsid w:val="007416A8"/>
    <w:pPr>
      <w:shd w:val="clear" w:color="auto" w:fill="FFFFFF"/>
    </w:pPr>
    <w:rPr>
      <w:rFonts w:ascii="Georgia" w:eastAsia="Georgia" w:hAnsi="Georgia" w:cs="Georgia"/>
      <w:sz w:val="18"/>
      <w:szCs w:val="18"/>
    </w:rPr>
  </w:style>
  <w:style w:type="paragraph" w:styleId="BodyText">
    <w:name w:val="Body Text"/>
    <w:basedOn w:val="Normal"/>
    <w:link w:val="BodyTextChar"/>
    <w:qFormat/>
    <w:rsid w:val="007416A8"/>
    <w:pPr>
      <w:shd w:val="clear" w:color="auto" w:fill="FFFFFF"/>
      <w:spacing w:after="50" w:line="288" w:lineRule="auto"/>
      <w:ind w:firstLine="400"/>
    </w:pPr>
    <w:rPr>
      <w:rFonts w:ascii="Georgia" w:eastAsia="Georgia" w:hAnsi="Georgia" w:cs="Georgia"/>
      <w:sz w:val="28"/>
      <w:szCs w:val="28"/>
    </w:rPr>
  </w:style>
  <w:style w:type="paragraph" w:customStyle="1" w:styleId="Heading10">
    <w:name w:val="Heading #1"/>
    <w:basedOn w:val="Normal"/>
    <w:link w:val="Heading1"/>
    <w:rsid w:val="007416A8"/>
    <w:pPr>
      <w:shd w:val="clear" w:color="auto" w:fill="FFFFFF"/>
      <w:spacing w:line="281" w:lineRule="auto"/>
      <w:jc w:val="center"/>
      <w:outlineLvl w:val="0"/>
    </w:pPr>
    <w:rPr>
      <w:rFonts w:ascii="Georgia" w:eastAsia="Georgia" w:hAnsi="Georgia" w:cs="Georgia"/>
      <w:b/>
      <w:bCs/>
      <w:sz w:val="28"/>
      <w:szCs w:val="28"/>
    </w:rPr>
  </w:style>
  <w:style w:type="paragraph" w:customStyle="1" w:styleId="Bodytext30">
    <w:name w:val="Body text (3)"/>
    <w:basedOn w:val="Normal"/>
    <w:link w:val="Bodytext3"/>
    <w:rsid w:val="007416A8"/>
    <w:pPr>
      <w:shd w:val="clear" w:color="auto" w:fill="FFFFFF"/>
      <w:spacing w:after="200" w:line="180" w:lineRule="auto"/>
      <w:ind w:left="1860"/>
    </w:pPr>
    <w:rPr>
      <w:rFonts w:ascii="Times New Roman" w:eastAsia="Times New Roman" w:hAnsi="Times New Roman" w:cs="Times New Roman"/>
      <w:b/>
      <w:bCs/>
      <w:sz w:val="8"/>
      <w:szCs w:val="8"/>
    </w:rPr>
  </w:style>
  <w:style w:type="paragraph" w:customStyle="1" w:styleId="Tablecaption0">
    <w:name w:val="Table caption"/>
    <w:basedOn w:val="Normal"/>
    <w:link w:val="Tablecaption"/>
    <w:rsid w:val="007416A8"/>
    <w:pPr>
      <w:shd w:val="clear" w:color="auto" w:fill="FFFFFF"/>
      <w:spacing w:line="209" w:lineRule="auto"/>
      <w:ind w:left="600" w:firstLine="300"/>
    </w:pPr>
    <w:rPr>
      <w:rFonts w:ascii="Georgia" w:eastAsia="Georgia" w:hAnsi="Georgia" w:cs="Georgia"/>
      <w:sz w:val="28"/>
      <w:szCs w:val="28"/>
    </w:rPr>
  </w:style>
  <w:style w:type="paragraph" w:customStyle="1" w:styleId="Other0">
    <w:name w:val="Other"/>
    <w:basedOn w:val="Normal"/>
    <w:link w:val="Other"/>
    <w:rsid w:val="007416A8"/>
    <w:pPr>
      <w:shd w:val="clear" w:color="auto" w:fill="FFFFFF"/>
      <w:spacing w:after="50" w:line="288" w:lineRule="auto"/>
      <w:ind w:firstLine="400"/>
    </w:pPr>
    <w:rPr>
      <w:rFonts w:ascii="Georgia" w:eastAsia="Georgia" w:hAnsi="Georgia" w:cs="Georgia"/>
      <w:sz w:val="28"/>
      <w:szCs w:val="28"/>
    </w:rPr>
  </w:style>
  <w:style w:type="character" w:styleId="CommentReference">
    <w:name w:val="annotation reference"/>
    <w:basedOn w:val="DefaultParagraphFont"/>
    <w:uiPriority w:val="99"/>
    <w:semiHidden/>
    <w:unhideWhenUsed/>
    <w:rsid w:val="00D639D8"/>
    <w:rPr>
      <w:sz w:val="16"/>
      <w:szCs w:val="16"/>
    </w:rPr>
  </w:style>
  <w:style w:type="paragraph" w:styleId="CommentText">
    <w:name w:val="annotation text"/>
    <w:basedOn w:val="Normal"/>
    <w:link w:val="CommentTextChar"/>
    <w:uiPriority w:val="99"/>
    <w:semiHidden/>
    <w:unhideWhenUsed/>
    <w:rsid w:val="00D639D8"/>
    <w:rPr>
      <w:sz w:val="20"/>
      <w:szCs w:val="20"/>
    </w:rPr>
  </w:style>
  <w:style w:type="character" w:customStyle="1" w:styleId="CommentTextChar">
    <w:name w:val="Comment Text Char"/>
    <w:basedOn w:val="DefaultParagraphFont"/>
    <w:link w:val="CommentText"/>
    <w:uiPriority w:val="99"/>
    <w:semiHidden/>
    <w:rsid w:val="00D639D8"/>
    <w:rPr>
      <w:color w:val="000000"/>
      <w:sz w:val="20"/>
      <w:szCs w:val="20"/>
    </w:rPr>
  </w:style>
  <w:style w:type="paragraph" w:styleId="CommentSubject">
    <w:name w:val="annotation subject"/>
    <w:basedOn w:val="CommentText"/>
    <w:next w:val="CommentText"/>
    <w:link w:val="CommentSubjectChar"/>
    <w:uiPriority w:val="99"/>
    <w:semiHidden/>
    <w:unhideWhenUsed/>
    <w:rsid w:val="00D639D8"/>
    <w:rPr>
      <w:b/>
      <w:bCs/>
    </w:rPr>
  </w:style>
  <w:style w:type="character" w:customStyle="1" w:styleId="CommentSubjectChar">
    <w:name w:val="Comment Subject Char"/>
    <w:basedOn w:val="CommentTextChar"/>
    <w:link w:val="CommentSubject"/>
    <w:uiPriority w:val="99"/>
    <w:semiHidden/>
    <w:rsid w:val="00D639D8"/>
    <w:rPr>
      <w:b/>
      <w:bCs/>
      <w:color w:val="000000"/>
      <w:sz w:val="20"/>
      <w:szCs w:val="20"/>
    </w:rPr>
  </w:style>
  <w:style w:type="paragraph" w:styleId="Header">
    <w:name w:val="header"/>
    <w:basedOn w:val="Normal"/>
    <w:link w:val="HeaderChar"/>
    <w:uiPriority w:val="99"/>
    <w:unhideWhenUsed/>
    <w:rsid w:val="00562988"/>
    <w:pPr>
      <w:tabs>
        <w:tab w:val="center" w:pos="4677"/>
        <w:tab w:val="right" w:pos="9355"/>
      </w:tabs>
    </w:pPr>
  </w:style>
  <w:style w:type="character" w:customStyle="1" w:styleId="HeaderChar">
    <w:name w:val="Header Char"/>
    <w:basedOn w:val="DefaultParagraphFont"/>
    <w:link w:val="Header"/>
    <w:uiPriority w:val="99"/>
    <w:rsid w:val="00562988"/>
    <w:rPr>
      <w:color w:val="000000"/>
    </w:rPr>
  </w:style>
  <w:style w:type="paragraph" w:styleId="Footer">
    <w:name w:val="footer"/>
    <w:basedOn w:val="Normal"/>
    <w:link w:val="FooterChar"/>
    <w:uiPriority w:val="99"/>
    <w:semiHidden/>
    <w:unhideWhenUsed/>
    <w:rsid w:val="00562988"/>
    <w:pPr>
      <w:tabs>
        <w:tab w:val="center" w:pos="4677"/>
        <w:tab w:val="right" w:pos="9355"/>
      </w:tabs>
    </w:pPr>
  </w:style>
  <w:style w:type="character" w:customStyle="1" w:styleId="FooterChar">
    <w:name w:val="Footer Char"/>
    <w:basedOn w:val="DefaultParagraphFont"/>
    <w:link w:val="Footer"/>
    <w:uiPriority w:val="99"/>
    <w:semiHidden/>
    <w:rsid w:val="00562988"/>
    <w:rPr>
      <w:color w:val="000000"/>
    </w:rPr>
  </w:style>
  <w:style w:type="character" w:styleId="Hyperlink">
    <w:name w:val="Hyperlink"/>
    <w:basedOn w:val="DefaultParagraphFont"/>
    <w:uiPriority w:val="99"/>
    <w:semiHidden/>
    <w:unhideWhenUsed/>
    <w:rsid w:val="00DB37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47630">
      <w:bodyDiv w:val="1"/>
      <w:marLeft w:val="0"/>
      <w:marRight w:val="0"/>
      <w:marTop w:val="0"/>
      <w:marBottom w:val="0"/>
      <w:divBdr>
        <w:top w:val="none" w:sz="0" w:space="0" w:color="auto"/>
        <w:left w:val="none" w:sz="0" w:space="0" w:color="auto"/>
        <w:bottom w:val="none" w:sz="0" w:space="0" w:color="auto"/>
        <w:right w:val="none" w:sz="0" w:space="0" w:color="auto"/>
      </w:divBdr>
    </w:div>
    <w:div w:id="142280494">
      <w:bodyDiv w:val="1"/>
      <w:marLeft w:val="0"/>
      <w:marRight w:val="0"/>
      <w:marTop w:val="0"/>
      <w:marBottom w:val="0"/>
      <w:divBdr>
        <w:top w:val="none" w:sz="0" w:space="0" w:color="auto"/>
        <w:left w:val="none" w:sz="0" w:space="0" w:color="auto"/>
        <w:bottom w:val="none" w:sz="0" w:space="0" w:color="auto"/>
        <w:right w:val="none" w:sz="0" w:space="0" w:color="auto"/>
      </w:divBdr>
    </w:div>
    <w:div w:id="525606673">
      <w:bodyDiv w:val="1"/>
      <w:marLeft w:val="0"/>
      <w:marRight w:val="0"/>
      <w:marTop w:val="0"/>
      <w:marBottom w:val="0"/>
      <w:divBdr>
        <w:top w:val="none" w:sz="0" w:space="0" w:color="auto"/>
        <w:left w:val="none" w:sz="0" w:space="0" w:color="auto"/>
        <w:bottom w:val="none" w:sz="0" w:space="0" w:color="auto"/>
        <w:right w:val="none" w:sz="0" w:space="0" w:color="auto"/>
      </w:divBdr>
    </w:div>
    <w:div w:id="990331522">
      <w:bodyDiv w:val="1"/>
      <w:marLeft w:val="0"/>
      <w:marRight w:val="0"/>
      <w:marTop w:val="0"/>
      <w:marBottom w:val="0"/>
      <w:divBdr>
        <w:top w:val="none" w:sz="0" w:space="0" w:color="auto"/>
        <w:left w:val="none" w:sz="0" w:space="0" w:color="auto"/>
        <w:bottom w:val="none" w:sz="0" w:space="0" w:color="auto"/>
        <w:right w:val="none" w:sz="0" w:space="0" w:color="auto"/>
      </w:divBdr>
    </w:div>
    <w:div w:id="1402677733">
      <w:bodyDiv w:val="1"/>
      <w:marLeft w:val="0"/>
      <w:marRight w:val="0"/>
      <w:marTop w:val="0"/>
      <w:marBottom w:val="0"/>
      <w:divBdr>
        <w:top w:val="none" w:sz="0" w:space="0" w:color="auto"/>
        <w:left w:val="none" w:sz="0" w:space="0" w:color="auto"/>
        <w:bottom w:val="none" w:sz="0" w:space="0" w:color="auto"/>
        <w:right w:val="none" w:sz="0" w:space="0" w:color="auto"/>
      </w:divBdr>
    </w:div>
    <w:div w:id="18261654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72C1B9-FBCA-4A5C-8841-5FB9A988C3F4}"/>
</file>

<file path=customXml/itemProps2.xml><?xml version="1.0" encoding="utf-8"?>
<ds:datastoreItem xmlns:ds="http://schemas.openxmlformats.org/officeDocument/2006/customXml" ds:itemID="{1331F83E-80B3-45C9-B2C6-2554DFA4C258}"/>
</file>

<file path=customXml/itemProps3.xml><?xml version="1.0" encoding="utf-8"?>
<ds:datastoreItem xmlns:ds="http://schemas.openxmlformats.org/officeDocument/2006/customXml" ds:itemID="{E20234D7-95AB-4356-BD63-DD2E5646D213}"/>
</file>

<file path=docProps/app.xml><?xml version="1.0" encoding="utf-8"?>
<Properties xmlns="http://schemas.openxmlformats.org/officeDocument/2006/extended-properties" xmlns:vt="http://schemas.openxmlformats.org/officeDocument/2006/docPropsVTypes">
  <Template>Normal.dotm</Template>
  <TotalTime>16</TotalTime>
  <Pages>2</Pages>
  <Words>312</Words>
  <Characters>1812</Characters>
  <Application>Microsoft Office Word</Application>
  <DocSecurity>0</DocSecurity>
  <Lines>15</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87.2021.ro</vt:lpstr>
      <vt:lpstr>87.2021.ro</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 ro</dc:title>
  <dc:creator>Asus</dc:creator>
  <cp:lastModifiedBy>Olimpiada Moraru</cp:lastModifiedBy>
  <cp:revision>10</cp:revision>
  <dcterms:created xsi:type="dcterms:W3CDTF">2021-04-22T11:24:00Z</dcterms:created>
  <dcterms:modified xsi:type="dcterms:W3CDTF">2021-04-26T06:00:00Z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