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72FB168" w14:textId="33F3C659" w:rsidR="006D7563" w:rsidRDefault="005458C6" w:rsidP="006D7563">
      <w:pPr>
        <w:pStyle w:val="Titlustinga"/>
        <w:rPr>
          <w:noProof/>
          <w:lang w:val="en-US"/>
        </w:rPr>
        <w:sectPr w:rsidR="006D7563" w:rsidSect="006D7563">
          <w:footerReference w:type="default" r:id="rId7"/>
          <w:headerReference w:type="first" r:id="rId8"/>
          <w:footerReference w:type="first" r:id="rId9"/>
          <w:pgSz w:w="11906" w:h="16838" w:code="9"/>
          <w:pgMar w:top="2041" w:right="1021" w:bottom="851" w:left="851" w:header="851" w:footer="482" w:gutter="0"/>
          <w:cols w:space="708"/>
          <w:titlePg/>
          <w:docGrid w:linePitch="360"/>
        </w:sectPr>
      </w:pPr>
      <w:r>
        <w:rPr>
          <w:noProof/>
        </w:rPr>
        <mc:AlternateContent>
          <mc:Choice Requires="wps">
            <w:drawing>
              <wp:anchor distT="0" distB="0" distL="114300" distR="114300" simplePos="0" relativeHeight="251659264" behindDoc="0" locked="0" layoutInCell="1" allowOverlap="1" wp14:anchorId="137E908A" wp14:editId="1CBDAF1E">
                <wp:simplePos x="0" y="0"/>
                <wp:positionH relativeFrom="page">
                  <wp:posOffset>4792980</wp:posOffset>
                </wp:positionH>
                <wp:positionV relativeFrom="page">
                  <wp:posOffset>226060</wp:posOffset>
                </wp:positionV>
                <wp:extent cx="2074545" cy="929005"/>
                <wp:effectExtent l="0" t="0" r="0" b="0"/>
                <wp:wrapNone/>
                <wp:docPr id="1966224073" name="Casetă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74545" cy="929005"/>
                        </a:xfrm>
                        <a:prstGeom prst="rect">
                          <a:avLst/>
                        </a:prstGeom>
                        <a:noFill/>
                        <a:ln w="6350">
                          <a:noFill/>
                        </a:ln>
                      </wps:spPr>
                      <wps:txbx>
                        <w:txbxContent>
                          <w:p w14:paraId="53DA4B5D" w14:textId="77777777" w:rsidR="00DA6DC3" w:rsidRDefault="00DA6DC3" w:rsidP="006D7563">
                            <w:pPr>
                              <w:pStyle w:val="nr"/>
                              <w:tabs>
                                <w:tab w:val="left" w:pos="1484"/>
                              </w:tabs>
                              <w:spacing w:after="440"/>
                              <w:rPr>
                                <w:i/>
                                <w:sz w:val="18"/>
                                <w:szCs w:val="18"/>
                              </w:rPr>
                            </w:pPr>
                            <w:permStart w:id="1776117379" w:edGrp="everyone"/>
                            <w:r>
                              <w:rPr>
                                <w:i/>
                                <w:sz w:val="18"/>
                                <w:szCs w:val="18"/>
                              </w:rPr>
                              <w:t xml:space="preserve">  </w:t>
                            </w:r>
                          </w:p>
                          <w:permEnd w:id="1776117379"/>
                          <w:p w14:paraId="0F9072B3" w14:textId="0BDF1F18" w:rsidR="00DA6DC3" w:rsidRDefault="00DA6DC3" w:rsidP="006D7563">
                            <w:pPr>
                              <w:pStyle w:val="nr"/>
                              <w:spacing w:after="160"/>
                            </w:pPr>
                            <w:r>
                              <w:t xml:space="preserve"> LNO 03/02-27</w:t>
                            </w:r>
                          </w:p>
                          <w:p w14:paraId="788A0087" w14:textId="0B9CBD3B" w:rsidR="00DA6DC3" w:rsidRDefault="00DA6DC3" w:rsidP="006D7563">
                            <w:pPr>
                              <w:pStyle w:val="nr"/>
                              <w:spacing w:after="160"/>
                            </w:pPr>
                            <w:r>
                              <w:t>12 aprilie 2023</w:t>
                            </w:r>
                          </w:p>
                          <w:p w14:paraId="614341C3" w14:textId="44EE398C" w:rsidR="00DA6DC3" w:rsidRDefault="00DA6DC3" w:rsidP="006D7563">
                            <w:pPr>
                              <w:pStyle w:val="nr"/>
                            </w:pPr>
                            <w:r>
                              <w:t xml:space="preserve">  ___ aprilie  2023</w:t>
                            </w:r>
                          </w:p>
                          <w:p w14:paraId="6C3EC674" w14:textId="77777777" w:rsidR="00DA6DC3" w:rsidRDefault="00DA6DC3" w:rsidP="006D7563">
                            <w:pPr>
                              <w:pStyle w:val="n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37E908A" id="_x0000_t202" coordsize="21600,21600" o:spt="202" path="m,l,21600r21600,l21600,xe">
                <v:stroke joinstyle="miter"/>
                <v:path gradientshapeok="t" o:connecttype="rect"/>
              </v:shapetype>
              <v:shape id="Casetă text 2" o:spid="_x0000_s1026" type="#_x0000_t202" style="position:absolute;left:0;text-align:left;margin-left:377.4pt;margin-top:17.8pt;width:163.35pt;height:73.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" filled="f" stroked="f" strokeweight=".5pt">
                <v:textbox inset="0,0,0,0">
                  <w:txbxContent>
                    <w:p w14:paraId="53DA4B5D" w14:textId="77777777" w:rsidR="00DA6DC3" w:rsidRDefault="00DA6DC3" w:rsidP="006D7563">
                      <w:pPr>
                        <w:pStyle w:val="nr"/>
                        <w:tabs>
                          <w:tab w:val="left" w:pos="1484"/>
                        </w:tabs>
                        <w:spacing w:after="440"/>
                        <w:rPr>
                          <w:i/>
                          <w:sz w:val="18"/>
                          <w:szCs w:val="18"/>
                        </w:rPr>
                      </w:pPr>
                      <w:permStart w:id="1776117379" w:edGrp="everyone"/>
                      <w:r>
                        <w:rPr>
                          <w:i/>
                          <w:sz w:val="18"/>
                          <w:szCs w:val="18"/>
                        </w:rPr>
                        <w:t xml:space="preserve">  </w:t>
                      </w:r>
                    </w:p>
                    <w:permEnd w:id="1776117379"/>
                    <w:p w14:paraId="0F9072B3" w14:textId="0BDF1F18" w:rsidR="00DA6DC3" w:rsidRDefault="00DA6DC3" w:rsidP="006D7563">
                      <w:pPr>
                        <w:pStyle w:val="nr"/>
                        <w:spacing w:after="160"/>
                      </w:pPr>
                      <w:r>
                        <w:t xml:space="preserve"> LNO 03/02-27</w:t>
                      </w:r>
                    </w:p>
                    <w:p w14:paraId="788A0087" w14:textId="0B9CBD3B" w:rsidR="00DA6DC3" w:rsidRDefault="00DA6DC3" w:rsidP="006D7563">
                      <w:pPr>
                        <w:pStyle w:val="nr"/>
                        <w:spacing w:after="160"/>
                      </w:pPr>
                      <w:r>
                        <w:t>12 aprilie 2023</w:t>
                      </w:r>
                    </w:p>
                    <w:p w14:paraId="614341C3" w14:textId="44EE398C" w:rsidR="00DA6DC3" w:rsidRDefault="00DA6DC3" w:rsidP="006D7563">
                      <w:pPr>
                        <w:pStyle w:val="nr"/>
                      </w:pPr>
                      <w:r>
                        <w:t xml:space="preserve">  ___ aprilie  2023</w:t>
                      </w:r>
                    </w:p>
                    <w:p w14:paraId="6C3EC674" w14:textId="77777777" w:rsidR="00DA6DC3" w:rsidRDefault="00DA6DC3" w:rsidP="006D7563">
                      <w:pPr>
                        <w:pStyle w:val="nr"/>
                      </w:pPr>
                    </w:p>
                  </w:txbxContent>
                </v:textbox>
                <w10:wrap anchorx="page" anchory="page"/>
              </v:shape>
            </w:pict>
          </mc:Fallback>
        </mc:AlternateContent>
      </w:r>
      <w:r w:rsidR="006D7563" w:rsidRPr="00E903A8">
        <w:rPr>
          <w:noProof/>
          <w:lang w:val="en-US"/>
        </w:rPr>
        <w:t>Deputat în Parlamentul</w:t>
      </w:r>
      <w:r w:rsidR="006D7563">
        <w:rPr>
          <w:noProof/>
          <w:lang w:val="en-US"/>
        </w:rPr>
        <w:br/>
      </w:r>
      <w:r w:rsidR="006D7563" w:rsidRPr="00B4091E">
        <w:rPr>
          <w:noProof/>
          <w:lang w:val="en-US"/>
        </w:rPr>
        <w:t>Republicii Moldova</w:t>
      </w:r>
    </w:p>
    <w:p w14:paraId="32B4750E" w14:textId="77777777" w:rsidR="006D7563" w:rsidRPr="008A7E5D" w:rsidRDefault="006D7563" w:rsidP="008A7E5D">
      <w:pPr>
        <w:spacing w:after="0" w:line="276" w:lineRule="auto"/>
        <w:ind w:left="709" w:firstLine="851"/>
        <w:jc w:val="right"/>
        <w:rPr>
          <w:rFonts w:eastAsia="Calibri" w:cs="Times New Roman"/>
          <w:b/>
          <w:sz w:val="26"/>
          <w:szCs w:val="26"/>
        </w:rPr>
      </w:pPr>
      <w:bookmarkStart w:id="0" w:name="_Hlk88484443"/>
    </w:p>
    <w:p w14:paraId="25653C56" w14:textId="77777777" w:rsidR="008A7E5D" w:rsidRPr="008A7E5D" w:rsidRDefault="006D7563" w:rsidP="008A7E5D">
      <w:pPr>
        <w:spacing w:after="0" w:line="276" w:lineRule="auto"/>
        <w:ind w:left="709" w:firstLine="567"/>
        <w:jc w:val="right"/>
        <w:rPr>
          <w:rFonts w:eastAsia="Calibri" w:cs="Times New Roman"/>
          <w:b/>
          <w:sz w:val="26"/>
          <w:szCs w:val="26"/>
        </w:rPr>
      </w:pPr>
      <w:r w:rsidRPr="008A7E5D">
        <w:rPr>
          <w:rFonts w:eastAsia="Calibri" w:cs="Times New Roman"/>
          <w:b/>
          <w:sz w:val="26"/>
          <w:szCs w:val="26"/>
        </w:rPr>
        <w:t xml:space="preserve">Biroul </w:t>
      </w:r>
      <w:r w:rsidR="00634A13" w:rsidRPr="008A7E5D">
        <w:rPr>
          <w:rFonts w:eastAsia="Calibri" w:cs="Times New Roman"/>
          <w:b/>
          <w:sz w:val="26"/>
          <w:szCs w:val="26"/>
        </w:rPr>
        <w:t>p</w:t>
      </w:r>
      <w:r w:rsidRPr="008A7E5D">
        <w:rPr>
          <w:rFonts w:eastAsia="Calibri" w:cs="Times New Roman"/>
          <w:b/>
          <w:sz w:val="26"/>
          <w:szCs w:val="26"/>
        </w:rPr>
        <w:t xml:space="preserve">ermanent </w:t>
      </w:r>
    </w:p>
    <w:p w14:paraId="4FFB6DEE" w14:textId="37C87AC5" w:rsidR="006D7563" w:rsidRPr="008A7E5D" w:rsidRDefault="006D7563" w:rsidP="008A7E5D">
      <w:pPr>
        <w:spacing w:after="0" w:line="276" w:lineRule="auto"/>
        <w:ind w:left="709" w:firstLine="567"/>
        <w:jc w:val="right"/>
        <w:rPr>
          <w:rFonts w:eastAsia="Calibri" w:cs="Times New Roman"/>
          <w:b/>
          <w:sz w:val="26"/>
          <w:szCs w:val="26"/>
        </w:rPr>
      </w:pPr>
      <w:r w:rsidRPr="008A7E5D">
        <w:rPr>
          <w:rFonts w:eastAsia="Calibri" w:cs="Times New Roman"/>
          <w:b/>
          <w:sz w:val="26"/>
          <w:szCs w:val="26"/>
        </w:rPr>
        <w:t>al Parlamentului Republicii Moldova</w:t>
      </w:r>
    </w:p>
    <w:p w14:paraId="7BB5271D" w14:textId="77777777" w:rsidR="006D7563" w:rsidRPr="008A7E5D" w:rsidRDefault="006D7563" w:rsidP="008A7E5D">
      <w:pPr>
        <w:spacing w:after="0" w:line="276" w:lineRule="auto"/>
        <w:ind w:left="709" w:firstLine="567"/>
        <w:jc w:val="right"/>
        <w:rPr>
          <w:rFonts w:eastAsia="Calibri" w:cs="Times New Roman"/>
          <w:b/>
          <w:sz w:val="26"/>
          <w:szCs w:val="26"/>
        </w:rPr>
      </w:pPr>
    </w:p>
    <w:p w14:paraId="6FAA73B3" w14:textId="77777777" w:rsidR="006D7563" w:rsidRPr="008A7E5D" w:rsidRDefault="006D7563" w:rsidP="008A7E5D">
      <w:pPr>
        <w:spacing w:after="0" w:line="276" w:lineRule="auto"/>
        <w:ind w:left="709" w:firstLine="567"/>
        <w:jc w:val="right"/>
        <w:rPr>
          <w:rFonts w:eastAsia="Calibri" w:cs="Times New Roman"/>
          <w:b/>
          <w:sz w:val="26"/>
          <w:szCs w:val="26"/>
        </w:rPr>
      </w:pPr>
    </w:p>
    <w:p w14:paraId="79259714" w14:textId="750FB69A" w:rsidR="006D7563" w:rsidRPr="008A7E5D" w:rsidRDefault="006D7563" w:rsidP="008A7E5D">
      <w:pPr>
        <w:spacing w:after="0" w:line="276" w:lineRule="auto"/>
        <w:ind w:left="709" w:firstLine="567"/>
        <w:jc w:val="both"/>
        <w:rPr>
          <w:rFonts w:eastAsia="Calibri" w:cs="Times New Roman"/>
          <w:bCs/>
          <w:sz w:val="26"/>
          <w:szCs w:val="26"/>
          <w:lang w:val="en-US"/>
        </w:rPr>
      </w:pPr>
      <w:r w:rsidRPr="008A7E5D">
        <w:rPr>
          <w:rFonts w:eastAsia="Calibri" w:cs="Times New Roman"/>
          <w:sz w:val="26"/>
          <w:szCs w:val="26"/>
        </w:rPr>
        <w:t xml:space="preserve">În temeiul art.73 din Constituția Republicii Moldova și art.47 din Regulamentul Parlamentului, se înaintează </w:t>
      </w:r>
      <w:r w:rsidR="008A7E5D" w:rsidRPr="008A7E5D">
        <w:rPr>
          <w:rFonts w:eastAsia="Calibri" w:cs="Times New Roman"/>
          <w:sz w:val="26"/>
          <w:szCs w:val="26"/>
        </w:rPr>
        <w:t xml:space="preserve">cu titlu de inițiativă legislativă </w:t>
      </w:r>
      <w:r w:rsidR="008A7E5D" w:rsidRPr="008A7E5D">
        <w:rPr>
          <w:rFonts w:eastAsia="Calibri" w:cs="Times New Roman"/>
          <w:i/>
          <w:sz w:val="26"/>
          <w:szCs w:val="26"/>
        </w:rPr>
        <w:t xml:space="preserve">proiectul de </w:t>
      </w:r>
      <w:r w:rsidR="005844B7">
        <w:rPr>
          <w:rFonts w:eastAsia="Calibri" w:cs="Times New Roman"/>
          <w:i/>
          <w:sz w:val="26"/>
          <w:szCs w:val="26"/>
        </w:rPr>
        <w:t xml:space="preserve">hotărâre pentru aprobarea Programului </w:t>
      </w:r>
      <w:r w:rsidR="005844B7" w:rsidRPr="005844B7">
        <w:rPr>
          <w:rFonts w:eastAsia="Calibri" w:cs="Times New Roman"/>
          <w:i/>
          <w:sz w:val="26"/>
          <w:szCs w:val="26"/>
        </w:rPr>
        <w:t xml:space="preserve">național de dezvoltare a mass-mediei pentru anii </w:t>
      </w:r>
      <w:r w:rsidR="00D8640D">
        <w:rPr>
          <w:rFonts w:eastAsia="Calibri" w:cs="Times New Roman"/>
          <w:i/>
          <w:sz w:val="26"/>
          <w:szCs w:val="26"/>
        </w:rPr>
        <w:t>2023-2026</w:t>
      </w:r>
      <w:r w:rsidR="005844B7" w:rsidRPr="005844B7">
        <w:rPr>
          <w:rFonts w:eastAsia="Calibri" w:cs="Times New Roman"/>
          <w:i/>
          <w:sz w:val="26"/>
          <w:szCs w:val="26"/>
        </w:rPr>
        <w:t xml:space="preserve"> și </w:t>
      </w:r>
      <w:r w:rsidR="001742BC">
        <w:rPr>
          <w:rFonts w:eastAsia="Calibri" w:cs="Times New Roman"/>
          <w:i/>
          <w:sz w:val="26"/>
          <w:szCs w:val="26"/>
        </w:rPr>
        <w:t xml:space="preserve">a </w:t>
      </w:r>
      <w:r w:rsidR="005844B7" w:rsidRPr="005844B7">
        <w:rPr>
          <w:rFonts w:eastAsia="Calibri" w:cs="Times New Roman"/>
          <w:i/>
          <w:sz w:val="26"/>
          <w:szCs w:val="26"/>
        </w:rPr>
        <w:t xml:space="preserve">Planului de acțiuni </w:t>
      </w:r>
      <w:r w:rsidR="005844B7">
        <w:rPr>
          <w:rFonts w:eastAsia="Calibri" w:cs="Times New Roman"/>
          <w:i/>
          <w:sz w:val="26"/>
          <w:szCs w:val="26"/>
        </w:rPr>
        <w:t>privind</w:t>
      </w:r>
      <w:r w:rsidR="005844B7" w:rsidRPr="005844B7">
        <w:rPr>
          <w:rFonts w:eastAsia="Calibri" w:cs="Times New Roman"/>
          <w:i/>
          <w:sz w:val="26"/>
          <w:szCs w:val="26"/>
        </w:rPr>
        <w:t xml:space="preserve"> implementarea </w:t>
      </w:r>
      <w:r w:rsidR="005844B7">
        <w:rPr>
          <w:rFonts w:eastAsia="Calibri" w:cs="Times New Roman"/>
          <w:i/>
          <w:sz w:val="26"/>
          <w:szCs w:val="26"/>
        </w:rPr>
        <w:t>acestuia</w:t>
      </w:r>
      <w:r w:rsidRPr="008A7E5D">
        <w:rPr>
          <w:rFonts w:eastAsia="Calibri" w:cs="Times New Roman"/>
          <w:bCs/>
          <w:sz w:val="26"/>
          <w:szCs w:val="26"/>
          <w:lang w:val="en-US"/>
        </w:rPr>
        <w:t>.</w:t>
      </w:r>
    </w:p>
    <w:p w14:paraId="3221E09D" w14:textId="77777777" w:rsidR="006D7563" w:rsidRPr="008A7E5D" w:rsidRDefault="006D7563" w:rsidP="008A7E5D">
      <w:pPr>
        <w:spacing w:after="0" w:line="276" w:lineRule="auto"/>
        <w:ind w:left="709" w:firstLine="567"/>
        <w:jc w:val="both"/>
        <w:rPr>
          <w:rFonts w:eastAsia="Calibri" w:cs="Times New Roman"/>
          <w:sz w:val="26"/>
          <w:szCs w:val="26"/>
        </w:rPr>
      </w:pPr>
    </w:p>
    <w:p w14:paraId="5998247F" w14:textId="77777777" w:rsidR="00634A13" w:rsidRPr="008A7E5D" w:rsidRDefault="006D7563" w:rsidP="008A7E5D">
      <w:pPr>
        <w:spacing w:after="0" w:line="276" w:lineRule="auto"/>
        <w:ind w:left="709" w:firstLine="567"/>
        <w:rPr>
          <w:rFonts w:eastAsia="Calibri" w:cs="Times New Roman"/>
          <w:sz w:val="26"/>
          <w:szCs w:val="26"/>
        </w:rPr>
      </w:pPr>
      <w:r w:rsidRPr="008A7E5D">
        <w:rPr>
          <w:rFonts w:eastAsia="Calibri" w:cs="Times New Roman"/>
          <w:sz w:val="26"/>
          <w:szCs w:val="26"/>
        </w:rPr>
        <w:t xml:space="preserve">Anexă: </w:t>
      </w:r>
    </w:p>
    <w:p w14:paraId="71245A75" w14:textId="4C63ED9F" w:rsidR="006D7563" w:rsidRPr="008A7E5D" w:rsidRDefault="00634A13" w:rsidP="008A7E5D">
      <w:pPr>
        <w:pStyle w:val="ListParagraph"/>
        <w:numPr>
          <w:ilvl w:val="1"/>
          <w:numId w:val="4"/>
        </w:numPr>
        <w:tabs>
          <w:tab w:val="left" w:pos="1276"/>
          <w:tab w:val="left" w:pos="1418"/>
        </w:tabs>
        <w:spacing w:after="0" w:line="276" w:lineRule="auto"/>
        <w:ind w:left="709" w:firstLine="1134"/>
        <w:rPr>
          <w:rFonts w:eastAsia="Calibri" w:cs="Times New Roman"/>
          <w:sz w:val="26"/>
          <w:szCs w:val="26"/>
        </w:rPr>
      </w:pPr>
      <w:r w:rsidRPr="008A7E5D">
        <w:rPr>
          <w:rFonts w:eastAsia="Calibri" w:cs="Times New Roman"/>
          <w:sz w:val="26"/>
          <w:szCs w:val="26"/>
        </w:rPr>
        <w:t>p</w:t>
      </w:r>
      <w:r w:rsidR="005844B7">
        <w:rPr>
          <w:rFonts w:eastAsia="Calibri" w:cs="Times New Roman"/>
          <w:sz w:val="26"/>
          <w:szCs w:val="26"/>
        </w:rPr>
        <w:t>roiectul de hotărâre</w:t>
      </w:r>
      <w:r w:rsidRPr="008A7E5D">
        <w:rPr>
          <w:rFonts w:eastAsia="Calibri" w:cs="Times New Roman"/>
          <w:sz w:val="26"/>
          <w:szCs w:val="26"/>
          <w:lang w:val="ro-MD"/>
        </w:rPr>
        <w:t>;</w:t>
      </w:r>
    </w:p>
    <w:p w14:paraId="6956865C" w14:textId="2FAA1AB7" w:rsidR="008616AC" w:rsidRPr="008616AC" w:rsidRDefault="00634A13" w:rsidP="008616AC">
      <w:pPr>
        <w:pStyle w:val="ListParagraph"/>
        <w:numPr>
          <w:ilvl w:val="1"/>
          <w:numId w:val="4"/>
        </w:numPr>
        <w:tabs>
          <w:tab w:val="left" w:pos="1276"/>
          <w:tab w:val="left" w:pos="1418"/>
        </w:tabs>
        <w:spacing w:after="0" w:line="276" w:lineRule="auto"/>
        <w:ind w:left="709" w:firstLine="1134"/>
        <w:rPr>
          <w:rFonts w:eastAsia="Calibri" w:cs="Times New Roman"/>
          <w:sz w:val="26"/>
          <w:szCs w:val="26"/>
        </w:rPr>
      </w:pPr>
      <w:r w:rsidRPr="008A7E5D">
        <w:rPr>
          <w:rFonts w:eastAsia="Calibri" w:cs="Times New Roman"/>
          <w:sz w:val="26"/>
          <w:szCs w:val="26"/>
        </w:rPr>
        <w:t>n</w:t>
      </w:r>
      <w:r w:rsidR="006D7563" w:rsidRPr="008A7E5D">
        <w:rPr>
          <w:rFonts w:eastAsia="Calibri" w:cs="Times New Roman"/>
          <w:sz w:val="26"/>
          <w:szCs w:val="26"/>
        </w:rPr>
        <w:t>ota informativă</w:t>
      </w:r>
      <w:r w:rsidR="008616AC">
        <w:rPr>
          <w:rFonts w:eastAsia="Calibri" w:cs="Times New Roman"/>
          <w:sz w:val="26"/>
          <w:szCs w:val="26"/>
        </w:rPr>
        <w:t>.</w:t>
      </w:r>
    </w:p>
    <w:p w14:paraId="50159BF2" w14:textId="77777777" w:rsidR="006D7563" w:rsidRPr="008A7E5D" w:rsidRDefault="006D7563" w:rsidP="008A7E5D">
      <w:pPr>
        <w:spacing w:after="0" w:line="276" w:lineRule="auto"/>
        <w:ind w:left="709" w:firstLine="567"/>
        <w:rPr>
          <w:rFonts w:eastAsia="Calibri" w:cs="Times New Roman"/>
          <w:b/>
          <w:sz w:val="26"/>
          <w:szCs w:val="26"/>
        </w:rPr>
      </w:pPr>
    </w:p>
    <w:p w14:paraId="680C6D47" w14:textId="77777777" w:rsidR="006D7563" w:rsidRPr="00DA2210" w:rsidRDefault="006D7563" w:rsidP="008A7E5D">
      <w:pPr>
        <w:spacing w:after="0"/>
        <w:ind w:left="709" w:firstLine="567"/>
        <w:jc w:val="both"/>
        <w:rPr>
          <w:rFonts w:ascii="Times New Roman" w:eastAsia="Calibri" w:hAnsi="Times New Roman" w:cs="Times New Roman"/>
          <w:b/>
          <w:sz w:val="28"/>
          <w:szCs w:val="28"/>
        </w:rPr>
      </w:pPr>
    </w:p>
    <w:p w14:paraId="3FC918E1" w14:textId="77777777" w:rsidR="006D7563" w:rsidRPr="00DA2210" w:rsidRDefault="006D7563" w:rsidP="008A7E5D">
      <w:pPr>
        <w:spacing w:after="0"/>
        <w:ind w:left="709" w:firstLine="567"/>
        <w:jc w:val="both"/>
        <w:rPr>
          <w:rFonts w:ascii="Times New Roman" w:eastAsia="Calibri" w:hAnsi="Times New Roman" w:cs="Times New Roman"/>
          <w:b/>
          <w:sz w:val="28"/>
          <w:szCs w:val="28"/>
        </w:rPr>
      </w:pPr>
    </w:p>
    <w:p w14:paraId="20CC52A5" w14:textId="05EB3D54" w:rsidR="006D7563" w:rsidRPr="00DA2210" w:rsidRDefault="006D7563" w:rsidP="008A7E5D">
      <w:pPr>
        <w:spacing w:after="0"/>
        <w:ind w:left="709" w:firstLine="567"/>
        <w:jc w:val="right"/>
        <w:rPr>
          <w:rFonts w:ascii="Times New Roman" w:eastAsia="Calibri" w:hAnsi="Times New Roman" w:cs="Times New Roman"/>
          <w:b/>
          <w:sz w:val="28"/>
          <w:szCs w:val="28"/>
        </w:rPr>
      </w:pPr>
      <w:r w:rsidRPr="00DA2210">
        <w:rPr>
          <w:rFonts w:ascii="Times New Roman" w:eastAsia="Calibri" w:hAnsi="Times New Roman" w:cs="Times New Roman"/>
          <w:b/>
          <w:sz w:val="28"/>
          <w:szCs w:val="28"/>
        </w:rPr>
        <w:t>Deputa</w:t>
      </w:r>
      <w:r w:rsidR="00A4474F">
        <w:rPr>
          <w:rFonts w:ascii="Times New Roman" w:eastAsia="Calibri" w:hAnsi="Times New Roman" w:cs="Times New Roman"/>
          <w:b/>
          <w:sz w:val="28"/>
          <w:szCs w:val="28"/>
        </w:rPr>
        <w:t>ți</w:t>
      </w:r>
      <w:r w:rsidRPr="00DA2210">
        <w:rPr>
          <w:rFonts w:ascii="Times New Roman" w:eastAsia="Calibri" w:hAnsi="Times New Roman" w:cs="Times New Roman"/>
          <w:b/>
          <w:sz w:val="28"/>
          <w:szCs w:val="28"/>
        </w:rPr>
        <w:t xml:space="preserve"> în Parlament</w:t>
      </w:r>
      <w:r w:rsidRPr="00DA2210">
        <w:rPr>
          <w:rFonts w:ascii="Times New Roman" w:eastAsia="Calibri" w:hAnsi="Times New Roman" w:cs="Times New Roman"/>
          <w:b/>
          <w:sz w:val="28"/>
          <w:szCs w:val="28"/>
        </w:rPr>
        <w:tab/>
      </w:r>
    </w:p>
    <w:p w14:paraId="598B54CA" w14:textId="77777777" w:rsidR="006D7563" w:rsidRPr="00DA2210" w:rsidRDefault="006D7563" w:rsidP="008A7E5D">
      <w:pPr>
        <w:spacing w:after="0"/>
        <w:ind w:left="709" w:firstLine="567"/>
        <w:jc w:val="both"/>
        <w:rPr>
          <w:rFonts w:ascii="Times New Roman" w:eastAsia="Times New Roman" w:hAnsi="Times New Roman" w:cs="Times New Roman"/>
          <w:sz w:val="28"/>
          <w:szCs w:val="28"/>
          <w:lang w:val="ro-MD" w:eastAsia="ro-MD"/>
        </w:rPr>
      </w:pPr>
    </w:p>
    <w:p w14:paraId="5140A2D9" w14:textId="77777777" w:rsidR="006D7563" w:rsidRPr="00DA2210" w:rsidRDefault="006D7563" w:rsidP="008A7E5D">
      <w:pPr>
        <w:spacing w:after="0"/>
        <w:ind w:left="709" w:firstLine="567"/>
        <w:jc w:val="right"/>
        <w:rPr>
          <w:rFonts w:ascii="Times New Roman" w:eastAsia="Times New Roman" w:hAnsi="Times New Roman" w:cs="Times New Roman"/>
          <w:i/>
          <w:iCs/>
          <w:sz w:val="28"/>
          <w:szCs w:val="28"/>
          <w:lang w:val="ro-MD" w:eastAsia="ro-MD"/>
        </w:rPr>
      </w:pPr>
    </w:p>
    <w:p w14:paraId="37B43407" w14:textId="77777777" w:rsidR="006D7563" w:rsidRPr="00DA2210" w:rsidRDefault="006D7563" w:rsidP="008A7E5D">
      <w:pPr>
        <w:spacing w:after="0"/>
        <w:ind w:left="709" w:firstLine="567"/>
        <w:jc w:val="right"/>
        <w:rPr>
          <w:rFonts w:ascii="Times New Roman" w:eastAsia="Times New Roman" w:hAnsi="Times New Roman" w:cs="Times New Roman"/>
          <w:i/>
          <w:iCs/>
          <w:sz w:val="28"/>
          <w:szCs w:val="28"/>
          <w:lang w:val="ro-MD" w:eastAsia="ro-MD"/>
        </w:rPr>
      </w:pPr>
    </w:p>
    <w:p w14:paraId="173CB82D" w14:textId="77777777" w:rsidR="006D7563" w:rsidRPr="00DA2210" w:rsidRDefault="006D7563" w:rsidP="008A7E5D">
      <w:pPr>
        <w:spacing w:after="0"/>
        <w:ind w:left="709" w:firstLine="567"/>
        <w:jc w:val="right"/>
        <w:rPr>
          <w:rFonts w:ascii="Times New Roman" w:eastAsia="Times New Roman" w:hAnsi="Times New Roman" w:cs="Times New Roman"/>
          <w:i/>
          <w:iCs/>
          <w:sz w:val="28"/>
          <w:szCs w:val="28"/>
          <w:lang w:val="ro-MD" w:eastAsia="ro-MD"/>
        </w:rPr>
      </w:pPr>
    </w:p>
    <w:p w14:paraId="0F7262B4" w14:textId="77777777" w:rsidR="006D7563" w:rsidRPr="00DA2210" w:rsidRDefault="006D7563" w:rsidP="008A7E5D">
      <w:pPr>
        <w:spacing w:after="0"/>
        <w:ind w:left="709" w:firstLine="567"/>
        <w:jc w:val="right"/>
        <w:rPr>
          <w:rFonts w:ascii="Times New Roman" w:eastAsia="Times New Roman" w:hAnsi="Times New Roman" w:cs="Times New Roman"/>
          <w:i/>
          <w:iCs/>
          <w:sz w:val="28"/>
          <w:szCs w:val="28"/>
          <w:lang w:val="ro-MD" w:eastAsia="ro-MD"/>
        </w:rPr>
      </w:pPr>
    </w:p>
    <w:p w14:paraId="32414A64" w14:textId="77777777" w:rsidR="006D7563" w:rsidRPr="00DA2210" w:rsidRDefault="006D7563" w:rsidP="006D7563">
      <w:pPr>
        <w:spacing w:after="0"/>
        <w:jc w:val="right"/>
        <w:rPr>
          <w:rFonts w:ascii="Times New Roman" w:eastAsia="Times New Roman" w:hAnsi="Times New Roman" w:cs="Times New Roman"/>
          <w:i/>
          <w:iCs/>
          <w:sz w:val="28"/>
          <w:szCs w:val="28"/>
          <w:lang w:val="ro-MD" w:eastAsia="ro-MD"/>
        </w:rPr>
      </w:pPr>
    </w:p>
    <w:p w14:paraId="0DCF9E3F" w14:textId="1F1C6445" w:rsidR="006D7563" w:rsidRDefault="006D7563" w:rsidP="006D7563">
      <w:pPr>
        <w:spacing w:after="0"/>
        <w:jc w:val="right"/>
        <w:rPr>
          <w:rFonts w:ascii="Times New Roman" w:eastAsia="Times New Roman" w:hAnsi="Times New Roman" w:cs="Times New Roman"/>
          <w:iCs/>
          <w:sz w:val="28"/>
          <w:szCs w:val="28"/>
          <w:lang w:val="ro-MD" w:eastAsia="ro-MD"/>
        </w:rPr>
      </w:pPr>
    </w:p>
    <w:p w14:paraId="32CAAD00" w14:textId="77777777" w:rsidR="008A7E5D" w:rsidRDefault="008A7E5D" w:rsidP="006D7563">
      <w:pPr>
        <w:spacing w:after="0"/>
        <w:jc w:val="right"/>
        <w:rPr>
          <w:rFonts w:ascii="Times New Roman" w:eastAsia="Times New Roman" w:hAnsi="Times New Roman" w:cs="Times New Roman"/>
          <w:iCs/>
          <w:sz w:val="28"/>
          <w:szCs w:val="28"/>
          <w:lang w:val="ro-MD" w:eastAsia="ro-MD"/>
        </w:rPr>
      </w:pPr>
    </w:p>
    <w:p w14:paraId="245BAA26" w14:textId="77777777" w:rsidR="008A7E5D" w:rsidRDefault="008A7E5D" w:rsidP="006D7563">
      <w:pPr>
        <w:spacing w:after="0"/>
        <w:jc w:val="right"/>
        <w:rPr>
          <w:rFonts w:ascii="Times New Roman" w:eastAsia="Times New Roman" w:hAnsi="Times New Roman" w:cs="Times New Roman"/>
          <w:iCs/>
          <w:sz w:val="28"/>
          <w:szCs w:val="28"/>
          <w:lang w:val="ro-MD" w:eastAsia="ro-MD"/>
        </w:rPr>
      </w:pPr>
    </w:p>
    <w:p w14:paraId="6B9B42C7" w14:textId="77777777" w:rsidR="008A7E5D" w:rsidRDefault="008A7E5D" w:rsidP="006D7563">
      <w:pPr>
        <w:spacing w:after="0"/>
        <w:jc w:val="right"/>
        <w:rPr>
          <w:rFonts w:ascii="Times New Roman" w:eastAsia="Times New Roman" w:hAnsi="Times New Roman" w:cs="Times New Roman"/>
          <w:iCs/>
          <w:sz w:val="28"/>
          <w:szCs w:val="28"/>
          <w:lang w:val="ro-MD" w:eastAsia="ro-MD"/>
        </w:rPr>
      </w:pPr>
    </w:p>
    <w:p w14:paraId="3E5DB75E" w14:textId="77777777" w:rsidR="008A7E5D" w:rsidRDefault="008A7E5D" w:rsidP="006D7563">
      <w:pPr>
        <w:spacing w:after="0"/>
        <w:jc w:val="right"/>
        <w:rPr>
          <w:rFonts w:ascii="Times New Roman" w:eastAsia="Times New Roman" w:hAnsi="Times New Roman" w:cs="Times New Roman"/>
          <w:iCs/>
          <w:sz w:val="28"/>
          <w:szCs w:val="28"/>
          <w:lang w:val="ro-MD" w:eastAsia="ro-MD"/>
        </w:rPr>
      </w:pPr>
    </w:p>
    <w:p w14:paraId="2C505A5B" w14:textId="77777777" w:rsidR="008A7E5D" w:rsidRPr="006C14EE" w:rsidRDefault="008A7E5D" w:rsidP="006D7563">
      <w:pPr>
        <w:spacing w:after="0"/>
        <w:jc w:val="right"/>
        <w:rPr>
          <w:rFonts w:eastAsia="Times New Roman" w:cs="Times New Roman"/>
          <w:iCs/>
          <w:sz w:val="26"/>
          <w:szCs w:val="26"/>
          <w:lang w:val="ro-MD" w:eastAsia="ro-MD"/>
        </w:rPr>
      </w:pPr>
    </w:p>
    <w:p w14:paraId="70F68809" w14:textId="77777777" w:rsidR="006D7563" w:rsidRPr="006C14EE" w:rsidRDefault="006D7563" w:rsidP="006D7563">
      <w:pPr>
        <w:spacing w:after="0"/>
        <w:jc w:val="right"/>
        <w:rPr>
          <w:rFonts w:eastAsia="Times New Roman" w:cs="Times New Roman"/>
          <w:i/>
          <w:iCs/>
          <w:sz w:val="26"/>
          <w:szCs w:val="26"/>
          <w:lang w:val="ro-MD" w:eastAsia="ro-MD"/>
        </w:rPr>
      </w:pPr>
      <w:r w:rsidRPr="006C14EE">
        <w:rPr>
          <w:rFonts w:eastAsia="Times New Roman" w:cs="Times New Roman"/>
          <w:i/>
          <w:iCs/>
          <w:sz w:val="26"/>
          <w:szCs w:val="26"/>
          <w:lang w:val="ro-MD" w:eastAsia="ro-MD"/>
        </w:rPr>
        <w:lastRenderedPageBreak/>
        <w:t xml:space="preserve">proiect </w:t>
      </w:r>
    </w:p>
    <w:p w14:paraId="3CCDC777" w14:textId="77777777" w:rsidR="006D7563" w:rsidRPr="006C14EE" w:rsidRDefault="006D7563" w:rsidP="006D7563">
      <w:pPr>
        <w:spacing w:after="0"/>
        <w:jc w:val="center"/>
        <w:rPr>
          <w:rFonts w:eastAsia="Times New Roman" w:cs="Times New Roman"/>
          <w:b/>
          <w:bCs/>
          <w:sz w:val="26"/>
          <w:szCs w:val="26"/>
          <w:lang w:val="ro-MD" w:eastAsia="ro-MD"/>
        </w:rPr>
      </w:pPr>
    </w:p>
    <w:p w14:paraId="3D6A065C" w14:textId="0636D592" w:rsidR="006D7563" w:rsidRPr="006C14EE" w:rsidRDefault="001742BC" w:rsidP="006D7563">
      <w:pPr>
        <w:spacing w:after="0"/>
        <w:jc w:val="center"/>
        <w:rPr>
          <w:rFonts w:eastAsia="Times New Roman" w:cs="Times New Roman"/>
          <w:b/>
          <w:bCs/>
          <w:sz w:val="26"/>
          <w:szCs w:val="26"/>
          <w:lang w:val="ro-MD" w:eastAsia="ro-MD"/>
        </w:rPr>
      </w:pPr>
      <w:r>
        <w:rPr>
          <w:rFonts w:eastAsia="Times New Roman" w:cs="Times New Roman"/>
          <w:b/>
          <w:bCs/>
          <w:sz w:val="26"/>
          <w:szCs w:val="26"/>
          <w:lang w:val="ro-MD" w:eastAsia="ro-MD"/>
        </w:rPr>
        <w:t>HOTĂRÂRE</w:t>
      </w:r>
    </w:p>
    <w:p w14:paraId="0E01AFD5" w14:textId="77777777" w:rsidR="001742BC" w:rsidRDefault="001742BC" w:rsidP="006D7563">
      <w:pPr>
        <w:spacing w:after="0"/>
        <w:jc w:val="center"/>
        <w:rPr>
          <w:rFonts w:eastAsia="Times New Roman" w:cs="Times New Roman"/>
          <w:b/>
          <w:bCs/>
          <w:sz w:val="26"/>
          <w:szCs w:val="26"/>
          <w:lang w:val="ro-MD" w:eastAsia="ro-MD"/>
        </w:rPr>
      </w:pPr>
      <w:r w:rsidRPr="001742BC">
        <w:rPr>
          <w:rFonts w:eastAsia="Times New Roman" w:cs="Times New Roman"/>
          <w:b/>
          <w:bCs/>
          <w:sz w:val="26"/>
          <w:szCs w:val="26"/>
          <w:lang w:val="ro-MD" w:eastAsia="ro-MD"/>
        </w:rPr>
        <w:t>pentru aprobarea Programului național de dezvoltare</w:t>
      </w:r>
    </w:p>
    <w:p w14:paraId="0062F149" w14:textId="1A983E7E" w:rsidR="001742BC" w:rsidRDefault="001742BC" w:rsidP="006D7563">
      <w:pPr>
        <w:spacing w:after="0"/>
        <w:jc w:val="center"/>
        <w:rPr>
          <w:rFonts w:eastAsia="Times New Roman" w:cs="Times New Roman"/>
          <w:b/>
          <w:bCs/>
          <w:sz w:val="26"/>
          <w:szCs w:val="26"/>
          <w:lang w:val="ro-MD" w:eastAsia="ro-MD"/>
        </w:rPr>
      </w:pPr>
      <w:r w:rsidRPr="001742BC">
        <w:rPr>
          <w:rFonts w:eastAsia="Times New Roman" w:cs="Times New Roman"/>
          <w:b/>
          <w:bCs/>
          <w:sz w:val="26"/>
          <w:szCs w:val="26"/>
          <w:lang w:val="ro-MD" w:eastAsia="ro-MD"/>
        </w:rPr>
        <w:t xml:space="preserve"> a mass-mediei pentru anii </w:t>
      </w:r>
      <w:r w:rsidR="00D8640D">
        <w:rPr>
          <w:rFonts w:eastAsia="Times New Roman" w:cs="Times New Roman"/>
          <w:b/>
          <w:bCs/>
          <w:sz w:val="26"/>
          <w:szCs w:val="26"/>
          <w:lang w:val="ro-MD" w:eastAsia="ro-MD"/>
        </w:rPr>
        <w:t>2023-2026</w:t>
      </w:r>
      <w:r w:rsidRPr="001742BC">
        <w:rPr>
          <w:rFonts w:eastAsia="Times New Roman" w:cs="Times New Roman"/>
          <w:b/>
          <w:bCs/>
          <w:sz w:val="26"/>
          <w:szCs w:val="26"/>
          <w:lang w:val="ro-MD" w:eastAsia="ro-MD"/>
        </w:rPr>
        <w:t xml:space="preserve"> </w:t>
      </w:r>
    </w:p>
    <w:p w14:paraId="5E330513" w14:textId="6ECF3D35" w:rsidR="006D7563" w:rsidRPr="006C14EE" w:rsidRDefault="001742BC" w:rsidP="006D7563">
      <w:pPr>
        <w:spacing w:after="0"/>
        <w:jc w:val="center"/>
        <w:rPr>
          <w:rFonts w:eastAsia="Times New Roman" w:cs="Times New Roman"/>
          <w:b/>
          <w:bCs/>
          <w:sz w:val="26"/>
          <w:szCs w:val="26"/>
          <w:lang w:val="ro-MD" w:eastAsia="ro-MD"/>
        </w:rPr>
      </w:pPr>
      <w:r w:rsidRPr="001742BC">
        <w:rPr>
          <w:rFonts w:eastAsia="Times New Roman" w:cs="Times New Roman"/>
          <w:b/>
          <w:bCs/>
          <w:sz w:val="26"/>
          <w:szCs w:val="26"/>
          <w:lang w:val="ro-MD" w:eastAsia="ro-MD"/>
        </w:rPr>
        <w:t xml:space="preserve">și </w:t>
      </w:r>
      <w:r>
        <w:rPr>
          <w:rFonts w:eastAsia="Times New Roman" w:cs="Times New Roman"/>
          <w:b/>
          <w:bCs/>
          <w:sz w:val="26"/>
          <w:szCs w:val="26"/>
          <w:lang w:val="ro-MD" w:eastAsia="ro-MD"/>
        </w:rPr>
        <w:t xml:space="preserve">a </w:t>
      </w:r>
      <w:r w:rsidRPr="001742BC">
        <w:rPr>
          <w:rFonts w:eastAsia="Times New Roman" w:cs="Times New Roman"/>
          <w:b/>
          <w:bCs/>
          <w:sz w:val="26"/>
          <w:szCs w:val="26"/>
          <w:lang w:val="ro-MD" w:eastAsia="ro-MD"/>
        </w:rPr>
        <w:t>Planului de acțiuni privind implementarea acestuia</w:t>
      </w:r>
    </w:p>
    <w:p w14:paraId="7FACAE54" w14:textId="77777777" w:rsidR="008A7E5D" w:rsidRPr="006C14EE" w:rsidRDefault="008A7E5D" w:rsidP="006D7563">
      <w:pPr>
        <w:spacing w:after="0"/>
        <w:ind w:firstLine="567"/>
        <w:jc w:val="both"/>
        <w:rPr>
          <w:rFonts w:eastAsia="Times New Roman" w:cs="Times New Roman"/>
          <w:sz w:val="26"/>
          <w:szCs w:val="26"/>
          <w:lang w:val="ro-MD" w:eastAsia="ro-MD"/>
        </w:rPr>
      </w:pPr>
    </w:p>
    <w:p w14:paraId="63002D55" w14:textId="0809796A" w:rsidR="006D7563" w:rsidRDefault="00E042D1" w:rsidP="006D7563">
      <w:pPr>
        <w:spacing w:after="0" w:line="276" w:lineRule="auto"/>
        <w:ind w:firstLine="567"/>
        <w:jc w:val="both"/>
        <w:rPr>
          <w:rFonts w:eastAsia="Times New Roman" w:cs="Times New Roman"/>
          <w:sz w:val="26"/>
          <w:szCs w:val="26"/>
          <w:lang w:val="ro-MD" w:eastAsia="ro-MD"/>
        </w:rPr>
      </w:pPr>
      <w:r w:rsidRPr="00E042D1">
        <w:rPr>
          <w:rFonts w:eastAsia="Times New Roman" w:cs="Times New Roman"/>
          <w:sz w:val="26"/>
          <w:szCs w:val="26"/>
          <w:lang w:val="ro-MD" w:eastAsia="ro-MD"/>
        </w:rPr>
        <w:t>Parlamentul adoptă prezenta hotărâre.</w:t>
      </w:r>
    </w:p>
    <w:p w14:paraId="6E83891C" w14:textId="77777777" w:rsidR="00E042D1" w:rsidRPr="006C14EE" w:rsidRDefault="00E042D1" w:rsidP="006D7563">
      <w:pPr>
        <w:spacing w:after="0" w:line="276" w:lineRule="auto"/>
        <w:ind w:firstLine="567"/>
        <w:jc w:val="both"/>
        <w:rPr>
          <w:rFonts w:eastAsia="Times New Roman" w:cs="Times New Roman"/>
          <w:b/>
          <w:bCs/>
          <w:sz w:val="26"/>
          <w:szCs w:val="26"/>
          <w:lang w:val="ro-MD" w:eastAsia="ro-MD"/>
        </w:rPr>
      </w:pPr>
    </w:p>
    <w:p w14:paraId="31A1DE7C" w14:textId="0E36A9C7" w:rsidR="00E042D1" w:rsidRPr="00E042D1" w:rsidRDefault="00310224" w:rsidP="00E042D1">
      <w:pPr>
        <w:spacing w:after="0" w:line="276" w:lineRule="auto"/>
        <w:ind w:firstLine="567"/>
        <w:jc w:val="both"/>
        <w:rPr>
          <w:rFonts w:eastAsia="Times New Roman" w:cs="Times New Roman"/>
          <w:sz w:val="26"/>
          <w:szCs w:val="26"/>
          <w:lang w:val="ro-MD" w:eastAsia="ro-MD"/>
        </w:rPr>
      </w:pPr>
      <w:r>
        <w:rPr>
          <w:rFonts w:eastAsia="Times New Roman" w:cs="Times New Roman"/>
          <w:b/>
          <w:bCs/>
          <w:sz w:val="26"/>
          <w:szCs w:val="26"/>
          <w:lang w:val="ro-MD" w:eastAsia="ro-MD"/>
        </w:rPr>
        <w:t>Art. 1</w:t>
      </w:r>
      <w:r w:rsidR="006D7563" w:rsidRPr="006C14EE">
        <w:rPr>
          <w:rFonts w:eastAsia="Times New Roman" w:cs="Times New Roman"/>
          <w:b/>
          <w:bCs/>
          <w:sz w:val="26"/>
          <w:szCs w:val="26"/>
          <w:lang w:val="ro-MD" w:eastAsia="ro-MD"/>
        </w:rPr>
        <w:t>.</w:t>
      </w:r>
      <w:r w:rsidR="006D7563" w:rsidRPr="006C14EE">
        <w:rPr>
          <w:rFonts w:eastAsia="Times New Roman" w:cs="Times New Roman"/>
          <w:sz w:val="26"/>
          <w:szCs w:val="26"/>
          <w:lang w:val="ro-MD" w:eastAsia="ro-MD"/>
        </w:rPr>
        <w:t xml:space="preserve"> – </w:t>
      </w:r>
      <w:r w:rsidR="00E042D1" w:rsidRPr="00E042D1">
        <w:rPr>
          <w:rFonts w:eastAsia="Times New Roman" w:cs="Times New Roman"/>
          <w:sz w:val="26"/>
          <w:szCs w:val="26"/>
          <w:lang w:val="ro-MD" w:eastAsia="ro-MD"/>
        </w:rPr>
        <w:t>Se aprobă:</w:t>
      </w:r>
    </w:p>
    <w:p w14:paraId="671E9E47" w14:textId="53DB170C" w:rsidR="006D7563" w:rsidRDefault="00E042D1" w:rsidP="00E042D1">
      <w:pPr>
        <w:spacing w:after="0" w:line="276" w:lineRule="auto"/>
        <w:ind w:firstLine="567"/>
        <w:jc w:val="both"/>
        <w:rPr>
          <w:rFonts w:eastAsia="Times New Roman" w:cs="Times New Roman"/>
          <w:sz w:val="26"/>
          <w:szCs w:val="26"/>
          <w:lang w:val="ro-MD" w:eastAsia="ro-MD"/>
        </w:rPr>
      </w:pPr>
      <w:r>
        <w:rPr>
          <w:rFonts w:eastAsia="Times New Roman" w:cs="Times New Roman"/>
          <w:sz w:val="26"/>
          <w:szCs w:val="26"/>
          <w:lang w:val="ro-MD" w:eastAsia="ro-MD"/>
        </w:rPr>
        <w:t xml:space="preserve">- </w:t>
      </w:r>
      <w:r w:rsidR="00310224">
        <w:rPr>
          <w:rFonts w:eastAsia="Times New Roman" w:cs="Times New Roman"/>
          <w:sz w:val="26"/>
          <w:szCs w:val="26"/>
          <w:lang w:val="ro-MD" w:eastAsia="ro-MD"/>
        </w:rPr>
        <w:t>Programul</w:t>
      </w:r>
      <w:r w:rsidRPr="00E042D1">
        <w:rPr>
          <w:rFonts w:eastAsia="Times New Roman" w:cs="Times New Roman"/>
          <w:sz w:val="26"/>
          <w:szCs w:val="26"/>
          <w:lang w:val="ro-MD" w:eastAsia="ro-MD"/>
        </w:rPr>
        <w:t xml:space="preserve"> național de dezvoltare</w:t>
      </w:r>
      <w:r>
        <w:rPr>
          <w:rFonts w:eastAsia="Times New Roman" w:cs="Times New Roman"/>
          <w:sz w:val="26"/>
          <w:szCs w:val="26"/>
          <w:lang w:val="ro-MD" w:eastAsia="ro-MD"/>
        </w:rPr>
        <w:t xml:space="preserve"> </w:t>
      </w:r>
      <w:r w:rsidRPr="00E042D1">
        <w:rPr>
          <w:rFonts w:eastAsia="Times New Roman" w:cs="Times New Roman"/>
          <w:sz w:val="26"/>
          <w:szCs w:val="26"/>
          <w:lang w:val="ro-MD" w:eastAsia="ro-MD"/>
        </w:rPr>
        <w:t xml:space="preserve">a mass-mediei pentru anii </w:t>
      </w:r>
      <w:r w:rsidR="00D8640D">
        <w:rPr>
          <w:rFonts w:eastAsia="Times New Roman" w:cs="Times New Roman"/>
          <w:sz w:val="26"/>
          <w:szCs w:val="26"/>
          <w:lang w:val="ro-MD" w:eastAsia="ro-MD"/>
        </w:rPr>
        <w:t>2023-2026</w:t>
      </w:r>
      <w:r>
        <w:rPr>
          <w:rFonts w:eastAsia="Times New Roman" w:cs="Times New Roman"/>
          <w:sz w:val="26"/>
          <w:szCs w:val="26"/>
          <w:lang w:val="ro-MD" w:eastAsia="ro-MD"/>
        </w:rPr>
        <w:t xml:space="preserve">, </w:t>
      </w:r>
      <w:r w:rsidRPr="00E042D1">
        <w:rPr>
          <w:rFonts w:eastAsia="Times New Roman" w:cs="Times New Roman"/>
          <w:sz w:val="26"/>
          <w:szCs w:val="26"/>
          <w:lang w:val="ro-MD" w:eastAsia="ro-MD"/>
        </w:rPr>
        <w:t>conform anexei nr.1;</w:t>
      </w:r>
    </w:p>
    <w:p w14:paraId="5319C474" w14:textId="6F4B2E25" w:rsidR="00E042D1" w:rsidRDefault="00E042D1" w:rsidP="00E042D1">
      <w:pPr>
        <w:spacing w:after="0" w:line="276" w:lineRule="auto"/>
        <w:ind w:firstLine="567"/>
        <w:jc w:val="both"/>
        <w:rPr>
          <w:rFonts w:eastAsia="Times New Roman" w:cs="Times New Roman"/>
          <w:sz w:val="26"/>
          <w:szCs w:val="26"/>
          <w:lang w:val="ro-MD" w:eastAsia="ro-MD"/>
        </w:rPr>
      </w:pPr>
      <w:r>
        <w:rPr>
          <w:rFonts w:eastAsia="Times New Roman" w:cs="Times New Roman"/>
          <w:sz w:val="26"/>
          <w:szCs w:val="26"/>
          <w:lang w:val="ro-MD" w:eastAsia="ro-MD"/>
        </w:rPr>
        <w:t xml:space="preserve">- Planul de acțiuni </w:t>
      </w:r>
      <w:r w:rsidR="00310224">
        <w:rPr>
          <w:rFonts w:eastAsia="Times New Roman" w:cs="Times New Roman"/>
          <w:sz w:val="26"/>
          <w:szCs w:val="26"/>
          <w:lang w:val="ro-MD" w:eastAsia="ro-MD"/>
        </w:rPr>
        <w:t>privind</w:t>
      </w:r>
      <w:r w:rsidRPr="00E042D1">
        <w:rPr>
          <w:rFonts w:eastAsia="Times New Roman" w:cs="Times New Roman"/>
          <w:sz w:val="26"/>
          <w:szCs w:val="26"/>
          <w:lang w:val="ro-MD" w:eastAsia="ro-MD"/>
        </w:rPr>
        <w:t xml:space="preserve"> implementarea Programului național de dezvoltare a mass-mediei pentru anii </w:t>
      </w:r>
      <w:r w:rsidR="00D8640D">
        <w:rPr>
          <w:rFonts w:eastAsia="Times New Roman" w:cs="Times New Roman"/>
          <w:sz w:val="26"/>
          <w:szCs w:val="26"/>
          <w:lang w:val="ro-MD" w:eastAsia="ro-MD"/>
        </w:rPr>
        <w:t>2023-2026</w:t>
      </w:r>
      <w:r w:rsidR="00310224" w:rsidRPr="00310224">
        <w:rPr>
          <w:rFonts w:eastAsia="Times New Roman" w:cs="Times New Roman"/>
          <w:sz w:val="26"/>
          <w:szCs w:val="26"/>
          <w:lang w:val="ro-MD" w:eastAsia="ro-MD"/>
        </w:rPr>
        <w:t>, conform anexei nr.2.</w:t>
      </w:r>
    </w:p>
    <w:p w14:paraId="7186461F" w14:textId="77777777" w:rsidR="00310224" w:rsidRDefault="00310224" w:rsidP="00E042D1">
      <w:pPr>
        <w:spacing w:after="0" w:line="276" w:lineRule="auto"/>
        <w:ind w:firstLine="567"/>
        <w:jc w:val="both"/>
        <w:rPr>
          <w:rFonts w:eastAsia="Times New Roman" w:cs="Times New Roman"/>
          <w:sz w:val="26"/>
          <w:szCs w:val="26"/>
          <w:lang w:val="ro-MD" w:eastAsia="ro-MD"/>
        </w:rPr>
      </w:pPr>
    </w:p>
    <w:p w14:paraId="0B578278" w14:textId="669547DB" w:rsidR="00310224" w:rsidRPr="00E042D1" w:rsidRDefault="00310224" w:rsidP="00E042D1">
      <w:pPr>
        <w:spacing w:after="0" w:line="276" w:lineRule="auto"/>
        <w:ind w:firstLine="567"/>
        <w:jc w:val="both"/>
        <w:rPr>
          <w:rFonts w:eastAsia="Times New Roman" w:cs="Times New Roman"/>
          <w:sz w:val="26"/>
          <w:szCs w:val="26"/>
          <w:lang w:val="ro-MD" w:eastAsia="ro-MD"/>
        </w:rPr>
      </w:pPr>
      <w:r>
        <w:rPr>
          <w:rFonts w:eastAsia="Times New Roman" w:cs="Times New Roman"/>
          <w:b/>
          <w:bCs/>
          <w:sz w:val="26"/>
          <w:szCs w:val="26"/>
          <w:lang w:val="ro-MD" w:eastAsia="ro-MD"/>
        </w:rPr>
        <w:t>Art. 2</w:t>
      </w:r>
      <w:r w:rsidRPr="006C14EE">
        <w:rPr>
          <w:rFonts w:eastAsia="Times New Roman" w:cs="Times New Roman"/>
          <w:b/>
          <w:bCs/>
          <w:sz w:val="26"/>
          <w:szCs w:val="26"/>
          <w:lang w:val="ro-MD" w:eastAsia="ro-MD"/>
        </w:rPr>
        <w:t>.</w:t>
      </w:r>
      <w:r w:rsidRPr="006C14EE">
        <w:rPr>
          <w:rFonts w:eastAsia="Times New Roman" w:cs="Times New Roman"/>
          <w:sz w:val="26"/>
          <w:szCs w:val="26"/>
          <w:lang w:val="ro-MD" w:eastAsia="ro-MD"/>
        </w:rPr>
        <w:t xml:space="preserve"> –</w:t>
      </w:r>
      <w:r>
        <w:rPr>
          <w:rFonts w:eastAsia="Times New Roman" w:cs="Times New Roman"/>
          <w:sz w:val="26"/>
          <w:szCs w:val="26"/>
          <w:lang w:val="ro-MD" w:eastAsia="ro-MD"/>
        </w:rPr>
        <w:t xml:space="preserve"> </w:t>
      </w:r>
      <w:proofErr w:type="spellStart"/>
      <w:r w:rsidRPr="00310224">
        <w:rPr>
          <w:rFonts w:eastAsia="Times New Roman" w:cs="Times New Roman"/>
          <w:sz w:val="26"/>
          <w:szCs w:val="26"/>
          <w:lang w:val="ro-MD" w:eastAsia="ro-MD"/>
        </w:rPr>
        <w:t>Autorităţile</w:t>
      </w:r>
      <w:proofErr w:type="spellEnd"/>
      <w:r w:rsidRPr="00310224">
        <w:rPr>
          <w:rFonts w:eastAsia="Times New Roman" w:cs="Times New Roman"/>
          <w:sz w:val="26"/>
          <w:szCs w:val="26"/>
          <w:lang w:val="ro-MD" w:eastAsia="ro-MD"/>
        </w:rPr>
        <w:t xml:space="preserve"> şi </w:t>
      </w:r>
      <w:proofErr w:type="spellStart"/>
      <w:r w:rsidRPr="00310224">
        <w:rPr>
          <w:rFonts w:eastAsia="Times New Roman" w:cs="Times New Roman"/>
          <w:sz w:val="26"/>
          <w:szCs w:val="26"/>
          <w:lang w:val="ro-MD" w:eastAsia="ro-MD"/>
        </w:rPr>
        <w:t>instituţiile</w:t>
      </w:r>
      <w:proofErr w:type="spellEnd"/>
      <w:r w:rsidRPr="00310224">
        <w:rPr>
          <w:rFonts w:eastAsia="Times New Roman" w:cs="Times New Roman"/>
          <w:sz w:val="26"/>
          <w:szCs w:val="26"/>
          <w:lang w:val="ro-MD" w:eastAsia="ro-MD"/>
        </w:rPr>
        <w:t xml:space="preserve"> publice vor întreprinde măsurile necesare în vederea realizării Planului de ac</w:t>
      </w:r>
      <w:r w:rsidR="001F3FE4">
        <w:rPr>
          <w:rFonts w:eastAsia="Times New Roman" w:cs="Times New Roman"/>
          <w:sz w:val="26"/>
          <w:szCs w:val="26"/>
          <w:lang w:val="ro-MD" w:eastAsia="ro-MD"/>
        </w:rPr>
        <w:t>ț</w:t>
      </w:r>
      <w:r w:rsidRPr="00310224">
        <w:rPr>
          <w:rFonts w:eastAsia="Times New Roman" w:cs="Times New Roman"/>
          <w:sz w:val="26"/>
          <w:szCs w:val="26"/>
          <w:lang w:val="ro-MD" w:eastAsia="ro-MD"/>
        </w:rPr>
        <w:t xml:space="preserve">iuni privind implementarea Programului național de dezvoltare a mass-mediei pentru anii </w:t>
      </w:r>
      <w:r w:rsidR="00D8640D">
        <w:rPr>
          <w:rFonts w:eastAsia="Times New Roman" w:cs="Times New Roman"/>
          <w:sz w:val="26"/>
          <w:szCs w:val="26"/>
          <w:lang w:val="ro-MD" w:eastAsia="ro-MD"/>
        </w:rPr>
        <w:t>2023-2026</w:t>
      </w:r>
      <w:r w:rsidRPr="00310224">
        <w:rPr>
          <w:rFonts w:eastAsia="Times New Roman" w:cs="Times New Roman"/>
          <w:sz w:val="26"/>
          <w:szCs w:val="26"/>
          <w:lang w:val="ro-MD" w:eastAsia="ro-MD"/>
        </w:rPr>
        <w:t>.</w:t>
      </w:r>
    </w:p>
    <w:p w14:paraId="1CAAE98E" w14:textId="77777777" w:rsidR="006D7563" w:rsidRDefault="006D7563" w:rsidP="006C14EE">
      <w:pPr>
        <w:spacing w:after="0" w:line="276" w:lineRule="auto"/>
        <w:ind w:firstLine="567"/>
        <w:jc w:val="both"/>
        <w:rPr>
          <w:rFonts w:eastAsia="Times New Roman" w:cs="Times New Roman"/>
          <w:b/>
          <w:bCs/>
          <w:sz w:val="26"/>
          <w:szCs w:val="26"/>
          <w:lang w:val="ro-MD" w:eastAsia="ro-MD"/>
        </w:rPr>
      </w:pPr>
    </w:p>
    <w:p w14:paraId="08FF7BCA" w14:textId="65A5D625" w:rsidR="00AB3F9E" w:rsidRDefault="000D0531" w:rsidP="00AB3F9E">
      <w:pPr>
        <w:spacing w:after="0" w:line="276" w:lineRule="auto"/>
        <w:ind w:firstLine="567"/>
        <w:jc w:val="both"/>
        <w:rPr>
          <w:rFonts w:eastAsia="Times New Roman" w:cs="Times New Roman"/>
          <w:bCs/>
          <w:sz w:val="26"/>
          <w:szCs w:val="26"/>
          <w:lang w:val="ro-MD" w:eastAsia="ro-MD"/>
        </w:rPr>
      </w:pPr>
      <w:r>
        <w:rPr>
          <w:rFonts w:eastAsia="Times New Roman" w:cs="Times New Roman"/>
          <w:b/>
          <w:bCs/>
          <w:sz w:val="26"/>
          <w:szCs w:val="26"/>
          <w:lang w:val="ro-MD" w:eastAsia="ro-MD"/>
        </w:rPr>
        <w:t>Art.3</w:t>
      </w:r>
      <w:r w:rsidRPr="000D0531">
        <w:rPr>
          <w:rFonts w:eastAsia="Times New Roman" w:cs="Times New Roman"/>
          <w:b/>
          <w:bCs/>
          <w:sz w:val="26"/>
          <w:szCs w:val="26"/>
          <w:lang w:val="ro-MD" w:eastAsia="ro-MD"/>
        </w:rPr>
        <w:t>.</w:t>
      </w:r>
      <w:r w:rsidRPr="000D0531">
        <w:rPr>
          <w:rFonts w:eastAsia="Times New Roman" w:cs="Times New Roman"/>
          <w:bCs/>
          <w:sz w:val="26"/>
          <w:szCs w:val="26"/>
          <w:lang w:val="ro-MD" w:eastAsia="ro-MD"/>
        </w:rPr>
        <w:t xml:space="preserve"> – Implementarea </w:t>
      </w:r>
      <w:r>
        <w:rPr>
          <w:rFonts w:eastAsia="Times New Roman" w:cs="Times New Roman"/>
          <w:bCs/>
          <w:sz w:val="26"/>
          <w:szCs w:val="26"/>
          <w:lang w:val="ro-MD" w:eastAsia="ro-MD"/>
        </w:rPr>
        <w:t>Programului național men</w:t>
      </w:r>
      <w:r w:rsidR="001F3FE4">
        <w:rPr>
          <w:rFonts w:eastAsia="Times New Roman" w:cs="Times New Roman"/>
          <w:bCs/>
          <w:sz w:val="26"/>
          <w:szCs w:val="26"/>
          <w:lang w:val="ro-MD" w:eastAsia="ro-MD"/>
        </w:rPr>
        <w:t>ț</w:t>
      </w:r>
      <w:r>
        <w:rPr>
          <w:rFonts w:eastAsia="Times New Roman" w:cs="Times New Roman"/>
          <w:bCs/>
          <w:sz w:val="26"/>
          <w:szCs w:val="26"/>
          <w:lang w:val="ro-MD" w:eastAsia="ro-MD"/>
        </w:rPr>
        <w:t>ionat</w:t>
      </w:r>
      <w:r w:rsidRPr="000D0531">
        <w:rPr>
          <w:rFonts w:eastAsia="Times New Roman" w:cs="Times New Roman"/>
          <w:bCs/>
          <w:sz w:val="26"/>
          <w:szCs w:val="26"/>
          <w:lang w:val="ro-MD" w:eastAsia="ro-MD"/>
        </w:rPr>
        <w:t xml:space="preserve"> se va efectua</w:t>
      </w:r>
      <w:r w:rsidR="008A36BE">
        <w:rPr>
          <w:rFonts w:eastAsia="Times New Roman" w:cs="Times New Roman"/>
          <w:bCs/>
          <w:sz w:val="26"/>
          <w:szCs w:val="26"/>
          <w:lang w:val="ro-MD" w:eastAsia="ro-MD"/>
        </w:rPr>
        <w:t xml:space="preserve"> </w:t>
      </w:r>
      <w:r w:rsidR="008A36BE" w:rsidRPr="00AB3F9E">
        <w:rPr>
          <w:rFonts w:eastAsia="Times New Roman" w:cs="Times New Roman"/>
          <w:bCs/>
          <w:sz w:val="26"/>
          <w:szCs w:val="26"/>
          <w:lang w:val="ro-MD" w:eastAsia="ro-MD"/>
        </w:rPr>
        <w:t>din contul și în limitele alocațiilor prevăzute</w:t>
      </w:r>
      <w:r w:rsidR="008A36BE">
        <w:rPr>
          <w:rFonts w:eastAsia="Times New Roman" w:cs="Times New Roman"/>
          <w:bCs/>
          <w:sz w:val="26"/>
          <w:szCs w:val="26"/>
          <w:lang w:val="ro-MD" w:eastAsia="ro-MD"/>
        </w:rPr>
        <w:t xml:space="preserve"> </w:t>
      </w:r>
      <w:r w:rsidR="008A36BE" w:rsidRPr="00AB3F9E">
        <w:rPr>
          <w:rFonts w:eastAsia="Times New Roman" w:cs="Times New Roman"/>
          <w:bCs/>
          <w:sz w:val="26"/>
          <w:szCs w:val="26"/>
          <w:lang w:val="ro-MD" w:eastAsia="ro-MD"/>
        </w:rPr>
        <w:t>în bugetul de stat</w:t>
      </w:r>
      <w:r w:rsidRPr="000D0531">
        <w:rPr>
          <w:rFonts w:eastAsia="Times New Roman" w:cs="Times New Roman"/>
          <w:bCs/>
          <w:sz w:val="26"/>
          <w:szCs w:val="26"/>
          <w:lang w:val="ro-MD" w:eastAsia="ro-MD"/>
        </w:rPr>
        <w:t xml:space="preserve"> aprobat </w:t>
      </w:r>
      <w:r w:rsidR="001F3FE4">
        <w:rPr>
          <w:rFonts w:eastAsia="Times New Roman" w:cs="Times New Roman"/>
          <w:bCs/>
          <w:sz w:val="26"/>
          <w:szCs w:val="26"/>
          <w:lang w:val="ro-MD" w:eastAsia="ro-MD"/>
        </w:rPr>
        <w:t>al</w:t>
      </w:r>
      <w:r w:rsidRPr="000D0531">
        <w:rPr>
          <w:rFonts w:eastAsia="Times New Roman" w:cs="Times New Roman"/>
          <w:bCs/>
          <w:sz w:val="26"/>
          <w:szCs w:val="26"/>
          <w:lang w:val="ro-MD" w:eastAsia="ro-MD"/>
        </w:rPr>
        <w:t xml:space="preserve"> autorită</w:t>
      </w:r>
      <w:r w:rsidR="001F3FE4">
        <w:rPr>
          <w:rFonts w:eastAsia="Times New Roman" w:cs="Times New Roman"/>
          <w:bCs/>
          <w:sz w:val="26"/>
          <w:szCs w:val="26"/>
          <w:lang w:val="ro-MD" w:eastAsia="ro-MD"/>
        </w:rPr>
        <w:t>ț</w:t>
      </w:r>
      <w:r w:rsidRPr="000D0531">
        <w:rPr>
          <w:rFonts w:eastAsia="Times New Roman" w:cs="Times New Roman"/>
          <w:bCs/>
          <w:sz w:val="26"/>
          <w:szCs w:val="26"/>
          <w:lang w:val="ro-MD" w:eastAsia="ro-MD"/>
        </w:rPr>
        <w:t xml:space="preserve">ilor </w:t>
      </w:r>
      <w:r w:rsidR="001F3FE4">
        <w:rPr>
          <w:rFonts w:eastAsia="Times New Roman" w:cs="Times New Roman"/>
          <w:bCs/>
          <w:sz w:val="26"/>
          <w:szCs w:val="26"/>
          <w:lang w:val="ro-MD" w:eastAsia="ro-MD"/>
        </w:rPr>
        <w:t>ș</w:t>
      </w:r>
      <w:r w:rsidRPr="000D0531">
        <w:rPr>
          <w:rFonts w:eastAsia="Times New Roman" w:cs="Times New Roman"/>
          <w:bCs/>
          <w:sz w:val="26"/>
          <w:szCs w:val="26"/>
          <w:lang w:val="ro-MD" w:eastAsia="ro-MD"/>
        </w:rPr>
        <w:t>i institu</w:t>
      </w:r>
      <w:r w:rsidR="001F3FE4">
        <w:rPr>
          <w:rFonts w:eastAsia="Times New Roman" w:cs="Times New Roman"/>
          <w:bCs/>
          <w:sz w:val="26"/>
          <w:szCs w:val="26"/>
          <w:lang w:val="ro-MD" w:eastAsia="ro-MD"/>
        </w:rPr>
        <w:t>ț</w:t>
      </w:r>
      <w:r w:rsidRPr="000D0531">
        <w:rPr>
          <w:rFonts w:eastAsia="Times New Roman" w:cs="Times New Roman"/>
          <w:bCs/>
          <w:sz w:val="26"/>
          <w:szCs w:val="26"/>
          <w:lang w:val="ro-MD" w:eastAsia="ro-MD"/>
        </w:rPr>
        <w:t xml:space="preserve">iilor implicate, </w:t>
      </w:r>
      <w:r w:rsidR="00A1775B">
        <w:rPr>
          <w:rFonts w:eastAsia="Times New Roman" w:cs="Times New Roman"/>
          <w:bCs/>
          <w:sz w:val="26"/>
          <w:szCs w:val="26"/>
          <w:lang w:val="ro-MD" w:eastAsia="ro-MD"/>
        </w:rPr>
        <w:t xml:space="preserve">inclusiv din </w:t>
      </w:r>
      <w:r w:rsidR="008A36BE" w:rsidRPr="00AB3F9E">
        <w:rPr>
          <w:rFonts w:eastAsia="Times New Roman" w:cs="Times New Roman"/>
          <w:bCs/>
          <w:sz w:val="26"/>
          <w:szCs w:val="26"/>
          <w:lang w:val="ro-MD" w:eastAsia="ro-MD"/>
        </w:rPr>
        <w:t>contul asistenței financiare externe</w:t>
      </w:r>
      <w:r w:rsidR="008A36BE">
        <w:rPr>
          <w:rFonts w:eastAsia="Times New Roman" w:cs="Times New Roman"/>
          <w:bCs/>
          <w:sz w:val="26"/>
          <w:szCs w:val="26"/>
          <w:lang w:val="ro-MD" w:eastAsia="ro-MD"/>
        </w:rPr>
        <w:t xml:space="preserve">, </w:t>
      </w:r>
      <w:r w:rsidRPr="000D0531">
        <w:rPr>
          <w:rFonts w:eastAsia="Times New Roman" w:cs="Times New Roman"/>
          <w:bCs/>
          <w:sz w:val="26"/>
          <w:szCs w:val="26"/>
          <w:lang w:val="ro-MD" w:eastAsia="ro-MD"/>
        </w:rPr>
        <w:t xml:space="preserve">precum </w:t>
      </w:r>
      <w:r w:rsidR="001F3FE4">
        <w:rPr>
          <w:rFonts w:eastAsia="Times New Roman" w:cs="Times New Roman"/>
          <w:bCs/>
          <w:sz w:val="26"/>
          <w:szCs w:val="26"/>
          <w:lang w:val="ro-MD" w:eastAsia="ro-MD"/>
        </w:rPr>
        <w:t>ș</w:t>
      </w:r>
      <w:r w:rsidRPr="000D0531">
        <w:rPr>
          <w:rFonts w:eastAsia="Times New Roman" w:cs="Times New Roman"/>
          <w:bCs/>
          <w:sz w:val="26"/>
          <w:szCs w:val="26"/>
          <w:lang w:val="ro-MD" w:eastAsia="ro-MD"/>
        </w:rPr>
        <w:t>i din alte surse neinterzise de lege.</w:t>
      </w:r>
      <w:r w:rsidR="00AB3F9E">
        <w:rPr>
          <w:rFonts w:eastAsia="Times New Roman" w:cs="Times New Roman"/>
          <w:bCs/>
          <w:sz w:val="26"/>
          <w:szCs w:val="26"/>
          <w:lang w:val="ro-MD" w:eastAsia="ro-MD"/>
        </w:rPr>
        <w:t xml:space="preserve"> </w:t>
      </w:r>
    </w:p>
    <w:p w14:paraId="4C5FA758" w14:textId="77777777" w:rsidR="00AB3F9E" w:rsidRDefault="00AB3F9E" w:rsidP="00AB3F9E">
      <w:pPr>
        <w:spacing w:after="0" w:line="276" w:lineRule="auto"/>
        <w:ind w:firstLine="567"/>
        <w:jc w:val="both"/>
        <w:rPr>
          <w:rFonts w:eastAsia="Times New Roman" w:cs="Times New Roman"/>
          <w:bCs/>
          <w:sz w:val="26"/>
          <w:szCs w:val="26"/>
          <w:lang w:val="ro-MD" w:eastAsia="ro-MD"/>
        </w:rPr>
      </w:pPr>
    </w:p>
    <w:p w14:paraId="63CEA54E" w14:textId="49B335EC" w:rsidR="006D7563" w:rsidRPr="006C14EE" w:rsidRDefault="00310224" w:rsidP="006C14EE">
      <w:pPr>
        <w:spacing w:after="0" w:line="276" w:lineRule="auto"/>
        <w:ind w:firstLine="567"/>
        <w:jc w:val="both"/>
        <w:rPr>
          <w:rFonts w:eastAsia="Times New Roman" w:cs="Times New Roman"/>
          <w:sz w:val="26"/>
          <w:szCs w:val="26"/>
          <w:lang w:val="ro-MD" w:eastAsia="ro-MD"/>
        </w:rPr>
      </w:pPr>
      <w:r>
        <w:rPr>
          <w:rFonts w:eastAsia="Times New Roman" w:cs="Times New Roman"/>
          <w:b/>
          <w:bCs/>
          <w:sz w:val="26"/>
          <w:szCs w:val="26"/>
          <w:lang w:val="ro-MD" w:eastAsia="ro-MD"/>
        </w:rPr>
        <w:t>Art. 4</w:t>
      </w:r>
      <w:r w:rsidR="006D7563" w:rsidRPr="006C14EE">
        <w:rPr>
          <w:rFonts w:eastAsia="Times New Roman" w:cs="Times New Roman"/>
          <w:b/>
          <w:bCs/>
          <w:sz w:val="26"/>
          <w:szCs w:val="26"/>
          <w:lang w:val="ro-MD" w:eastAsia="ro-MD"/>
        </w:rPr>
        <w:t>.</w:t>
      </w:r>
      <w:r w:rsidR="006D7563" w:rsidRPr="006C14EE">
        <w:rPr>
          <w:rFonts w:eastAsia="Times New Roman" w:cs="Times New Roman"/>
          <w:sz w:val="26"/>
          <w:szCs w:val="26"/>
          <w:lang w:val="ro-MD" w:eastAsia="ro-MD"/>
        </w:rPr>
        <w:t xml:space="preserve"> – Prezenta </w:t>
      </w:r>
      <w:r w:rsidR="00CD13C3">
        <w:rPr>
          <w:rFonts w:eastAsia="Times New Roman" w:cs="Times New Roman"/>
          <w:sz w:val="26"/>
          <w:szCs w:val="26"/>
          <w:lang w:val="ro-MD" w:eastAsia="ro-MD"/>
        </w:rPr>
        <w:t>hotărâre</w:t>
      </w:r>
      <w:r w:rsidR="006D7563" w:rsidRPr="006C14EE">
        <w:rPr>
          <w:rFonts w:eastAsia="Times New Roman" w:cs="Times New Roman"/>
          <w:sz w:val="26"/>
          <w:szCs w:val="26"/>
          <w:lang w:val="ro-MD" w:eastAsia="ro-MD"/>
        </w:rPr>
        <w:t xml:space="preserve"> intră în vigoare la data publicării în Monitorul Oficial al Republicii Moldova.</w:t>
      </w:r>
    </w:p>
    <w:bookmarkEnd w:id="0"/>
    <w:p w14:paraId="1FDF57B4" w14:textId="77777777" w:rsidR="006D7563" w:rsidRDefault="006D7563" w:rsidP="006D7563">
      <w:pPr>
        <w:spacing w:after="0" w:line="276" w:lineRule="auto"/>
        <w:jc w:val="both"/>
        <w:rPr>
          <w:rFonts w:ascii="Times New Roman" w:hAnsi="Times New Roman" w:cs="Times New Roman"/>
          <w:sz w:val="28"/>
          <w:szCs w:val="28"/>
        </w:rPr>
      </w:pPr>
    </w:p>
    <w:p w14:paraId="08711CC9" w14:textId="77777777" w:rsidR="00E13F79" w:rsidRPr="00DA2210" w:rsidRDefault="00E13F79" w:rsidP="006D7563">
      <w:pPr>
        <w:spacing w:after="0" w:line="276" w:lineRule="auto"/>
        <w:jc w:val="both"/>
        <w:rPr>
          <w:rFonts w:ascii="Times New Roman" w:hAnsi="Times New Roman" w:cs="Times New Roman"/>
          <w:sz w:val="28"/>
          <w:szCs w:val="28"/>
        </w:rPr>
      </w:pPr>
    </w:p>
    <w:p w14:paraId="3CCD56A6" w14:textId="2B30D423" w:rsidR="00E13F79" w:rsidRDefault="006C14EE" w:rsidP="00B1532E">
      <w:pPr>
        <w:spacing w:after="0"/>
        <w:jc w:val="center"/>
        <w:rPr>
          <w:rFonts w:ascii="Times New Roman" w:hAnsi="Times New Roman" w:cs="Times New Roman"/>
          <w:sz w:val="28"/>
          <w:szCs w:val="28"/>
        </w:rPr>
      </w:pPr>
      <w:r w:rsidRPr="006C14EE">
        <w:rPr>
          <w:rFonts w:ascii="Times New Roman" w:hAnsi="Times New Roman" w:cs="Times New Roman"/>
          <w:sz w:val="28"/>
          <w:szCs w:val="28"/>
        </w:rPr>
        <w:t>PREȘEDINTELE  PARLAMEN</w:t>
      </w:r>
      <w:r w:rsidR="00C83A3E">
        <w:rPr>
          <w:rFonts w:ascii="Times New Roman" w:hAnsi="Times New Roman" w:cs="Times New Roman"/>
          <w:sz w:val="28"/>
          <w:szCs w:val="28"/>
        </w:rPr>
        <w:t>T</w:t>
      </w:r>
      <w:r w:rsidRPr="006C14EE">
        <w:rPr>
          <w:rFonts w:ascii="Times New Roman" w:hAnsi="Times New Roman" w:cs="Times New Roman"/>
          <w:sz w:val="28"/>
          <w:szCs w:val="28"/>
        </w:rPr>
        <w:t>ULUI</w:t>
      </w:r>
    </w:p>
    <w:p w14:paraId="0B470A80" w14:textId="3F6A8FED" w:rsidR="00DA6DC3" w:rsidRDefault="00DA6DC3" w:rsidP="00B1532E">
      <w:pPr>
        <w:spacing w:after="0"/>
        <w:jc w:val="center"/>
        <w:rPr>
          <w:rFonts w:ascii="Times New Roman" w:hAnsi="Times New Roman" w:cs="Times New Roman"/>
          <w:sz w:val="28"/>
          <w:szCs w:val="28"/>
        </w:rPr>
      </w:pPr>
    </w:p>
    <w:p w14:paraId="76205ADD" w14:textId="524AB7AF" w:rsidR="00DA6DC3" w:rsidRDefault="00DA6DC3" w:rsidP="00B1532E">
      <w:pPr>
        <w:spacing w:after="0"/>
        <w:jc w:val="center"/>
        <w:rPr>
          <w:rFonts w:ascii="Times New Roman" w:hAnsi="Times New Roman" w:cs="Times New Roman"/>
          <w:sz w:val="28"/>
          <w:szCs w:val="28"/>
        </w:rPr>
      </w:pPr>
    </w:p>
    <w:p w14:paraId="1775A7E4" w14:textId="17B69E36" w:rsidR="00DA6DC3" w:rsidRDefault="00DA6DC3" w:rsidP="00B1532E">
      <w:pPr>
        <w:spacing w:after="0"/>
        <w:jc w:val="center"/>
        <w:rPr>
          <w:rFonts w:ascii="Times New Roman" w:hAnsi="Times New Roman" w:cs="Times New Roman"/>
          <w:sz w:val="28"/>
          <w:szCs w:val="28"/>
        </w:rPr>
      </w:pPr>
    </w:p>
    <w:p w14:paraId="53E042ED" w14:textId="5D74589C" w:rsidR="00DA6DC3" w:rsidRDefault="00DA6DC3" w:rsidP="00B1532E">
      <w:pPr>
        <w:spacing w:after="0"/>
        <w:jc w:val="center"/>
        <w:rPr>
          <w:rFonts w:ascii="Times New Roman" w:hAnsi="Times New Roman" w:cs="Times New Roman"/>
          <w:sz w:val="28"/>
          <w:szCs w:val="28"/>
        </w:rPr>
      </w:pPr>
    </w:p>
    <w:p w14:paraId="537842B2" w14:textId="47A38154" w:rsidR="00DA6DC3" w:rsidRDefault="00DA6DC3" w:rsidP="00B1532E">
      <w:pPr>
        <w:spacing w:after="0"/>
        <w:jc w:val="center"/>
        <w:rPr>
          <w:rFonts w:ascii="Times New Roman" w:hAnsi="Times New Roman" w:cs="Times New Roman"/>
          <w:sz w:val="28"/>
          <w:szCs w:val="28"/>
        </w:rPr>
      </w:pPr>
    </w:p>
    <w:p w14:paraId="66A5451C" w14:textId="6D593BF4" w:rsidR="00DA6DC3" w:rsidRDefault="00DA6DC3" w:rsidP="00B1532E">
      <w:pPr>
        <w:spacing w:after="0"/>
        <w:jc w:val="center"/>
        <w:rPr>
          <w:rFonts w:ascii="Times New Roman" w:hAnsi="Times New Roman" w:cs="Times New Roman"/>
          <w:sz w:val="28"/>
          <w:szCs w:val="28"/>
        </w:rPr>
      </w:pPr>
    </w:p>
    <w:p w14:paraId="135DF85A" w14:textId="170D6027" w:rsidR="00DA6DC3" w:rsidRDefault="00DA6DC3" w:rsidP="00B1532E">
      <w:pPr>
        <w:spacing w:after="0"/>
        <w:jc w:val="center"/>
        <w:rPr>
          <w:rFonts w:ascii="Times New Roman" w:hAnsi="Times New Roman" w:cs="Times New Roman"/>
          <w:sz w:val="28"/>
          <w:szCs w:val="28"/>
        </w:rPr>
      </w:pPr>
    </w:p>
    <w:p w14:paraId="772E6845" w14:textId="4A63106F" w:rsidR="00DA6DC3" w:rsidRDefault="00DA6DC3" w:rsidP="00B1532E">
      <w:pPr>
        <w:spacing w:after="0"/>
        <w:jc w:val="center"/>
        <w:rPr>
          <w:rFonts w:ascii="Times New Roman" w:hAnsi="Times New Roman" w:cs="Times New Roman"/>
          <w:sz w:val="28"/>
          <w:szCs w:val="28"/>
        </w:rPr>
      </w:pPr>
    </w:p>
    <w:p w14:paraId="557A456B" w14:textId="4EC60492" w:rsidR="00DA6DC3" w:rsidRDefault="00DA6DC3" w:rsidP="00B1532E">
      <w:pPr>
        <w:spacing w:after="0"/>
        <w:jc w:val="center"/>
        <w:rPr>
          <w:rFonts w:ascii="Times New Roman" w:hAnsi="Times New Roman" w:cs="Times New Roman"/>
          <w:sz w:val="28"/>
          <w:szCs w:val="28"/>
        </w:rPr>
      </w:pPr>
    </w:p>
    <w:p w14:paraId="07FDEC4D" w14:textId="77777777" w:rsidR="00DA6DC3" w:rsidRPr="00F82DF5" w:rsidRDefault="00DA6DC3" w:rsidP="00DA6DC3">
      <w:pPr>
        <w:shd w:val="clear" w:color="auto" w:fill="FFFFFF"/>
        <w:spacing w:line="235" w:lineRule="atLeast"/>
        <w:jc w:val="right"/>
        <w:rPr>
          <w:rFonts w:ascii="Times New Roman" w:hAnsi="Times New Roman"/>
          <w:lang w:eastAsia="ru-RU"/>
        </w:rPr>
      </w:pPr>
      <w:r w:rsidRPr="00F82DF5">
        <w:rPr>
          <w:rFonts w:ascii="Times New Roman" w:hAnsi="Times New Roman"/>
          <w:lang w:eastAsia="ru-RU"/>
        </w:rPr>
        <w:lastRenderedPageBreak/>
        <w:t>Anexa nr.1</w:t>
      </w:r>
    </w:p>
    <w:p w14:paraId="335EEF8F" w14:textId="77777777" w:rsidR="00DA6DC3" w:rsidRPr="00F82DF5" w:rsidRDefault="00DA6DC3" w:rsidP="00DA6DC3">
      <w:pPr>
        <w:pStyle w:val="NormalWeb"/>
        <w:spacing w:before="0" w:beforeAutospacing="0" w:after="0" w:afterAutospacing="0"/>
        <w:jc w:val="center"/>
        <w:rPr>
          <w:rStyle w:val="Strong"/>
          <w:highlight w:val="yellow"/>
          <w:shd w:val="clear" w:color="auto" w:fill="FFFFFF"/>
        </w:rPr>
      </w:pPr>
    </w:p>
    <w:p w14:paraId="5C191385" w14:textId="77777777" w:rsidR="00DA6DC3" w:rsidRDefault="00DA6DC3" w:rsidP="00DA6DC3">
      <w:pPr>
        <w:pStyle w:val="NormalWeb"/>
        <w:spacing w:before="0" w:beforeAutospacing="0" w:after="0" w:afterAutospacing="0"/>
        <w:jc w:val="center"/>
        <w:rPr>
          <w:rStyle w:val="Strong"/>
          <w:shd w:val="clear" w:color="auto" w:fill="FFFFFF"/>
        </w:rPr>
      </w:pPr>
    </w:p>
    <w:p w14:paraId="490EB599" w14:textId="77777777" w:rsidR="00DA6DC3" w:rsidRPr="00F82DF5" w:rsidRDefault="00DA6DC3" w:rsidP="00DA6DC3">
      <w:pPr>
        <w:pStyle w:val="NormalWeb"/>
        <w:spacing w:before="0" w:beforeAutospacing="0" w:after="0" w:afterAutospacing="0"/>
        <w:jc w:val="center"/>
        <w:rPr>
          <w:rStyle w:val="Strong"/>
          <w:shd w:val="clear" w:color="auto" w:fill="FFFFFF"/>
        </w:rPr>
      </w:pPr>
      <w:r w:rsidRPr="00F82DF5">
        <w:rPr>
          <w:rStyle w:val="Strong"/>
          <w:shd w:val="clear" w:color="auto" w:fill="FFFFFF"/>
        </w:rPr>
        <w:t>PROGRAMUL</w:t>
      </w:r>
    </w:p>
    <w:p w14:paraId="54599815" w14:textId="77777777" w:rsidR="00DA6DC3" w:rsidRPr="00F82DF5" w:rsidRDefault="00DA6DC3" w:rsidP="00DA6DC3">
      <w:pPr>
        <w:pStyle w:val="NormalWeb"/>
        <w:spacing w:before="0" w:beforeAutospacing="0" w:after="0" w:afterAutospacing="0"/>
        <w:jc w:val="center"/>
        <w:rPr>
          <w:rStyle w:val="Strong"/>
          <w:highlight w:val="yellow"/>
          <w:shd w:val="clear" w:color="auto" w:fill="FFFFFF"/>
        </w:rPr>
      </w:pPr>
      <w:proofErr w:type="spellStart"/>
      <w:r w:rsidRPr="00F82DF5">
        <w:rPr>
          <w:rStyle w:val="Strong"/>
          <w:shd w:val="clear" w:color="auto" w:fill="FFFFFF"/>
        </w:rPr>
        <w:t>național</w:t>
      </w:r>
      <w:proofErr w:type="spellEnd"/>
      <w:r w:rsidRPr="00F82DF5">
        <w:rPr>
          <w:rStyle w:val="Strong"/>
          <w:shd w:val="clear" w:color="auto" w:fill="FFFFFF"/>
        </w:rPr>
        <w:t xml:space="preserve"> de </w:t>
      </w:r>
      <w:proofErr w:type="spellStart"/>
      <w:r w:rsidRPr="00F82DF5">
        <w:rPr>
          <w:rStyle w:val="Strong"/>
          <w:shd w:val="clear" w:color="auto" w:fill="FFFFFF"/>
        </w:rPr>
        <w:t>dezvoltare</w:t>
      </w:r>
      <w:proofErr w:type="spellEnd"/>
      <w:r w:rsidRPr="00F82DF5">
        <w:rPr>
          <w:rStyle w:val="Strong"/>
          <w:shd w:val="clear" w:color="auto" w:fill="FFFFFF"/>
        </w:rPr>
        <w:t xml:space="preserve"> a mass-</w:t>
      </w:r>
      <w:proofErr w:type="spellStart"/>
      <w:r w:rsidRPr="00F82DF5">
        <w:rPr>
          <w:rStyle w:val="Strong"/>
          <w:shd w:val="clear" w:color="auto" w:fill="FFFFFF"/>
        </w:rPr>
        <w:t>mediei</w:t>
      </w:r>
      <w:proofErr w:type="spellEnd"/>
      <w:r w:rsidRPr="00F82DF5">
        <w:rPr>
          <w:rStyle w:val="Strong"/>
          <w:shd w:val="clear" w:color="auto" w:fill="FFFFFF"/>
        </w:rPr>
        <w:t xml:space="preserve"> </w:t>
      </w:r>
      <w:proofErr w:type="spellStart"/>
      <w:r w:rsidRPr="00F82DF5">
        <w:rPr>
          <w:rStyle w:val="Strong"/>
          <w:shd w:val="clear" w:color="auto" w:fill="FFFFFF"/>
        </w:rPr>
        <w:t>pentru</w:t>
      </w:r>
      <w:proofErr w:type="spellEnd"/>
      <w:r w:rsidRPr="00F82DF5">
        <w:rPr>
          <w:rStyle w:val="Strong"/>
          <w:shd w:val="clear" w:color="auto" w:fill="FFFFFF"/>
        </w:rPr>
        <w:t xml:space="preserve"> </w:t>
      </w:r>
      <w:proofErr w:type="spellStart"/>
      <w:r w:rsidRPr="00F82DF5">
        <w:rPr>
          <w:rStyle w:val="Strong"/>
          <w:shd w:val="clear" w:color="auto" w:fill="FFFFFF"/>
        </w:rPr>
        <w:t>anii</w:t>
      </w:r>
      <w:proofErr w:type="spellEnd"/>
      <w:r w:rsidRPr="00F82DF5">
        <w:rPr>
          <w:rStyle w:val="Strong"/>
          <w:shd w:val="clear" w:color="auto" w:fill="FFFFFF"/>
        </w:rPr>
        <w:t xml:space="preserve"> </w:t>
      </w:r>
      <w:r>
        <w:rPr>
          <w:rStyle w:val="Strong"/>
          <w:shd w:val="clear" w:color="auto" w:fill="FFFFFF"/>
        </w:rPr>
        <w:t>2023-2026</w:t>
      </w:r>
    </w:p>
    <w:p w14:paraId="0C2C2DE1" w14:textId="77777777" w:rsidR="00DA6DC3" w:rsidRPr="00F82DF5" w:rsidRDefault="00DA6DC3" w:rsidP="00DA6DC3">
      <w:pPr>
        <w:pStyle w:val="NormalWeb"/>
        <w:spacing w:before="0" w:beforeAutospacing="0" w:after="0" w:afterAutospacing="0"/>
        <w:jc w:val="both"/>
        <w:rPr>
          <w:rStyle w:val="Strong"/>
          <w:highlight w:val="yellow"/>
          <w:shd w:val="clear" w:color="auto" w:fill="FFFFFF"/>
        </w:rPr>
      </w:pPr>
    </w:p>
    <w:p w14:paraId="15E8D8D2" w14:textId="77777777" w:rsidR="00DA6DC3" w:rsidRPr="00F82DF5" w:rsidRDefault="00DA6DC3" w:rsidP="00DA6DC3">
      <w:pPr>
        <w:pStyle w:val="NormalWeb"/>
        <w:spacing w:before="0" w:beforeAutospacing="0" w:after="120" w:afterAutospacing="0"/>
        <w:jc w:val="center"/>
        <w:rPr>
          <w:rStyle w:val="Strong"/>
          <w:shd w:val="clear" w:color="auto" w:fill="FFFFFF"/>
        </w:rPr>
      </w:pPr>
      <w:r w:rsidRPr="00F82DF5">
        <w:rPr>
          <w:rStyle w:val="Strong"/>
          <w:shd w:val="clear" w:color="auto" w:fill="FFFFFF"/>
        </w:rPr>
        <w:t>INTRODUCERE</w:t>
      </w:r>
    </w:p>
    <w:p w14:paraId="20D2C017" w14:textId="77777777" w:rsidR="00DA6DC3" w:rsidRPr="00F82DF5" w:rsidRDefault="00DA6DC3" w:rsidP="00DA6DC3">
      <w:pPr>
        <w:pStyle w:val="NormalWeb"/>
        <w:shd w:val="clear" w:color="auto" w:fill="FFFFFF"/>
        <w:spacing w:before="0" w:beforeAutospacing="0" w:after="120" w:afterAutospacing="0"/>
        <w:ind w:firstLine="567"/>
        <w:jc w:val="both"/>
      </w:pPr>
      <w:r w:rsidRPr="00F82DF5">
        <w:rPr>
          <w:rStyle w:val="Strong"/>
          <w:shd w:val="clear" w:color="auto" w:fill="FFFFFF"/>
        </w:rPr>
        <w:t>Mass-</w:t>
      </w:r>
      <w:proofErr w:type="spellStart"/>
      <w:r w:rsidRPr="00F82DF5">
        <w:rPr>
          <w:rStyle w:val="Strong"/>
          <w:shd w:val="clear" w:color="auto" w:fill="FFFFFF"/>
        </w:rPr>
        <w:t>mediei</w:t>
      </w:r>
      <w:proofErr w:type="spellEnd"/>
      <w:r w:rsidRPr="00F82DF5">
        <w:rPr>
          <w:rStyle w:val="Strong"/>
          <w:shd w:val="clear" w:color="auto" w:fill="FFFFFF"/>
        </w:rPr>
        <w:t xml:space="preserve"> </w:t>
      </w:r>
      <w:proofErr w:type="spellStart"/>
      <w:r w:rsidRPr="00F82DF5">
        <w:rPr>
          <w:rStyle w:val="Strong"/>
          <w:shd w:val="clear" w:color="auto" w:fill="FFFFFF"/>
        </w:rPr>
        <w:t>îi</w:t>
      </w:r>
      <w:proofErr w:type="spellEnd"/>
      <w:r w:rsidRPr="00F82DF5">
        <w:rPr>
          <w:rStyle w:val="Strong"/>
          <w:shd w:val="clear" w:color="auto" w:fill="FFFFFF"/>
        </w:rPr>
        <w:t xml:space="preserve"> </w:t>
      </w:r>
      <w:proofErr w:type="spellStart"/>
      <w:r w:rsidRPr="00F82DF5">
        <w:rPr>
          <w:rStyle w:val="Strong"/>
          <w:shd w:val="clear" w:color="auto" w:fill="FFFFFF"/>
        </w:rPr>
        <w:t>revine</w:t>
      </w:r>
      <w:proofErr w:type="spellEnd"/>
      <w:r w:rsidRPr="00F82DF5">
        <w:rPr>
          <w:rStyle w:val="Strong"/>
          <w:shd w:val="clear" w:color="auto" w:fill="FFFFFF"/>
        </w:rPr>
        <w:t xml:space="preserve"> un </w:t>
      </w:r>
      <w:proofErr w:type="spellStart"/>
      <w:r w:rsidRPr="00F82DF5">
        <w:rPr>
          <w:rStyle w:val="Strong"/>
          <w:shd w:val="clear" w:color="auto" w:fill="FFFFFF"/>
        </w:rPr>
        <w:t>rol</w:t>
      </w:r>
      <w:proofErr w:type="spellEnd"/>
      <w:r w:rsidRPr="00F82DF5">
        <w:rPr>
          <w:rStyle w:val="Strong"/>
          <w:shd w:val="clear" w:color="auto" w:fill="FFFFFF"/>
        </w:rPr>
        <w:t xml:space="preserve"> crucial </w:t>
      </w:r>
      <w:proofErr w:type="spellStart"/>
      <w:r w:rsidRPr="00F82DF5">
        <w:rPr>
          <w:rStyle w:val="Strong"/>
          <w:shd w:val="clear" w:color="auto" w:fill="FFFFFF"/>
        </w:rPr>
        <w:t>într</w:t>
      </w:r>
      <w:proofErr w:type="spellEnd"/>
      <w:r w:rsidRPr="00F82DF5">
        <w:rPr>
          <w:rStyle w:val="Strong"/>
          <w:shd w:val="clear" w:color="auto" w:fill="FFFFFF"/>
        </w:rPr>
        <w:t xml:space="preserve">-un </w:t>
      </w:r>
      <w:proofErr w:type="spellStart"/>
      <w:r w:rsidRPr="00F82DF5">
        <w:rPr>
          <w:rStyle w:val="Strong"/>
          <w:shd w:val="clear" w:color="auto" w:fill="FFFFFF"/>
        </w:rPr>
        <w:t>regim</w:t>
      </w:r>
      <w:proofErr w:type="spellEnd"/>
      <w:r w:rsidRPr="00F82DF5">
        <w:rPr>
          <w:rStyle w:val="Strong"/>
          <w:shd w:val="clear" w:color="auto" w:fill="FFFFFF"/>
        </w:rPr>
        <w:t xml:space="preserve"> democratic, </w:t>
      </w:r>
      <w:proofErr w:type="spellStart"/>
      <w:r w:rsidRPr="00F82DF5">
        <w:rPr>
          <w:rStyle w:val="Strong"/>
          <w:shd w:val="clear" w:color="auto" w:fill="FFFFFF"/>
        </w:rPr>
        <w:t>deoarece</w:t>
      </w:r>
      <w:proofErr w:type="spellEnd"/>
      <w:r w:rsidRPr="00F82DF5">
        <w:rPr>
          <w:rStyle w:val="Strong"/>
          <w:shd w:val="clear" w:color="auto" w:fill="FFFFFF"/>
        </w:rPr>
        <w:t xml:space="preserve"> </w:t>
      </w:r>
      <w:proofErr w:type="spellStart"/>
      <w:r w:rsidRPr="00F82DF5">
        <w:rPr>
          <w:rStyle w:val="Strong"/>
          <w:shd w:val="clear" w:color="auto" w:fill="FFFFFF"/>
        </w:rPr>
        <w:t>fortifică</w:t>
      </w:r>
      <w:proofErr w:type="spellEnd"/>
      <w:r w:rsidRPr="00F82DF5">
        <w:rPr>
          <w:rStyle w:val="Strong"/>
          <w:shd w:val="clear" w:color="auto" w:fill="FFFFFF"/>
        </w:rPr>
        <w:t xml:space="preserve"> </w:t>
      </w:r>
      <w:proofErr w:type="spellStart"/>
      <w:r w:rsidRPr="00F82DF5">
        <w:rPr>
          <w:rStyle w:val="Strong"/>
          <w:shd w:val="clear" w:color="auto" w:fill="FFFFFF"/>
        </w:rPr>
        <w:t>valori</w:t>
      </w:r>
      <w:proofErr w:type="spellEnd"/>
      <w:r w:rsidRPr="00F82DF5">
        <w:rPr>
          <w:rStyle w:val="Strong"/>
          <w:shd w:val="clear" w:color="auto" w:fill="FFFFFF"/>
        </w:rPr>
        <w:t xml:space="preserve"> </w:t>
      </w:r>
      <w:proofErr w:type="spellStart"/>
      <w:r w:rsidRPr="00F82DF5">
        <w:rPr>
          <w:rStyle w:val="Strong"/>
          <w:shd w:val="clear" w:color="auto" w:fill="FFFFFF"/>
        </w:rPr>
        <w:t>sociale</w:t>
      </w:r>
      <w:proofErr w:type="spellEnd"/>
      <w:r w:rsidRPr="00F82DF5">
        <w:rPr>
          <w:rStyle w:val="Strong"/>
          <w:shd w:val="clear" w:color="auto" w:fill="FFFFFF"/>
        </w:rPr>
        <w:t xml:space="preserve"> </w:t>
      </w:r>
      <w:proofErr w:type="spellStart"/>
      <w:r w:rsidRPr="00F82DF5">
        <w:rPr>
          <w:rStyle w:val="Strong"/>
          <w:shd w:val="clear" w:color="auto" w:fill="FFFFFF"/>
        </w:rPr>
        <w:t>esențiale</w:t>
      </w:r>
      <w:proofErr w:type="spellEnd"/>
      <w:r w:rsidRPr="00F82DF5">
        <w:rPr>
          <w:rStyle w:val="Strong"/>
          <w:shd w:val="clear" w:color="auto" w:fill="FFFFFF"/>
        </w:rPr>
        <w:t xml:space="preserve">, precum </w:t>
      </w:r>
      <w:proofErr w:type="spellStart"/>
      <w:r w:rsidRPr="00F82DF5">
        <w:rPr>
          <w:rStyle w:val="Strong"/>
          <w:shd w:val="clear" w:color="auto" w:fill="FFFFFF"/>
        </w:rPr>
        <w:t>dreptul</w:t>
      </w:r>
      <w:proofErr w:type="spellEnd"/>
      <w:r w:rsidRPr="00F82DF5">
        <w:rPr>
          <w:rStyle w:val="Strong"/>
          <w:shd w:val="clear" w:color="auto" w:fill="FFFFFF"/>
        </w:rPr>
        <w:t xml:space="preserve"> la </w:t>
      </w:r>
      <w:proofErr w:type="spellStart"/>
      <w:r w:rsidRPr="00F82DF5">
        <w:rPr>
          <w:rStyle w:val="Strong"/>
          <w:shd w:val="clear" w:color="auto" w:fill="FFFFFF"/>
        </w:rPr>
        <w:t>informație</w:t>
      </w:r>
      <w:proofErr w:type="spellEnd"/>
      <w:r w:rsidRPr="00F82DF5">
        <w:rPr>
          <w:rStyle w:val="Strong"/>
          <w:shd w:val="clear" w:color="auto" w:fill="FFFFFF"/>
        </w:rPr>
        <w:t xml:space="preserve"> </w:t>
      </w:r>
      <w:proofErr w:type="spellStart"/>
      <w:r w:rsidRPr="00F82DF5">
        <w:rPr>
          <w:rStyle w:val="Strong"/>
          <w:shd w:val="clear" w:color="auto" w:fill="FFFFFF"/>
        </w:rPr>
        <w:t>și</w:t>
      </w:r>
      <w:proofErr w:type="spellEnd"/>
      <w:r w:rsidRPr="00F82DF5">
        <w:rPr>
          <w:rStyle w:val="Strong"/>
          <w:shd w:val="clear" w:color="auto" w:fill="FFFFFF"/>
        </w:rPr>
        <w:t xml:space="preserve"> </w:t>
      </w:r>
      <w:proofErr w:type="spellStart"/>
      <w:r w:rsidRPr="00F82DF5">
        <w:rPr>
          <w:rStyle w:val="Strong"/>
          <w:shd w:val="clear" w:color="auto" w:fill="FFFFFF"/>
        </w:rPr>
        <w:t>libertatea</w:t>
      </w:r>
      <w:proofErr w:type="spellEnd"/>
      <w:r w:rsidRPr="00F82DF5">
        <w:rPr>
          <w:rStyle w:val="Strong"/>
          <w:shd w:val="clear" w:color="auto" w:fill="FFFFFF"/>
        </w:rPr>
        <w:t xml:space="preserve"> de </w:t>
      </w:r>
      <w:proofErr w:type="spellStart"/>
      <w:r w:rsidRPr="00F82DF5">
        <w:rPr>
          <w:rStyle w:val="Strong"/>
          <w:shd w:val="clear" w:color="auto" w:fill="FFFFFF"/>
        </w:rPr>
        <w:t>exprimare</w:t>
      </w:r>
      <w:proofErr w:type="spellEnd"/>
      <w:r w:rsidRPr="00F82DF5">
        <w:rPr>
          <w:rStyle w:val="Strong"/>
          <w:shd w:val="clear" w:color="auto" w:fill="FFFFFF"/>
        </w:rPr>
        <w:t xml:space="preserve">, </w:t>
      </w:r>
      <w:proofErr w:type="spellStart"/>
      <w:r w:rsidRPr="00F82DF5">
        <w:rPr>
          <w:rStyle w:val="Strong"/>
          <w:shd w:val="clear" w:color="auto" w:fill="FFFFFF"/>
        </w:rPr>
        <w:t>fără</w:t>
      </w:r>
      <w:proofErr w:type="spellEnd"/>
      <w:r w:rsidRPr="00F82DF5">
        <w:rPr>
          <w:rStyle w:val="Strong"/>
          <w:shd w:val="clear" w:color="auto" w:fill="FFFFFF"/>
        </w:rPr>
        <w:t xml:space="preserve"> de care nu </w:t>
      </w:r>
      <w:proofErr w:type="spellStart"/>
      <w:r w:rsidRPr="00F82DF5">
        <w:rPr>
          <w:rStyle w:val="Strong"/>
          <w:shd w:val="clear" w:color="auto" w:fill="FFFFFF"/>
        </w:rPr>
        <w:t>este</w:t>
      </w:r>
      <w:proofErr w:type="spellEnd"/>
      <w:r w:rsidRPr="00F82DF5">
        <w:rPr>
          <w:rStyle w:val="Strong"/>
          <w:shd w:val="clear" w:color="auto" w:fill="FFFFFF"/>
        </w:rPr>
        <w:t xml:space="preserve"> </w:t>
      </w:r>
      <w:proofErr w:type="spellStart"/>
      <w:r w:rsidRPr="00F82DF5">
        <w:rPr>
          <w:rStyle w:val="Strong"/>
          <w:shd w:val="clear" w:color="auto" w:fill="FFFFFF"/>
        </w:rPr>
        <w:t>posibilă</w:t>
      </w:r>
      <w:proofErr w:type="spellEnd"/>
      <w:r w:rsidRPr="00F82DF5">
        <w:rPr>
          <w:rStyle w:val="Strong"/>
          <w:shd w:val="clear" w:color="auto" w:fill="FFFFFF"/>
        </w:rPr>
        <w:t xml:space="preserve"> </w:t>
      </w:r>
      <w:proofErr w:type="spellStart"/>
      <w:r w:rsidRPr="00F82DF5">
        <w:rPr>
          <w:rStyle w:val="Strong"/>
          <w:shd w:val="clear" w:color="auto" w:fill="FFFFFF"/>
        </w:rPr>
        <w:t>exercitarea</w:t>
      </w:r>
      <w:proofErr w:type="spellEnd"/>
      <w:r w:rsidRPr="00F82DF5">
        <w:rPr>
          <w:rStyle w:val="Strong"/>
          <w:shd w:val="clear" w:color="auto" w:fill="FFFFFF"/>
        </w:rPr>
        <w:t xml:space="preserve"> </w:t>
      </w:r>
      <w:proofErr w:type="spellStart"/>
      <w:r w:rsidRPr="00F82DF5">
        <w:rPr>
          <w:rStyle w:val="Strong"/>
          <w:shd w:val="clear" w:color="auto" w:fill="FFFFFF"/>
        </w:rPr>
        <w:t>celorlalte</w:t>
      </w:r>
      <w:proofErr w:type="spellEnd"/>
      <w:r w:rsidRPr="00F82DF5">
        <w:rPr>
          <w:rStyle w:val="Strong"/>
          <w:shd w:val="clear" w:color="auto" w:fill="FFFFFF"/>
        </w:rPr>
        <w:t xml:space="preserve"> </w:t>
      </w:r>
      <w:proofErr w:type="spellStart"/>
      <w:r w:rsidRPr="00F82DF5">
        <w:rPr>
          <w:rStyle w:val="Strong"/>
          <w:shd w:val="clear" w:color="auto" w:fill="FFFFFF"/>
        </w:rPr>
        <w:t>drepturi</w:t>
      </w:r>
      <w:proofErr w:type="spellEnd"/>
      <w:r w:rsidRPr="00F82DF5">
        <w:rPr>
          <w:rStyle w:val="Strong"/>
          <w:shd w:val="clear" w:color="auto" w:fill="FFFFFF"/>
        </w:rPr>
        <w:t xml:space="preserve"> </w:t>
      </w:r>
      <w:proofErr w:type="spellStart"/>
      <w:r w:rsidRPr="00F82DF5">
        <w:rPr>
          <w:rStyle w:val="Strong"/>
          <w:shd w:val="clear" w:color="auto" w:fill="FFFFFF"/>
        </w:rPr>
        <w:t>fundamentale</w:t>
      </w:r>
      <w:proofErr w:type="spellEnd"/>
      <w:r w:rsidRPr="00F82DF5">
        <w:rPr>
          <w:rStyle w:val="Strong"/>
          <w:shd w:val="clear" w:color="auto" w:fill="FFFFFF"/>
        </w:rPr>
        <w:t xml:space="preserve"> </w:t>
      </w:r>
      <w:proofErr w:type="spellStart"/>
      <w:r w:rsidRPr="00F82DF5">
        <w:rPr>
          <w:rStyle w:val="Strong"/>
          <w:shd w:val="clear" w:color="auto" w:fill="FFFFFF"/>
        </w:rPr>
        <w:t>și</w:t>
      </w:r>
      <w:proofErr w:type="spellEnd"/>
      <w:r w:rsidRPr="00F82DF5">
        <w:rPr>
          <w:rStyle w:val="Strong"/>
          <w:shd w:val="clear" w:color="auto" w:fill="FFFFFF"/>
        </w:rPr>
        <w:t xml:space="preserve"> </w:t>
      </w:r>
      <w:proofErr w:type="spellStart"/>
      <w:r w:rsidRPr="00F82DF5">
        <w:rPr>
          <w:rStyle w:val="Strong"/>
          <w:shd w:val="clear" w:color="auto" w:fill="FFFFFF"/>
        </w:rPr>
        <w:t>libertăți</w:t>
      </w:r>
      <w:proofErr w:type="spellEnd"/>
      <w:r w:rsidRPr="00F82DF5">
        <w:rPr>
          <w:rStyle w:val="Strong"/>
          <w:shd w:val="clear" w:color="auto" w:fill="FFFFFF"/>
        </w:rPr>
        <w:t xml:space="preserve"> </w:t>
      </w:r>
      <w:proofErr w:type="spellStart"/>
      <w:r w:rsidRPr="00F82DF5">
        <w:rPr>
          <w:rStyle w:val="Strong"/>
          <w:shd w:val="clear" w:color="auto" w:fill="FFFFFF"/>
        </w:rPr>
        <w:t>constituționale</w:t>
      </w:r>
      <w:proofErr w:type="spellEnd"/>
      <w:r w:rsidRPr="00F82DF5">
        <w:rPr>
          <w:rStyle w:val="Strong"/>
          <w:shd w:val="clear" w:color="auto" w:fill="FFFFFF"/>
        </w:rPr>
        <w:t xml:space="preserve">. Mass-media </w:t>
      </w:r>
      <w:proofErr w:type="spellStart"/>
      <w:r w:rsidRPr="00F82DF5">
        <w:rPr>
          <w:rStyle w:val="Strong"/>
          <w:shd w:val="clear" w:color="auto" w:fill="FFFFFF"/>
        </w:rPr>
        <w:t>își</w:t>
      </w:r>
      <w:proofErr w:type="spellEnd"/>
      <w:r w:rsidRPr="00F82DF5">
        <w:rPr>
          <w:rStyle w:val="Strong"/>
          <w:shd w:val="clear" w:color="auto" w:fill="FFFFFF"/>
        </w:rPr>
        <w:t xml:space="preserve"> </w:t>
      </w:r>
      <w:proofErr w:type="spellStart"/>
      <w:r w:rsidRPr="00F82DF5">
        <w:rPr>
          <w:rStyle w:val="Strong"/>
          <w:shd w:val="clear" w:color="auto" w:fill="FFFFFF"/>
        </w:rPr>
        <w:t>poate</w:t>
      </w:r>
      <w:proofErr w:type="spellEnd"/>
      <w:r w:rsidRPr="00F82DF5">
        <w:rPr>
          <w:rStyle w:val="Strong"/>
          <w:shd w:val="clear" w:color="auto" w:fill="FFFFFF"/>
        </w:rPr>
        <w:t xml:space="preserve"> </w:t>
      </w:r>
      <w:proofErr w:type="spellStart"/>
      <w:r w:rsidRPr="00F82DF5">
        <w:rPr>
          <w:rStyle w:val="Strong"/>
          <w:shd w:val="clear" w:color="auto" w:fill="FFFFFF"/>
        </w:rPr>
        <w:t>adjudeca</w:t>
      </w:r>
      <w:proofErr w:type="spellEnd"/>
      <w:r w:rsidRPr="00F82DF5">
        <w:rPr>
          <w:rStyle w:val="Strong"/>
          <w:shd w:val="clear" w:color="auto" w:fill="FFFFFF"/>
        </w:rPr>
        <w:t xml:space="preserve"> </w:t>
      </w:r>
      <w:proofErr w:type="spellStart"/>
      <w:r w:rsidRPr="00F82DF5">
        <w:rPr>
          <w:rStyle w:val="Strong"/>
          <w:shd w:val="clear" w:color="auto" w:fill="FFFFFF"/>
        </w:rPr>
        <w:t>acest</w:t>
      </w:r>
      <w:proofErr w:type="spellEnd"/>
      <w:r w:rsidRPr="00F82DF5">
        <w:rPr>
          <w:rStyle w:val="Strong"/>
          <w:shd w:val="clear" w:color="auto" w:fill="FFFFFF"/>
        </w:rPr>
        <w:t xml:space="preserve"> </w:t>
      </w:r>
      <w:proofErr w:type="spellStart"/>
      <w:r w:rsidRPr="00F82DF5">
        <w:rPr>
          <w:rStyle w:val="Strong"/>
          <w:shd w:val="clear" w:color="auto" w:fill="FFFFFF"/>
        </w:rPr>
        <w:t>rol</w:t>
      </w:r>
      <w:proofErr w:type="spellEnd"/>
      <w:r w:rsidRPr="00F82DF5">
        <w:rPr>
          <w:rStyle w:val="Strong"/>
          <w:shd w:val="clear" w:color="auto" w:fill="FFFFFF"/>
        </w:rPr>
        <w:t xml:space="preserve"> </w:t>
      </w:r>
      <w:proofErr w:type="spellStart"/>
      <w:r w:rsidRPr="00F82DF5">
        <w:rPr>
          <w:rStyle w:val="Strong"/>
          <w:shd w:val="clear" w:color="auto" w:fill="FFFFFF"/>
        </w:rPr>
        <w:t>doar</w:t>
      </w:r>
      <w:proofErr w:type="spellEnd"/>
      <w:r w:rsidRPr="00F82DF5">
        <w:rPr>
          <w:rStyle w:val="Strong"/>
          <w:shd w:val="clear" w:color="auto" w:fill="FFFFFF"/>
        </w:rPr>
        <w:t xml:space="preserve"> </w:t>
      </w:r>
      <w:proofErr w:type="spellStart"/>
      <w:r w:rsidRPr="00F82DF5">
        <w:rPr>
          <w:rStyle w:val="Strong"/>
          <w:shd w:val="clear" w:color="auto" w:fill="FFFFFF"/>
        </w:rPr>
        <w:t>în</w:t>
      </w:r>
      <w:proofErr w:type="spellEnd"/>
      <w:r w:rsidRPr="00F82DF5">
        <w:rPr>
          <w:rStyle w:val="Strong"/>
          <w:shd w:val="clear" w:color="auto" w:fill="FFFFFF"/>
        </w:rPr>
        <w:t xml:space="preserve"> </w:t>
      </w:r>
      <w:proofErr w:type="spellStart"/>
      <w:r w:rsidRPr="00F82DF5">
        <w:rPr>
          <w:rStyle w:val="Strong"/>
          <w:shd w:val="clear" w:color="auto" w:fill="FFFFFF"/>
        </w:rPr>
        <w:t>condițiile</w:t>
      </w:r>
      <w:proofErr w:type="spellEnd"/>
      <w:r w:rsidRPr="00F82DF5">
        <w:rPr>
          <w:rStyle w:val="Strong"/>
          <w:shd w:val="clear" w:color="auto" w:fill="FFFFFF"/>
        </w:rPr>
        <w:t xml:space="preserve"> </w:t>
      </w:r>
      <w:proofErr w:type="spellStart"/>
      <w:r w:rsidRPr="00F82DF5">
        <w:t>independenței</w:t>
      </w:r>
      <w:proofErr w:type="spellEnd"/>
      <w:r w:rsidRPr="00F82DF5">
        <w:t xml:space="preserve"> </w:t>
      </w:r>
      <w:proofErr w:type="spellStart"/>
      <w:r w:rsidRPr="00F82DF5">
        <w:t>editoriale</w:t>
      </w:r>
      <w:proofErr w:type="spellEnd"/>
      <w:r w:rsidRPr="00F82DF5">
        <w:t xml:space="preserve">, </w:t>
      </w:r>
      <w:proofErr w:type="spellStart"/>
      <w:r w:rsidRPr="00F82DF5">
        <w:t>autonomiei</w:t>
      </w:r>
      <w:proofErr w:type="spellEnd"/>
      <w:r w:rsidRPr="00F82DF5">
        <w:t xml:space="preserve"> </w:t>
      </w:r>
      <w:proofErr w:type="spellStart"/>
      <w:r w:rsidRPr="00F82DF5">
        <w:t>instituționale</w:t>
      </w:r>
      <w:proofErr w:type="spellEnd"/>
      <w:r w:rsidRPr="00F82DF5">
        <w:t xml:space="preserve"> </w:t>
      </w:r>
      <w:proofErr w:type="spellStart"/>
      <w:r w:rsidRPr="00F82DF5">
        <w:t>și</w:t>
      </w:r>
      <w:proofErr w:type="spellEnd"/>
      <w:r w:rsidRPr="00F82DF5">
        <w:t xml:space="preserve">, </w:t>
      </w:r>
      <w:proofErr w:type="spellStart"/>
      <w:r w:rsidRPr="00F82DF5">
        <w:t>concomitent</w:t>
      </w:r>
      <w:proofErr w:type="spellEnd"/>
      <w:r w:rsidRPr="00F82DF5">
        <w:t xml:space="preserve">, a </w:t>
      </w:r>
      <w:proofErr w:type="spellStart"/>
      <w:r w:rsidRPr="00F82DF5">
        <w:t>responsabilității</w:t>
      </w:r>
      <w:proofErr w:type="spellEnd"/>
      <w:r w:rsidRPr="00F82DF5">
        <w:t xml:space="preserve"> </w:t>
      </w:r>
      <w:proofErr w:type="spellStart"/>
      <w:r w:rsidRPr="00F82DF5">
        <w:t>juridice</w:t>
      </w:r>
      <w:proofErr w:type="spellEnd"/>
      <w:r w:rsidRPr="00F82DF5">
        <w:t xml:space="preserve"> </w:t>
      </w:r>
      <w:proofErr w:type="spellStart"/>
      <w:r w:rsidRPr="00F82DF5">
        <w:t>și</w:t>
      </w:r>
      <w:proofErr w:type="spellEnd"/>
      <w:r w:rsidRPr="00F82DF5">
        <w:t xml:space="preserve"> </w:t>
      </w:r>
      <w:proofErr w:type="spellStart"/>
      <w:r w:rsidRPr="00F82DF5">
        <w:t>etice</w:t>
      </w:r>
      <w:proofErr w:type="spellEnd"/>
      <w:r w:rsidRPr="00F82DF5">
        <w:t xml:space="preserve"> </w:t>
      </w:r>
      <w:proofErr w:type="spellStart"/>
      <w:r w:rsidRPr="00F82DF5">
        <w:t>față</w:t>
      </w:r>
      <w:proofErr w:type="spellEnd"/>
      <w:r w:rsidRPr="00F82DF5">
        <w:t xml:space="preserve"> de </w:t>
      </w:r>
      <w:proofErr w:type="spellStart"/>
      <w:r w:rsidRPr="00F82DF5">
        <w:t>cetățeni</w:t>
      </w:r>
      <w:proofErr w:type="spellEnd"/>
      <w:r w:rsidRPr="00F82DF5">
        <w:t xml:space="preserve"> </w:t>
      </w:r>
      <w:proofErr w:type="spellStart"/>
      <w:r w:rsidRPr="00F82DF5">
        <w:t>și</w:t>
      </w:r>
      <w:proofErr w:type="spellEnd"/>
      <w:r w:rsidRPr="00F82DF5">
        <w:t xml:space="preserve"> </w:t>
      </w:r>
      <w:proofErr w:type="spellStart"/>
      <w:r w:rsidRPr="00F82DF5">
        <w:t>față</w:t>
      </w:r>
      <w:proofErr w:type="spellEnd"/>
      <w:r w:rsidRPr="00F82DF5">
        <w:t xml:space="preserve"> de </w:t>
      </w:r>
      <w:proofErr w:type="spellStart"/>
      <w:r w:rsidRPr="00F82DF5">
        <w:t>societate</w:t>
      </w:r>
      <w:proofErr w:type="spellEnd"/>
      <w:r w:rsidRPr="00F82DF5">
        <w:t xml:space="preserve"> </w:t>
      </w:r>
      <w:proofErr w:type="spellStart"/>
      <w:r w:rsidRPr="00F82DF5">
        <w:t>în</w:t>
      </w:r>
      <w:proofErr w:type="spellEnd"/>
      <w:r w:rsidRPr="00F82DF5">
        <w:t xml:space="preserve"> </w:t>
      </w:r>
      <w:proofErr w:type="spellStart"/>
      <w:r w:rsidRPr="00F82DF5">
        <w:t>ansamblu</w:t>
      </w:r>
      <w:proofErr w:type="spellEnd"/>
      <w:r w:rsidRPr="00F82DF5">
        <w:t xml:space="preserve">. </w:t>
      </w:r>
      <w:proofErr w:type="spellStart"/>
      <w:r w:rsidRPr="00F82DF5">
        <w:t>Anume</w:t>
      </w:r>
      <w:proofErr w:type="spellEnd"/>
      <w:r w:rsidRPr="00F82DF5">
        <w:t xml:space="preserve"> </w:t>
      </w:r>
      <w:proofErr w:type="spellStart"/>
      <w:r w:rsidRPr="00F82DF5">
        <w:t>către</w:t>
      </w:r>
      <w:proofErr w:type="spellEnd"/>
      <w:r w:rsidRPr="00F82DF5">
        <w:t xml:space="preserve"> </w:t>
      </w:r>
      <w:proofErr w:type="spellStart"/>
      <w:r w:rsidRPr="00F82DF5">
        <w:t>crearea</w:t>
      </w:r>
      <w:proofErr w:type="spellEnd"/>
      <w:r w:rsidRPr="00F82DF5">
        <w:t xml:space="preserve"> </w:t>
      </w:r>
      <w:proofErr w:type="spellStart"/>
      <w:r w:rsidRPr="00F82DF5">
        <w:t>unor</w:t>
      </w:r>
      <w:proofErr w:type="spellEnd"/>
      <w:r w:rsidRPr="00F82DF5">
        <w:t xml:space="preserve"> </w:t>
      </w:r>
      <w:proofErr w:type="spellStart"/>
      <w:r w:rsidRPr="00F82DF5">
        <w:t>asemenea</w:t>
      </w:r>
      <w:proofErr w:type="spellEnd"/>
      <w:r w:rsidRPr="00F82DF5">
        <w:t xml:space="preserve"> </w:t>
      </w:r>
      <w:proofErr w:type="spellStart"/>
      <w:r w:rsidRPr="00F82DF5">
        <w:t>condiții</w:t>
      </w:r>
      <w:proofErr w:type="spellEnd"/>
      <w:r w:rsidRPr="00F82DF5">
        <w:t xml:space="preserve"> </w:t>
      </w:r>
      <w:proofErr w:type="spellStart"/>
      <w:r w:rsidRPr="00F82DF5">
        <w:t>este</w:t>
      </w:r>
      <w:proofErr w:type="spellEnd"/>
      <w:r w:rsidRPr="00F82DF5">
        <w:t xml:space="preserve"> </w:t>
      </w:r>
      <w:proofErr w:type="spellStart"/>
      <w:r w:rsidRPr="00F82DF5">
        <w:t>orientată</w:t>
      </w:r>
      <w:proofErr w:type="spellEnd"/>
      <w:r w:rsidRPr="00F82DF5">
        <w:t xml:space="preserve"> </w:t>
      </w:r>
      <w:proofErr w:type="spellStart"/>
      <w:r w:rsidRPr="00F82DF5">
        <w:t>Concepția</w:t>
      </w:r>
      <w:proofErr w:type="spellEnd"/>
      <w:r w:rsidRPr="00F82DF5">
        <w:t xml:space="preserve"> </w:t>
      </w:r>
      <w:proofErr w:type="spellStart"/>
      <w:r w:rsidRPr="00F82DF5">
        <w:t>națională</w:t>
      </w:r>
      <w:proofErr w:type="spellEnd"/>
      <w:r w:rsidRPr="00F82DF5">
        <w:t xml:space="preserve"> de </w:t>
      </w:r>
      <w:proofErr w:type="spellStart"/>
      <w:r w:rsidRPr="00F82DF5">
        <w:t>dezvoltare</w:t>
      </w:r>
      <w:proofErr w:type="spellEnd"/>
      <w:r w:rsidRPr="00F82DF5">
        <w:t xml:space="preserve"> a mass-</w:t>
      </w:r>
      <w:proofErr w:type="spellStart"/>
      <w:r w:rsidRPr="00F82DF5">
        <w:t>mediei</w:t>
      </w:r>
      <w:proofErr w:type="spellEnd"/>
      <w:r w:rsidRPr="00F82DF5">
        <w:t xml:space="preserve">. </w:t>
      </w:r>
      <w:proofErr w:type="spellStart"/>
      <w:r w:rsidRPr="00F82DF5">
        <w:t>Sarcina</w:t>
      </w:r>
      <w:proofErr w:type="spellEnd"/>
      <w:r w:rsidRPr="00F82DF5">
        <w:t xml:space="preserve"> </w:t>
      </w:r>
      <w:proofErr w:type="spellStart"/>
      <w:r w:rsidRPr="00F82DF5">
        <w:t>este</w:t>
      </w:r>
      <w:proofErr w:type="spellEnd"/>
      <w:r w:rsidRPr="00F82DF5">
        <w:t xml:space="preserve"> </w:t>
      </w:r>
      <w:proofErr w:type="spellStart"/>
      <w:r w:rsidRPr="00F82DF5">
        <w:t>dificilă</w:t>
      </w:r>
      <w:proofErr w:type="spellEnd"/>
      <w:r w:rsidRPr="00F82DF5">
        <w:t xml:space="preserve">, </w:t>
      </w:r>
      <w:proofErr w:type="spellStart"/>
      <w:r w:rsidRPr="00F82DF5">
        <w:t>dat</w:t>
      </w:r>
      <w:proofErr w:type="spellEnd"/>
      <w:r w:rsidRPr="00F82DF5">
        <w:t xml:space="preserve"> </w:t>
      </w:r>
      <w:proofErr w:type="spellStart"/>
      <w:r w:rsidRPr="00F82DF5">
        <w:t>fiind</w:t>
      </w:r>
      <w:proofErr w:type="spellEnd"/>
      <w:r w:rsidRPr="00F82DF5">
        <w:t xml:space="preserve"> </w:t>
      </w:r>
      <w:proofErr w:type="spellStart"/>
      <w:r w:rsidRPr="00F82DF5">
        <w:t>faptul</w:t>
      </w:r>
      <w:proofErr w:type="spellEnd"/>
      <w:r w:rsidRPr="00F82DF5">
        <w:t xml:space="preserve"> </w:t>
      </w:r>
      <w:proofErr w:type="spellStart"/>
      <w:r w:rsidRPr="00F82DF5">
        <w:t>că</w:t>
      </w:r>
      <w:proofErr w:type="spellEnd"/>
      <w:r w:rsidRPr="00F82DF5">
        <w:t xml:space="preserve"> </w:t>
      </w:r>
      <w:proofErr w:type="spellStart"/>
      <w:r w:rsidRPr="00F82DF5">
        <w:t>tehnologiile</w:t>
      </w:r>
      <w:proofErr w:type="spellEnd"/>
      <w:r w:rsidRPr="00F82DF5">
        <w:t xml:space="preserve"> </w:t>
      </w:r>
      <w:proofErr w:type="spellStart"/>
      <w:r w:rsidRPr="00F82DF5">
        <w:t>informaționale</w:t>
      </w:r>
      <w:proofErr w:type="spellEnd"/>
      <w:r w:rsidRPr="00F82DF5">
        <w:t xml:space="preserve"> </w:t>
      </w:r>
      <w:proofErr w:type="spellStart"/>
      <w:r w:rsidRPr="00F82DF5">
        <w:t>și</w:t>
      </w:r>
      <w:proofErr w:type="spellEnd"/>
      <w:r w:rsidRPr="00F82DF5">
        <w:t xml:space="preserve"> de </w:t>
      </w:r>
      <w:proofErr w:type="spellStart"/>
      <w:r w:rsidRPr="00F82DF5">
        <w:t>comunicare</w:t>
      </w:r>
      <w:proofErr w:type="spellEnd"/>
      <w:r w:rsidRPr="00F82DF5">
        <w:t xml:space="preserve">, </w:t>
      </w:r>
      <w:proofErr w:type="spellStart"/>
      <w:r w:rsidRPr="00F82DF5">
        <w:t>devenite</w:t>
      </w:r>
      <w:proofErr w:type="spellEnd"/>
      <w:r w:rsidRPr="00F82DF5">
        <w:t xml:space="preserve"> </w:t>
      </w:r>
      <w:proofErr w:type="spellStart"/>
      <w:r w:rsidRPr="00F82DF5">
        <w:t>mijloc</w:t>
      </w:r>
      <w:proofErr w:type="spellEnd"/>
      <w:r w:rsidRPr="00F82DF5">
        <w:t xml:space="preserve"> principal al </w:t>
      </w:r>
      <w:proofErr w:type="spellStart"/>
      <w:r w:rsidRPr="00F82DF5">
        <w:t>progresului</w:t>
      </w:r>
      <w:proofErr w:type="spellEnd"/>
      <w:r w:rsidRPr="00F82DF5">
        <w:t xml:space="preserve"> </w:t>
      </w:r>
      <w:proofErr w:type="spellStart"/>
      <w:r w:rsidRPr="00F82DF5">
        <w:t>civilizațional</w:t>
      </w:r>
      <w:proofErr w:type="spellEnd"/>
      <w:r w:rsidRPr="00F82DF5">
        <w:t xml:space="preserve">, </w:t>
      </w:r>
      <w:proofErr w:type="spellStart"/>
      <w:r w:rsidRPr="00F82DF5">
        <w:t>aduc</w:t>
      </w:r>
      <w:proofErr w:type="spellEnd"/>
      <w:r w:rsidRPr="00F82DF5">
        <w:t xml:space="preserve"> cu sine </w:t>
      </w:r>
      <w:proofErr w:type="spellStart"/>
      <w:r w:rsidRPr="00F82DF5">
        <w:t>atât</w:t>
      </w:r>
      <w:proofErr w:type="spellEnd"/>
      <w:r w:rsidRPr="00F82DF5">
        <w:t xml:space="preserve"> </w:t>
      </w:r>
      <w:proofErr w:type="spellStart"/>
      <w:r w:rsidRPr="00F82DF5">
        <w:t>beneficii</w:t>
      </w:r>
      <w:proofErr w:type="spellEnd"/>
      <w:r w:rsidRPr="00F82DF5">
        <w:t xml:space="preserve"> </w:t>
      </w:r>
      <w:proofErr w:type="spellStart"/>
      <w:r w:rsidRPr="00F82DF5">
        <w:t>enorme</w:t>
      </w:r>
      <w:proofErr w:type="spellEnd"/>
      <w:r w:rsidRPr="00F82DF5">
        <w:t xml:space="preserve">, </w:t>
      </w:r>
      <w:proofErr w:type="spellStart"/>
      <w:r w:rsidRPr="00F82DF5">
        <w:t>cât</w:t>
      </w:r>
      <w:proofErr w:type="spellEnd"/>
      <w:r w:rsidRPr="00F82DF5">
        <w:t xml:space="preserve"> </w:t>
      </w:r>
      <w:proofErr w:type="spellStart"/>
      <w:r w:rsidRPr="00F82DF5">
        <w:t>și</w:t>
      </w:r>
      <w:proofErr w:type="spellEnd"/>
      <w:r w:rsidRPr="00F82DF5">
        <w:t xml:space="preserve"> </w:t>
      </w:r>
      <w:proofErr w:type="spellStart"/>
      <w:r w:rsidRPr="00F82DF5">
        <w:t>pericole</w:t>
      </w:r>
      <w:proofErr w:type="spellEnd"/>
      <w:r w:rsidRPr="00F82DF5">
        <w:t xml:space="preserve"> </w:t>
      </w:r>
      <w:proofErr w:type="spellStart"/>
      <w:r w:rsidRPr="00F82DF5">
        <w:t>majore</w:t>
      </w:r>
      <w:proofErr w:type="spellEnd"/>
      <w:r w:rsidRPr="00F82DF5">
        <w:t xml:space="preserve">. </w:t>
      </w:r>
      <w:proofErr w:type="spellStart"/>
      <w:r w:rsidRPr="00F82DF5">
        <w:t>Beneficiile</w:t>
      </w:r>
      <w:proofErr w:type="spellEnd"/>
      <w:r w:rsidRPr="00F82DF5">
        <w:t xml:space="preserve"> </w:t>
      </w:r>
      <w:proofErr w:type="spellStart"/>
      <w:r w:rsidRPr="00F82DF5">
        <w:t>vizează</w:t>
      </w:r>
      <w:proofErr w:type="spellEnd"/>
      <w:r w:rsidRPr="00F82DF5">
        <w:t xml:space="preserve"> </w:t>
      </w:r>
      <w:proofErr w:type="spellStart"/>
      <w:r w:rsidRPr="00F82DF5">
        <w:t>dezvoltarea</w:t>
      </w:r>
      <w:proofErr w:type="spellEnd"/>
      <w:r w:rsidRPr="00F82DF5">
        <w:t xml:space="preserve"> </w:t>
      </w:r>
      <w:proofErr w:type="spellStart"/>
      <w:r w:rsidRPr="00F82DF5">
        <w:t>economiei</w:t>
      </w:r>
      <w:proofErr w:type="spellEnd"/>
      <w:r w:rsidRPr="00F82DF5">
        <w:t xml:space="preserve"> </w:t>
      </w:r>
      <w:proofErr w:type="spellStart"/>
      <w:r w:rsidRPr="00F82DF5">
        <w:t>digitale</w:t>
      </w:r>
      <w:proofErr w:type="spellEnd"/>
      <w:r w:rsidRPr="00F82DF5">
        <w:t xml:space="preserve">, </w:t>
      </w:r>
      <w:proofErr w:type="spellStart"/>
      <w:r w:rsidRPr="00F82DF5">
        <w:t>comunicarea</w:t>
      </w:r>
      <w:proofErr w:type="spellEnd"/>
      <w:r w:rsidRPr="00F82DF5">
        <w:t xml:space="preserve"> </w:t>
      </w:r>
      <w:proofErr w:type="spellStart"/>
      <w:r w:rsidRPr="00F82DF5">
        <w:t>globală</w:t>
      </w:r>
      <w:proofErr w:type="spellEnd"/>
      <w:r w:rsidRPr="00F82DF5">
        <w:t xml:space="preserve">, </w:t>
      </w:r>
      <w:proofErr w:type="spellStart"/>
      <w:r w:rsidRPr="00F82DF5">
        <w:t>accesul</w:t>
      </w:r>
      <w:proofErr w:type="spellEnd"/>
      <w:r w:rsidRPr="00F82DF5">
        <w:t xml:space="preserve"> </w:t>
      </w:r>
      <w:proofErr w:type="spellStart"/>
      <w:r w:rsidRPr="00F82DF5">
        <w:t>în</w:t>
      </w:r>
      <w:proofErr w:type="spellEnd"/>
      <w:r w:rsidRPr="00F82DF5">
        <w:t xml:space="preserve"> </w:t>
      </w:r>
      <w:proofErr w:type="spellStart"/>
      <w:r w:rsidRPr="00F82DF5">
        <w:t>regim</w:t>
      </w:r>
      <w:proofErr w:type="spellEnd"/>
      <w:r w:rsidRPr="00F82DF5">
        <w:t xml:space="preserve"> real la </w:t>
      </w:r>
      <w:proofErr w:type="spellStart"/>
      <w:r w:rsidRPr="00F82DF5">
        <w:t>masive</w:t>
      </w:r>
      <w:proofErr w:type="spellEnd"/>
      <w:r w:rsidRPr="00F82DF5">
        <w:t xml:space="preserve"> </w:t>
      </w:r>
      <w:proofErr w:type="spellStart"/>
      <w:r w:rsidRPr="00F82DF5">
        <w:t>colosale</w:t>
      </w:r>
      <w:proofErr w:type="spellEnd"/>
      <w:r w:rsidRPr="00F82DF5">
        <w:t xml:space="preserve"> de </w:t>
      </w:r>
      <w:proofErr w:type="spellStart"/>
      <w:r w:rsidRPr="00F82DF5">
        <w:t>cunoștințe</w:t>
      </w:r>
      <w:proofErr w:type="spellEnd"/>
      <w:r w:rsidRPr="00F82DF5">
        <w:t xml:space="preserve"> </w:t>
      </w:r>
      <w:proofErr w:type="spellStart"/>
      <w:r w:rsidRPr="00F82DF5">
        <w:t>și</w:t>
      </w:r>
      <w:proofErr w:type="spellEnd"/>
      <w:r w:rsidRPr="00F82DF5">
        <w:t xml:space="preserve"> de </w:t>
      </w:r>
      <w:proofErr w:type="spellStart"/>
      <w:r w:rsidRPr="00F82DF5">
        <w:t>informație</w:t>
      </w:r>
      <w:proofErr w:type="spellEnd"/>
      <w:r w:rsidRPr="00F82DF5">
        <w:t xml:space="preserve">. </w:t>
      </w:r>
      <w:proofErr w:type="spellStart"/>
      <w:r w:rsidRPr="00F82DF5">
        <w:t>Pericolele</w:t>
      </w:r>
      <w:proofErr w:type="spellEnd"/>
      <w:r w:rsidRPr="00F82DF5">
        <w:t xml:space="preserve"> vin </w:t>
      </w:r>
      <w:proofErr w:type="spellStart"/>
      <w:r w:rsidRPr="00F82DF5">
        <w:t>dinspre</w:t>
      </w:r>
      <w:proofErr w:type="spellEnd"/>
      <w:r w:rsidRPr="00F82DF5">
        <w:t xml:space="preserve"> </w:t>
      </w:r>
      <w:proofErr w:type="spellStart"/>
      <w:r w:rsidRPr="00F82DF5">
        <w:t>mesajele</w:t>
      </w:r>
      <w:proofErr w:type="spellEnd"/>
      <w:r w:rsidRPr="00F82DF5">
        <w:t xml:space="preserve"> </w:t>
      </w:r>
      <w:proofErr w:type="spellStart"/>
      <w:r w:rsidRPr="00F82DF5">
        <w:t>mediatice</w:t>
      </w:r>
      <w:proofErr w:type="spellEnd"/>
      <w:r w:rsidRPr="00F82DF5">
        <w:t xml:space="preserve"> </w:t>
      </w:r>
      <w:proofErr w:type="spellStart"/>
      <w:r w:rsidRPr="00F82DF5">
        <w:t>toxice</w:t>
      </w:r>
      <w:proofErr w:type="spellEnd"/>
      <w:r w:rsidRPr="00F82DF5">
        <w:t xml:space="preserve">, </w:t>
      </w:r>
      <w:proofErr w:type="spellStart"/>
      <w:r w:rsidRPr="00F82DF5">
        <w:t>războaiele</w:t>
      </w:r>
      <w:proofErr w:type="spellEnd"/>
      <w:r w:rsidRPr="00F82DF5">
        <w:t xml:space="preserve"> </w:t>
      </w:r>
      <w:proofErr w:type="spellStart"/>
      <w:r w:rsidRPr="00F82DF5">
        <w:t>informaționale</w:t>
      </w:r>
      <w:proofErr w:type="spellEnd"/>
      <w:r w:rsidRPr="00F82DF5">
        <w:t xml:space="preserve"> </w:t>
      </w:r>
      <w:proofErr w:type="spellStart"/>
      <w:r w:rsidRPr="00F82DF5">
        <w:t>sau</w:t>
      </w:r>
      <w:proofErr w:type="spellEnd"/>
      <w:r w:rsidRPr="00F82DF5">
        <w:t xml:space="preserve"> </w:t>
      </w:r>
      <w:proofErr w:type="spellStart"/>
      <w:r w:rsidRPr="00F82DF5">
        <w:t>atacurile</w:t>
      </w:r>
      <w:proofErr w:type="spellEnd"/>
      <w:r w:rsidRPr="00F82DF5">
        <w:t xml:space="preserve"> </w:t>
      </w:r>
      <w:proofErr w:type="spellStart"/>
      <w:r w:rsidRPr="00F82DF5">
        <w:t>cibernetice</w:t>
      </w:r>
      <w:proofErr w:type="spellEnd"/>
      <w:r w:rsidRPr="00F82DF5">
        <w:t xml:space="preserve"> de </w:t>
      </w:r>
      <w:proofErr w:type="spellStart"/>
      <w:r w:rsidRPr="00F82DF5">
        <w:t>anvergură</w:t>
      </w:r>
      <w:proofErr w:type="spellEnd"/>
      <w:r w:rsidRPr="00F82DF5">
        <w:t xml:space="preserve">. </w:t>
      </w:r>
    </w:p>
    <w:p w14:paraId="501FF6FD" w14:textId="77777777" w:rsidR="00DA6DC3" w:rsidRPr="00F82DF5" w:rsidRDefault="00DA6DC3" w:rsidP="00DA6DC3">
      <w:pPr>
        <w:pStyle w:val="NormalWeb"/>
        <w:spacing w:before="0" w:beforeAutospacing="0" w:after="120" w:afterAutospacing="0"/>
        <w:ind w:firstLine="567"/>
        <w:jc w:val="both"/>
      </w:pPr>
      <w:proofErr w:type="spellStart"/>
      <w:r w:rsidRPr="00F82DF5">
        <w:rPr>
          <w:rStyle w:val="Strong"/>
          <w:shd w:val="clear" w:color="auto" w:fill="FFFFFF"/>
        </w:rPr>
        <w:t>Noile</w:t>
      </w:r>
      <w:proofErr w:type="spellEnd"/>
      <w:r w:rsidRPr="00F82DF5">
        <w:rPr>
          <w:rStyle w:val="Strong"/>
          <w:shd w:val="clear" w:color="auto" w:fill="FFFFFF"/>
        </w:rPr>
        <w:t xml:space="preserve"> </w:t>
      </w:r>
      <w:proofErr w:type="spellStart"/>
      <w:r w:rsidRPr="00F82DF5">
        <w:rPr>
          <w:rStyle w:val="Strong"/>
          <w:shd w:val="clear" w:color="auto" w:fill="FFFFFF"/>
        </w:rPr>
        <w:t>tehnologii</w:t>
      </w:r>
      <w:proofErr w:type="spellEnd"/>
      <w:r w:rsidRPr="00F82DF5">
        <w:rPr>
          <w:rStyle w:val="Strong"/>
          <w:shd w:val="clear" w:color="auto" w:fill="FFFFFF"/>
        </w:rPr>
        <w:t xml:space="preserve"> </w:t>
      </w:r>
      <w:proofErr w:type="spellStart"/>
      <w:r w:rsidRPr="00F82DF5">
        <w:rPr>
          <w:rStyle w:val="Strong"/>
          <w:shd w:val="clear" w:color="auto" w:fill="FFFFFF"/>
        </w:rPr>
        <w:t>informaționale</w:t>
      </w:r>
      <w:proofErr w:type="spellEnd"/>
      <w:r w:rsidRPr="00F82DF5">
        <w:rPr>
          <w:rStyle w:val="Strong"/>
          <w:shd w:val="clear" w:color="auto" w:fill="FFFFFF"/>
        </w:rPr>
        <w:t xml:space="preserve"> </w:t>
      </w:r>
      <w:proofErr w:type="spellStart"/>
      <w:r w:rsidRPr="00F82DF5">
        <w:rPr>
          <w:rStyle w:val="Strong"/>
          <w:shd w:val="clear" w:color="auto" w:fill="FFFFFF"/>
        </w:rPr>
        <w:t>atrag</w:t>
      </w:r>
      <w:proofErr w:type="spellEnd"/>
      <w:r w:rsidRPr="00F82DF5">
        <w:rPr>
          <w:rStyle w:val="Strong"/>
          <w:shd w:val="clear" w:color="auto" w:fill="FFFFFF"/>
        </w:rPr>
        <w:t xml:space="preserve"> mass-media </w:t>
      </w:r>
      <w:proofErr w:type="spellStart"/>
      <w:r w:rsidRPr="00F82DF5">
        <w:rPr>
          <w:rStyle w:val="Strong"/>
          <w:shd w:val="clear" w:color="auto" w:fill="FFFFFF"/>
        </w:rPr>
        <w:t>în</w:t>
      </w:r>
      <w:proofErr w:type="spellEnd"/>
      <w:r w:rsidRPr="00F82DF5">
        <w:rPr>
          <w:rStyle w:val="Strong"/>
          <w:shd w:val="clear" w:color="auto" w:fill="FFFFFF"/>
        </w:rPr>
        <w:t xml:space="preserve"> ample </w:t>
      </w:r>
      <w:proofErr w:type="spellStart"/>
      <w:r w:rsidRPr="00F82DF5">
        <w:t>transformări</w:t>
      </w:r>
      <w:proofErr w:type="spellEnd"/>
      <w:r w:rsidRPr="00F82DF5">
        <w:t xml:space="preserve"> </w:t>
      </w:r>
      <w:proofErr w:type="spellStart"/>
      <w:r w:rsidRPr="00F82DF5">
        <w:t>dinamice</w:t>
      </w:r>
      <w:proofErr w:type="spellEnd"/>
      <w:r w:rsidRPr="00F82DF5">
        <w:t xml:space="preserve">, </w:t>
      </w:r>
      <w:proofErr w:type="spellStart"/>
      <w:r w:rsidRPr="00F82DF5">
        <w:t>profunde</w:t>
      </w:r>
      <w:proofErr w:type="spellEnd"/>
      <w:r w:rsidRPr="00F82DF5">
        <w:t xml:space="preserve"> </w:t>
      </w:r>
      <w:proofErr w:type="spellStart"/>
      <w:r w:rsidRPr="00F82DF5">
        <w:t>și</w:t>
      </w:r>
      <w:proofErr w:type="spellEnd"/>
      <w:r w:rsidRPr="00F82DF5">
        <w:t xml:space="preserve">, </w:t>
      </w:r>
      <w:proofErr w:type="spellStart"/>
      <w:r w:rsidRPr="00F82DF5">
        <w:t>deseori</w:t>
      </w:r>
      <w:proofErr w:type="spellEnd"/>
      <w:r w:rsidRPr="00F82DF5">
        <w:t xml:space="preserve">, </w:t>
      </w:r>
      <w:proofErr w:type="spellStart"/>
      <w:r w:rsidRPr="00F82DF5">
        <w:t>dramatice</w:t>
      </w:r>
      <w:proofErr w:type="spellEnd"/>
      <w:r w:rsidRPr="00F82DF5">
        <w:t xml:space="preserve">, pe </w:t>
      </w:r>
      <w:proofErr w:type="spellStart"/>
      <w:r w:rsidRPr="00F82DF5">
        <w:t>măsură</w:t>
      </w:r>
      <w:proofErr w:type="spellEnd"/>
      <w:r w:rsidRPr="00F82DF5">
        <w:t xml:space="preserve"> s-o </w:t>
      </w:r>
      <w:proofErr w:type="spellStart"/>
      <w:r w:rsidRPr="00F82DF5">
        <w:t>deturneze</w:t>
      </w:r>
      <w:proofErr w:type="spellEnd"/>
      <w:r w:rsidRPr="00F82DF5">
        <w:t xml:space="preserve"> </w:t>
      </w:r>
      <w:proofErr w:type="spellStart"/>
      <w:r w:rsidRPr="00F82DF5">
        <w:t>chiar</w:t>
      </w:r>
      <w:proofErr w:type="spellEnd"/>
      <w:r w:rsidRPr="00F82DF5">
        <w:t xml:space="preserve"> de la </w:t>
      </w:r>
      <w:proofErr w:type="spellStart"/>
      <w:r w:rsidRPr="00F82DF5">
        <w:t>exercitarea</w:t>
      </w:r>
      <w:proofErr w:type="spellEnd"/>
      <w:r w:rsidRPr="00F82DF5">
        <w:t xml:space="preserve"> </w:t>
      </w:r>
      <w:proofErr w:type="spellStart"/>
      <w:r w:rsidRPr="00F82DF5">
        <w:t>misiunii</w:t>
      </w:r>
      <w:proofErr w:type="spellEnd"/>
      <w:r w:rsidRPr="00F82DF5">
        <w:t xml:space="preserve"> sale </w:t>
      </w:r>
      <w:proofErr w:type="spellStart"/>
      <w:r w:rsidRPr="00F82DF5">
        <w:t>sociale</w:t>
      </w:r>
      <w:proofErr w:type="spellEnd"/>
      <w:r w:rsidRPr="00F82DF5">
        <w:t xml:space="preserve"> </w:t>
      </w:r>
      <w:proofErr w:type="spellStart"/>
      <w:r w:rsidRPr="00F82DF5">
        <w:t>tradiționale</w:t>
      </w:r>
      <w:proofErr w:type="spellEnd"/>
      <w:r w:rsidRPr="00F82DF5">
        <w:t xml:space="preserve">. </w:t>
      </w:r>
      <w:proofErr w:type="spellStart"/>
      <w:r w:rsidRPr="00F82DF5">
        <w:t>Dezvoltarea</w:t>
      </w:r>
      <w:proofErr w:type="spellEnd"/>
      <w:r w:rsidRPr="00F82DF5">
        <w:t xml:space="preserve"> </w:t>
      </w:r>
      <w:proofErr w:type="spellStart"/>
      <w:r w:rsidRPr="00F82DF5">
        <w:t>vertiginoasă</w:t>
      </w:r>
      <w:proofErr w:type="spellEnd"/>
      <w:r w:rsidRPr="00F82DF5">
        <w:t xml:space="preserve"> a </w:t>
      </w:r>
      <w:proofErr w:type="spellStart"/>
      <w:r w:rsidRPr="00F82DF5">
        <w:t>rețelelor</w:t>
      </w:r>
      <w:proofErr w:type="spellEnd"/>
      <w:r w:rsidRPr="00F82DF5">
        <w:t xml:space="preserve"> de </w:t>
      </w:r>
      <w:proofErr w:type="spellStart"/>
      <w:r w:rsidRPr="00F82DF5">
        <w:t>socializare</w:t>
      </w:r>
      <w:proofErr w:type="spellEnd"/>
      <w:r w:rsidRPr="00F82DF5">
        <w:t xml:space="preserve"> </w:t>
      </w:r>
      <w:proofErr w:type="spellStart"/>
      <w:r w:rsidRPr="00F82DF5">
        <w:t>creează</w:t>
      </w:r>
      <w:proofErr w:type="spellEnd"/>
      <w:r w:rsidRPr="00F82DF5">
        <w:t xml:space="preserve"> </w:t>
      </w:r>
      <w:proofErr w:type="spellStart"/>
      <w:r w:rsidRPr="00F82DF5">
        <w:t>impresia</w:t>
      </w:r>
      <w:proofErr w:type="spellEnd"/>
      <w:r w:rsidRPr="00F82DF5">
        <w:t xml:space="preserve"> </w:t>
      </w:r>
      <w:proofErr w:type="spellStart"/>
      <w:r w:rsidRPr="00F82DF5">
        <w:t>eronată</w:t>
      </w:r>
      <w:proofErr w:type="spellEnd"/>
      <w:r w:rsidRPr="00F82DF5">
        <w:t xml:space="preserve"> </w:t>
      </w:r>
      <w:proofErr w:type="spellStart"/>
      <w:r w:rsidRPr="00F82DF5">
        <w:t>că</w:t>
      </w:r>
      <w:proofErr w:type="spellEnd"/>
      <w:r w:rsidRPr="00F82DF5">
        <w:t xml:space="preserve"> </w:t>
      </w:r>
      <w:proofErr w:type="spellStart"/>
      <w:r w:rsidRPr="00F82DF5">
        <w:t>necesitatea</w:t>
      </w:r>
      <w:proofErr w:type="spellEnd"/>
      <w:r w:rsidRPr="00F82DF5">
        <w:t xml:space="preserve"> </w:t>
      </w:r>
      <w:proofErr w:type="spellStart"/>
      <w:r w:rsidRPr="00F82DF5">
        <w:t>și</w:t>
      </w:r>
      <w:proofErr w:type="spellEnd"/>
      <w:r w:rsidRPr="00F82DF5">
        <w:t xml:space="preserve"> </w:t>
      </w:r>
      <w:proofErr w:type="spellStart"/>
      <w:r w:rsidRPr="00F82DF5">
        <w:t>utilitatea</w:t>
      </w:r>
      <w:proofErr w:type="spellEnd"/>
      <w:r w:rsidRPr="00F82DF5">
        <w:t xml:space="preserve"> </w:t>
      </w:r>
      <w:proofErr w:type="spellStart"/>
      <w:r w:rsidRPr="00F82DF5">
        <w:t>socială</w:t>
      </w:r>
      <w:proofErr w:type="spellEnd"/>
      <w:r w:rsidRPr="00F82DF5">
        <w:t xml:space="preserve"> a mass-</w:t>
      </w:r>
      <w:proofErr w:type="spellStart"/>
      <w:r w:rsidRPr="00F82DF5">
        <w:t>mediei</w:t>
      </w:r>
      <w:proofErr w:type="spellEnd"/>
      <w:r w:rsidRPr="00F82DF5">
        <w:t xml:space="preserve"> </w:t>
      </w:r>
      <w:proofErr w:type="spellStart"/>
      <w:r w:rsidRPr="00F82DF5">
        <w:t>dispare</w:t>
      </w:r>
      <w:proofErr w:type="spellEnd"/>
      <w:r w:rsidRPr="00F82DF5">
        <w:t xml:space="preserve">. </w:t>
      </w:r>
      <w:proofErr w:type="spellStart"/>
      <w:r w:rsidRPr="00F82DF5">
        <w:t>Deși</w:t>
      </w:r>
      <w:proofErr w:type="spellEnd"/>
      <w:r w:rsidRPr="00F82DF5">
        <w:t xml:space="preserve"> </w:t>
      </w:r>
      <w:proofErr w:type="spellStart"/>
      <w:r w:rsidRPr="00F82DF5">
        <w:t>eronată</w:t>
      </w:r>
      <w:proofErr w:type="spellEnd"/>
      <w:r w:rsidRPr="00F82DF5">
        <w:t xml:space="preserve">, </w:t>
      </w:r>
      <w:proofErr w:type="spellStart"/>
      <w:r w:rsidRPr="00F82DF5">
        <w:t>impresia</w:t>
      </w:r>
      <w:proofErr w:type="spellEnd"/>
      <w:r w:rsidRPr="00F82DF5">
        <w:t xml:space="preserve"> </w:t>
      </w:r>
      <w:proofErr w:type="spellStart"/>
      <w:r w:rsidRPr="00F82DF5">
        <w:t>poate</w:t>
      </w:r>
      <w:proofErr w:type="spellEnd"/>
      <w:r w:rsidRPr="00F82DF5">
        <w:t xml:space="preserve"> </w:t>
      </w:r>
      <w:proofErr w:type="spellStart"/>
      <w:r w:rsidRPr="00F82DF5">
        <w:t>degenera</w:t>
      </w:r>
      <w:proofErr w:type="spellEnd"/>
      <w:r w:rsidRPr="00F82DF5">
        <w:t xml:space="preserve"> </w:t>
      </w:r>
      <w:proofErr w:type="spellStart"/>
      <w:r w:rsidRPr="00F82DF5">
        <w:t>în</w:t>
      </w:r>
      <w:proofErr w:type="spellEnd"/>
      <w:r w:rsidRPr="00F82DF5">
        <w:t xml:space="preserve"> </w:t>
      </w:r>
      <w:proofErr w:type="spellStart"/>
      <w:r w:rsidRPr="00F82DF5">
        <w:t>fenomenul</w:t>
      </w:r>
      <w:proofErr w:type="spellEnd"/>
      <w:r w:rsidRPr="00F82DF5">
        <w:t xml:space="preserve"> care </w:t>
      </w:r>
      <w:proofErr w:type="spellStart"/>
      <w:r w:rsidRPr="00F82DF5">
        <w:t>să</w:t>
      </w:r>
      <w:proofErr w:type="spellEnd"/>
      <w:r w:rsidRPr="00F82DF5">
        <w:t xml:space="preserve"> </w:t>
      </w:r>
      <w:proofErr w:type="spellStart"/>
      <w:r w:rsidRPr="00F82DF5">
        <w:t>delegitimeze</w:t>
      </w:r>
      <w:proofErr w:type="spellEnd"/>
      <w:r w:rsidRPr="00F82DF5">
        <w:t xml:space="preserve"> </w:t>
      </w:r>
      <w:proofErr w:type="spellStart"/>
      <w:r w:rsidRPr="00F82DF5">
        <w:t>rolul</w:t>
      </w:r>
      <w:proofErr w:type="spellEnd"/>
      <w:r w:rsidRPr="00F82DF5">
        <w:t xml:space="preserve"> de </w:t>
      </w:r>
      <w:proofErr w:type="spellStart"/>
      <w:r w:rsidRPr="00F82DF5">
        <w:t>până</w:t>
      </w:r>
      <w:proofErr w:type="spellEnd"/>
      <w:r w:rsidRPr="00F82DF5">
        <w:t xml:space="preserve"> </w:t>
      </w:r>
      <w:proofErr w:type="spellStart"/>
      <w:r w:rsidRPr="00F82DF5">
        <w:t>acum</w:t>
      </w:r>
      <w:proofErr w:type="spellEnd"/>
      <w:r w:rsidRPr="00F82DF5">
        <w:t xml:space="preserve"> al mass-</w:t>
      </w:r>
      <w:proofErr w:type="spellStart"/>
      <w:r w:rsidRPr="00F82DF5">
        <w:t>mediei</w:t>
      </w:r>
      <w:proofErr w:type="spellEnd"/>
      <w:r w:rsidRPr="00F82DF5">
        <w:t xml:space="preserve"> </w:t>
      </w:r>
      <w:proofErr w:type="spellStart"/>
      <w:r w:rsidRPr="00F82DF5">
        <w:t>în</w:t>
      </w:r>
      <w:proofErr w:type="spellEnd"/>
      <w:r w:rsidRPr="00F82DF5">
        <w:t xml:space="preserve"> </w:t>
      </w:r>
      <w:proofErr w:type="spellStart"/>
      <w:r w:rsidRPr="00F82DF5">
        <w:t>producerea</w:t>
      </w:r>
      <w:proofErr w:type="spellEnd"/>
      <w:r w:rsidRPr="00F82DF5">
        <w:t xml:space="preserve"> </w:t>
      </w:r>
      <w:proofErr w:type="spellStart"/>
      <w:r w:rsidRPr="00F82DF5">
        <w:t>și</w:t>
      </w:r>
      <w:proofErr w:type="spellEnd"/>
      <w:r w:rsidRPr="00F82DF5">
        <w:t xml:space="preserve"> </w:t>
      </w:r>
      <w:proofErr w:type="spellStart"/>
      <w:r w:rsidRPr="00F82DF5">
        <w:t>diseminarea</w:t>
      </w:r>
      <w:proofErr w:type="spellEnd"/>
      <w:r w:rsidRPr="00F82DF5">
        <w:t xml:space="preserve"> </w:t>
      </w:r>
      <w:proofErr w:type="spellStart"/>
      <w:r w:rsidRPr="00F82DF5">
        <w:t>informației</w:t>
      </w:r>
      <w:proofErr w:type="spellEnd"/>
      <w:r w:rsidRPr="00F82DF5">
        <w:t xml:space="preserve">. Un </w:t>
      </w:r>
      <w:proofErr w:type="spellStart"/>
      <w:r w:rsidRPr="00F82DF5">
        <w:t>atare</w:t>
      </w:r>
      <w:proofErr w:type="spellEnd"/>
      <w:r w:rsidRPr="00F82DF5">
        <w:t xml:space="preserve"> </w:t>
      </w:r>
      <w:proofErr w:type="spellStart"/>
      <w:r w:rsidRPr="00F82DF5">
        <w:t>scenariu</w:t>
      </w:r>
      <w:proofErr w:type="spellEnd"/>
      <w:r w:rsidRPr="00F82DF5">
        <w:t xml:space="preserve"> pare </w:t>
      </w:r>
      <w:proofErr w:type="spellStart"/>
      <w:r w:rsidRPr="00F82DF5">
        <w:t>plauzibil</w:t>
      </w:r>
      <w:proofErr w:type="spellEnd"/>
      <w:r w:rsidRPr="00F82DF5">
        <w:t xml:space="preserve">, de </w:t>
      </w:r>
      <w:proofErr w:type="spellStart"/>
      <w:r w:rsidRPr="00F82DF5">
        <w:t>rând</w:t>
      </w:r>
      <w:proofErr w:type="spellEnd"/>
      <w:r w:rsidRPr="00F82DF5">
        <w:t xml:space="preserve"> </w:t>
      </w:r>
      <w:proofErr w:type="spellStart"/>
      <w:r w:rsidRPr="00F82DF5">
        <w:t>ce</w:t>
      </w:r>
      <w:proofErr w:type="spellEnd"/>
      <w:r w:rsidRPr="00F82DF5">
        <w:t xml:space="preserve"> mass-media cu </w:t>
      </w:r>
      <w:proofErr w:type="spellStart"/>
      <w:r w:rsidRPr="00F82DF5">
        <w:t>greu</w:t>
      </w:r>
      <w:proofErr w:type="spellEnd"/>
      <w:r w:rsidRPr="00F82DF5">
        <w:t xml:space="preserve"> face </w:t>
      </w:r>
      <w:proofErr w:type="spellStart"/>
      <w:r w:rsidRPr="00F82DF5">
        <w:t>față</w:t>
      </w:r>
      <w:proofErr w:type="spellEnd"/>
      <w:r w:rsidRPr="00F82DF5">
        <w:t xml:space="preserve"> </w:t>
      </w:r>
      <w:proofErr w:type="spellStart"/>
      <w:r w:rsidRPr="00F82DF5">
        <w:t>provocărilor</w:t>
      </w:r>
      <w:proofErr w:type="spellEnd"/>
      <w:r w:rsidRPr="00F82DF5">
        <w:t xml:space="preserve"> </w:t>
      </w:r>
      <w:proofErr w:type="spellStart"/>
      <w:r w:rsidRPr="00F82DF5">
        <w:t>apărute</w:t>
      </w:r>
      <w:proofErr w:type="spellEnd"/>
      <w:r w:rsidRPr="00F82DF5">
        <w:t xml:space="preserve">, </w:t>
      </w:r>
      <w:proofErr w:type="spellStart"/>
      <w:r w:rsidRPr="00F82DF5">
        <w:t>mai</w:t>
      </w:r>
      <w:proofErr w:type="spellEnd"/>
      <w:r w:rsidRPr="00F82DF5">
        <w:t xml:space="preserve"> ales, </w:t>
      </w:r>
      <w:proofErr w:type="spellStart"/>
      <w:r w:rsidRPr="00F82DF5">
        <w:t>în</w:t>
      </w:r>
      <w:proofErr w:type="spellEnd"/>
      <w:r w:rsidRPr="00F82DF5">
        <w:t xml:space="preserve"> </w:t>
      </w:r>
      <w:proofErr w:type="spellStart"/>
      <w:r w:rsidRPr="00F82DF5">
        <w:t>situațiile</w:t>
      </w:r>
      <w:proofErr w:type="spellEnd"/>
      <w:r w:rsidRPr="00F82DF5">
        <w:t xml:space="preserve"> </w:t>
      </w:r>
      <w:proofErr w:type="spellStart"/>
      <w:r w:rsidRPr="00F82DF5">
        <w:t>când</w:t>
      </w:r>
      <w:proofErr w:type="spellEnd"/>
      <w:r w:rsidRPr="00F82DF5">
        <w:t xml:space="preserve"> se </w:t>
      </w:r>
      <w:proofErr w:type="spellStart"/>
      <w:r w:rsidRPr="00F82DF5">
        <w:t>îndepărtează</w:t>
      </w:r>
      <w:proofErr w:type="spellEnd"/>
      <w:r w:rsidRPr="00F82DF5">
        <w:t xml:space="preserve"> de la </w:t>
      </w:r>
      <w:proofErr w:type="spellStart"/>
      <w:r w:rsidRPr="00F82DF5">
        <w:t>misiunea</w:t>
      </w:r>
      <w:proofErr w:type="spellEnd"/>
      <w:r w:rsidRPr="00F82DF5">
        <w:t xml:space="preserve"> </w:t>
      </w:r>
      <w:proofErr w:type="spellStart"/>
      <w:r w:rsidRPr="00F82DF5">
        <w:t>sa</w:t>
      </w:r>
      <w:proofErr w:type="spellEnd"/>
      <w:r w:rsidRPr="00F82DF5">
        <w:t xml:space="preserve"> </w:t>
      </w:r>
      <w:proofErr w:type="spellStart"/>
      <w:r w:rsidRPr="00F82DF5">
        <w:t>firească</w:t>
      </w:r>
      <w:proofErr w:type="spellEnd"/>
      <w:r w:rsidRPr="00F82DF5">
        <w:t xml:space="preserve"> de a </w:t>
      </w:r>
      <w:proofErr w:type="spellStart"/>
      <w:r w:rsidRPr="00F82DF5">
        <w:t>colecta</w:t>
      </w:r>
      <w:proofErr w:type="spellEnd"/>
      <w:r w:rsidRPr="00F82DF5">
        <w:t xml:space="preserve">, a </w:t>
      </w:r>
      <w:proofErr w:type="spellStart"/>
      <w:r w:rsidRPr="00F82DF5">
        <w:t>verifica</w:t>
      </w:r>
      <w:proofErr w:type="spellEnd"/>
      <w:r w:rsidRPr="00F82DF5">
        <w:t xml:space="preserve"> la </w:t>
      </w:r>
      <w:proofErr w:type="spellStart"/>
      <w:r w:rsidRPr="00F82DF5">
        <w:t>veridicitate</w:t>
      </w:r>
      <w:proofErr w:type="spellEnd"/>
      <w:r w:rsidRPr="00F82DF5">
        <w:t xml:space="preserve">, a </w:t>
      </w:r>
      <w:proofErr w:type="spellStart"/>
      <w:r w:rsidRPr="00F82DF5">
        <w:t>prelucra</w:t>
      </w:r>
      <w:proofErr w:type="spellEnd"/>
      <w:r w:rsidRPr="00F82DF5">
        <w:t xml:space="preserve"> </w:t>
      </w:r>
      <w:proofErr w:type="spellStart"/>
      <w:r w:rsidRPr="00F82DF5">
        <w:t>și</w:t>
      </w:r>
      <w:proofErr w:type="spellEnd"/>
      <w:r w:rsidRPr="00F82DF5">
        <w:t xml:space="preserve"> a </w:t>
      </w:r>
      <w:proofErr w:type="spellStart"/>
      <w:r w:rsidRPr="00F82DF5">
        <w:t>distribui</w:t>
      </w:r>
      <w:proofErr w:type="spellEnd"/>
      <w:r w:rsidRPr="00F82DF5">
        <w:t xml:space="preserve"> </w:t>
      </w:r>
      <w:proofErr w:type="spellStart"/>
      <w:r w:rsidRPr="00F82DF5">
        <w:t>informația</w:t>
      </w:r>
      <w:proofErr w:type="spellEnd"/>
      <w:r w:rsidRPr="00F82DF5">
        <w:t xml:space="preserve">. </w:t>
      </w:r>
      <w:proofErr w:type="spellStart"/>
      <w:r w:rsidRPr="00F82DF5">
        <w:t>Când</w:t>
      </w:r>
      <w:proofErr w:type="spellEnd"/>
      <w:r w:rsidRPr="00F82DF5">
        <w:t xml:space="preserve"> mass-media se </w:t>
      </w:r>
      <w:proofErr w:type="spellStart"/>
      <w:r w:rsidRPr="00F82DF5">
        <w:t>limitează</w:t>
      </w:r>
      <w:proofErr w:type="spellEnd"/>
      <w:r w:rsidRPr="00F82DF5">
        <w:t xml:space="preserve"> </w:t>
      </w:r>
      <w:proofErr w:type="spellStart"/>
      <w:r w:rsidRPr="00F82DF5">
        <w:t>doar</w:t>
      </w:r>
      <w:proofErr w:type="spellEnd"/>
      <w:r w:rsidRPr="00F82DF5">
        <w:t xml:space="preserve"> la </w:t>
      </w:r>
      <w:proofErr w:type="spellStart"/>
      <w:r w:rsidRPr="00F82DF5">
        <w:t>distribuirea</w:t>
      </w:r>
      <w:proofErr w:type="spellEnd"/>
      <w:r w:rsidRPr="00F82DF5">
        <w:t xml:space="preserve"> </w:t>
      </w:r>
      <w:proofErr w:type="spellStart"/>
      <w:r w:rsidRPr="00F82DF5">
        <w:t>informației</w:t>
      </w:r>
      <w:proofErr w:type="spellEnd"/>
      <w:r w:rsidRPr="00F82DF5">
        <w:t xml:space="preserve"> </w:t>
      </w:r>
      <w:proofErr w:type="spellStart"/>
      <w:r w:rsidRPr="00F82DF5">
        <w:t>ea</w:t>
      </w:r>
      <w:proofErr w:type="spellEnd"/>
      <w:r w:rsidRPr="00F82DF5">
        <w:t xml:space="preserve"> </w:t>
      </w:r>
      <w:proofErr w:type="spellStart"/>
      <w:r w:rsidRPr="00F82DF5">
        <w:t>își</w:t>
      </w:r>
      <w:proofErr w:type="spellEnd"/>
      <w:r w:rsidRPr="00F82DF5">
        <w:t xml:space="preserve"> </w:t>
      </w:r>
      <w:proofErr w:type="spellStart"/>
      <w:r w:rsidRPr="00F82DF5">
        <w:t>pierde</w:t>
      </w:r>
      <w:proofErr w:type="spellEnd"/>
      <w:r w:rsidRPr="00F82DF5">
        <w:t xml:space="preserve"> </w:t>
      </w:r>
      <w:proofErr w:type="spellStart"/>
      <w:r w:rsidRPr="00F82DF5">
        <w:t>identitatea</w:t>
      </w:r>
      <w:proofErr w:type="spellEnd"/>
      <w:r w:rsidRPr="00F82DF5">
        <w:t xml:space="preserve"> de </w:t>
      </w:r>
      <w:proofErr w:type="spellStart"/>
      <w:r w:rsidRPr="00F82DF5">
        <w:t>institut</w:t>
      </w:r>
      <w:proofErr w:type="spellEnd"/>
      <w:r w:rsidRPr="00F82DF5">
        <w:t xml:space="preserve"> social </w:t>
      </w:r>
      <w:proofErr w:type="spellStart"/>
      <w:r w:rsidRPr="00F82DF5">
        <w:t>necesar</w:t>
      </w:r>
      <w:proofErr w:type="spellEnd"/>
      <w:r w:rsidRPr="00F82DF5">
        <w:t xml:space="preserve"> </w:t>
      </w:r>
      <w:proofErr w:type="spellStart"/>
      <w:r w:rsidRPr="00F82DF5">
        <w:t>și</w:t>
      </w:r>
      <w:proofErr w:type="spellEnd"/>
      <w:r w:rsidRPr="00F82DF5">
        <w:t xml:space="preserve"> </w:t>
      </w:r>
      <w:proofErr w:type="spellStart"/>
      <w:r w:rsidRPr="00F82DF5">
        <w:t>își</w:t>
      </w:r>
      <w:proofErr w:type="spellEnd"/>
      <w:r w:rsidRPr="00F82DF5">
        <w:t xml:space="preserve"> </w:t>
      </w:r>
      <w:proofErr w:type="spellStart"/>
      <w:r w:rsidRPr="00F82DF5">
        <w:t>semnează</w:t>
      </w:r>
      <w:proofErr w:type="spellEnd"/>
      <w:r w:rsidRPr="00F82DF5">
        <w:t xml:space="preserve"> </w:t>
      </w:r>
      <w:proofErr w:type="spellStart"/>
      <w:r w:rsidRPr="00F82DF5">
        <w:t>verdictul</w:t>
      </w:r>
      <w:proofErr w:type="spellEnd"/>
      <w:r w:rsidRPr="00F82DF5">
        <w:t xml:space="preserve"> </w:t>
      </w:r>
      <w:proofErr w:type="spellStart"/>
      <w:r w:rsidRPr="00F82DF5">
        <w:t>dispariției</w:t>
      </w:r>
      <w:proofErr w:type="spellEnd"/>
      <w:r w:rsidRPr="00F82DF5">
        <w:t xml:space="preserve"> </w:t>
      </w:r>
      <w:proofErr w:type="spellStart"/>
      <w:r w:rsidRPr="00F82DF5">
        <w:t>odată</w:t>
      </w:r>
      <w:proofErr w:type="spellEnd"/>
      <w:r w:rsidRPr="00F82DF5">
        <w:t xml:space="preserve"> cu </w:t>
      </w:r>
      <w:proofErr w:type="spellStart"/>
      <w:r w:rsidRPr="00F82DF5">
        <w:t>dispariția</w:t>
      </w:r>
      <w:proofErr w:type="spellEnd"/>
      <w:r w:rsidRPr="00F82DF5">
        <w:t xml:space="preserve"> </w:t>
      </w:r>
      <w:proofErr w:type="spellStart"/>
      <w:r w:rsidRPr="00F82DF5">
        <w:t>motivației</w:t>
      </w:r>
      <w:proofErr w:type="spellEnd"/>
      <w:r w:rsidRPr="00F82DF5">
        <w:t xml:space="preserve"> </w:t>
      </w:r>
      <w:proofErr w:type="spellStart"/>
      <w:r w:rsidRPr="00F82DF5">
        <w:t>existenței</w:t>
      </w:r>
      <w:proofErr w:type="spellEnd"/>
      <w:r w:rsidRPr="00F82DF5">
        <w:t xml:space="preserve"> sale ca </w:t>
      </w:r>
      <w:proofErr w:type="spellStart"/>
      <w:r w:rsidRPr="00F82DF5">
        <w:t>entitate</w:t>
      </w:r>
      <w:proofErr w:type="spellEnd"/>
      <w:r w:rsidRPr="00F82DF5">
        <w:t xml:space="preserve"> </w:t>
      </w:r>
      <w:proofErr w:type="spellStart"/>
      <w:r w:rsidRPr="00F82DF5">
        <w:t>distinctă</w:t>
      </w:r>
      <w:proofErr w:type="spellEnd"/>
      <w:r w:rsidRPr="00F82DF5">
        <w:t xml:space="preserve">. </w:t>
      </w:r>
    </w:p>
    <w:p w14:paraId="7553306F" w14:textId="77777777" w:rsidR="00DA6DC3" w:rsidRPr="00F82DF5" w:rsidRDefault="00DA6DC3" w:rsidP="00DA6DC3">
      <w:pPr>
        <w:spacing w:line="240" w:lineRule="auto"/>
        <w:ind w:firstLine="567"/>
        <w:jc w:val="both"/>
        <w:rPr>
          <w:rFonts w:ascii="Times New Roman" w:hAnsi="Times New Roman"/>
        </w:rPr>
      </w:pPr>
      <w:r w:rsidRPr="00F82DF5">
        <w:rPr>
          <w:rFonts w:ascii="Times New Roman" w:hAnsi="Times New Roman"/>
        </w:rPr>
        <w:t>Serviciile mass-media sunt în egală măsură servicii educative, culturale și servicii economice. Prin urmare, un mediu concurențial echitabil are importanță primordială. Pozițiile dominante în mass-media creează grave impedimente în calea  pluralismului și libertății informației. Competența și profesionalismul corpului de jurnaliști și al managerilor media joacă un rol decisiv în funcționarea domeniului pe principii democratice și, în consecință, fortifică dreptul la informare, diversitatea culturală, pluralismul de opinii, protecția minorilor și protecția consumatorilor etc., ca valori sociale esențiale. Mass-mediei îi revine o contribuție aparte în depășirea crizelor sociale, de genul celei pandemice, precum și în consolidarea suveranității informaționale naționale, fără de care nu poate fi realizată suveranitatea statală.</w:t>
      </w:r>
    </w:p>
    <w:p w14:paraId="1375FB14" w14:textId="77777777" w:rsidR="00DA6DC3" w:rsidRPr="00F82DF5" w:rsidRDefault="00DA6DC3" w:rsidP="00DA6DC3">
      <w:pPr>
        <w:pStyle w:val="NormalWeb"/>
        <w:spacing w:before="0" w:beforeAutospacing="0" w:after="120" w:afterAutospacing="0"/>
        <w:ind w:firstLine="567"/>
        <w:jc w:val="both"/>
      </w:pPr>
      <w:r w:rsidRPr="00F82DF5">
        <w:t xml:space="preserve">Mass-media </w:t>
      </w:r>
      <w:proofErr w:type="spellStart"/>
      <w:r w:rsidRPr="00F82DF5">
        <w:t>necesită</w:t>
      </w:r>
      <w:proofErr w:type="spellEnd"/>
      <w:r w:rsidRPr="00F82DF5">
        <w:t xml:space="preserve"> a fi </w:t>
      </w:r>
      <w:proofErr w:type="spellStart"/>
      <w:r w:rsidRPr="00F82DF5">
        <w:t>dezvoltată</w:t>
      </w:r>
      <w:proofErr w:type="spellEnd"/>
      <w:r w:rsidRPr="00F82DF5">
        <w:t xml:space="preserve"> de o </w:t>
      </w:r>
      <w:proofErr w:type="spellStart"/>
      <w:r w:rsidRPr="00F82DF5">
        <w:t>manieră</w:t>
      </w:r>
      <w:proofErr w:type="spellEnd"/>
      <w:r w:rsidRPr="00F82DF5">
        <w:t xml:space="preserve"> care </w:t>
      </w:r>
      <w:proofErr w:type="spellStart"/>
      <w:r w:rsidRPr="00F82DF5">
        <w:t>să-i</w:t>
      </w:r>
      <w:proofErr w:type="spellEnd"/>
      <w:r w:rsidRPr="00F82DF5">
        <w:t xml:space="preserve"> </w:t>
      </w:r>
      <w:proofErr w:type="spellStart"/>
      <w:r w:rsidRPr="00F82DF5">
        <w:t>fortifice</w:t>
      </w:r>
      <w:proofErr w:type="spellEnd"/>
      <w:r w:rsidRPr="00F82DF5">
        <w:t xml:space="preserve"> </w:t>
      </w:r>
      <w:proofErr w:type="spellStart"/>
      <w:r w:rsidRPr="00F82DF5">
        <w:t>capacitățile</w:t>
      </w:r>
      <w:proofErr w:type="spellEnd"/>
      <w:r w:rsidRPr="00F82DF5">
        <w:t xml:space="preserve"> </w:t>
      </w:r>
      <w:proofErr w:type="spellStart"/>
      <w:r w:rsidRPr="00F82DF5">
        <w:t>și</w:t>
      </w:r>
      <w:proofErr w:type="spellEnd"/>
      <w:r w:rsidRPr="00F82DF5">
        <w:t xml:space="preserve"> </w:t>
      </w:r>
      <w:proofErr w:type="spellStart"/>
      <w:r w:rsidRPr="00F82DF5">
        <w:t>să-i</w:t>
      </w:r>
      <w:proofErr w:type="spellEnd"/>
      <w:r w:rsidRPr="00F82DF5">
        <w:t xml:space="preserve"> </w:t>
      </w:r>
      <w:proofErr w:type="spellStart"/>
      <w:r w:rsidRPr="00F82DF5">
        <w:t>valorizeze</w:t>
      </w:r>
      <w:proofErr w:type="spellEnd"/>
      <w:r w:rsidRPr="00F82DF5">
        <w:t xml:space="preserve"> </w:t>
      </w:r>
      <w:proofErr w:type="spellStart"/>
      <w:r w:rsidRPr="00F82DF5">
        <w:t>valențele</w:t>
      </w:r>
      <w:proofErr w:type="spellEnd"/>
      <w:r w:rsidRPr="00F82DF5">
        <w:t xml:space="preserve"> </w:t>
      </w:r>
      <w:proofErr w:type="spellStart"/>
      <w:r w:rsidRPr="00F82DF5">
        <w:t>în</w:t>
      </w:r>
      <w:proofErr w:type="spellEnd"/>
      <w:r w:rsidRPr="00F82DF5">
        <w:t xml:space="preserve"> </w:t>
      </w:r>
      <w:proofErr w:type="spellStart"/>
      <w:r w:rsidRPr="00F82DF5">
        <w:t>beneficiul</w:t>
      </w:r>
      <w:proofErr w:type="spellEnd"/>
      <w:r w:rsidRPr="00F82DF5">
        <w:t xml:space="preserve"> </w:t>
      </w:r>
      <w:proofErr w:type="spellStart"/>
      <w:r w:rsidRPr="00F82DF5">
        <w:t>cetățenilor</w:t>
      </w:r>
      <w:proofErr w:type="spellEnd"/>
      <w:r w:rsidRPr="00F82DF5">
        <w:t xml:space="preserve"> </w:t>
      </w:r>
      <w:proofErr w:type="spellStart"/>
      <w:r w:rsidRPr="00F82DF5">
        <w:t>și</w:t>
      </w:r>
      <w:proofErr w:type="spellEnd"/>
      <w:r w:rsidRPr="00F82DF5">
        <w:t xml:space="preserve"> </w:t>
      </w:r>
      <w:proofErr w:type="spellStart"/>
      <w:r w:rsidRPr="00F82DF5">
        <w:t>societății</w:t>
      </w:r>
      <w:proofErr w:type="spellEnd"/>
      <w:r w:rsidRPr="00F82DF5">
        <w:t xml:space="preserve"> </w:t>
      </w:r>
      <w:proofErr w:type="spellStart"/>
      <w:r w:rsidRPr="00F82DF5">
        <w:t>în</w:t>
      </w:r>
      <w:proofErr w:type="spellEnd"/>
      <w:r w:rsidRPr="00F82DF5">
        <w:t xml:space="preserve"> </w:t>
      </w:r>
      <w:proofErr w:type="spellStart"/>
      <w:r w:rsidRPr="00F82DF5">
        <w:t>întregime</w:t>
      </w:r>
      <w:proofErr w:type="spellEnd"/>
      <w:r w:rsidRPr="00F82DF5">
        <w:t>.</w:t>
      </w:r>
    </w:p>
    <w:p w14:paraId="302DDF58" w14:textId="77777777" w:rsidR="00DA6DC3" w:rsidRPr="00F82DF5" w:rsidRDefault="00DA6DC3" w:rsidP="00DA6DC3">
      <w:pPr>
        <w:spacing w:after="0" w:line="240" w:lineRule="auto"/>
        <w:ind w:firstLine="567"/>
        <w:rPr>
          <w:rFonts w:ascii="Times New Roman" w:hAnsi="Times New Roman"/>
          <w:shd w:val="clear" w:color="auto" w:fill="FFFFFF"/>
        </w:rPr>
      </w:pPr>
      <w:r w:rsidRPr="00F82DF5">
        <w:rPr>
          <w:rFonts w:ascii="Times New Roman" w:hAnsi="Times New Roman"/>
          <w:shd w:val="clear" w:color="auto" w:fill="FFFFFF"/>
        </w:rPr>
        <w:t xml:space="preserve">Prioritățile stabilite în Programul național de dezvoltare a mass-mediei pentru anii </w:t>
      </w:r>
      <w:r>
        <w:rPr>
          <w:rFonts w:ascii="Times New Roman" w:hAnsi="Times New Roman"/>
          <w:shd w:val="clear" w:color="auto" w:fill="FFFFFF"/>
        </w:rPr>
        <w:t>2023-2026</w:t>
      </w:r>
      <w:r w:rsidRPr="00F82DF5">
        <w:rPr>
          <w:rFonts w:ascii="Times New Roman" w:hAnsi="Times New Roman"/>
          <w:shd w:val="clear" w:color="auto" w:fill="FFFFFF"/>
        </w:rPr>
        <w:t xml:space="preserve"> (în continuare – Programul) și reflectate în obiectivele generale derivă din:</w:t>
      </w:r>
    </w:p>
    <w:p w14:paraId="6ADE0BD5" w14:textId="77777777" w:rsidR="00DA6DC3" w:rsidRPr="00F82DF5" w:rsidRDefault="00DA6DC3" w:rsidP="00DA6DC3">
      <w:pPr>
        <w:pStyle w:val="NormalWeb"/>
        <w:spacing w:before="0" w:beforeAutospacing="0" w:after="120" w:afterAutospacing="0"/>
        <w:ind w:firstLine="567"/>
        <w:jc w:val="both"/>
        <w:rPr>
          <w:shd w:val="clear" w:color="auto" w:fill="FFFFFF"/>
        </w:rPr>
      </w:pPr>
      <w:r w:rsidRPr="00F82DF5">
        <w:rPr>
          <w:shd w:val="clear" w:color="auto" w:fill="FFFFFF"/>
        </w:rPr>
        <w:t xml:space="preserve">a) </w:t>
      </w:r>
      <w:proofErr w:type="spellStart"/>
      <w:r w:rsidRPr="00F82DF5">
        <w:rPr>
          <w:shd w:val="clear" w:color="auto" w:fill="FFFFFF"/>
        </w:rPr>
        <w:t>Concepția</w:t>
      </w:r>
      <w:proofErr w:type="spellEnd"/>
      <w:r w:rsidRPr="00F82DF5">
        <w:rPr>
          <w:shd w:val="clear" w:color="auto" w:fill="FFFFFF"/>
        </w:rPr>
        <w:t xml:space="preserve"> </w:t>
      </w:r>
      <w:proofErr w:type="spellStart"/>
      <w:r w:rsidRPr="00F82DF5">
        <w:rPr>
          <w:shd w:val="clear" w:color="auto" w:fill="FFFFFF"/>
        </w:rPr>
        <w:t>națională</w:t>
      </w:r>
      <w:proofErr w:type="spellEnd"/>
      <w:r w:rsidRPr="00F82DF5">
        <w:rPr>
          <w:shd w:val="clear" w:color="auto" w:fill="FFFFFF"/>
        </w:rPr>
        <w:t xml:space="preserve"> de </w:t>
      </w:r>
      <w:proofErr w:type="spellStart"/>
      <w:r w:rsidRPr="00F82DF5">
        <w:rPr>
          <w:shd w:val="clear" w:color="auto" w:fill="FFFFFF"/>
        </w:rPr>
        <w:t>dezvoltare</w:t>
      </w:r>
      <w:proofErr w:type="spellEnd"/>
      <w:r w:rsidRPr="00F82DF5">
        <w:rPr>
          <w:shd w:val="clear" w:color="auto" w:fill="FFFFFF"/>
        </w:rPr>
        <w:t xml:space="preserve"> a mass-</w:t>
      </w:r>
      <w:proofErr w:type="spellStart"/>
      <w:r w:rsidRPr="00F82DF5">
        <w:rPr>
          <w:shd w:val="clear" w:color="auto" w:fill="FFFFFF"/>
        </w:rPr>
        <w:t>mediei</w:t>
      </w:r>
      <w:proofErr w:type="spellEnd"/>
      <w:r w:rsidRPr="00F82DF5">
        <w:rPr>
          <w:shd w:val="clear" w:color="auto" w:fill="FFFFFF"/>
        </w:rPr>
        <w:t xml:space="preserve"> din </w:t>
      </w:r>
      <w:proofErr w:type="spellStart"/>
      <w:r w:rsidRPr="00F82DF5">
        <w:rPr>
          <w:shd w:val="clear" w:color="auto" w:fill="FFFFFF"/>
        </w:rPr>
        <w:t>Republica</w:t>
      </w:r>
      <w:proofErr w:type="spellEnd"/>
      <w:r w:rsidRPr="00F82DF5">
        <w:rPr>
          <w:shd w:val="clear" w:color="auto" w:fill="FFFFFF"/>
        </w:rPr>
        <w:t xml:space="preserve"> Moldova </w:t>
      </w:r>
      <w:proofErr w:type="spellStart"/>
      <w:r w:rsidRPr="00F82DF5">
        <w:rPr>
          <w:shd w:val="clear" w:color="auto" w:fill="FFFFFF"/>
        </w:rPr>
        <w:t>adoptată</w:t>
      </w:r>
      <w:proofErr w:type="spellEnd"/>
      <w:r w:rsidRPr="00F82DF5">
        <w:rPr>
          <w:shd w:val="clear" w:color="auto" w:fill="FFFFFF"/>
        </w:rPr>
        <w:t xml:space="preserve"> </w:t>
      </w:r>
      <w:proofErr w:type="spellStart"/>
      <w:r w:rsidRPr="00F82DF5">
        <w:rPr>
          <w:shd w:val="clear" w:color="auto" w:fill="FFFFFF"/>
        </w:rPr>
        <w:t>prin</w:t>
      </w:r>
      <w:proofErr w:type="spellEnd"/>
      <w:r w:rsidRPr="00F82DF5">
        <w:rPr>
          <w:shd w:val="clear" w:color="auto" w:fill="FFFFFF"/>
        </w:rPr>
        <w:t xml:space="preserve"> </w:t>
      </w:r>
      <w:proofErr w:type="spellStart"/>
      <w:r w:rsidRPr="00F82DF5">
        <w:rPr>
          <w:shd w:val="clear" w:color="auto" w:fill="FFFFFF"/>
        </w:rPr>
        <w:t>Legea</w:t>
      </w:r>
      <w:proofErr w:type="spellEnd"/>
      <w:r w:rsidRPr="00F82DF5">
        <w:rPr>
          <w:shd w:val="clear" w:color="auto" w:fill="FFFFFF"/>
        </w:rPr>
        <w:t xml:space="preserve"> nr. </w:t>
      </w:r>
      <w:proofErr w:type="gramStart"/>
      <w:r w:rsidRPr="00F82DF5">
        <w:rPr>
          <w:shd w:val="clear" w:color="auto" w:fill="FFFFFF"/>
        </w:rPr>
        <w:t>67/2018;</w:t>
      </w:r>
      <w:proofErr w:type="gramEnd"/>
    </w:p>
    <w:p w14:paraId="6378D48D" w14:textId="77777777" w:rsidR="00DA6DC3" w:rsidRPr="00F82DF5" w:rsidRDefault="00DA6DC3" w:rsidP="00DA6DC3">
      <w:pPr>
        <w:pStyle w:val="NormalWeb"/>
        <w:spacing w:before="0" w:beforeAutospacing="0" w:after="120" w:afterAutospacing="0"/>
        <w:ind w:firstLine="567"/>
        <w:jc w:val="both"/>
        <w:rPr>
          <w:shd w:val="clear" w:color="auto" w:fill="FFFFFF"/>
        </w:rPr>
      </w:pPr>
      <w:r w:rsidRPr="00F82DF5">
        <w:rPr>
          <w:shd w:val="clear" w:color="auto" w:fill="FFFFFF"/>
        </w:rPr>
        <w:t>b)</w:t>
      </w:r>
      <w:r w:rsidRPr="00F82DF5">
        <w:t xml:space="preserve"> </w:t>
      </w:r>
      <w:proofErr w:type="spellStart"/>
      <w:r w:rsidRPr="00F82DF5">
        <w:rPr>
          <w:shd w:val="clear" w:color="auto" w:fill="FFFFFF"/>
        </w:rPr>
        <w:t>Disfuncționalitățile</w:t>
      </w:r>
      <w:proofErr w:type="spellEnd"/>
      <w:r w:rsidRPr="00F82DF5">
        <w:rPr>
          <w:shd w:val="clear" w:color="auto" w:fill="FFFFFF"/>
        </w:rPr>
        <w:t xml:space="preserve"> </w:t>
      </w:r>
      <w:proofErr w:type="spellStart"/>
      <w:r w:rsidRPr="00F82DF5">
        <w:rPr>
          <w:shd w:val="clear" w:color="auto" w:fill="FFFFFF"/>
        </w:rPr>
        <w:t>semnalate</w:t>
      </w:r>
      <w:proofErr w:type="spellEnd"/>
      <w:r w:rsidRPr="00F82DF5">
        <w:rPr>
          <w:shd w:val="clear" w:color="auto" w:fill="FFFFFF"/>
        </w:rPr>
        <w:t xml:space="preserve"> </w:t>
      </w:r>
      <w:proofErr w:type="spellStart"/>
      <w:r w:rsidRPr="00F82DF5">
        <w:rPr>
          <w:shd w:val="clear" w:color="auto" w:fill="FFFFFF"/>
        </w:rPr>
        <w:t>în</w:t>
      </w:r>
      <w:proofErr w:type="spellEnd"/>
      <w:r w:rsidRPr="00F82DF5">
        <w:rPr>
          <w:shd w:val="clear" w:color="auto" w:fill="FFFFFF"/>
        </w:rPr>
        <w:t xml:space="preserve"> </w:t>
      </w:r>
      <w:proofErr w:type="spellStart"/>
      <w:r w:rsidRPr="00F82DF5">
        <w:rPr>
          <w:shd w:val="clear" w:color="auto" w:fill="FFFFFF"/>
        </w:rPr>
        <w:t>practică</w:t>
      </w:r>
      <w:proofErr w:type="spellEnd"/>
      <w:r w:rsidRPr="00F82DF5">
        <w:rPr>
          <w:shd w:val="clear" w:color="auto" w:fill="FFFFFF"/>
        </w:rPr>
        <w:t xml:space="preserve"> la </w:t>
      </w:r>
      <w:proofErr w:type="spellStart"/>
      <w:r w:rsidRPr="00F82DF5">
        <w:rPr>
          <w:shd w:val="clear" w:color="auto" w:fill="FFFFFF"/>
        </w:rPr>
        <w:t>nivel</w:t>
      </w:r>
      <w:proofErr w:type="spellEnd"/>
      <w:r w:rsidRPr="00F82DF5">
        <w:rPr>
          <w:shd w:val="clear" w:color="auto" w:fill="FFFFFF"/>
        </w:rPr>
        <w:t xml:space="preserve"> de </w:t>
      </w:r>
      <w:proofErr w:type="spellStart"/>
      <w:r w:rsidRPr="00F82DF5">
        <w:rPr>
          <w:shd w:val="clear" w:color="auto" w:fill="FFFFFF"/>
        </w:rPr>
        <w:t>sistem</w:t>
      </w:r>
      <w:proofErr w:type="spellEnd"/>
      <w:r w:rsidRPr="00F82DF5">
        <w:rPr>
          <w:shd w:val="clear" w:color="auto" w:fill="FFFFFF"/>
        </w:rPr>
        <w:t xml:space="preserve"> </w:t>
      </w:r>
      <w:proofErr w:type="spellStart"/>
      <w:r w:rsidRPr="00F82DF5">
        <w:rPr>
          <w:shd w:val="clear" w:color="auto" w:fill="FFFFFF"/>
        </w:rPr>
        <w:t>și</w:t>
      </w:r>
      <w:proofErr w:type="spellEnd"/>
      <w:r w:rsidRPr="00F82DF5">
        <w:rPr>
          <w:shd w:val="clear" w:color="auto" w:fill="FFFFFF"/>
        </w:rPr>
        <w:t xml:space="preserve"> </w:t>
      </w:r>
      <w:proofErr w:type="spellStart"/>
      <w:r w:rsidRPr="00F82DF5">
        <w:rPr>
          <w:shd w:val="clear" w:color="auto" w:fill="FFFFFF"/>
        </w:rPr>
        <w:t>progresul</w:t>
      </w:r>
      <w:proofErr w:type="spellEnd"/>
      <w:r w:rsidRPr="00F82DF5">
        <w:rPr>
          <w:shd w:val="clear" w:color="auto" w:fill="FFFFFF"/>
        </w:rPr>
        <w:t xml:space="preserve"> </w:t>
      </w:r>
      <w:proofErr w:type="spellStart"/>
      <w:r w:rsidRPr="00F82DF5">
        <w:rPr>
          <w:shd w:val="clear" w:color="auto" w:fill="FFFFFF"/>
        </w:rPr>
        <w:t>tehnologiilor</w:t>
      </w:r>
      <w:proofErr w:type="spellEnd"/>
      <w:r w:rsidRPr="00F82DF5">
        <w:rPr>
          <w:shd w:val="clear" w:color="auto" w:fill="FFFFFF"/>
        </w:rPr>
        <w:t xml:space="preserve"> </w:t>
      </w:r>
      <w:proofErr w:type="spellStart"/>
      <w:r w:rsidRPr="00F82DF5">
        <w:rPr>
          <w:shd w:val="clear" w:color="auto" w:fill="FFFFFF"/>
        </w:rPr>
        <w:t>informaționale</w:t>
      </w:r>
      <w:proofErr w:type="spellEnd"/>
      <w:r w:rsidRPr="00F82DF5">
        <w:rPr>
          <w:shd w:val="clear" w:color="auto" w:fill="FFFFFF"/>
        </w:rPr>
        <w:t xml:space="preserve"> </w:t>
      </w:r>
      <w:proofErr w:type="spellStart"/>
      <w:r w:rsidRPr="00F82DF5">
        <w:rPr>
          <w:shd w:val="clear" w:color="auto" w:fill="FFFFFF"/>
        </w:rPr>
        <w:t>în</w:t>
      </w:r>
      <w:proofErr w:type="spellEnd"/>
      <w:r w:rsidRPr="00F82DF5">
        <w:rPr>
          <w:shd w:val="clear" w:color="auto" w:fill="FFFFFF"/>
        </w:rPr>
        <w:t xml:space="preserve"> </w:t>
      </w:r>
      <w:proofErr w:type="spellStart"/>
      <w:r w:rsidRPr="00F82DF5">
        <w:rPr>
          <w:shd w:val="clear" w:color="auto" w:fill="FFFFFF"/>
        </w:rPr>
        <w:t>domeniu</w:t>
      </w:r>
      <w:proofErr w:type="spellEnd"/>
      <w:r w:rsidRPr="00F82DF5">
        <w:rPr>
          <w:shd w:val="clear" w:color="auto" w:fill="FFFFFF"/>
        </w:rPr>
        <w:t xml:space="preserve"> / </w:t>
      </w:r>
      <w:proofErr w:type="spellStart"/>
      <w:r w:rsidRPr="00F82DF5">
        <w:rPr>
          <w:shd w:val="clear" w:color="auto" w:fill="FFFFFF"/>
        </w:rPr>
        <w:t>transformările</w:t>
      </w:r>
      <w:proofErr w:type="spellEnd"/>
      <w:r w:rsidRPr="00F82DF5">
        <w:rPr>
          <w:shd w:val="clear" w:color="auto" w:fill="FFFFFF"/>
        </w:rPr>
        <w:t xml:space="preserve"> </w:t>
      </w:r>
      <w:proofErr w:type="spellStart"/>
      <w:r w:rsidRPr="00F82DF5">
        <w:rPr>
          <w:shd w:val="clear" w:color="auto" w:fill="FFFFFF"/>
        </w:rPr>
        <w:t>dinamice</w:t>
      </w:r>
      <w:proofErr w:type="spellEnd"/>
      <w:r w:rsidRPr="00F82DF5">
        <w:rPr>
          <w:shd w:val="clear" w:color="auto" w:fill="FFFFFF"/>
        </w:rPr>
        <w:t xml:space="preserve"> la care </w:t>
      </w:r>
      <w:proofErr w:type="spellStart"/>
      <w:r w:rsidRPr="00F82DF5">
        <w:rPr>
          <w:shd w:val="clear" w:color="auto" w:fill="FFFFFF"/>
        </w:rPr>
        <w:t>este</w:t>
      </w:r>
      <w:proofErr w:type="spellEnd"/>
      <w:r w:rsidRPr="00F82DF5">
        <w:rPr>
          <w:shd w:val="clear" w:color="auto" w:fill="FFFFFF"/>
        </w:rPr>
        <w:t xml:space="preserve"> </w:t>
      </w:r>
      <w:proofErr w:type="spellStart"/>
      <w:r w:rsidRPr="00F82DF5">
        <w:rPr>
          <w:shd w:val="clear" w:color="auto" w:fill="FFFFFF"/>
        </w:rPr>
        <w:t>supusă</w:t>
      </w:r>
      <w:proofErr w:type="spellEnd"/>
      <w:r w:rsidRPr="00F82DF5">
        <w:rPr>
          <w:shd w:val="clear" w:color="auto" w:fill="FFFFFF"/>
        </w:rPr>
        <w:t xml:space="preserve"> mass-</w:t>
      </w:r>
      <w:proofErr w:type="gramStart"/>
      <w:r w:rsidRPr="00F82DF5">
        <w:rPr>
          <w:shd w:val="clear" w:color="auto" w:fill="FFFFFF"/>
        </w:rPr>
        <w:t>media;</w:t>
      </w:r>
      <w:proofErr w:type="gramEnd"/>
    </w:p>
    <w:p w14:paraId="2D7F0DE6" w14:textId="77777777" w:rsidR="00DA6DC3" w:rsidRPr="00F82DF5" w:rsidRDefault="00DA6DC3" w:rsidP="00DA6DC3">
      <w:pPr>
        <w:pStyle w:val="NormalWeb"/>
        <w:spacing w:before="0" w:beforeAutospacing="0" w:after="120" w:afterAutospacing="0"/>
        <w:ind w:firstLine="567"/>
        <w:jc w:val="both"/>
        <w:rPr>
          <w:shd w:val="clear" w:color="auto" w:fill="FFFFFF"/>
        </w:rPr>
      </w:pPr>
      <w:r w:rsidRPr="00F82DF5">
        <w:rPr>
          <w:shd w:val="clear" w:color="auto" w:fill="FFFFFF"/>
        </w:rPr>
        <w:t xml:space="preserve">c) </w:t>
      </w:r>
      <w:proofErr w:type="spellStart"/>
      <w:r w:rsidRPr="00F82DF5">
        <w:rPr>
          <w:shd w:val="clear" w:color="auto" w:fill="FFFFFF"/>
        </w:rPr>
        <w:t>Acordul</w:t>
      </w:r>
      <w:proofErr w:type="spellEnd"/>
      <w:r w:rsidRPr="00F82DF5">
        <w:rPr>
          <w:shd w:val="clear" w:color="auto" w:fill="FFFFFF"/>
        </w:rPr>
        <w:t xml:space="preserve"> de </w:t>
      </w:r>
      <w:proofErr w:type="spellStart"/>
      <w:r w:rsidRPr="00F82DF5">
        <w:rPr>
          <w:shd w:val="clear" w:color="auto" w:fill="FFFFFF"/>
        </w:rPr>
        <w:t>asociere</w:t>
      </w:r>
      <w:proofErr w:type="spellEnd"/>
      <w:r w:rsidRPr="00F82DF5">
        <w:rPr>
          <w:shd w:val="clear" w:color="auto" w:fill="FFFFFF"/>
        </w:rPr>
        <w:t xml:space="preserve"> RM-UE</w:t>
      </w:r>
      <w:r w:rsidRPr="00F82DF5">
        <w:t xml:space="preserve">, </w:t>
      </w:r>
      <w:proofErr w:type="spellStart"/>
      <w:r w:rsidRPr="00F82DF5">
        <w:rPr>
          <w:shd w:val="clear" w:color="auto" w:fill="FFFFFF"/>
        </w:rPr>
        <w:t>Titlul</w:t>
      </w:r>
      <w:proofErr w:type="spellEnd"/>
      <w:r w:rsidRPr="00F82DF5">
        <w:rPr>
          <w:shd w:val="clear" w:color="auto" w:fill="FFFFFF"/>
        </w:rPr>
        <w:t xml:space="preserve"> IV al </w:t>
      </w:r>
      <w:proofErr w:type="spellStart"/>
      <w:r w:rsidRPr="00F82DF5">
        <w:rPr>
          <w:shd w:val="clear" w:color="auto" w:fill="FFFFFF"/>
        </w:rPr>
        <w:t>Acordului</w:t>
      </w:r>
      <w:proofErr w:type="spellEnd"/>
      <w:r w:rsidRPr="00F82DF5">
        <w:rPr>
          <w:shd w:val="clear" w:color="auto" w:fill="FFFFFF"/>
        </w:rPr>
        <w:t xml:space="preserve">: </w:t>
      </w:r>
      <w:proofErr w:type="spellStart"/>
      <w:r w:rsidRPr="00F82DF5">
        <w:rPr>
          <w:shd w:val="clear" w:color="auto" w:fill="FFFFFF"/>
        </w:rPr>
        <w:t>capitolul</w:t>
      </w:r>
      <w:proofErr w:type="spellEnd"/>
      <w:r w:rsidRPr="00F82DF5">
        <w:rPr>
          <w:shd w:val="clear" w:color="auto" w:fill="FFFFFF"/>
        </w:rPr>
        <w:t xml:space="preserve"> 25 (</w:t>
      </w:r>
      <w:proofErr w:type="spellStart"/>
      <w:r w:rsidRPr="00F82DF5">
        <w:rPr>
          <w:shd w:val="clear" w:color="auto" w:fill="FFFFFF"/>
        </w:rPr>
        <w:t>Cooperarea</w:t>
      </w:r>
      <w:proofErr w:type="spellEnd"/>
      <w:r w:rsidRPr="00F82DF5">
        <w:rPr>
          <w:shd w:val="clear" w:color="auto" w:fill="FFFFFF"/>
        </w:rPr>
        <w:t xml:space="preserve"> </w:t>
      </w:r>
      <w:proofErr w:type="spellStart"/>
      <w:r w:rsidRPr="00F82DF5">
        <w:rPr>
          <w:shd w:val="clear" w:color="auto" w:fill="FFFFFF"/>
        </w:rPr>
        <w:t>în</w:t>
      </w:r>
      <w:proofErr w:type="spellEnd"/>
      <w:r w:rsidRPr="00F82DF5">
        <w:rPr>
          <w:shd w:val="clear" w:color="auto" w:fill="FFFFFF"/>
        </w:rPr>
        <w:t xml:space="preserve"> </w:t>
      </w:r>
      <w:proofErr w:type="spellStart"/>
      <w:r w:rsidRPr="00F82DF5">
        <w:rPr>
          <w:shd w:val="clear" w:color="auto" w:fill="FFFFFF"/>
        </w:rPr>
        <w:t>domeniul</w:t>
      </w:r>
      <w:proofErr w:type="spellEnd"/>
      <w:r w:rsidRPr="00F82DF5">
        <w:rPr>
          <w:shd w:val="clear" w:color="auto" w:fill="FFFFFF"/>
        </w:rPr>
        <w:t xml:space="preserve"> </w:t>
      </w:r>
      <w:proofErr w:type="spellStart"/>
      <w:r w:rsidRPr="00F82DF5">
        <w:rPr>
          <w:shd w:val="clear" w:color="auto" w:fill="FFFFFF"/>
        </w:rPr>
        <w:t>culturii</w:t>
      </w:r>
      <w:proofErr w:type="spellEnd"/>
      <w:r w:rsidRPr="00F82DF5">
        <w:rPr>
          <w:shd w:val="clear" w:color="auto" w:fill="FFFFFF"/>
        </w:rPr>
        <w:t xml:space="preserve">, al </w:t>
      </w:r>
      <w:proofErr w:type="spellStart"/>
      <w:r w:rsidRPr="00F82DF5">
        <w:rPr>
          <w:shd w:val="clear" w:color="auto" w:fill="FFFFFF"/>
        </w:rPr>
        <w:t>politicii</w:t>
      </w:r>
      <w:proofErr w:type="spellEnd"/>
      <w:r w:rsidRPr="00F82DF5">
        <w:rPr>
          <w:shd w:val="clear" w:color="auto" w:fill="FFFFFF"/>
        </w:rPr>
        <w:t xml:space="preserve"> </w:t>
      </w:r>
      <w:proofErr w:type="spellStart"/>
      <w:r w:rsidRPr="00F82DF5">
        <w:rPr>
          <w:shd w:val="clear" w:color="auto" w:fill="FFFFFF"/>
        </w:rPr>
        <w:t>audiovizuale</w:t>
      </w:r>
      <w:proofErr w:type="spellEnd"/>
      <w:r w:rsidRPr="00F82DF5">
        <w:rPr>
          <w:shd w:val="clear" w:color="auto" w:fill="FFFFFF"/>
        </w:rPr>
        <w:t xml:space="preserve"> </w:t>
      </w:r>
      <w:proofErr w:type="spellStart"/>
      <w:r w:rsidRPr="00F82DF5">
        <w:rPr>
          <w:shd w:val="clear" w:color="auto" w:fill="FFFFFF"/>
        </w:rPr>
        <w:t>și</w:t>
      </w:r>
      <w:proofErr w:type="spellEnd"/>
      <w:r w:rsidRPr="00F82DF5">
        <w:rPr>
          <w:shd w:val="clear" w:color="auto" w:fill="FFFFFF"/>
        </w:rPr>
        <w:t xml:space="preserve"> al mass</w:t>
      </w:r>
      <w:r>
        <w:rPr>
          <w:shd w:val="clear" w:color="auto" w:fill="FFFFFF"/>
        </w:rPr>
        <w:t>-</w:t>
      </w:r>
      <w:r w:rsidRPr="00F82DF5">
        <w:rPr>
          <w:shd w:val="clear" w:color="auto" w:fill="FFFFFF"/>
        </w:rPr>
        <w:t>media).</w:t>
      </w:r>
    </w:p>
    <w:p w14:paraId="7E4500E0" w14:textId="77777777" w:rsidR="00DA6DC3" w:rsidRPr="00F82DF5" w:rsidRDefault="00DA6DC3" w:rsidP="00DA6DC3">
      <w:pPr>
        <w:spacing w:line="240" w:lineRule="auto"/>
        <w:ind w:firstLine="567"/>
        <w:jc w:val="both"/>
        <w:rPr>
          <w:rFonts w:ascii="Times New Roman" w:hAnsi="Times New Roman"/>
        </w:rPr>
      </w:pPr>
      <w:r w:rsidRPr="00F82DF5">
        <w:rPr>
          <w:rFonts w:ascii="Times New Roman" w:hAnsi="Times New Roman"/>
        </w:rPr>
        <w:t xml:space="preserve">Eforturile Republicii Moldova de a securiza spațiul informațional, parte a căruia este și spațiul mediatic, sunt oportune și pe deplin motivate. Utilizarea tehnologiilor informaționale atrage după sine și mutații în deprinderile de consum al informației de către cetățeni. Deși </w:t>
      </w:r>
      <w:r w:rsidRPr="00F82DF5">
        <w:rPr>
          <w:rFonts w:ascii="Times New Roman" w:hAnsi="Times New Roman"/>
        </w:rPr>
        <w:lastRenderedPageBreak/>
        <w:t xml:space="preserve">televiziunea în Republica Moldova mai rămâne principala sursă de informare, tendința generală indică asupra întâietății ce i se va da în scurt timp presei on-line, intrată în concurență acerbă cu rețelele de socializare. În prezent, însă, analiza ofertei mediatice a tuturor tipurilor de presă scoate în evidență o cotă semnificativă de produse informaționale de o calitate îndoielnică sau chiar toxice, bună parte dintre ele provenind din străinătate, preponderent din Federația Rusă. Acest fapt sugerează necesitatea asanării spațiului național mediatic, pe de o parte, și cultivarea deprinderilor de consum critic al informației oferite de mass-media, pe de altă parte. La fel, urmează a fi consolidat impactul implementării modificărilor legislației naționale de profil. </w:t>
      </w:r>
    </w:p>
    <w:p w14:paraId="383F86CA" w14:textId="77777777" w:rsidR="00DA6DC3" w:rsidRPr="00F82DF5" w:rsidRDefault="00DA6DC3" w:rsidP="00DA6DC3">
      <w:pPr>
        <w:pStyle w:val="NormalWeb"/>
        <w:shd w:val="clear" w:color="auto" w:fill="FFFFFF"/>
        <w:spacing w:before="0" w:beforeAutospacing="0" w:after="120" w:afterAutospacing="0"/>
        <w:ind w:firstLine="567"/>
        <w:jc w:val="both"/>
      </w:pPr>
      <w:proofErr w:type="spellStart"/>
      <w:r w:rsidRPr="00F82DF5">
        <w:t>Elaborarea</w:t>
      </w:r>
      <w:proofErr w:type="spellEnd"/>
      <w:r w:rsidRPr="00F82DF5">
        <w:t xml:space="preserve"> </w:t>
      </w:r>
      <w:proofErr w:type="spellStart"/>
      <w:r w:rsidRPr="00F82DF5">
        <w:t>și</w:t>
      </w:r>
      <w:proofErr w:type="spellEnd"/>
      <w:r w:rsidRPr="00F82DF5">
        <w:t xml:space="preserve"> </w:t>
      </w:r>
      <w:proofErr w:type="spellStart"/>
      <w:r w:rsidRPr="00F82DF5">
        <w:t>implementarea</w:t>
      </w:r>
      <w:proofErr w:type="spellEnd"/>
      <w:r w:rsidRPr="00F82DF5">
        <w:t xml:space="preserve"> de </w:t>
      </w:r>
      <w:proofErr w:type="spellStart"/>
      <w:r w:rsidRPr="00F82DF5">
        <w:t>politici</w:t>
      </w:r>
      <w:proofErr w:type="spellEnd"/>
      <w:r w:rsidRPr="00F82DF5">
        <w:t xml:space="preserve"> </w:t>
      </w:r>
      <w:proofErr w:type="spellStart"/>
      <w:r w:rsidRPr="00F82DF5">
        <w:t>informaționale</w:t>
      </w:r>
      <w:proofErr w:type="spellEnd"/>
      <w:r w:rsidRPr="00F82DF5">
        <w:t xml:space="preserve">, </w:t>
      </w:r>
      <w:proofErr w:type="spellStart"/>
      <w:r w:rsidRPr="00F82DF5">
        <w:t>inclusiv</w:t>
      </w:r>
      <w:proofErr w:type="spellEnd"/>
      <w:r w:rsidRPr="00F82DF5">
        <w:t xml:space="preserve"> </w:t>
      </w:r>
      <w:proofErr w:type="spellStart"/>
      <w:r w:rsidRPr="00F82DF5">
        <w:t>mediatice</w:t>
      </w:r>
      <w:proofErr w:type="spellEnd"/>
      <w:r w:rsidRPr="00F82DF5">
        <w:t xml:space="preserve">, </w:t>
      </w:r>
      <w:proofErr w:type="spellStart"/>
      <w:r w:rsidRPr="00F82DF5">
        <w:t>trebuie</w:t>
      </w:r>
      <w:proofErr w:type="spellEnd"/>
      <w:r w:rsidRPr="00F82DF5">
        <w:t xml:space="preserve"> </w:t>
      </w:r>
      <w:proofErr w:type="spellStart"/>
      <w:r w:rsidRPr="00F82DF5">
        <w:t>să</w:t>
      </w:r>
      <w:proofErr w:type="spellEnd"/>
      <w:r w:rsidRPr="00F82DF5">
        <w:t xml:space="preserve"> fie orientate </w:t>
      </w:r>
      <w:proofErr w:type="spellStart"/>
      <w:r w:rsidRPr="00F82DF5">
        <w:t>către</w:t>
      </w:r>
      <w:proofErr w:type="spellEnd"/>
      <w:r w:rsidRPr="00F82DF5">
        <w:t xml:space="preserve"> </w:t>
      </w:r>
      <w:proofErr w:type="spellStart"/>
      <w:r w:rsidRPr="00F82DF5">
        <w:t>întărirea</w:t>
      </w:r>
      <w:proofErr w:type="spellEnd"/>
      <w:r w:rsidRPr="00F82DF5">
        <w:t xml:space="preserve"> </w:t>
      </w:r>
      <w:proofErr w:type="spellStart"/>
      <w:r w:rsidRPr="00F82DF5">
        <w:t>suveranității</w:t>
      </w:r>
      <w:proofErr w:type="spellEnd"/>
      <w:r w:rsidRPr="00F82DF5">
        <w:t xml:space="preserve"> </w:t>
      </w:r>
      <w:proofErr w:type="spellStart"/>
      <w:r w:rsidRPr="00F82DF5">
        <w:t>informaționale</w:t>
      </w:r>
      <w:proofErr w:type="spellEnd"/>
      <w:r w:rsidRPr="00F82DF5">
        <w:t xml:space="preserve"> ca </w:t>
      </w:r>
      <w:proofErr w:type="spellStart"/>
      <w:r w:rsidRPr="00F82DF5">
        <w:t>interes</w:t>
      </w:r>
      <w:proofErr w:type="spellEnd"/>
      <w:r w:rsidRPr="00F82DF5">
        <w:t xml:space="preserve"> </w:t>
      </w:r>
      <w:proofErr w:type="spellStart"/>
      <w:r w:rsidRPr="00F82DF5">
        <w:t>național</w:t>
      </w:r>
      <w:proofErr w:type="spellEnd"/>
      <w:r w:rsidRPr="00F82DF5">
        <w:t xml:space="preserve">, </w:t>
      </w:r>
      <w:proofErr w:type="spellStart"/>
      <w:r w:rsidRPr="00F82DF5">
        <w:t>asigurarea</w:t>
      </w:r>
      <w:proofErr w:type="spellEnd"/>
      <w:r w:rsidRPr="00F82DF5">
        <w:t xml:space="preserve"> </w:t>
      </w:r>
      <w:proofErr w:type="spellStart"/>
      <w:r w:rsidRPr="00F82DF5">
        <w:t>securității</w:t>
      </w:r>
      <w:proofErr w:type="spellEnd"/>
      <w:r w:rsidRPr="00F82DF5">
        <w:t xml:space="preserve"> </w:t>
      </w:r>
      <w:proofErr w:type="spellStart"/>
      <w:r w:rsidRPr="00F82DF5">
        <w:t>informației</w:t>
      </w:r>
      <w:proofErr w:type="spellEnd"/>
      <w:r w:rsidRPr="00F82DF5">
        <w:t xml:space="preserve">, </w:t>
      </w:r>
      <w:proofErr w:type="spellStart"/>
      <w:r w:rsidRPr="00F82DF5">
        <w:t>integrarea</w:t>
      </w:r>
      <w:proofErr w:type="spellEnd"/>
      <w:r w:rsidRPr="00F82DF5">
        <w:t xml:space="preserve"> </w:t>
      </w:r>
      <w:proofErr w:type="spellStart"/>
      <w:r w:rsidRPr="00F82DF5">
        <w:t>adecvată</w:t>
      </w:r>
      <w:proofErr w:type="spellEnd"/>
      <w:r w:rsidRPr="00F82DF5">
        <w:t xml:space="preserve"> a </w:t>
      </w:r>
      <w:proofErr w:type="spellStart"/>
      <w:r w:rsidRPr="00F82DF5">
        <w:t>spațiului</w:t>
      </w:r>
      <w:proofErr w:type="spellEnd"/>
      <w:r w:rsidRPr="00F82DF5">
        <w:t xml:space="preserve"> </w:t>
      </w:r>
      <w:proofErr w:type="spellStart"/>
      <w:r w:rsidRPr="00F82DF5">
        <w:t>informațional</w:t>
      </w:r>
      <w:proofErr w:type="spellEnd"/>
      <w:r w:rsidRPr="00F82DF5">
        <w:t xml:space="preserve"> </w:t>
      </w:r>
      <w:proofErr w:type="spellStart"/>
      <w:r w:rsidRPr="00F82DF5">
        <w:t>național</w:t>
      </w:r>
      <w:proofErr w:type="spellEnd"/>
      <w:r w:rsidRPr="00F82DF5">
        <w:t xml:space="preserve"> </w:t>
      </w:r>
      <w:proofErr w:type="spellStart"/>
      <w:r w:rsidRPr="00F82DF5">
        <w:t>în</w:t>
      </w:r>
      <w:proofErr w:type="spellEnd"/>
      <w:r w:rsidRPr="00F82DF5">
        <w:t xml:space="preserve"> </w:t>
      </w:r>
      <w:proofErr w:type="spellStart"/>
      <w:r w:rsidRPr="00F82DF5">
        <w:t>cel</w:t>
      </w:r>
      <w:proofErr w:type="spellEnd"/>
      <w:r w:rsidRPr="00F82DF5">
        <w:t xml:space="preserve"> global.</w:t>
      </w:r>
    </w:p>
    <w:p w14:paraId="7822BF22" w14:textId="77777777" w:rsidR="00DA6DC3" w:rsidRPr="00F82DF5" w:rsidRDefault="00DA6DC3" w:rsidP="00DA6DC3">
      <w:pPr>
        <w:pStyle w:val="NormalWeb"/>
        <w:shd w:val="clear" w:color="auto" w:fill="FFFFFF"/>
        <w:spacing w:before="0" w:beforeAutospacing="0" w:after="0" w:afterAutospacing="0"/>
        <w:ind w:firstLine="567"/>
        <w:jc w:val="both"/>
      </w:pPr>
      <w:r w:rsidRPr="00F82DF5">
        <w:t xml:space="preserve">De </w:t>
      </w:r>
      <w:proofErr w:type="spellStart"/>
      <w:r w:rsidRPr="00F82DF5">
        <w:t>precizat</w:t>
      </w:r>
      <w:proofErr w:type="spellEnd"/>
      <w:r w:rsidRPr="00F82DF5">
        <w:t xml:space="preserve">: </w:t>
      </w:r>
      <w:proofErr w:type="spellStart"/>
      <w:r w:rsidRPr="00F82DF5">
        <w:t>în</w:t>
      </w:r>
      <w:proofErr w:type="spellEnd"/>
      <w:r w:rsidRPr="00F82DF5">
        <w:t xml:space="preserve"> </w:t>
      </w:r>
      <w:proofErr w:type="spellStart"/>
      <w:r w:rsidRPr="00F82DF5">
        <w:t>țările</w:t>
      </w:r>
      <w:proofErr w:type="spellEnd"/>
      <w:r w:rsidRPr="00F82DF5">
        <w:t xml:space="preserve"> </w:t>
      </w:r>
      <w:proofErr w:type="spellStart"/>
      <w:r w:rsidRPr="00F82DF5">
        <w:t>informațional</w:t>
      </w:r>
      <w:proofErr w:type="spellEnd"/>
      <w:r w:rsidRPr="00F82DF5">
        <w:t xml:space="preserve"> </w:t>
      </w:r>
      <w:proofErr w:type="spellStart"/>
      <w:r w:rsidRPr="00F82DF5">
        <w:t>bogate</w:t>
      </w:r>
      <w:proofErr w:type="spellEnd"/>
      <w:r w:rsidRPr="00F82DF5">
        <w:t xml:space="preserve">, </w:t>
      </w:r>
      <w:proofErr w:type="spellStart"/>
      <w:r w:rsidRPr="00F82DF5">
        <w:t>în</w:t>
      </w:r>
      <w:proofErr w:type="spellEnd"/>
      <w:r w:rsidRPr="00F82DF5">
        <w:t xml:space="preserve"> </w:t>
      </w:r>
      <w:proofErr w:type="spellStart"/>
      <w:r w:rsidRPr="00F82DF5">
        <w:t>domeniul</w:t>
      </w:r>
      <w:proofErr w:type="spellEnd"/>
      <w:r w:rsidRPr="00F82DF5">
        <w:t xml:space="preserve"> </w:t>
      </w:r>
      <w:proofErr w:type="spellStart"/>
      <w:r w:rsidRPr="00F82DF5">
        <w:t>informației</w:t>
      </w:r>
      <w:proofErr w:type="spellEnd"/>
      <w:r w:rsidRPr="00F82DF5">
        <w:t xml:space="preserve"> </w:t>
      </w:r>
      <w:proofErr w:type="spellStart"/>
      <w:r w:rsidRPr="00F82DF5">
        <w:t>și</w:t>
      </w:r>
      <w:proofErr w:type="spellEnd"/>
      <w:r w:rsidRPr="00F82DF5">
        <w:t xml:space="preserve"> al </w:t>
      </w:r>
      <w:proofErr w:type="spellStart"/>
      <w:r w:rsidRPr="00F82DF5">
        <w:t>infrastructurii</w:t>
      </w:r>
      <w:proofErr w:type="spellEnd"/>
      <w:r w:rsidRPr="00F82DF5">
        <w:t xml:space="preserve"> </w:t>
      </w:r>
      <w:proofErr w:type="spellStart"/>
      <w:r w:rsidRPr="00F82DF5">
        <w:t>informației</w:t>
      </w:r>
      <w:proofErr w:type="spellEnd"/>
      <w:r w:rsidRPr="00F82DF5">
        <w:t xml:space="preserve"> </w:t>
      </w:r>
      <w:proofErr w:type="spellStart"/>
      <w:r w:rsidRPr="00F82DF5">
        <w:t>este</w:t>
      </w:r>
      <w:proofErr w:type="spellEnd"/>
      <w:r w:rsidRPr="00F82DF5">
        <w:t xml:space="preserve"> </w:t>
      </w:r>
      <w:proofErr w:type="spellStart"/>
      <w:r w:rsidRPr="00F82DF5">
        <w:t>angajată</w:t>
      </w:r>
      <w:proofErr w:type="spellEnd"/>
      <w:r w:rsidRPr="00F82DF5">
        <w:t xml:space="preserve"> </w:t>
      </w:r>
      <w:proofErr w:type="spellStart"/>
      <w:r w:rsidRPr="00F82DF5">
        <w:t>mai</w:t>
      </w:r>
      <w:proofErr w:type="spellEnd"/>
      <w:r w:rsidRPr="00F82DF5">
        <w:t xml:space="preserve"> </w:t>
      </w:r>
      <w:proofErr w:type="spellStart"/>
      <w:r w:rsidRPr="00F82DF5">
        <w:t>mult</w:t>
      </w:r>
      <w:proofErr w:type="spellEnd"/>
      <w:r w:rsidRPr="00F82DF5">
        <w:t xml:space="preserve"> de </w:t>
      </w:r>
      <w:proofErr w:type="spellStart"/>
      <w:r w:rsidRPr="00F82DF5">
        <w:t>jumătate</w:t>
      </w:r>
      <w:proofErr w:type="spellEnd"/>
      <w:r w:rsidRPr="00F82DF5">
        <w:t xml:space="preserve"> din </w:t>
      </w:r>
      <w:proofErr w:type="spellStart"/>
      <w:r w:rsidRPr="00F82DF5">
        <w:t>populația</w:t>
      </w:r>
      <w:proofErr w:type="spellEnd"/>
      <w:r w:rsidRPr="00F82DF5">
        <w:t xml:space="preserve"> </w:t>
      </w:r>
      <w:proofErr w:type="spellStart"/>
      <w:r w:rsidRPr="00F82DF5">
        <w:t>aptă</w:t>
      </w:r>
      <w:proofErr w:type="spellEnd"/>
      <w:r w:rsidRPr="00F82DF5">
        <w:t xml:space="preserve"> de </w:t>
      </w:r>
      <w:proofErr w:type="spellStart"/>
      <w:r w:rsidRPr="00F82DF5">
        <w:t>muncă</w:t>
      </w:r>
      <w:proofErr w:type="spellEnd"/>
      <w:r w:rsidRPr="00F82DF5">
        <w:t xml:space="preserve">. </w:t>
      </w:r>
      <w:proofErr w:type="spellStart"/>
      <w:r w:rsidRPr="00F82DF5">
        <w:t>Acest</w:t>
      </w:r>
      <w:proofErr w:type="spellEnd"/>
      <w:r w:rsidRPr="00F82DF5">
        <w:t xml:space="preserve"> </w:t>
      </w:r>
      <w:proofErr w:type="spellStart"/>
      <w:r w:rsidRPr="00F82DF5">
        <w:t>fapt</w:t>
      </w:r>
      <w:proofErr w:type="spellEnd"/>
      <w:r w:rsidRPr="00F82DF5">
        <w:t xml:space="preserve"> </w:t>
      </w:r>
      <w:proofErr w:type="spellStart"/>
      <w:r w:rsidRPr="00F82DF5">
        <w:t>demonstrează</w:t>
      </w:r>
      <w:proofErr w:type="spellEnd"/>
      <w:r w:rsidRPr="00F82DF5">
        <w:t xml:space="preserve"> </w:t>
      </w:r>
      <w:proofErr w:type="spellStart"/>
      <w:r w:rsidRPr="00F82DF5">
        <w:t>că</w:t>
      </w:r>
      <w:proofErr w:type="spellEnd"/>
      <w:r w:rsidRPr="00F82DF5">
        <w:t xml:space="preserve"> </w:t>
      </w:r>
      <w:proofErr w:type="spellStart"/>
      <w:r w:rsidRPr="00F82DF5">
        <w:t>țările</w:t>
      </w:r>
      <w:proofErr w:type="spellEnd"/>
      <w:r w:rsidRPr="00F82DF5">
        <w:t xml:space="preserve"> </w:t>
      </w:r>
      <w:proofErr w:type="spellStart"/>
      <w:r w:rsidRPr="00F82DF5">
        <w:t>informațional</w:t>
      </w:r>
      <w:proofErr w:type="spellEnd"/>
      <w:r w:rsidRPr="00F82DF5">
        <w:t xml:space="preserve"> </w:t>
      </w:r>
      <w:proofErr w:type="spellStart"/>
      <w:r w:rsidRPr="00F82DF5">
        <w:t>sărace</w:t>
      </w:r>
      <w:proofErr w:type="spellEnd"/>
      <w:r w:rsidRPr="00F82DF5">
        <w:t xml:space="preserve"> nu pot </w:t>
      </w:r>
      <w:proofErr w:type="spellStart"/>
      <w:r w:rsidRPr="00F82DF5">
        <w:t>deveni</w:t>
      </w:r>
      <w:proofErr w:type="spellEnd"/>
      <w:r w:rsidRPr="00F82DF5">
        <w:t xml:space="preserve"> </w:t>
      </w:r>
      <w:proofErr w:type="spellStart"/>
      <w:r w:rsidRPr="00F82DF5">
        <w:t>țări</w:t>
      </w:r>
      <w:proofErr w:type="spellEnd"/>
      <w:r w:rsidRPr="00F82DF5">
        <w:t xml:space="preserve"> </w:t>
      </w:r>
      <w:proofErr w:type="spellStart"/>
      <w:r w:rsidRPr="00F82DF5">
        <w:t>bogate</w:t>
      </w:r>
      <w:proofErr w:type="spellEnd"/>
      <w:r w:rsidRPr="00F82DF5">
        <w:t xml:space="preserve"> economic.</w:t>
      </w:r>
    </w:p>
    <w:p w14:paraId="680B6DB1" w14:textId="77777777" w:rsidR="00DA6DC3" w:rsidRPr="00F82DF5" w:rsidRDefault="00DA6DC3" w:rsidP="00DA6DC3">
      <w:pPr>
        <w:pStyle w:val="NormalWeb"/>
        <w:shd w:val="clear" w:color="auto" w:fill="FFFFFF"/>
        <w:spacing w:before="0" w:beforeAutospacing="0" w:after="120" w:afterAutospacing="0"/>
        <w:ind w:firstLine="567"/>
        <w:jc w:val="both"/>
      </w:pPr>
      <w:r w:rsidRPr="00F82DF5">
        <w:t xml:space="preserve"> </w:t>
      </w:r>
      <w:proofErr w:type="spellStart"/>
      <w:r w:rsidRPr="00F82DF5">
        <w:t>Sarcina</w:t>
      </w:r>
      <w:proofErr w:type="spellEnd"/>
      <w:r w:rsidRPr="00F82DF5">
        <w:t xml:space="preserve"> </w:t>
      </w:r>
      <w:proofErr w:type="spellStart"/>
      <w:r w:rsidRPr="00F82DF5">
        <w:t>centrală</w:t>
      </w:r>
      <w:proofErr w:type="spellEnd"/>
      <w:r w:rsidRPr="00F82DF5">
        <w:t xml:space="preserve"> a </w:t>
      </w:r>
      <w:proofErr w:type="spellStart"/>
      <w:r w:rsidRPr="00F82DF5">
        <w:t>politicii</w:t>
      </w:r>
      <w:proofErr w:type="spellEnd"/>
      <w:r w:rsidRPr="00F82DF5">
        <w:t xml:space="preserve"> </w:t>
      </w:r>
      <w:proofErr w:type="spellStart"/>
      <w:r w:rsidRPr="00F82DF5">
        <w:t>informaționale</w:t>
      </w:r>
      <w:proofErr w:type="spellEnd"/>
      <w:r w:rsidRPr="00F82DF5">
        <w:t xml:space="preserve"> a </w:t>
      </w:r>
      <w:proofErr w:type="spellStart"/>
      <w:r w:rsidRPr="00F82DF5">
        <w:t>statului</w:t>
      </w:r>
      <w:proofErr w:type="spellEnd"/>
      <w:r w:rsidRPr="00F82DF5">
        <w:t xml:space="preserve"> </w:t>
      </w:r>
      <w:proofErr w:type="spellStart"/>
      <w:r w:rsidRPr="00F82DF5">
        <w:t>este</w:t>
      </w:r>
      <w:proofErr w:type="spellEnd"/>
      <w:r w:rsidRPr="00F82DF5">
        <w:t xml:space="preserve"> </w:t>
      </w:r>
      <w:proofErr w:type="spellStart"/>
      <w:r w:rsidRPr="00F82DF5">
        <w:t>asigurarea</w:t>
      </w:r>
      <w:proofErr w:type="spellEnd"/>
      <w:r w:rsidRPr="00F82DF5">
        <w:t xml:space="preserve"> </w:t>
      </w:r>
      <w:proofErr w:type="spellStart"/>
      <w:r w:rsidRPr="00F82DF5">
        <w:t>unei</w:t>
      </w:r>
      <w:proofErr w:type="spellEnd"/>
      <w:r w:rsidRPr="00F82DF5">
        <w:t xml:space="preserve"> </w:t>
      </w:r>
      <w:proofErr w:type="spellStart"/>
      <w:r w:rsidRPr="00F82DF5">
        <w:t>comunicări</w:t>
      </w:r>
      <w:proofErr w:type="spellEnd"/>
      <w:r w:rsidRPr="00F82DF5">
        <w:t xml:space="preserve"> </w:t>
      </w:r>
      <w:proofErr w:type="spellStart"/>
      <w:r w:rsidRPr="00F82DF5">
        <w:t>eficiente</w:t>
      </w:r>
      <w:proofErr w:type="spellEnd"/>
      <w:r w:rsidRPr="00F82DF5">
        <w:t xml:space="preserve"> </w:t>
      </w:r>
      <w:proofErr w:type="spellStart"/>
      <w:r w:rsidRPr="00F82DF5">
        <w:t>între</w:t>
      </w:r>
      <w:proofErr w:type="spellEnd"/>
      <w:r w:rsidRPr="00F82DF5">
        <w:t xml:space="preserve"> </w:t>
      </w:r>
      <w:proofErr w:type="spellStart"/>
      <w:r w:rsidRPr="00F82DF5">
        <w:t>autorități</w:t>
      </w:r>
      <w:proofErr w:type="spellEnd"/>
      <w:r w:rsidRPr="00F82DF5">
        <w:t xml:space="preserve"> </w:t>
      </w:r>
      <w:proofErr w:type="spellStart"/>
      <w:r w:rsidRPr="00F82DF5">
        <w:t>și</w:t>
      </w:r>
      <w:proofErr w:type="spellEnd"/>
      <w:r w:rsidRPr="00F82DF5">
        <w:t xml:space="preserve"> </w:t>
      </w:r>
      <w:proofErr w:type="spellStart"/>
      <w:r w:rsidRPr="00F82DF5">
        <w:t>cetățeni</w:t>
      </w:r>
      <w:proofErr w:type="spellEnd"/>
      <w:r w:rsidRPr="00F82DF5">
        <w:t xml:space="preserve"> </w:t>
      </w:r>
      <w:proofErr w:type="spellStart"/>
      <w:r w:rsidRPr="00F82DF5">
        <w:t>prin</w:t>
      </w:r>
      <w:proofErr w:type="spellEnd"/>
      <w:r w:rsidRPr="00F82DF5">
        <w:t xml:space="preserve"> </w:t>
      </w:r>
      <w:proofErr w:type="spellStart"/>
      <w:r w:rsidRPr="00F82DF5">
        <w:t>accesul</w:t>
      </w:r>
      <w:proofErr w:type="spellEnd"/>
      <w:r w:rsidRPr="00F82DF5">
        <w:t xml:space="preserve"> </w:t>
      </w:r>
      <w:proofErr w:type="spellStart"/>
      <w:r w:rsidRPr="00F82DF5">
        <w:t>neîngrădit</w:t>
      </w:r>
      <w:proofErr w:type="spellEnd"/>
      <w:r w:rsidRPr="00F82DF5">
        <w:t xml:space="preserve"> al </w:t>
      </w:r>
      <w:proofErr w:type="spellStart"/>
      <w:r w:rsidRPr="00F82DF5">
        <w:t>populației</w:t>
      </w:r>
      <w:proofErr w:type="spellEnd"/>
      <w:r w:rsidRPr="00F82DF5">
        <w:t xml:space="preserve"> la </w:t>
      </w:r>
      <w:proofErr w:type="spellStart"/>
      <w:r w:rsidRPr="00F82DF5">
        <w:t>informații</w:t>
      </w:r>
      <w:proofErr w:type="spellEnd"/>
      <w:r w:rsidRPr="00F82DF5">
        <w:t xml:space="preserve"> </w:t>
      </w:r>
      <w:proofErr w:type="spellStart"/>
      <w:r w:rsidRPr="00F82DF5">
        <w:t>structurate</w:t>
      </w:r>
      <w:proofErr w:type="spellEnd"/>
      <w:r w:rsidRPr="00F82DF5">
        <w:t xml:space="preserve"> de </w:t>
      </w:r>
      <w:proofErr w:type="spellStart"/>
      <w:r w:rsidRPr="00F82DF5">
        <w:t>interes</w:t>
      </w:r>
      <w:proofErr w:type="spellEnd"/>
      <w:r w:rsidRPr="00F82DF5">
        <w:t xml:space="preserve"> public. </w:t>
      </w:r>
      <w:proofErr w:type="spellStart"/>
      <w:r w:rsidRPr="00F82DF5">
        <w:t>Sarcina</w:t>
      </w:r>
      <w:proofErr w:type="spellEnd"/>
      <w:r w:rsidRPr="00F82DF5">
        <w:t xml:space="preserve"> </w:t>
      </w:r>
      <w:proofErr w:type="spellStart"/>
      <w:r w:rsidRPr="00F82DF5">
        <w:t>este</w:t>
      </w:r>
      <w:proofErr w:type="spellEnd"/>
      <w:r w:rsidRPr="00F82DF5">
        <w:t xml:space="preserve"> </w:t>
      </w:r>
      <w:proofErr w:type="spellStart"/>
      <w:r w:rsidRPr="00F82DF5">
        <w:t>complexă</w:t>
      </w:r>
      <w:proofErr w:type="spellEnd"/>
      <w:r w:rsidRPr="00F82DF5">
        <w:t xml:space="preserve">, </w:t>
      </w:r>
      <w:proofErr w:type="spellStart"/>
      <w:r w:rsidRPr="00F82DF5">
        <w:t>multiaspectuală</w:t>
      </w:r>
      <w:proofErr w:type="spellEnd"/>
      <w:r w:rsidRPr="00F82DF5">
        <w:t xml:space="preserve"> </w:t>
      </w:r>
      <w:proofErr w:type="spellStart"/>
      <w:r w:rsidRPr="00F82DF5">
        <w:t>și</w:t>
      </w:r>
      <w:proofErr w:type="spellEnd"/>
      <w:r w:rsidRPr="00F82DF5">
        <w:t xml:space="preserve"> </w:t>
      </w:r>
      <w:proofErr w:type="spellStart"/>
      <w:r w:rsidRPr="00F82DF5">
        <w:t>multifuncțională</w:t>
      </w:r>
      <w:proofErr w:type="spellEnd"/>
      <w:r w:rsidRPr="00F82DF5">
        <w:t xml:space="preserve">, </w:t>
      </w:r>
      <w:proofErr w:type="spellStart"/>
      <w:r w:rsidRPr="00F82DF5">
        <w:t>înglobând</w:t>
      </w:r>
      <w:proofErr w:type="spellEnd"/>
      <w:r w:rsidRPr="00F82DF5">
        <w:t xml:space="preserve"> </w:t>
      </w:r>
      <w:proofErr w:type="spellStart"/>
      <w:r w:rsidRPr="00F82DF5">
        <w:t>componente</w:t>
      </w:r>
      <w:proofErr w:type="spellEnd"/>
      <w:r w:rsidRPr="00F82DF5">
        <w:t xml:space="preserve"> legislative, administrative </w:t>
      </w:r>
      <w:proofErr w:type="spellStart"/>
      <w:r w:rsidRPr="00F82DF5">
        <w:t>și</w:t>
      </w:r>
      <w:proofErr w:type="spellEnd"/>
      <w:r w:rsidRPr="00F82DF5">
        <w:t xml:space="preserve"> formative. </w:t>
      </w:r>
    </w:p>
    <w:p w14:paraId="197C0056" w14:textId="77777777" w:rsidR="00DA6DC3" w:rsidRPr="00F82DF5" w:rsidRDefault="00DA6DC3" w:rsidP="00DA6DC3">
      <w:pPr>
        <w:pStyle w:val="NormalWeb"/>
        <w:spacing w:before="0" w:beforeAutospacing="0" w:after="120" w:afterAutospacing="0"/>
        <w:ind w:firstLine="567"/>
        <w:jc w:val="both"/>
      </w:pPr>
      <w:proofErr w:type="spellStart"/>
      <w:r w:rsidRPr="00F82DF5">
        <w:t>Politicile</w:t>
      </w:r>
      <w:proofErr w:type="spellEnd"/>
      <w:r w:rsidRPr="00F82DF5">
        <w:t xml:space="preserve"> </w:t>
      </w:r>
      <w:proofErr w:type="spellStart"/>
      <w:r w:rsidRPr="00F82DF5">
        <w:t>informaționale</w:t>
      </w:r>
      <w:proofErr w:type="spellEnd"/>
      <w:r w:rsidRPr="00F82DF5">
        <w:t xml:space="preserve"> ale </w:t>
      </w:r>
      <w:proofErr w:type="spellStart"/>
      <w:r w:rsidRPr="00F82DF5">
        <w:t>statului</w:t>
      </w:r>
      <w:proofErr w:type="spellEnd"/>
      <w:r w:rsidRPr="00F82DF5">
        <w:t xml:space="preserve"> pot fi </w:t>
      </w:r>
      <w:proofErr w:type="spellStart"/>
      <w:r w:rsidRPr="00F82DF5">
        <w:t>realizate</w:t>
      </w:r>
      <w:proofErr w:type="spellEnd"/>
      <w:r w:rsidRPr="00F82DF5">
        <w:t xml:space="preserve"> </w:t>
      </w:r>
      <w:proofErr w:type="spellStart"/>
      <w:r w:rsidRPr="00F82DF5">
        <w:t>prin</w:t>
      </w:r>
      <w:proofErr w:type="spellEnd"/>
      <w:r w:rsidRPr="00F82DF5">
        <w:t xml:space="preserve"> </w:t>
      </w:r>
      <w:proofErr w:type="spellStart"/>
      <w:r w:rsidRPr="00F82DF5">
        <w:t>strategii</w:t>
      </w:r>
      <w:proofErr w:type="spellEnd"/>
      <w:r w:rsidRPr="00F82DF5">
        <w:t xml:space="preserve">, </w:t>
      </w:r>
      <w:proofErr w:type="spellStart"/>
      <w:r w:rsidRPr="00F82DF5">
        <w:t>programe</w:t>
      </w:r>
      <w:proofErr w:type="spellEnd"/>
      <w:r w:rsidRPr="00F82DF5">
        <w:t xml:space="preserve"> </w:t>
      </w:r>
      <w:proofErr w:type="spellStart"/>
      <w:r w:rsidRPr="00F82DF5">
        <w:t>naționale</w:t>
      </w:r>
      <w:proofErr w:type="spellEnd"/>
      <w:r w:rsidRPr="00F82DF5">
        <w:t xml:space="preserve"> </w:t>
      </w:r>
      <w:proofErr w:type="spellStart"/>
      <w:r w:rsidRPr="00F82DF5">
        <w:t>speciale</w:t>
      </w:r>
      <w:proofErr w:type="spellEnd"/>
      <w:r w:rsidRPr="00F82DF5">
        <w:t xml:space="preserve">, </w:t>
      </w:r>
      <w:proofErr w:type="spellStart"/>
      <w:r w:rsidRPr="00F82DF5">
        <w:t>planuri</w:t>
      </w:r>
      <w:proofErr w:type="spellEnd"/>
      <w:r w:rsidRPr="00F82DF5">
        <w:t xml:space="preserve"> de </w:t>
      </w:r>
      <w:proofErr w:type="spellStart"/>
      <w:r w:rsidRPr="00F82DF5">
        <w:t>acțiuni</w:t>
      </w:r>
      <w:proofErr w:type="spellEnd"/>
      <w:r w:rsidRPr="00F82DF5">
        <w:t xml:space="preserve"> etc. </w:t>
      </w:r>
    </w:p>
    <w:p w14:paraId="45259F56" w14:textId="77777777" w:rsidR="00DA6DC3" w:rsidRPr="00F82DF5" w:rsidRDefault="00DA6DC3" w:rsidP="00DA6DC3">
      <w:pPr>
        <w:pStyle w:val="NormalWeb"/>
        <w:spacing w:before="0" w:beforeAutospacing="0" w:after="0" w:afterAutospacing="0"/>
        <w:ind w:firstLine="567"/>
        <w:jc w:val="both"/>
      </w:pPr>
    </w:p>
    <w:p w14:paraId="4F5E73A4" w14:textId="77777777" w:rsidR="00DA6DC3" w:rsidRPr="00F82DF5" w:rsidRDefault="00DA6DC3" w:rsidP="00DA6DC3">
      <w:pPr>
        <w:spacing w:line="240" w:lineRule="auto"/>
        <w:jc w:val="center"/>
        <w:rPr>
          <w:rFonts w:ascii="Times New Roman" w:hAnsi="Times New Roman"/>
          <w:b/>
        </w:rPr>
      </w:pPr>
      <w:r w:rsidRPr="00F82DF5">
        <w:rPr>
          <w:rFonts w:ascii="Times New Roman" w:hAnsi="Times New Roman"/>
          <w:b/>
        </w:rPr>
        <w:t>I. ANALIZA SITUAȚIEI</w:t>
      </w:r>
    </w:p>
    <w:p w14:paraId="75874CC4" w14:textId="77777777" w:rsidR="00DA6DC3" w:rsidRPr="00F82DF5" w:rsidRDefault="00DA6DC3" w:rsidP="00DA6DC3">
      <w:pPr>
        <w:spacing w:line="240" w:lineRule="auto"/>
        <w:ind w:firstLine="567"/>
        <w:jc w:val="both"/>
        <w:rPr>
          <w:rFonts w:ascii="Times New Roman" w:hAnsi="Times New Roman"/>
        </w:rPr>
      </w:pPr>
      <w:r w:rsidRPr="00F82DF5">
        <w:rPr>
          <w:rFonts w:ascii="Times New Roman" w:hAnsi="Times New Roman"/>
        </w:rPr>
        <w:t xml:space="preserve">Situația mass-mediei este condiționată, în mare, de trei factori centrali: </w:t>
      </w:r>
    </w:p>
    <w:p w14:paraId="6298F483" w14:textId="77777777" w:rsidR="00DA6DC3" w:rsidRPr="00F82DF5" w:rsidRDefault="00DA6DC3" w:rsidP="00DA6DC3">
      <w:pPr>
        <w:numPr>
          <w:ilvl w:val="0"/>
          <w:numId w:val="5"/>
        </w:numPr>
        <w:spacing w:after="0" w:line="240" w:lineRule="auto"/>
        <w:jc w:val="both"/>
        <w:rPr>
          <w:rFonts w:ascii="Times New Roman" w:hAnsi="Times New Roman"/>
        </w:rPr>
      </w:pPr>
      <w:r w:rsidRPr="00F82DF5">
        <w:rPr>
          <w:rFonts w:ascii="Times New Roman" w:hAnsi="Times New Roman"/>
        </w:rPr>
        <w:t>reglementarea juridică;</w:t>
      </w:r>
    </w:p>
    <w:p w14:paraId="20E9226E" w14:textId="77777777" w:rsidR="00DA6DC3" w:rsidRPr="00F82DF5" w:rsidRDefault="00DA6DC3" w:rsidP="00DA6DC3">
      <w:pPr>
        <w:numPr>
          <w:ilvl w:val="0"/>
          <w:numId w:val="5"/>
        </w:numPr>
        <w:spacing w:after="0" w:line="240" w:lineRule="auto"/>
        <w:jc w:val="both"/>
        <w:rPr>
          <w:rFonts w:ascii="Times New Roman" w:hAnsi="Times New Roman"/>
        </w:rPr>
      </w:pPr>
      <w:r w:rsidRPr="00F82DF5">
        <w:rPr>
          <w:rFonts w:ascii="Times New Roman" w:hAnsi="Times New Roman"/>
        </w:rPr>
        <w:t xml:space="preserve">gestionarea domeniului; </w:t>
      </w:r>
    </w:p>
    <w:p w14:paraId="2ADA8B76" w14:textId="77777777" w:rsidR="00DA6DC3" w:rsidRPr="00F82DF5" w:rsidRDefault="00DA6DC3" w:rsidP="00DA6DC3">
      <w:pPr>
        <w:numPr>
          <w:ilvl w:val="0"/>
          <w:numId w:val="5"/>
        </w:numPr>
        <w:spacing w:line="240" w:lineRule="auto"/>
        <w:jc w:val="both"/>
        <w:rPr>
          <w:rFonts w:ascii="Times New Roman" w:hAnsi="Times New Roman"/>
        </w:rPr>
      </w:pPr>
      <w:r w:rsidRPr="00F82DF5">
        <w:rPr>
          <w:rFonts w:ascii="Times New Roman" w:hAnsi="Times New Roman"/>
        </w:rPr>
        <w:t xml:space="preserve">profesionalizarea domeniului. </w:t>
      </w:r>
    </w:p>
    <w:p w14:paraId="1D24FBDF" w14:textId="77777777" w:rsidR="00DA6DC3" w:rsidRPr="00F82DF5" w:rsidRDefault="00DA6DC3" w:rsidP="00DA6DC3">
      <w:pPr>
        <w:spacing w:after="240" w:line="240" w:lineRule="auto"/>
        <w:ind w:firstLine="567"/>
        <w:jc w:val="both"/>
        <w:rPr>
          <w:rFonts w:ascii="Times New Roman" w:hAnsi="Times New Roman"/>
        </w:rPr>
      </w:pPr>
      <w:r w:rsidRPr="00F82DF5">
        <w:rPr>
          <w:rFonts w:ascii="Times New Roman" w:hAnsi="Times New Roman"/>
        </w:rPr>
        <w:t>Actualmente în Republica Moldova funcționează peste 150 de furnizori și distribuitori de servicii media audiovizuale și o multitudine de ziare, reviste și portaluri informaționale. Nu există o statistică oficială care ar fi actualizată sistematic și care ar indica, cel puțin, numărul exact de instituții mediatice funcționale; numărul și tipologia publicațiilor periodice și a celor on-line; numărul și profilul angajaților în domeniu.</w:t>
      </w:r>
    </w:p>
    <w:p w14:paraId="2EDF50DC" w14:textId="77777777" w:rsidR="00DA6DC3" w:rsidRPr="00F82DF5" w:rsidRDefault="00DA6DC3" w:rsidP="00DA6DC3">
      <w:pPr>
        <w:spacing w:line="240" w:lineRule="auto"/>
        <w:ind w:firstLine="567"/>
        <w:rPr>
          <w:rFonts w:ascii="Times New Roman" w:hAnsi="Times New Roman"/>
          <w:b/>
        </w:rPr>
      </w:pPr>
      <w:r w:rsidRPr="00F82DF5">
        <w:rPr>
          <w:rFonts w:ascii="Times New Roman" w:hAnsi="Times New Roman"/>
          <w:b/>
        </w:rPr>
        <w:t>1. Reglementarea juridică</w:t>
      </w:r>
    </w:p>
    <w:p w14:paraId="482DE043" w14:textId="77777777" w:rsidR="00DA6DC3" w:rsidRPr="00F82DF5" w:rsidRDefault="00DA6DC3" w:rsidP="00DA6DC3">
      <w:pPr>
        <w:spacing w:line="240" w:lineRule="auto"/>
        <w:ind w:firstLine="567"/>
        <w:jc w:val="both"/>
        <w:rPr>
          <w:rFonts w:ascii="Times New Roman" w:hAnsi="Times New Roman"/>
        </w:rPr>
      </w:pPr>
      <w:r w:rsidRPr="00F82DF5">
        <w:rPr>
          <w:rFonts w:ascii="Times New Roman" w:hAnsi="Times New Roman"/>
        </w:rPr>
        <w:t xml:space="preserve">Cadrul juridic național ce vizează mass-media s-a dezvoltat și se dezvoltă, în principal, pe două căi: adoptarea de legi noi și completarea/ajustarea legilor existente. </w:t>
      </w:r>
    </w:p>
    <w:p w14:paraId="23014A1A" w14:textId="77777777" w:rsidR="00DA6DC3" w:rsidRPr="00F82DF5" w:rsidRDefault="00DA6DC3" w:rsidP="00DA6DC3">
      <w:pPr>
        <w:spacing w:line="240" w:lineRule="auto"/>
        <w:ind w:firstLine="567"/>
        <w:jc w:val="both"/>
        <w:rPr>
          <w:rFonts w:ascii="Times New Roman" w:eastAsia="Tahoma" w:hAnsi="Times New Roman"/>
          <w:bCs/>
        </w:rPr>
      </w:pPr>
      <w:r>
        <w:rPr>
          <w:rFonts w:ascii="Times New Roman" w:hAnsi="Times New Roman"/>
        </w:rPr>
        <w:t xml:space="preserve">Republica Moldova </w:t>
      </w:r>
      <w:r w:rsidRPr="00F82DF5">
        <w:rPr>
          <w:rFonts w:ascii="Times New Roman" w:hAnsi="Times New Roman"/>
        </w:rPr>
        <w:t xml:space="preserve">a semnat și a ratificat, fără rezerve semnificative, tratate internaționale prin care s-a angajat să respecte standardele universal acceptate în domeniul dreptului la informație și al accesului la informațiile de interes public. Acest angajament este reflectat inclusiv în </w:t>
      </w:r>
      <w:r w:rsidRPr="00F82DF5">
        <w:rPr>
          <w:rStyle w:val="Emphasis"/>
          <w:rFonts w:ascii="Times New Roman" w:hAnsi="Times New Roman"/>
          <w:bCs/>
          <w:shd w:val="clear" w:color="auto" w:fill="FFFFFF"/>
        </w:rPr>
        <w:t>Planul Național de Acțiuni în domeniul Drepturilor Omului</w:t>
      </w:r>
      <w:r>
        <w:rPr>
          <w:rStyle w:val="Emphasis"/>
          <w:rFonts w:ascii="Times New Roman" w:hAnsi="Times New Roman"/>
          <w:bCs/>
          <w:shd w:val="clear" w:color="auto" w:fill="FFFFFF"/>
        </w:rPr>
        <w:t xml:space="preserve">. </w:t>
      </w:r>
      <w:r w:rsidRPr="00F82DF5">
        <w:rPr>
          <w:rStyle w:val="Emphasis"/>
          <w:rFonts w:ascii="Times New Roman" w:hAnsi="Times New Roman"/>
          <w:bCs/>
          <w:shd w:val="clear" w:color="auto" w:fill="FFFFFF"/>
        </w:rPr>
        <w:t xml:space="preserve">Strategia națională de dezvoltare </w:t>
      </w:r>
      <w:r>
        <w:rPr>
          <w:rStyle w:val="Emphasis"/>
          <w:rFonts w:ascii="Times New Roman" w:hAnsi="Times New Roman"/>
          <w:bCs/>
          <w:shd w:val="clear" w:color="auto" w:fill="FFFFFF"/>
        </w:rPr>
        <w:t>„</w:t>
      </w:r>
      <w:r w:rsidRPr="00F82DF5">
        <w:rPr>
          <w:rStyle w:val="Emphasis"/>
          <w:rFonts w:ascii="Times New Roman" w:hAnsi="Times New Roman"/>
          <w:bCs/>
          <w:shd w:val="clear" w:color="auto" w:fill="FFFFFF"/>
        </w:rPr>
        <w:t xml:space="preserve">Moldova </w:t>
      </w:r>
      <w:r>
        <w:rPr>
          <w:rStyle w:val="Emphasis"/>
          <w:rFonts w:ascii="Times New Roman" w:hAnsi="Times New Roman"/>
          <w:bCs/>
          <w:shd w:val="clear" w:color="auto" w:fill="FFFFFF"/>
        </w:rPr>
        <w:t xml:space="preserve">Europeană </w:t>
      </w:r>
      <w:r w:rsidRPr="00F82DF5">
        <w:rPr>
          <w:rStyle w:val="Emphasis"/>
          <w:rFonts w:ascii="Times New Roman" w:hAnsi="Times New Roman"/>
          <w:bCs/>
          <w:shd w:val="clear" w:color="auto" w:fill="FFFFFF"/>
        </w:rPr>
        <w:t>2030”</w:t>
      </w:r>
      <w:r>
        <w:rPr>
          <w:rStyle w:val="Emphasis"/>
          <w:rFonts w:ascii="Times New Roman" w:hAnsi="Times New Roman"/>
          <w:bCs/>
          <w:shd w:val="clear" w:color="auto" w:fill="FFFFFF"/>
        </w:rPr>
        <w:t xml:space="preserve"> menționează , pe direcția „Cultură și politici culturale” (5.7), drept intervenție prioritară f</w:t>
      </w:r>
      <w:r w:rsidRPr="006C5C94">
        <w:rPr>
          <w:rStyle w:val="Emphasis"/>
          <w:rFonts w:ascii="Times New Roman" w:hAnsi="Times New Roman"/>
          <w:bCs/>
          <w:shd w:val="clear" w:color="auto" w:fill="FFFFFF"/>
        </w:rPr>
        <w:t>acilitarea dezvoltării presei independente la nivel central și local, în contextul realizării dreptului la informare pentru toți cetățenii țării</w:t>
      </w:r>
      <w:r w:rsidRPr="003553CC">
        <w:rPr>
          <w:rStyle w:val="Emphasis"/>
          <w:rFonts w:ascii="Times New Roman" w:hAnsi="Times New Roman"/>
          <w:bCs/>
          <w:shd w:val="clear" w:color="auto" w:fill="FFFFFF"/>
        </w:rPr>
        <w:t xml:space="preserve"> (</w:t>
      </w:r>
      <w:r>
        <w:rPr>
          <w:rStyle w:val="Emphasis"/>
          <w:rFonts w:ascii="Times New Roman" w:hAnsi="Times New Roman"/>
          <w:bCs/>
          <w:shd w:val="clear" w:color="auto" w:fill="FFFFFF"/>
        </w:rPr>
        <w:t xml:space="preserve">întru realizarea obiectivelor </w:t>
      </w:r>
      <w:r w:rsidRPr="003553CC">
        <w:rPr>
          <w:rStyle w:val="Emphasis"/>
          <w:rFonts w:ascii="Times New Roman" w:hAnsi="Times New Roman"/>
          <w:bCs/>
          <w:shd w:val="clear" w:color="auto" w:fill="FFFFFF"/>
        </w:rPr>
        <w:t>O4.3, O7.1, O9.2).</w:t>
      </w:r>
    </w:p>
    <w:p w14:paraId="0384802C" w14:textId="77777777" w:rsidR="00DA6DC3" w:rsidRPr="00F82DF5" w:rsidRDefault="00DA6DC3" w:rsidP="00DA6DC3">
      <w:pPr>
        <w:spacing w:line="240" w:lineRule="auto"/>
        <w:ind w:firstLine="567"/>
        <w:jc w:val="both"/>
        <w:rPr>
          <w:rFonts w:ascii="Times New Roman" w:hAnsi="Times New Roman"/>
        </w:rPr>
      </w:pPr>
      <w:r w:rsidRPr="00F82DF5">
        <w:rPr>
          <w:rFonts w:ascii="Times New Roman" w:hAnsi="Times New Roman"/>
        </w:rPr>
        <w:t>În  R</w:t>
      </w:r>
      <w:r>
        <w:rPr>
          <w:rFonts w:ascii="Times New Roman" w:hAnsi="Times New Roman"/>
        </w:rPr>
        <w:t xml:space="preserve">epublica </w:t>
      </w:r>
      <w:r w:rsidRPr="00F82DF5">
        <w:rPr>
          <w:rFonts w:ascii="Times New Roman" w:hAnsi="Times New Roman"/>
        </w:rPr>
        <w:t>M</w:t>
      </w:r>
      <w:r>
        <w:rPr>
          <w:rFonts w:ascii="Times New Roman" w:hAnsi="Times New Roman"/>
        </w:rPr>
        <w:t>oldova</w:t>
      </w:r>
      <w:r w:rsidRPr="00F82DF5">
        <w:rPr>
          <w:rFonts w:ascii="Times New Roman" w:hAnsi="Times New Roman"/>
        </w:rPr>
        <w:t xml:space="preserve"> există un cadru normativ menit să asigure dreptul la informație și accesul la informația de interes public. Dreptul la informație este stipulat expres în peste 40 de acte normative. În cea mai mare parte, cadrul normativ național corespunde standardelor internaționale, dar ținând cont de noile realități și tendințe, inclusiv la nivel internațional, acesta necesită mai multe îmbunătățiri.</w:t>
      </w:r>
    </w:p>
    <w:p w14:paraId="0D35B85B" w14:textId="77777777" w:rsidR="00DA6DC3" w:rsidRDefault="00DA6DC3" w:rsidP="00DA6DC3">
      <w:pPr>
        <w:spacing w:line="240" w:lineRule="auto"/>
        <w:ind w:firstLine="567"/>
        <w:jc w:val="both"/>
        <w:rPr>
          <w:rFonts w:ascii="Times New Roman" w:hAnsi="Times New Roman"/>
        </w:rPr>
      </w:pPr>
      <w:r w:rsidRPr="00F82DF5">
        <w:rPr>
          <w:rFonts w:ascii="Times New Roman" w:hAnsi="Times New Roman"/>
        </w:rPr>
        <w:lastRenderedPageBreak/>
        <w:t>Legea nr. 982/2000 privind accesul la informație, modificată în șase rânduri între anii 2003 și 2018, necesită în continuare a fi îmbunătățită, inclusiv pentru a contracara fenomenul dezinformării.</w:t>
      </w:r>
    </w:p>
    <w:p w14:paraId="60EE4084" w14:textId="77777777" w:rsidR="00DA6DC3" w:rsidRPr="00A47FE7" w:rsidRDefault="00DA6DC3" w:rsidP="00DA6DC3">
      <w:pPr>
        <w:spacing w:line="240" w:lineRule="auto"/>
        <w:ind w:firstLine="567"/>
        <w:jc w:val="both"/>
        <w:rPr>
          <w:rFonts w:ascii="Times New Roman" w:hAnsi="Times New Roman"/>
        </w:rPr>
      </w:pPr>
      <w:r w:rsidRPr="00F82DF5">
        <w:rPr>
          <w:rFonts w:ascii="Times New Roman" w:hAnsi="Times New Roman"/>
        </w:rPr>
        <w:t xml:space="preserve">Art. 45-48 din Codul civil al </w:t>
      </w:r>
      <w:r>
        <w:rPr>
          <w:rFonts w:ascii="Times New Roman" w:hAnsi="Times New Roman"/>
        </w:rPr>
        <w:t xml:space="preserve">Republicii Moldova </w:t>
      </w:r>
      <w:r w:rsidRPr="00F82DF5">
        <w:rPr>
          <w:rFonts w:ascii="Times New Roman" w:hAnsi="Times New Roman"/>
        </w:rPr>
        <w:t xml:space="preserve">nr. 1107 din 06-06-2002, care vizează dreptul la propria imagine, dreptul la viața privată și prezumția de consimțământ, necesită a fi armonizate cu Legea nr. 64/2010 cu privire la libertatea de exprimare, pentru a nu obstrucționa activitatea mass-mediei, în special, în cazul investigațiilor jurnalistice. Utilizarea în raport cu jurnaliștii a sintagmelor de genul </w:t>
      </w:r>
      <w:r>
        <w:rPr>
          <w:rFonts w:ascii="Times New Roman" w:hAnsi="Times New Roman"/>
        </w:rPr>
        <w:t>„</w:t>
      </w:r>
      <w:r w:rsidRPr="00F82DF5">
        <w:rPr>
          <w:rFonts w:ascii="Times New Roman" w:hAnsi="Times New Roman"/>
        </w:rPr>
        <w:t xml:space="preserve">în scopuri oficiale” sau </w:t>
      </w:r>
      <w:r>
        <w:rPr>
          <w:rFonts w:ascii="Times New Roman" w:hAnsi="Times New Roman"/>
        </w:rPr>
        <w:t>„</w:t>
      </w:r>
      <w:r w:rsidRPr="00F82DF5">
        <w:rPr>
          <w:rFonts w:ascii="Times New Roman" w:hAnsi="Times New Roman"/>
        </w:rPr>
        <w:t>un act public în interes public” (art. 48 alin. (5) din Codul civil), fără definiții juridice, ar putea genera anumite confuzii sau interpretări arbitrare.</w:t>
      </w:r>
    </w:p>
    <w:p w14:paraId="2F2DF068" w14:textId="77777777" w:rsidR="00DA6DC3" w:rsidRPr="00F82DF5" w:rsidRDefault="00DA6DC3" w:rsidP="00DA6DC3">
      <w:pPr>
        <w:shd w:val="clear" w:color="auto" w:fill="FFFFFF"/>
        <w:spacing w:line="240" w:lineRule="auto"/>
        <w:ind w:firstLine="567"/>
        <w:jc w:val="both"/>
        <w:rPr>
          <w:rFonts w:ascii="Times New Roman" w:hAnsi="Times New Roman"/>
        </w:rPr>
      </w:pPr>
      <w:r w:rsidRPr="00F82DF5">
        <w:rPr>
          <w:rFonts w:ascii="Times New Roman" w:hAnsi="Times New Roman"/>
        </w:rPr>
        <w:t xml:space="preserve">Sunt oportune anumite ajustări și la Legea nr.245/2008 cu privire la secretul de stat pentru a o aduce în concordanță cu </w:t>
      </w:r>
      <w:r w:rsidRPr="00F82DF5">
        <w:rPr>
          <w:rFonts w:ascii="Times New Roman" w:hAnsi="Times New Roman"/>
          <w:i/>
        </w:rPr>
        <w:t xml:space="preserve">Principiile Globale privind Securitatea Națională și Dreptul la Informație </w:t>
      </w:r>
      <w:r w:rsidRPr="00F82DF5">
        <w:rPr>
          <w:rFonts w:ascii="Times New Roman" w:hAnsi="Times New Roman"/>
        </w:rPr>
        <w:t xml:space="preserve">(Principiile </w:t>
      </w:r>
      <w:proofErr w:type="spellStart"/>
      <w:r w:rsidRPr="00F82DF5">
        <w:rPr>
          <w:rFonts w:ascii="Times New Roman" w:hAnsi="Times New Roman"/>
        </w:rPr>
        <w:t>Tshwane</w:t>
      </w:r>
      <w:proofErr w:type="spellEnd"/>
      <w:r w:rsidRPr="00F82DF5">
        <w:rPr>
          <w:rFonts w:ascii="Times New Roman" w:hAnsi="Times New Roman"/>
        </w:rPr>
        <w:t xml:space="preserve">), elaborate prin consultări largi cu implicarea a peste 500 de experți din întreaga lume. </w:t>
      </w:r>
    </w:p>
    <w:p w14:paraId="106C8134" w14:textId="77777777" w:rsidR="00DA6DC3" w:rsidRPr="00F82DF5" w:rsidRDefault="00DA6DC3" w:rsidP="00DA6DC3">
      <w:pPr>
        <w:spacing w:line="240" w:lineRule="auto"/>
        <w:ind w:firstLine="567"/>
        <w:jc w:val="both"/>
        <w:rPr>
          <w:rFonts w:ascii="Times New Roman" w:hAnsi="Times New Roman"/>
        </w:rPr>
      </w:pPr>
      <w:r w:rsidRPr="00F82DF5">
        <w:rPr>
          <w:rFonts w:ascii="Times New Roman" w:hAnsi="Times New Roman"/>
        </w:rPr>
        <w:t xml:space="preserve">La nivelul Uniunii Europene (UE), în aprilie 2016, a fost aprobat un nou cadru de reglementare pentru protecția datelor cu caracter personal și anume Regulamentul (UE) 2016/679 al Parlamentului European și al Consiliului privind protecția persoanelor fizice în ceea ce privește prelucrarea datelor cu caracter personal și libera circulație a acestor date. Aplicat din 25 mai 2018, Regulamentul, între altele, accentuează necesitatea ca statele membre să stabilească un echilibru între normele care reglementează libertatea de exprimare și de informare, inclusiv exprimarea jurnalistică și dreptul la protecția datelor cu caracter personal, iar prelucrarea datelor cu caracter personal exclusiv în scopuri jurnalistice să facă obiectul unor derogări sau al unor excepții de la anumite dispoziții ale Regulamentului. </w:t>
      </w:r>
    </w:p>
    <w:p w14:paraId="2DA55CF1" w14:textId="77777777" w:rsidR="00DA6DC3" w:rsidRPr="00F82DF5" w:rsidRDefault="00DA6DC3" w:rsidP="00DA6DC3">
      <w:pPr>
        <w:spacing w:line="240" w:lineRule="auto"/>
        <w:ind w:firstLine="567"/>
        <w:jc w:val="both"/>
        <w:rPr>
          <w:rFonts w:ascii="Times New Roman" w:hAnsi="Times New Roman"/>
        </w:rPr>
      </w:pPr>
      <w:r w:rsidRPr="00F82DF5">
        <w:rPr>
          <w:rFonts w:ascii="Times New Roman" w:hAnsi="Times New Roman"/>
        </w:rPr>
        <w:t xml:space="preserve">Pentru asigurarea dreptului la libertatea cuvântului legea cadru o constituie </w:t>
      </w:r>
      <w:r w:rsidRPr="00F82DF5">
        <w:rPr>
          <w:rFonts w:ascii="Times New Roman" w:hAnsi="Times New Roman"/>
          <w:lang w:eastAsia="ro-RO"/>
        </w:rPr>
        <w:t xml:space="preserve">Legea nr.64/2010 </w:t>
      </w:r>
      <w:r w:rsidRPr="00F82DF5">
        <w:rPr>
          <w:rFonts w:ascii="Times New Roman" w:hAnsi="Times New Roman"/>
        </w:rPr>
        <w:t>cu privire la libertatea de exprimare. Până la adoptarea legii, Curtea Europeană a Drepturilor Omului (</w:t>
      </w:r>
      <w:proofErr w:type="spellStart"/>
      <w:r w:rsidRPr="00F82DF5">
        <w:rPr>
          <w:rFonts w:ascii="Times New Roman" w:hAnsi="Times New Roman"/>
        </w:rPr>
        <w:t>CtEDO</w:t>
      </w:r>
      <w:proofErr w:type="spellEnd"/>
      <w:r w:rsidRPr="00F82DF5">
        <w:rPr>
          <w:rFonts w:ascii="Times New Roman" w:hAnsi="Times New Roman"/>
        </w:rPr>
        <w:t xml:space="preserve">) a constatat în, cel puțin, 10 hotărâri că dosarele cu privire la defăimare au fost soluționate de către instanțele judecătorești moldovenești cu încălcarea dreptului la libertatea de exprimare, garantat de art.10 al Convenției europene a drepturilor omului (CEDO). După adoptarea respectivei legi, situația s-a ameliorat. Acest lucru îl demonstrează și punctajul acordat presei din </w:t>
      </w:r>
      <w:r>
        <w:rPr>
          <w:rFonts w:ascii="Times New Roman" w:hAnsi="Times New Roman"/>
        </w:rPr>
        <w:t xml:space="preserve">Republica Moldova </w:t>
      </w:r>
      <w:r w:rsidRPr="00F82DF5">
        <w:rPr>
          <w:rFonts w:ascii="Times New Roman" w:hAnsi="Times New Roman"/>
        </w:rPr>
        <w:t xml:space="preserve">anual de către International </w:t>
      </w:r>
      <w:proofErr w:type="spellStart"/>
      <w:r w:rsidRPr="00F82DF5">
        <w:rPr>
          <w:rFonts w:ascii="Times New Roman" w:hAnsi="Times New Roman"/>
        </w:rPr>
        <w:t>Research</w:t>
      </w:r>
      <w:proofErr w:type="spellEnd"/>
      <w:r w:rsidRPr="00F82DF5">
        <w:rPr>
          <w:rFonts w:ascii="Times New Roman" w:hAnsi="Times New Roman"/>
        </w:rPr>
        <w:t xml:space="preserve"> &amp; </w:t>
      </w:r>
      <w:proofErr w:type="spellStart"/>
      <w:r w:rsidRPr="00F82DF5">
        <w:rPr>
          <w:rFonts w:ascii="Times New Roman" w:hAnsi="Times New Roman"/>
        </w:rPr>
        <w:t>Exchanges</w:t>
      </w:r>
      <w:proofErr w:type="spellEnd"/>
      <w:r w:rsidRPr="00F82DF5">
        <w:rPr>
          <w:rFonts w:ascii="Times New Roman" w:hAnsi="Times New Roman"/>
        </w:rPr>
        <w:t xml:space="preserve"> Board (IREX) indicatorului în cauză (tabelul alăturat). IREX, în temeiul a cinci criterii, determină Indicele viabilității mass-media din multiple țări ale lumii. De precizat că valoarea de patru puncte indică cea mai bună situație</w:t>
      </w:r>
      <w:r w:rsidRPr="00F82DF5">
        <w:rPr>
          <w:rStyle w:val="FootnoteReference"/>
          <w:rFonts w:ascii="Times New Roman" w:hAnsi="Times New Roman"/>
        </w:rPr>
        <w:footnoteReference w:id="1"/>
      </w:r>
      <w:r w:rsidRPr="00F82DF5">
        <w:rPr>
          <w:rFonts w:ascii="Times New Roman" w:hAnsi="Times New Roman"/>
        </w:rPr>
        <w:t>.</w:t>
      </w:r>
    </w:p>
    <w:p w14:paraId="3BEB541B" w14:textId="77777777" w:rsidR="00DA6DC3" w:rsidRDefault="00DA6DC3" w:rsidP="00DA6DC3">
      <w:pPr>
        <w:spacing w:line="240" w:lineRule="auto"/>
        <w:ind w:firstLine="567"/>
        <w:jc w:val="both"/>
        <w:rPr>
          <w:rFonts w:ascii="Times New Roman" w:hAnsi="Times New Roman"/>
          <w:b/>
          <w:i/>
        </w:rPr>
      </w:pPr>
    </w:p>
    <w:p w14:paraId="4E065F62" w14:textId="77777777" w:rsidR="00DA6DC3" w:rsidRPr="00F82DF5" w:rsidRDefault="00DA6DC3" w:rsidP="00DA6DC3">
      <w:pPr>
        <w:spacing w:line="240" w:lineRule="auto"/>
        <w:ind w:firstLine="567"/>
        <w:jc w:val="both"/>
        <w:rPr>
          <w:rFonts w:ascii="Times New Roman" w:hAnsi="Times New Roman"/>
        </w:rPr>
      </w:pPr>
      <w:r w:rsidRPr="00F82DF5">
        <w:rPr>
          <w:rFonts w:ascii="Times New Roman" w:hAnsi="Times New Roman"/>
          <w:b/>
          <w:i/>
        </w:rPr>
        <w:t>Tabelul nr.1</w:t>
      </w:r>
    </w:p>
    <w:tbl>
      <w:tblPr>
        <w:tblpPr w:leftFromText="180" w:rightFromText="180" w:vertAnchor="text" w:horzAnchor="margin" w:tblpXSpec="center" w:tblpY="198"/>
        <w:tblW w:w="9918"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Look w:val="04A0" w:firstRow="1" w:lastRow="0" w:firstColumn="1" w:lastColumn="0" w:noHBand="0" w:noVBand="1"/>
      </w:tblPr>
      <w:tblGrid>
        <w:gridCol w:w="1776"/>
        <w:gridCol w:w="1366"/>
        <w:gridCol w:w="1366"/>
        <w:gridCol w:w="1366"/>
        <w:gridCol w:w="1366"/>
        <w:gridCol w:w="1366"/>
        <w:gridCol w:w="1366"/>
        <w:gridCol w:w="1366"/>
        <w:gridCol w:w="1366"/>
        <w:gridCol w:w="1366"/>
        <w:gridCol w:w="1366"/>
      </w:tblGrid>
      <w:tr w:rsidR="00DA6DC3" w:rsidRPr="00F82DF5" w14:paraId="76D2100F" w14:textId="77777777" w:rsidTr="00DA6DC3">
        <w:tc>
          <w:tcPr>
            <w:tcW w:w="4390" w:type="dxa"/>
            <w:vMerge w:val="restart"/>
            <w:tcBorders>
              <w:top w:val="single" w:sz="4" w:space="0" w:color="4BACC6"/>
              <w:left w:val="single" w:sz="4" w:space="0" w:color="4BACC6"/>
              <w:bottom w:val="single" w:sz="4" w:space="0" w:color="4BACC6"/>
              <w:right w:val="nil"/>
            </w:tcBorders>
            <w:shd w:val="clear" w:color="auto" w:fill="4BACC6"/>
            <w:tcMar>
              <w:left w:w="57" w:type="dxa"/>
              <w:right w:w="57" w:type="dxa"/>
            </w:tcMar>
            <w:vAlign w:val="center"/>
          </w:tcPr>
          <w:p w14:paraId="658608B1" w14:textId="77777777" w:rsidR="00DA6DC3" w:rsidRPr="00F82DF5" w:rsidRDefault="00DA6DC3" w:rsidP="00DA6DC3">
            <w:pPr>
              <w:spacing w:after="0" w:line="240" w:lineRule="auto"/>
              <w:jc w:val="center"/>
              <w:rPr>
                <w:rFonts w:ascii="Times New Roman" w:hAnsi="Times New Roman"/>
                <w:b/>
                <w:bCs/>
                <w:sz w:val="20"/>
              </w:rPr>
            </w:pPr>
            <w:r w:rsidRPr="00F82DF5">
              <w:rPr>
                <w:rFonts w:ascii="Times New Roman" w:hAnsi="Times New Roman"/>
                <w:b/>
                <w:bCs/>
                <w:sz w:val="20"/>
              </w:rPr>
              <w:t>Obiective IREX</w:t>
            </w:r>
          </w:p>
        </w:tc>
        <w:tc>
          <w:tcPr>
            <w:tcW w:w="5528" w:type="dxa"/>
            <w:gridSpan w:val="10"/>
            <w:tcBorders>
              <w:top w:val="single" w:sz="4" w:space="0" w:color="4BACC6"/>
              <w:left w:val="nil"/>
              <w:bottom w:val="single" w:sz="4" w:space="0" w:color="4BACC6"/>
              <w:right w:val="single" w:sz="4" w:space="0" w:color="4BACC6"/>
            </w:tcBorders>
            <w:shd w:val="clear" w:color="auto" w:fill="4BACC6"/>
            <w:tcMar>
              <w:left w:w="57" w:type="dxa"/>
              <w:right w:w="57" w:type="dxa"/>
            </w:tcMar>
            <w:vAlign w:val="center"/>
          </w:tcPr>
          <w:p w14:paraId="62086330" w14:textId="77777777" w:rsidR="00DA6DC3" w:rsidRPr="00F82DF5" w:rsidRDefault="00DA6DC3" w:rsidP="00DA6DC3">
            <w:pPr>
              <w:spacing w:after="0" w:line="240" w:lineRule="auto"/>
              <w:jc w:val="center"/>
              <w:rPr>
                <w:rFonts w:ascii="Times New Roman" w:hAnsi="Times New Roman"/>
                <w:b/>
                <w:bCs/>
                <w:sz w:val="20"/>
              </w:rPr>
            </w:pPr>
            <w:r w:rsidRPr="00F82DF5">
              <w:rPr>
                <w:rFonts w:ascii="Times New Roman" w:hAnsi="Times New Roman"/>
                <w:b/>
                <w:bCs/>
                <w:sz w:val="20"/>
              </w:rPr>
              <w:t>ani / punctaj</w:t>
            </w:r>
          </w:p>
        </w:tc>
      </w:tr>
      <w:tr w:rsidR="00DA6DC3" w:rsidRPr="00F82DF5" w14:paraId="1B225139" w14:textId="77777777" w:rsidTr="00DA6DC3">
        <w:tc>
          <w:tcPr>
            <w:tcW w:w="4390" w:type="dxa"/>
            <w:vMerge/>
            <w:shd w:val="clear" w:color="auto" w:fill="DAEEF3"/>
            <w:tcMar>
              <w:left w:w="57" w:type="dxa"/>
              <w:right w:w="57" w:type="dxa"/>
            </w:tcMar>
            <w:vAlign w:val="center"/>
          </w:tcPr>
          <w:p w14:paraId="73BF17AB" w14:textId="77777777" w:rsidR="00DA6DC3" w:rsidRPr="00F82DF5" w:rsidRDefault="00DA6DC3" w:rsidP="00DA6DC3">
            <w:pPr>
              <w:spacing w:after="0" w:line="240" w:lineRule="auto"/>
              <w:jc w:val="center"/>
              <w:rPr>
                <w:rFonts w:ascii="Times New Roman" w:hAnsi="Times New Roman"/>
                <w:b/>
                <w:bCs/>
                <w:sz w:val="20"/>
              </w:rPr>
            </w:pPr>
          </w:p>
        </w:tc>
        <w:tc>
          <w:tcPr>
            <w:tcW w:w="479" w:type="dxa"/>
            <w:shd w:val="clear" w:color="auto" w:fill="DAEEF3"/>
            <w:tcMar>
              <w:left w:w="57" w:type="dxa"/>
              <w:right w:w="57" w:type="dxa"/>
            </w:tcMar>
            <w:vAlign w:val="center"/>
          </w:tcPr>
          <w:p w14:paraId="04FBDDA8" w14:textId="77777777" w:rsidR="00DA6DC3" w:rsidRPr="00F82DF5" w:rsidRDefault="00DA6DC3" w:rsidP="00DA6DC3">
            <w:pPr>
              <w:spacing w:after="0" w:line="240" w:lineRule="auto"/>
              <w:jc w:val="center"/>
              <w:rPr>
                <w:rFonts w:ascii="Times New Roman" w:hAnsi="Times New Roman"/>
                <w:b/>
                <w:sz w:val="20"/>
              </w:rPr>
            </w:pPr>
            <w:r w:rsidRPr="00F82DF5">
              <w:rPr>
                <w:rFonts w:ascii="Times New Roman" w:hAnsi="Times New Roman"/>
                <w:b/>
                <w:sz w:val="20"/>
              </w:rPr>
              <w:t>2010</w:t>
            </w:r>
          </w:p>
        </w:tc>
        <w:tc>
          <w:tcPr>
            <w:tcW w:w="591" w:type="dxa"/>
            <w:shd w:val="clear" w:color="auto" w:fill="DAEEF3"/>
            <w:tcMar>
              <w:left w:w="57" w:type="dxa"/>
              <w:right w:w="57" w:type="dxa"/>
            </w:tcMar>
            <w:vAlign w:val="center"/>
          </w:tcPr>
          <w:p w14:paraId="4D73241D" w14:textId="77777777" w:rsidR="00DA6DC3" w:rsidRPr="00F82DF5" w:rsidRDefault="00DA6DC3" w:rsidP="00DA6DC3">
            <w:pPr>
              <w:spacing w:after="0" w:line="240" w:lineRule="auto"/>
              <w:jc w:val="center"/>
              <w:rPr>
                <w:rFonts w:ascii="Times New Roman" w:hAnsi="Times New Roman"/>
                <w:b/>
                <w:sz w:val="20"/>
              </w:rPr>
            </w:pPr>
            <w:r w:rsidRPr="00F82DF5">
              <w:rPr>
                <w:rFonts w:ascii="Times New Roman" w:hAnsi="Times New Roman"/>
                <w:b/>
                <w:sz w:val="20"/>
              </w:rPr>
              <w:t>2011</w:t>
            </w:r>
          </w:p>
        </w:tc>
        <w:tc>
          <w:tcPr>
            <w:tcW w:w="591" w:type="dxa"/>
            <w:shd w:val="clear" w:color="auto" w:fill="DAEEF3"/>
            <w:tcMar>
              <w:left w:w="57" w:type="dxa"/>
              <w:right w:w="57" w:type="dxa"/>
            </w:tcMar>
            <w:vAlign w:val="center"/>
          </w:tcPr>
          <w:p w14:paraId="553D3B35" w14:textId="77777777" w:rsidR="00DA6DC3" w:rsidRPr="00F82DF5" w:rsidRDefault="00DA6DC3" w:rsidP="00DA6DC3">
            <w:pPr>
              <w:spacing w:after="0" w:line="240" w:lineRule="auto"/>
              <w:jc w:val="center"/>
              <w:rPr>
                <w:rFonts w:ascii="Times New Roman" w:hAnsi="Times New Roman"/>
                <w:b/>
                <w:sz w:val="20"/>
              </w:rPr>
            </w:pPr>
            <w:r w:rsidRPr="00F82DF5">
              <w:rPr>
                <w:rFonts w:ascii="Times New Roman" w:hAnsi="Times New Roman"/>
                <w:b/>
                <w:sz w:val="20"/>
              </w:rPr>
              <w:t>2012</w:t>
            </w:r>
          </w:p>
        </w:tc>
        <w:tc>
          <w:tcPr>
            <w:tcW w:w="523" w:type="dxa"/>
            <w:shd w:val="clear" w:color="auto" w:fill="DAEEF3"/>
            <w:tcMar>
              <w:left w:w="57" w:type="dxa"/>
              <w:right w:w="57" w:type="dxa"/>
            </w:tcMar>
            <w:vAlign w:val="center"/>
          </w:tcPr>
          <w:p w14:paraId="291555D1" w14:textId="77777777" w:rsidR="00DA6DC3" w:rsidRPr="00F82DF5" w:rsidRDefault="00DA6DC3" w:rsidP="00DA6DC3">
            <w:pPr>
              <w:spacing w:after="0" w:line="240" w:lineRule="auto"/>
              <w:jc w:val="center"/>
              <w:rPr>
                <w:rFonts w:ascii="Times New Roman" w:hAnsi="Times New Roman"/>
                <w:b/>
                <w:sz w:val="20"/>
              </w:rPr>
            </w:pPr>
            <w:r w:rsidRPr="00F82DF5">
              <w:rPr>
                <w:rFonts w:ascii="Times New Roman" w:hAnsi="Times New Roman"/>
                <w:b/>
                <w:sz w:val="20"/>
              </w:rPr>
              <w:t>2013</w:t>
            </w:r>
          </w:p>
        </w:tc>
        <w:tc>
          <w:tcPr>
            <w:tcW w:w="566" w:type="dxa"/>
            <w:shd w:val="clear" w:color="auto" w:fill="DAEEF3"/>
            <w:tcMar>
              <w:left w:w="57" w:type="dxa"/>
              <w:right w:w="57" w:type="dxa"/>
            </w:tcMar>
            <w:vAlign w:val="center"/>
          </w:tcPr>
          <w:p w14:paraId="328A0C8B" w14:textId="77777777" w:rsidR="00DA6DC3" w:rsidRPr="00F82DF5" w:rsidRDefault="00DA6DC3" w:rsidP="00DA6DC3">
            <w:pPr>
              <w:spacing w:after="0" w:line="240" w:lineRule="auto"/>
              <w:jc w:val="center"/>
              <w:rPr>
                <w:rFonts w:ascii="Times New Roman" w:hAnsi="Times New Roman"/>
                <w:b/>
                <w:sz w:val="20"/>
              </w:rPr>
            </w:pPr>
            <w:r w:rsidRPr="00F82DF5">
              <w:rPr>
                <w:rFonts w:ascii="Times New Roman" w:hAnsi="Times New Roman"/>
                <w:b/>
                <w:sz w:val="20"/>
              </w:rPr>
              <w:t>2014</w:t>
            </w:r>
          </w:p>
        </w:tc>
        <w:tc>
          <w:tcPr>
            <w:tcW w:w="566" w:type="dxa"/>
            <w:shd w:val="clear" w:color="auto" w:fill="DAEEF3"/>
            <w:tcMar>
              <w:left w:w="57" w:type="dxa"/>
              <w:right w:w="57" w:type="dxa"/>
            </w:tcMar>
            <w:vAlign w:val="center"/>
          </w:tcPr>
          <w:p w14:paraId="750FED43" w14:textId="77777777" w:rsidR="00DA6DC3" w:rsidRPr="00F82DF5" w:rsidRDefault="00DA6DC3" w:rsidP="00DA6DC3">
            <w:pPr>
              <w:spacing w:after="0" w:line="240" w:lineRule="auto"/>
              <w:jc w:val="center"/>
              <w:rPr>
                <w:rFonts w:ascii="Times New Roman" w:hAnsi="Times New Roman"/>
                <w:b/>
                <w:sz w:val="20"/>
              </w:rPr>
            </w:pPr>
            <w:r w:rsidRPr="00F82DF5">
              <w:rPr>
                <w:rFonts w:ascii="Times New Roman" w:hAnsi="Times New Roman"/>
                <w:b/>
                <w:sz w:val="20"/>
              </w:rPr>
              <w:t>2015</w:t>
            </w:r>
          </w:p>
        </w:tc>
        <w:tc>
          <w:tcPr>
            <w:tcW w:w="566" w:type="dxa"/>
            <w:shd w:val="clear" w:color="auto" w:fill="DAEEF3"/>
            <w:tcMar>
              <w:left w:w="57" w:type="dxa"/>
              <w:right w:w="57" w:type="dxa"/>
            </w:tcMar>
            <w:vAlign w:val="center"/>
          </w:tcPr>
          <w:p w14:paraId="7F0E0917" w14:textId="77777777" w:rsidR="00DA6DC3" w:rsidRPr="00F82DF5" w:rsidRDefault="00DA6DC3" w:rsidP="00DA6DC3">
            <w:pPr>
              <w:spacing w:after="0" w:line="240" w:lineRule="auto"/>
              <w:jc w:val="center"/>
              <w:rPr>
                <w:rFonts w:ascii="Times New Roman" w:hAnsi="Times New Roman"/>
                <w:b/>
                <w:sz w:val="20"/>
              </w:rPr>
            </w:pPr>
            <w:r w:rsidRPr="00F82DF5">
              <w:rPr>
                <w:rFonts w:ascii="Times New Roman" w:hAnsi="Times New Roman"/>
                <w:b/>
                <w:sz w:val="20"/>
              </w:rPr>
              <w:t>2016</w:t>
            </w:r>
          </w:p>
        </w:tc>
        <w:tc>
          <w:tcPr>
            <w:tcW w:w="566" w:type="dxa"/>
            <w:shd w:val="clear" w:color="auto" w:fill="DAEEF3"/>
            <w:tcMar>
              <w:left w:w="57" w:type="dxa"/>
              <w:right w:w="57" w:type="dxa"/>
            </w:tcMar>
            <w:vAlign w:val="center"/>
          </w:tcPr>
          <w:p w14:paraId="587FAAF8" w14:textId="77777777" w:rsidR="00DA6DC3" w:rsidRPr="00F82DF5" w:rsidRDefault="00DA6DC3" w:rsidP="00DA6DC3">
            <w:pPr>
              <w:spacing w:after="0" w:line="240" w:lineRule="auto"/>
              <w:jc w:val="center"/>
              <w:rPr>
                <w:rFonts w:ascii="Times New Roman" w:hAnsi="Times New Roman"/>
                <w:b/>
                <w:sz w:val="20"/>
              </w:rPr>
            </w:pPr>
            <w:r w:rsidRPr="00F82DF5">
              <w:rPr>
                <w:rFonts w:ascii="Times New Roman" w:hAnsi="Times New Roman"/>
                <w:b/>
                <w:sz w:val="20"/>
              </w:rPr>
              <w:t>2017</w:t>
            </w:r>
          </w:p>
        </w:tc>
        <w:tc>
          <w:tcPr>
            <w:tcW w:w="566" w:type="dxa"/>
            <w:shd w:val="clear" w:color="auto" w:fill="DAEEF3"/>
            <w:tcMar>
              <w:left w:w="57" w:type="dxa"/>
              <w:right w:w="57" w:type="dxa"/>
            </w:tcMar>
            <w:vAlign w:val="center"/>
          </w:tcPr>
          <w:p w14:paraId="34CED06C" w14:textId="77777777" w:rsidR="00DA6DC3" w:rsidRPr="00F82DF5" w:rsidRDefault="00DA6DC3" w:rsidP="00DA6DC3">
            <w:pPr>
              <w:spacing w:after="0" w:line="240" w:lineRule="auto"/>
              <w:jc w:val="center"/>
              <w:rPr>
                <w:rFonts w:ascii="Times New Roman" w:hAnsi="Times New Roman"/>
                <w:b/>
                <w:sz w:val="20"/>
              </w:rPr>
            </w:pPr>
            <w:r w:rsidRPr="00F82DF5">
              <w:rPr>
                <w:rFonts w:ascii="Times New Roman" w:hAnsi="Times New Roman"/>
                <w:b/>
                <w:sz w:val="20"/>
              </w:rPr>
              <w:t>2018</w:t>
            </w:r>
          </w:p>
        </w:tc>
        <w:tc>
          <w:tcPr>
            <w:tcW w:w="514" w:type="dxa"/>
            <w:shd w:val="clear" w:color="auto" w:fill="DAEEF3"/>
            <w:tcMar>
              <w:left w:w="57" w:type="dxa"/>
              <w:right w:w="57" w:type="dxa"/>
            </w:tcMar>
            <w:vAlign w:val="center"/>
          </w:tcPr>
          <w:p w14:paraId="7D1EA163" w14:textId="77777777" w:rsidR="00DA6DC3" w:rsidRPr="00F82DF5" w:rsidRDefault="00DA6DC3" w:rsidP="00DA6DC3">
            <w:pPr>
              <w:spacing w:after="0" w:line="240" w:lineRule="auto"/>
              <w:jc w:val="center"/>
              <w:rPr>
                <w:rFonts w:ascii="Times New Roman" w:hAnsi="Times New Roman"/>
                <w:b/>
                <w:sz w:val="20"/>
              </w:rPr>
            </w:pPr>
            <w:r w:rsidRPr="00F82DF5">
              <w:rPr>
                <w:rFonts w:ascii="Times New Roman" w:hAnsi="Times New Roman"/>
                <w:b/>
                <w:sz w:val="20"/>
              </w:rPr>
              <w:t>2019</w:t>
            </w:r>
          </w:p>
        </w:tc>
      </w:tr>
      <w:tr w:rsidR="00DA6DC3" w:rsidRPr="00F82DF5" w14:paraId="672B7B49" w14:textId="77777777" w:rsidTr="00DA6DC3">
        <w:tc>
          <w:tcPr>
            <w:tcW w:w="4390" w:type="dxa"/>
            <w:shd w:val="clear" w:color="auto" w:fill="auto"/>
            <w:tcMar>
              <w:left w:w="57" w:type="dxa"/>
              <w:right w:w="57" w:type="dxa"/>
            </w:tcMar>
            <w:vAlign w:val="center"/>
          </w:tcPr>
          <w:p w14:paraId="0E92ADBC" w14:textId="77777777" w:rsidR="00DA6DC3" w:rsidRPr="00F82DF5" w:rsidRDefault="00DA6DC3" w:rsidP="00DA6DC3">
            <w:pPr>
              <w:pStyle w:val="Heading2"/>
              <w:spacing w:before="0" w:line="240" w:lineRule="auto"/>
              <w:rPr>
                <w:rFonts w:ascii="Times New Roman" w:hAnsi="Times New Roman"/>
                <w:b w:val="0"/>
                <w:bCs w:val="0"/>
                <w:iCs/>
                <w:color w:val="auto"/>
                <w:sz w:val="24"/>
                <w:szCs w:val="24"/>
              </w:rPr>
            </w:pPr>
            <w:r w:rsidRPr="00F82DF5">
              <w:rPr>
                <w:rFonts w:ascii="Times New Roman" w:hAnsi="Times New Roman"/>
                <w:b w:val="0"/>
                <w:iCs/>
                <w:color w:val="auto"/>
                <w:sz w:val="20"/>
                <w:szCs w:val="24"/>
              </w:rPr>
              <w:t>Normele juridice protejează și promovează libertatea cuvântului și accesul la informațiile publice</w:t>
            </w:r>
          </w:p>
        </w:tc>
        <w:tc>
          <w:tcPr>
            <w:tcW w:w="479" w:type="dxa"/>
            <w:shd w:val="clear" w:color="auto" w:fill="auto"/>
            <w:tcMar>
              <w:left w:w="57" w:type="dxa"/>
              <w:right w:w="57" w:type="dxa"/>
            </w:tcMar>
            <w:vAlign w:val="center"/>
          </w:tcPr>
          <w:p w14:paraId="2C1FB75A" w14:textId="77777777" w:rsidR="00DA6DC3" w:rsidRPr="00F82DF5" w:rsidRDefault="00DA6DC3" w:rsidP="00DA6DC3">
            <w:pPr>
              <w:spacing w:after="0" w:line="240" w:lineRule="auto"/>
              <w:rPr>
                <w:rFonts w:ascii="Times New Roman" w:hAnsi="Times New Roman"/>
                <w:b/>
                <w:sz w:val="20"/>
              </w:rPr>
            </w:pPr>
            <w:r w:rsidRPr="00F82DF5">
              <w:rPr>
                <w:rFonts w:ascii="Times New Roman" w:hAnsi="Times New Roman"/>
                <w:b/>
                <w:sz w:val="20"/>
              </w:rPr>
              <w:t>1,69</w:t>
            </w:r>
          </w:p>
        </w:tc>
        <w:tc>
          <w:tcPr>
            <w:tcW w:w="591" w:type="dxa"/>
            <w:shd w:val="clear" w:color="auto" w:fill="auto"/>
            <w:tcMar>
              <w:left w:w="57" w:type="dxa"/>
              <w:right w:w="57" w:type="dxa"/>
            </w:tcMar>
            <w:vAlign w:val="center"/>
          </w:tcPr>
          <w:p w14:paraId="57C9B80F" w14:textId="77777777" w:rsidR="00DA6DC3" w:rsidRPr="00F82DF5" w:rsidRDefault="00DA6DC3" w:rsidP="00DA6DC3">
            <w:pPr>
              <w:spacing w:after="0" w:line="240" w:lineRule="auto"/>
              <w:rPr>
                <w:rFonts w:ascii="Times New Roman" w:hAnsi="Times New Roman"/>
                <w:b/>
                <w:sz w:val="20"/>
              </w:rPr>
            </w:pPr>
            <w:r w:rsidRPr="00F82DF5">
              <w:rPr>
                <w:rFonts w:ascii="Times New Roman" w:hAnsi="Times New Roman"/>
                <w:b/>
                <w:sz w:val="20"/>
              </w:rPr>
              <w:t>2,15</w:t>
            </w:r>
          </w:p>
        </w:tc>
        <w:tc>
          <w:tcPr>
            <w:tcW w:w="591" w:type="dxa"/>
            <w:shd w:val="clear" w:color="auto" w:fill="auto"/>
            <w:tcMar>
              <w:left w:w="57" w:type="dxa"/>
              <w:right w:w="57" w:type="dxa"/>
            </w:tcMar>
            <w:vAlign w:val="center"/>
          </w:tcPr>
          <w:p w14:paraId="70A6F269" w14:textId="77777777" w:rsidR="00DA6DC3" w:rsidRPr="00F82DF5" w:rsidRDefault="00DA6DC3" w:rsidP="00DA6DC3">
            <w:pPr>
              <w:spacing w:after="0" w:line="240" w:lineRule="auto"/>
              <w:rPr>
                <w:rFonts w:ascii="Times New Roman" w:hAnsi="Times New Roman"/>
                <w:b/>
                <w:sz w:val="20"/>
              </w:rPr>
            </w:pPr>
            <w:r w:rsidRPr="00F82DF5">
              <w:rPr>
                <w:rFonts w:ascii="Times New Roman" w:hAnsi="Times New Roman"/>
                <w:b/>
                <w:sz w:val="20"/>
              </w:rPr>
              <w:t>2,37</w:t>
            </w:r>
          </w:p>
        </w:tc>
        <w:tc>
          <w:tcPr>
            <w:tcW w:w="523" w:type="dxa"/>
            <w:shd w:val="clear" w:color="auto" w:fill="auto"/>
            <w:tcMar>
              <w:left w:w="57" w:type="dxa"/>
              <w:right w:w="57" w:type="dxa"/>
            </w:tcMar>
            <w:vAlign w:val="center"/>
          </w:tcPr>
          <w:p w14:paraId="4FAE939D" w14:textId="77777777" w:rsidR="00DA6DC3" w:rsidRPr="00F82DF5" w:rsidRDefault="00DA6DC3" w:rsidP="00DA6DC3">
            <w:pPr>
              <w:spacing w:after="0" w:line="240" w:lineRule="auto"/>
              <w:rPr>
                <w:rFonts w:ascii="Times New Roman" w:hAnsi="Times New Roman"/>
                <w:b/>
                <w:sz w:val="20"/>
              </w:rPr>
            </w:pPr>
            <w:r w:rsidRPr="00F82DF5">
              <w:rPr>
                <w:rFonts w:ascii="Times New Roman" w:hAnsi="Times New Roman"/>
                <w:b/>
                <w:sz w:val="20"/>
              </w:rPr>
              <w:t>2,62</w:t>
            </w:r>
          </w:p>
        </w:tc>
        <w:tc>
          <w:tcPr>
            <w:tcW w:w="566" w:type="dxa"/>
            <w:shd w:val="clear" w:color="auto" w:fill="auto"/>
            <w:tcMar>
              <w:left w:w="57" w:type="dxa"/>
              <w:right w:w="57" w:type="dxa"/>
            </w:tcMar>
            <w:vAlign w:val="center"/>
          </w:tcPr>
          <w:p w14:paraId="7761D668" w14:textId="77777777" w:rsidR="00DA6DC3" w:rsidRPr="00F82DF5" w:rsidRDefault="00DA6DC3" w:rsidP="00DA6DC3">
            <w:pPr>
              <w:spacing w:after="0" w:line="240" w:lineRule="auto"/>
              <w:rPr>
                <w:rFonts w:ascii="Times New Roman" w:hAnsi="Times New Roman"/>
                <w:b/>
                <w:sz w:val="20"/>
              </w:rPr>
            </w:pPr>
            <w:r w:rsidRPr="00F82DF5">
              <w:rPr>
                <w:rFonts w:ascii="Times New Roman" w:hAnsi="Times New Roman"/>
                <w:b/>
                <w:sz w:val="20"/>
              </w:rPr>
              <w:t>2,65</w:t>
            </w:r>
          </w:p>
        </w:tc>
        <w:tc>
          <w:tcPr>
            <w:tcW w:w="566" w:type="dxa"/>
            <w:shd w:val="clear" w:color="auto" w:fill="auto"/>
            <w:tcMar>
              <w:left w:w="57" w:type="dxa"/>
              <w:right w:w="57" w:type="dxa"/>
            </w:tcMar>
            <w:vAlign w:val="center"/>
          </w:tcPr>
          <w:p w14:paraId="7F6B54F4" w14:textId="77777777" w:rsidR="00DA6DC3" w:rsidRPr="00F82DF5" w:rsidRDefault="00DA6DC3" w:rsidP="00DA6DC3">
            <w:pPr>
              <w:spacing w:after="0" w:line="240" w:lineRule="auto"/>
              <w:rPr>
                <w:rFonts w:ascii="Times New Roman" w:hAnsi="Times New Roman"/>
                <w:b/>
                <w:sz w:val="20"/>
              </w:rPr>
            </w:pPr>
            <w:r w:rsidRPr="00F82DF5">
              <w:rPr>
                <w:rFonts w:ascii="Times New Roman" w:hAnsi="Times New Roman"/>
                <w:b/>
                <w:sz w:val="20"/>
              </w:rPr>
              <w:t>2,89</w:t>
            </w:r>
          </w:p>
        </w:tc>
        <w:tc>
          <w:tcPr>
            <w:tcW w:w="566" w:type="dxa"/>
            <w:shd w:val="clear" w:color="auto" w:fill="auto"/>
            <w:tcMar>
              <w:left w:w="57" w:type="dxa"/>
              <w:right w:w="57" w:type="dxa"/>
            </w:tcMar>
            <w:vAlign w:val="center"/>
          </w:tcPr>
          <w:p w14:paraId="53A71A89" w14:textId="77777777" w:rsidR="00DA6DC3" w:rsidRPr="00F82DF5" w:rsidRDefault="00DA6DC3" w:rsidP="00DA6DC3">
            <w:pPr>
              <w:spacing w:after="0" w:line="240" w:lineRule="auto"/>
              <w:rPr>
                <w:rFonts w:ascii="Times New Roman" w:hAnsi="Times New Roman"/>
                <w:b/>
                <w:sz w:val="20"/>
              </w:rPr>
            </w:pPr>
            <w:r w:rsidRPr="00F82DF5">
              <w:rPr>
                <w:rFonts w:ascii="Times New Roman" w:hAnsi="Times New Roman"/>
                <w:b/>
                <w:sz w:val="20"/>
              </w:rPr>
              <w:t>2,61</w:t>
            </w:r>
          </w:p>
        </w:tc>
        <w:tc>
          <w:tcPr>
            <w:tcW w:w="566" w:type="dxa"/>
            <w:shd w:val="clear" w:color="auto" w:fill="auto"/>
            <w:tcMar>
              <w:left w:w="57" w:type="dxa"/>
              <w:right w:w="57" w:type="dxa"/>
            </w:tcMar>
            <w:vAlign w:val="center"/>
          </w:tcPr>
          <w:p w14:paraId="4CB1EA63" w14:textId="77777777" w:rsidR="00DA6DC3" w:rsidRPr="00F82DF5" w:rsidRDefault="00DA6DC3" w:rsidP="00DA6DC3">
            <w:pPr>
              <w:spacing w:after="0" w:line="240" w:lineRule="auto"/>
              <w:rPr>
                <w:rFonts w:ascii="Times New Roman" w:hAnsi="Times New Roman"/>
                <w:b/>
                <w:sz w:val="20"/>
              </w:rPr>
            </w:pPr>
            <w:r w:rsidRPr="00F82DF5">
              <w:rPr>
                <w:rFonts w:ascii="Times New Roman" w:hAnsi="Times New Roman"/>
                <w:b/>
                <w:sz w:val="20"/>
              </w:rPr>
              <w:t>2,61</w:t>
            </w:r>
          </w:p>
        </w:tc>
        <w:tc>
          <w:tcPr>
            <w:tcW w:w="566" w:type="dxa"/>
            <w:shd w:val="clear" w:color="auto" w:fill="auto"/>
            <w:tcMar>
              <w:left w:w="57" w:type="dxa"/>
              <w:right w:w="57" w:type="dxa"/>
            </w:tcMar>
            <w:vAlign w:val="center"/>
          </w:tcPr>
          <w:p w14:paraId="6079B207" w14:textId="77777777" w:rsidR="00DA6DC3" w:rsidRPr="00F82DF5" w:rsidRDefault="00DA6DC3" w:rsidP="00DA6DC3">
            <w:pPr>
              <w:spacing w:after="0" w:line="240" w:lineRule="auto"/>
              <w:rPr>
                <w:rFonts w:ascii="Times New Roman" w:hAnsi="Times New Roman"/>
                <w:b/>
                <w:sz w:val="20"/>
              </w:rPr>
            </w:pPr>
            <w:r w:rsidRPr="00F82DF5">
              <w:rPr>
                <w:rFonts w:ascii="Times New Roman" w:hAnsi="Times New Roman"/>
                <w:b/>
                <w:sz w:val="20"/>
              </w:rPr>
              <w:t>2,63</w:t>
            </w:r>
          </w:p>
        </w:tc>
        <w:tc>
          <w:tcPr>
            <w:tcW w:w="514" w:type="dxa"/>
            <w:shd w:val="clear" w:color="auto" w:fill="auto"/>
            <w:tcMar>
              <w:left w:w="57" w:type="dxa"/>
              <w:right w:w="57" w:type="dxa"/>
            </w:tcMar>
            <w:vAlign w:val="center"/>
          </w:tcPr>
          <w:p w14:paraId="37AF9D1F" w14:textId="77777777" w:rsidR="00DA6DC3" w:rsidRPr="00F82DF5" w:rsidRDefault="00DA6DC3" w:rsidP="00DA6DC3">
            <w:pPr>
              <w:spacing w:after="0" w:line="240" w:lineRule="auto"/>
              <w:rPr>
                <w:rFonts w:ascii="Times New Roman" w:hAnsi="Times New Roman"/>
                <w:b/>
                <w:sz w:val="20"/>
              </w:rPr>
            </w:pPr>
            <w:r w:rsidRPr="00F82DF5">
              <w:rPr>
                <w:rFonts w:ascii="Times New Roman" w:hAnsi="Times New Roman"/>
                <w:b/>
                <w:sz w:val="20"/>
              </w:rPr>
              <w:t>2,52</w:t>
            </w:r>
          </w:p>
        </w:tc>
      </w:tr>
    </w:tbl>
    <w:p w14:paraId="0A25953C" w14:textId="77777777" w:rsidR="00DA6DC3" w:rsidRPr="00F82DF5" w:rsidRDefault="00DA6DC3" w:rsidP="00DA6DC3">
      <w:pPr>
        <w:spacing w:after="0" w:line="240" w:lineRule="auto"/>
        <w:ind w:firstLine="567"/>
        <w:jc w:val="both"/>
        <w:rPr>
          <w:rFonts w:ascii="Times New Roman" w:hAnsi="Times New Roman"/>
        </w:rPr>
      </w:pPr>
    </w:p>
    <w:p w14:paraId="5EDADFFC" w14:textId="77777777" w:rsidR="00DA6DC3" w:rsidRPr="00F82DF5" w:rsidRDefault="00DA6DC3" w:rsidP="00DA6DC3">
      <w:pPr>
        <w:pStyle w:val="Heading4"/>
        <w:shd w:val="clear" w:color="auto" w:fill="FFFFFF"/>
        <w:spacing w:before="0" w:after="138" w:line="240" w:lineRule="auto"/>
        <w:jc w:val="both"/>
        <w:rPr>
          <w:rFonts w:ascii="Times New Roman" w:hAnsi="Times New Roman" w:cs="Times New Roman"/>
          <w:b w:val="0"/>
          <w:bCs w:val="0"/>
          <w:sz w:val="24"/>
          <w:szCs w:val="24"/>
        </w:rPr>
      </w:pPr>
      <w:r w:rsidRPr="00F82DF5">
        <w:rPr>
          <w:rFonts w:ascii="Times New Roman" w:hAnsi="Times New Roman" w:cs="Times New Roman"/>
          <w:b w:val="0"/>
          <w:sz w:val="24"/>
          <w:szCs w:val="24"/>
        </w:rPr>
        <w:t xml:space="preserve">Cu toate acestea, să precizăm că în Codul contravențional nr. </w:t>
      </w:r>
      <w:r w:rsidRPr="00F82DF5">
        <w:rPr>
          <w:rFonts w:ascii="Times New Roman" w:hAnsi="Times New Roman" w:cs="Times New Roman"/>
          <w:b w:val="0"/>
          <w:bCs w:val="0"/>
          <w:sz w:val="24"/>
          <w:szCs w:val="24"/>
        </w:rPr>
        <w:t xml:space="preserve">218 din 24-10-2008, în art. 70, mai continuă să fie reglementată calomnia. La începutul anilor 2000 calomnia, în legislația națională, a fost scoasă din rândul faptelor penale, dar rămâne a fi considerată faptă ce trebuie pedepsită contravențional. La nivel european, acuzarea jurnaliștilor de calomnie este percepută ca manifestarea unei forme de cenzură, menită să reducă la tăcere vocile critice din societate. În cazul în care în </w:t>
      </w:r>
      <w:r w:rsidRPr="00F82DF5">
        <w:rPr>
          <w:rFonts w:ascii="Times New Roman" w:hAnsi="Times New Roman" w:cs="Times New Roman"/>
          <w:b w:val="0"/>
          <w:bCs w:val="0"/>
          <w:sz w:val="24"/>
          <w:szCs w:val="24"/>
        </w:rPr>
        <w:lastRenderedPageBreak/>
        <w:t xml:space="preserve">legislația națională există definiția juridică pentru noțiunea </w:t>
      </w:r>
      <w:r>
        <w:rPr>
          <w:rFonts w:ascii="Times New Roman" w:hAnsi="Times New Roman" w:cs="Times New Roman"/>
          <w:b w:val="0"/>
          <w:bCs w:val="0"/>
          <w:sz w:val="24"/>
          <w:szCs w:val="24"/>
        </w:rPr>
        <w:t>„</w:t>
      </w:r>
      <w:r w:rsidRPr="00F82DF5">
        <w:rPr>
          <w:rFonts w:ascii="Times New Roman" w:hAnsi="Times New Roman" w:cs="Times New Roman"/>
          <w:b w:val="0"/>
          <w:bCs w:val="0"/>
          <w:sz w:val="24"/>
          <w:szCs w:val="24"/>
        </w:rPr>
        <w:t>defăimare”, precum și norme de reglementare, cel mai indicat ar fi ca art. 70 din Codul contravențional să fie eliminat.</w:t>
      </w:r>
    </w:p>
    <w:p w14:paraId="0DCFA170" w14:textId="77777777" w:rsidR="00DA6DC3" w:rsidRPr="00F82DF5" w:rsidRDefault="00DA6DC3" w:rsidP="00DA6DC3">
      <w:pPr>
        <w:spacing w:line="240" w:lineRule="auto"/>
        <w:ind w:firstLine="567"/>
        <w:jc w:val="both"/>
        <w:rPr>
          <w:rFonts w:ascii="Times New Roman" w:hAnsi="Times New Roman"/>
        </w:rPr>
      </w:pPr>
      <w:r w:rsidRPr="00F82DF5">
        <w:rPr>
          <w:rFonts w:ascii="Times New Roman" w:hAnsi="Times New Roman"/>
        </w:rPr>
        <w:t>Cadrul normativ național, cu referire la domeniul mediatic, reglementează libertatea de exprimare în presa scrisă, în audiovizual și, aproape deloc, în mass-media on-line. Un recensământ al presei din RM</w:t>
      </w:r>
      <w:r w:rsidRPr="00F82DF5">
        <w:rPr>
          <w:rStyle w:val="FootnoteReference"/>
          <w:rFonts w:ascii="Times New Roman" w:hAnsi="Times New Roman"/>
        </w:rPr>
        <w:footnoteReference w:id="2"/>
      </w:r>
      <w:r w:rsidRPr="00F82DF5">
        <w:rPr>
          <w:rFonts w:ascii="Times New Roman" w:hAnsi="Times New Roman"/>
        </w:rPr>
        <w:t>, efectuat în 2017, a identificat aproape cinci sute de surse mass-media exclusiv on-line, majoritatea fiind portaluri de știri – 181. În pofida acestui fapt, presa on-line nu are nici definiție juridică în legislația națională, deși termenul a fost definit în Recomandarea CM / Rec (2011) 7 cu privire la o nouă noțiune a mass-media și a responsabilității editoriale.</w:t>
      </w:r>
      <w:r w:rsidRPr="00F82DF5">
        <w:rPr>
          <w:rFonts w:ascii="Times New Roman" w:hAnsi="Times New Roman"/>
          <w:lang w:eastAsia="ro-RO"/>
        </w:rPr>
        <w:t xml:space="preserve"> </w:t>
      </w:r>
    </w:p>
    <w:p w14:paraId="717105D3" w14:textId="77777777" w:rsidR="00DA6DC3" w:rsidRPr="00F82DF5" w:rsidRDefault="00DA6DC3" w:rsidP="00DA6DC3">
      <w:pPr>
        <w:spacing w:line="240" w:lineRule="auto"/>
        <w:ind w:firstLine="567"/>
        <w:jc w:val="both"/>
        <w:rPr>
          <w:rFonts w:ascii="Times New Roman" w:hAnsi="Times New Roman"/>
          <w:lang w:eastAsia="ro-RO"/>
        </w:rPr>
      </w:pPr>
      <w:r w:rsidRPr="00F82DF5">
        <w:rPr>
          <w:rFonts w:ascii="Times New Roman" w:hAnsi="Times New Roman"/>
        </w:rPr>
        <w:t>Legea presei nr.243/1994 în cea mai mare parte este căzută în desuetudine și necesită a fi abrogată. O serie dintre prevederile legii deja se regăsesc în alte acte normative în vigoare din domeniul mass-media. Alte prevederi, cum ar fi cele referitoare la acreditarea jurnaliștilor din țară și de peste hotare ar putea fi incluse în Legea privind accesul la informație; cele vizând păstrarea obligatorie a ziarelor de către redacții – în Legea privind Fondul Arhivistic al RM; cele ce instituie obligația indicării datelor de referință ale publicației periodice (extinzând obligația și asupra presei on-line) pot fi transpuse în Legea privind libertatea de exprimare.</w:t>
      </w:r>
    </w:p>
    <w:p w14:paraId="17F95C14" w14:textId="77777777" w:rsidR="00DA6DC3" w:rsidRPr="00F82DF5" w:rsidRDefault="00DA6DC3" w:rsidP="00DA6DC3">
      <w:pPr>
        <w:spacing w:line="240" w:lineRule="auto"/>
        <w:ind w:firstLine="567"/>
        <w:jc w:val="both"/>
        <w:rPr>
          <w:rFonts w:ascii="Times New Roman" w:hAnsi="Times New Roman"/>
          <w:bCs/>
        </w:rPr>
      </w:pPr>
      <w:r w:rsidRPr="00F82DF5">
        <w:rPr>
          <w:rFonts w:ascii="Times New Roman" w:hAnsi="Times New Roman"/>
        </w:rPr>
        <w:t xml:space="preserve">La nivel european, pluralismul mediatic este recunoscut drept parte indispensabilă a libertății presei. Acestuia îi sunt consacrate mai multe documente de referință, inclusiv Recomandarea CM/Rec(2018)1 a Comitetului de Miniștri către statele membre cu privire la pluralismul mijloacelor mass-media și diversitatea conținutului mediatic și </w:t>
      </w:r>
      <w:r w:rsidRPr="00F82DF5">
        <w:rPr>
          <w:rFonts w:ascii="Times New Roman" w:hAnsi="Times New Roman"/>
          <w:bCs/>
        </w:rPr>
        <w:t xml:space="preserve">Rezoluția Parlamentului European din 3 mai 2018 referitoare la pluralismul și libertatea mass-mediei în Uniunea Europeană. </w:t>
      </w:r>
    </w:p>
    <w:p w14:paraId="544E1872" w14:textId="77777777" w:rsidR="00DA6DC3" w:rsidRPr="00F82DF5" w:rsidRDefault="00DA6DC3" w:rsidP="00DA6DC3">
      <w:pPr>
        <w:spacing w:line="240" w:lineRule="auto"/>
        <w:ind w:firstLine="567"/>
        <w:jc w:val="both"/>
        <w:rPr>
          <w:rFonts w:ascii="Times New Roman" w:hAnsi="Times New Roman"/>
        </w:rPr>
      </w:pPr>
      <w:r w:rsidRPr="00F82DF5">
        <w:rPr>
          <w:rFonts w:ascii="Times New Roman" w:hAnsi="Times New Roman"/>
        </w:rPr>
        <w:t xml:space="preserve">În legislația națională pluralismul mediatic (intern și extern) este reglementat în Codul serviciilor media audiovizuale al Republicii Moldova nr.174/2018 (pluralism audiovizual) precum și în </w:t>
      </w:r>
      <w:r w:rsidRPr="00F82DF5">
        <w:rPr>
          <w:rFonts w:ascii="Times New Roman" w:hAnsi="Times New Roman"/>
          <w:bCs/>
        </w:rPr>
        <w:t xml:space="preserve">Concepția națională de dezvoltare a mass-mediei din Republica Moldova, adoptată prin </w:t>
      </w:r>
      <w:r w:rsidRPr="00F82DF5">
        <w:rPr>
          <w:rFonts w:ascii="Times New Roman" w:hAnsi="Times New Roman"/>
        </w:rPr>
        <w:t>Legea nr.67/2018.</w:t>
      </w:r>
    </w:p>
    <w:p w14:paraId="530CBB8F" w14:textId="77777777" w:rsidR="00DA6DC3" w:rsidRPr="00F82DF5" w:rsidRDefault="00DA6DC3" w:rsidP="00DA6DC3">
      <w:pPr>
        <w:spacing w:line="240" w:lineRule="auto"/>
        <w:ind w:firstLine="567"/>
        <w:jc w:val="both"/>
        <w:rPr>
          <w:rFonts w:ascii="Times New Roman" w:hAnsi="Times New Roman"/>
        </w:rPr>
      </w:pPr>
      <w:r w:rsidRPr="00F82DF5">
        <w:rPr>
          <w:rFonts w:ascii="Times New Roman" w:hAnsi="Times New Roman"/>
        </w:rPr>
        <w:t xml:space="preserve">Tranziția de la televiziunea analogică la televiziunea digitală terestră, acțiune menită să sporească pluralismul mediatic de care să beneficieze fiecare familie, decurge anevoios și fără o finalitate predictibilă. </w:t>
      </w:r>
    </w:p>
    <w:p w14:paraId="2A84373D" w14:textId="77777777" w:rsidR="00DA6DC3" w:rsidRPr="00F82DF5" w:rsidRDefault="00DA6DC3" w:rsidP="00DA6DC3">
      <w:pPr>
        <w:spacing w:line="240" w:lineRule="auto"/>
        <w:ind w:firstLine="567"/>
        <w:jc w:val="both"/>
        <w:rPr>
          <w:rFonts w:ascii="Times New Roman" w:hAnsi="Times New Roman"/>
        </w:rPr>
      </w:pPr>
      <w:r w:rsidRPr="00F82DF5">
        <w:rPr>
          <w:rFonts w:ascii="Times New Roman" w:hAnsi="Times New Roman"/>
        </w:rPr>
        <w:t xml:space="preserve">Rapoartele financiare anuale depuse de mass-media la instituțiile abilitate ale statului și din care poate fi judecată aspirația mass-media de a investi în pluralismul mediatic, nu sunt făcute publice. Faptul se referă la toate tipurile de media. </w:t>
      </w:r>
    </w:p>
    <w:p w14:paraId="2D47F448" w14:textId="77777777" w:rsidR="00DA6DC3" w:rsidRPr="00F82DF5" w:rsidRDefault="00DA6DC3" w:rsidP="00DA6DC3">
      <w:pPr>
        <w:spacing w:line="240" w:lineRule="auto"/>
        <w:ind w:firstLine="567"/>
        <w:jc w:val="both"/>
        <w:rPr>
          <w:rFonts w:ascii="Times New Roman" w:hAnsi="Times New Roman"/>
        </w:rPr>
      </w:pPr>
      <w:r w:rsidRPr="00F82DF5">
        <w:rPr>
          <w:rFonts w:ascii="Times New Roman" w:hAnsi="Times New Roman"/>
        </w:rPr>
        <w:t xml:space="preserve">Legislația națională conține prevederi pe măsură să prevină apariția de poziții dominante în formarea opiniei publice. Consiliul Concurenței are noi atribuții cu referire la pluralismul pe piața media și piețele conexe, dar eficiența activității pe acest segment urmează a fi evaluată în timp. </w:t>
      </w:r>
    </w:p>
    <w:p w14:paraId="3C732ED2" w14:textId="77777777" w:rsidR="00DA6DC3" w:rsidRPr="00F82DF5" w:rsidRDefault="00DA6DC3" w:rsidP="00DA6DC3">
      <w:pPr>
        <w:spacing w:line="240" w:lineRule="auto"/>
        <w:ind w:firstLine="567"/>
        <w:jc w:val="both"/>
        <w:rPr>
          <w:rFonts w:ascii="Times New Roman" w:hAnsi="Times New Roman"/>
        </w:rPr>
      </w:pPr>
      <w:r w:rsidRPr="00F82DF5">
        <w:rPr>
          <w:rFonts w:ascii="Times New Roman" w:hAnsi="Times New Roman"/>
        </w:rPr>
        <w:t>Nu există instrumente suficiente, prevăzute de lege, care ar stimula, încuraja și ar susține pecuniar producerea diversificată de produse mediatice locale de calitate.</w:t>
      </w:r>
    </w:p>
    <w:p w14:paraId="29D7FEC4" w14:textId="77777777" w:rsidR="00DA6DC3" w:rsidRPr="00F82DF5" w:rsidRDefault="00DA6DC3" w:rsidP="00DA6DC3">
      <w:pPr>
        <w:spacing w:line="240" w:lineRule="auto"/>
        <w:ind w:firstLine="567"/>
        <w:jc w:val="both"/>
        <w:rPr>
          <w:rFonts w:ascii="Times New Roman" w:hAnsi="Times New Roman"/>
        </w:rPr>
      </w:pPr>
      <w:r w:rsidRPr="00F82DF5">
        <w:rPr>
          <w:rFonts w:ascii="Times New Roman" w:hAnsi="Times New Roman"/>
        </w:rPr>
        <w:t>Furnizorii publici de servicii media audiovizuale nu au devenit și nu s-au manifestat ca promotori veritabili ai pluralismului mediatic intern.</w:t>
      </w:r>
    </w:p>
    <w:p w14:paraId="5E555BD3" w14:textId="77777777" w:rsidR="00DA6DC3" w:rsidRPr="00F82DF5" w:rsidRDefault="00DA6DC3" w:rsidP="00DA6DC3">
      <w:pPr>
        <w:spacing w:line="240" w:lineRule="auto"/>
        <w:ind w:firstLine="567"/>
        <w:jc w:val="both"/>
        <w:rPr>
          <w:rFonts w:ascii="Times New Roman" w:hAnsi="Times New Roman"/>
          <w:b/>
        </w:rPr>
      </w:pPr>
      <w:r w:rsidRPr="00F82DF5">
        <w:rPr>
          <w:rFonts w:ascii="Times New Roman" w:hAnsi="Times New Roman"/>
        </w:rPr>
        <w:t xml:space="preserve">În </w:t>
      </w:r>
      <w:r>
        <w:rPr>
          <w:rFonts w:ascii="Times New Roman" w:hAnsi="Times New Roman"/>
        </w:rPr>
        <w:t xml:space="preserve">Republica Moldova </w:t>
      </w:r>
      <w:r w:rsidRPr="00F82DF5">
        <w:rPr>
          <w:rFonts w:ascii="Times New Roman" w:hAnsi="Times New Roman"/>
        </w:rPr>
        <w:t>există garanții legislative exprese privind independența autorității de reglementare a domeniului audiovizualului.</w:t>
      </w:r>
      <w:r w:rsidRPr="00F82DF5">
        <w:rPr>
          <w:rFonts w:ascii="Times New Roman" w:hAnsi="Times New Roman"/>
          <w:b/>
        </w:rPr>
        <w:t xml:space="preserve"> </w:t>
      </w:r>
      <w:r w:rsidRPr="00F82DF5">
        <w:rPr>
          <w:rFonts w:ascii="Times New Roman" w:hAnsi="Times New Roman"/>
        </w:rPr>
        <w:t>Procedurile legislative prevăzute pentru numirea în funcție a membrilor Consiliului Audiovizualului (CA) sunt transparente și democratice.</w:t>
      </w:r>
      <w:r w:rsidRPr="00F82DF5">
        <w:rPr>
          <w:rFonts w:ascii="Times New Roman" w:hAnsi="Times New Roman"/>
          <w:b/>
        </w:rPr>
        <w:t xml:space="preserve"> </w:t>
      </w:r>
      <w:r w:rsidRPr="00F82DF5">
        <w:rPr>
          <w:rFonts w:ascii="Times New Roman" w:hAnsi="Times New Roman"/>
        </w:rPr>
        <w:t>De asemenea, alocarea resurselor bugetare pentru activitatea CA permit</w:t>
      </w:r>
      <w:r>
        <w:rPr>
          <w:rFonts w:ascii="Times New Roman" w:hAnsi="Times New Roman"/>
        </w:rPr>
        <w:t>e</w:t>
      </w:r>
      <w:r w:rsidRPr="00F82DF5">
        <w:rPr>
          <w:rFonts w:ascii="Times New Roman" w:hAnsi="Times New Roman"/>
        </w:rPr>
        <w:t xml:space="preserve"> evitarea unor eventuale decizii arbitrare în acest sens. În practica reală, însă, modul de desemnare a membrilor CA a stârnit în repetate rânduri critici publice în care era invocată ingerința factorului politic. Situația poate fi remediată prin reguli clare, exacte, măsurabile de selectare și numire a componenței CA. </w:t>
      </w:r>
    </w:p>
    <w:p w14:paraId="0BB09774" w14:textId="77777777" w:rsidR="00DA6DC3" w:rsidRPr="00F82DF5" w:rsidRDefault="00DA6DC3" w:rsidP="00DA6DC3">
      <w:pPr>
        <w:spacing w:line="240" w:lineRule="auto"/>
        <w:ind w:firstLine="567"/>
        <w:jc w:val="both"/>
        <w:rPr>
          <w:rFonts w:ascii="Times New Roman" w:hAnsi="Times New Roman"/>
          <w:b/>
        </w:rPr>
      </w:pPr>
      <w:r w:rsidRPr="00F82DF5">
        <w:rPr>
          <w:rFonts w:ascii="Times New Roman" w:hAnsi="Times New Roman"/>
        </w:rPr>
        <w:lastRenderedPageBreak/>
        <w:t xml:space="preserve">Legislația audiovizuală oferă suficiente atribuții și suficiente mecanisme autorității de reglementare pentru a-și onora eficient obligațiile, însă aceste oportunități rămân a avea un randament redus. </w:t>
      </w:r>
    </w:p>
    <w:p w14:paraId="10AF02E7" w14:textId="77777777" w:rsidR="00DA6DC3" w:rsidRPr="00F82DF5" w:rsidRDefault="00DA6DC3" w:rsidP="00DA6DC3">
      <w:pPr>
        <w:spacing w:line="240" w:lineRule="auto"/>
        <w:ind w:firstLine="567"/>
        <w:jc w:val="both"/>
        <w:rPr>
          <w:rFonts w:ascii="Times New Roman" w:hAnsi="Times New Roman"/>
          <w:b/>
        </w:rPr>
      </w:pPr>
      <w:r w:rsidRPr="00F82DF5">
        <w:rPr>
          <w:rFonts w:ascii="Times New Roman" w:hAnsi="Times New Roman"/>
        </w:rPr>
        <w:t xml:space="preserve">În </w:t>
      </w:r>
      <w:r>
        <w:rPr>
          <w:rFonts w:ascii="Times New Roman" w:hAnsi="Times New Roman"/>
        </w:rPr>
        <w:t xml:space="preserve">Republica Moldova </w:t>
      </w:r>
      <w:r w:rsidRPr="00F82DF5">
        <w:rPr>
          <w:rFonts w:ascii="Times New Roman" w:hAnsi="Times New Roman"/>
        </w:rPr>
        <w:t>nu există o autoritate similară funcțională pentru presa scrisă și cea on-line.</w:t>
      </w:r>
    </w:p>
    <w:p w14:paraId="250F0F84" w14:textId="77777777" w:rsidR="00DA6DC3" w:rsidRPr="00F82DF5" w:rsidRDefault="00DA6DC3" w:rsidP="00DA6DC3">
      <w:pPr>
        <w:spacing w:line="240" w:lineRule="auto"/>
        <w:ind w:firstLine="567"/>
        <w:jc w:val="both"/>
        <w:rPr>
          <w:rFonts w:ascii="Times New Roman" w:hAnsi="Times New Roman"/>
          <w:b/>
        </w:rPr>
      </w:pPr>
      <w:r w:rsidRPr="00F82DF5">
        <w:rPr>
          <w:rFonts w:ascii="Times New Roman" w:hAnsi="Times New Roman"/>
        </w:rPr>
        <w:t xml:space="preserve">În </w:t>
      </w:r>
      <w:r>
        <w:rPr>
          <w:rFonts w:ascii="Times New Roman" w:hAnsi="Times New Roman"/>
        </w:rPr>
        <w:t xml:space="preserve">Republica Moldova </w:t>
      </w:r>
      <w:r w:rsidRPr="00F82DF5">
        <w:rPr>
          <w:rFonts w:ascii="Times New Roman" w:hAnsi="Times New Roman"/>
        </w:rPr>
        <w:t>există garanții legislative exprese privind independența autorității din domeniul concurenței. Totuși, în activitatea cotidiană, judecând după conținutul rapoartelor anuale, situația concurențială pe piața media sau pe cea a publicității comerciale nu a reprezentat vreodată o preocupare aparte pentru Consiliul Concurenței. Deci, este imposibil de judecat despre prezența sau lipsa practicilor anticoncurențiale, a concurenței loiale sau a pozițiilor dominante în aceste sectoare.</w:t>
      </w:r>
    </w:p>
    <w:p w14:paraId="4DD30C40" w14:textId="77777777" w:rsidR="00DA6DC3" w:rsidRPr="00F82DF5" w:rsidRDefault="00DA6DC3" w:rsidP="00DA6DC3">
      <w:pPr>
        <w:spacing w:after="240" w:line="240" w:lineRule="auto"/>
        <w:ind w:right="-1" w:firstLine="567"/>
        <w:jc w:val="both"/>
        <w:rPr>
          <w:rFonts w:ascii="Times New Roman" w:hAnsi="Times New Roman"/>
        </w:rPr>
      </w:pPr>
      <w:r w:rsidRPr="00F82DF5">
        <w:rPr>
          <w:rFonts w:ascii="Times New Roman" w:hAnsi="Times New Roman"/>
        </w:rPr>
        <w:t xml:space="preserve">Pe segmentul creației legislative sunt necesare în continuare eforturi conjugate pentru asigurarea funcționării nestingherite a presei în conformitate cu uzanțele internaționale în domeniu. În același timp, este necesar de a eradica practica intervențiilor frecvente cu </w:t>
      </w:r>
      <w:r w:rsidRPr="00F82DF5">
        <w:rPr>
          <w:rFonts w:ascii="Times New Roman" w:eastAsia="Times New Roman" w:hAnsi="Times New Roman"/>
          <w:lang w:eastAsia="ru-RU"/>
        </w:rPr>
        <w:t>inițiative legislative incoerente, necorelate și formulate fără o consultare largă, fapt care duce la o instabilitate legislativă.</w:t>
      </w:r>
    </w:p>
    <w:p w14:paraId="3489D029" w14:textId="77777777" w:rsidR="00DA6DC3" w:rsidRPr="00F82DF5" w:rsidRDefault="00DA6DC3" w:rsidP="00DA6DC3">
      <w:pPr>
        <w:spacing w:line="240" w:lineRule="auto"/>
        <w:ind w:firstLine="567"/>
        <w:jc w:val="both"/>
        <w:rPr>
          <w:rFonts w:ascii="Times New Roman" w:hAnsi="Times New Roman"/>
          <w:b/>
        </w:rPr>
      </w:pPr>
      <w:r w:rsidRPr="00F82DF5">
        <w:rPr>
          <w:rFonts w:ascii="Times New Roman" w:hAnsi="Times New Roman"/>
          <w:b/>
        </w:rPr>
        <w:t>2. Gestionarea domeniului</w:t>
      </w:r>
    </w:p>
    <w:p w14:paraId="260397BA" w14:textId="77777777" w:rsidR="00DA6DC3" w:rsidRPr="00F82DF5" w:rsidRDefault="00DA6DC3" w:rsidP="00DA6DC3">
      <w:pPr>
        <w:spacing w:line="240" w:lineRule="auto"/>
        <w:ind w:firstLine="567"/>
        <w:jc w:val="both"/>
        <w:rPr>
          <w:rFonts w:ascii="Times New Roman" w:hAnsi="Times New Roman"/>
        </w:rPr>
      </w:pPr>
      <w:r w:rsidRPr="00F82DF5">
        <w:rPr>
          <w:rFonts w:ascii="Times New Roman" w:hAnsi="Times New Roman"/>
        </w:rPr>
        <w:t xml:space="preserve">Gestionarea mass-media ca domeniu (macro nivel) asigură, prin infrastructura necesară, circuitul nestingherit al fluxurilor informaționale în societate. Instrumentele utilizate sunt reglementările vizând regimul de proprietate, concurența loială pe piața media și pe cea a publicității comerciale, prevenirea sau contracararea pozițiilor dominante în formarea opiniei publice, politica de cadre manageriale, mecanismele de susținere economică a mass-media etc. </w:t>
      </w:r>
    </w:p>
    <w:p w14:paraId="72E08472" w14:textId="77777777" w:rsidR="00DA6DC3" w:rsidRPr="00F82DF5" w:rsidRDefault="00DA6DC3" w:rsidP="00DA6DC3">
      <w:pPr>
        <w:spacing w:line="240" w:lineRule="auto"/>
        <w:ind w:firstLine="567"/>
        <w:jc w:val="both"/>
        <w:rPr>
          <w:rFonts w:ascii="Times New Roman" w:hAnsi="Times New Roman"/>
        </w:rPr>
      </w:pPr>
      <w:r w:rsidRPr="00F82DF5">
        <w:rPr>
          <w:rFonts w:ascii="Times New Roman" w:hAnsi="Times New Roman"/>
        </w:rPr>
        <w:t xml:space="preserve">Gestionarea mass-media ca instituție separată (micro nivel) urmărește sporirea eficienței </w:t>
      </w:r>
      <w:r w:rsidRPr="00564D22">
        <w:rPr>
          <w:rFonts w:ascii="Times New Roman" w:hAnsi="Times New Roman"/>
        </w:rPr>
        <w:t xml:space="preserve">și profitului, fapt ce reliefează, mai întâi de toate, motivația economică a instituției </w:t>
      </w:r>
      <w:r w:rsidRPr="00564D22">
        <w:rPr>
          <w:rFonts w:ascii="Times New Roman" w:hAnsi="Times New Roman"/>
          <w:lang w:val="ro-MD"/>
        </w:rPr>
        <w:t>mass-media</w:t>
      </w:r>
      <w:r w:rsidRPr="00564D22">
        <w:rPr>
          <w:rFonts w:ascii="Times New Roman" w:hAnsi="Times New Roman"/>
        </w:rPr>
        <w:t>.</w:t>
      </w:r>
      <w:r w:rsidRPr="00F82DF5">
        <w:rPr>
          <w:rFonts w:ascii="Times New Roman" w:hAnsi="Times New Roman"/>
        </w:rPr>
        <w:t xml:space="preserve">  </w:t>
      </w:r>
    </w:p>
    <w:p w14:paraId="2A460D5D" w14:textId="77777777" w:rsidR="00DA6DC3" w:rsidRPr="00F82DF5" w:rsidRDefault="00DA6DC3" w:rsidP="00DA6DC3">
      <w:pPr>
        <w:spacing w:line="240" w:lineRule="auto"/>
        <w:ind w:firstLine="567"/>
        <w:jc w:val="both"/>
        <w:rPr>
          <w:rFonts w:ascii="Times New Roman" w:hAnsi="Times New Roman"/>
        </w:rPr>
      </w:pPr>
      <w:r w:rsidRPr="00F82DF5">
        <w:rPr>
          <w:rFonts w:ascii="Times New Roman" w:hAnsi="Times New Roman"/>
        </w:rPr>
        <w:t xml:space="preserve">Pentru gestionarea domeniului mediatic autohton au fost create mecanisme juridice, organizatorice și economice menite să dezvolte mass-media. Dar, urmare a instabilității politice și a crizei economice suprapusă pe criza pandemică din ultima perioadă, obiectivele trasate pe acest segment fie au fost abandonate, fie – implementate parțial. Situația s-a agravat și din motivul deficitului acut de manageri mediatici calificați, fie la macro nivel, fie la micro nivel. Drept consecință, ofertele mediatice autohtone sunt divizate, convențional, în două categorii: conținuturi ce urmăresc obținerea efectului ideologic și conținuturi orientate la obținerea efectului economic. Condiția economică a instituțiilor din prima categorie depinde nu de piață, ci de factorul politic. În același rând, gestionarea instituțiilor care încearcă să aplice standardele jurnalismului democratic și să se orienteze către interesele auditoriului se confruntă cu două mari handicapuri: piața subdezvoltată de publicitate și abilitățile reduse ale managerilor. </w:t>
      </w:r>
    </w:p>
    <w:p w14:paraId="5C7B7DAD" w14:textId="77777777" w:rsidR="00DA6DC3" w:rsidRPr="00A47FE7" w:rsidRDefault="00DA6DC3" w:rsidP="00DA6DC3">
      <w:pPr>
        <w:pStyle w:val="NoSpacing"/>
        <w:spacing w:after="120"/>
        <w:ind w:firstLine="567"/>
        <w:jc w:val="both"/>
        <w:rPr>
          <w:rFonts w:ascii="Times New Roman" w:hAnsi="Times New Roman"/>
          <w:sz w:val="24"/>
          <w:szCs w:val="24"/>
          <w:lang w:val="en-US"/>
        </w:rPr>
      </w:pPr>
      <w:proofErr w:type="spellStart"/>
      <w:r w:rsidRPr="00A47FE7">
        <w:rPr>
          <w:rFonts w:ascii="Times New Roman" w:hAnsi="Times New Roman"/>
          <w:sz w:val="24"/>
          <w:szCs w:val="24"/>
          <w:lang w:val="en-US"/>
        </w:rPr>
        <w:t>Analiza</w:t>
      </w:r>
      <w:proofErr w:type="spellEnd"/>
      <w:r w:rsidRPr="00A47FE7">
        <w:rPr>
          <w:rFonts w:ascii="Times New Roman" w:hAnsi="Times New Roman"/>
          <w:sz w:val="24"/>
          <w:szCs w:val="24"/>
          <w:lang w:val="en-US"/>
        </w:rPr>
        <w:t xml:space="preserve"> </w:t>
      </w:r>
      <w:proofErr w:type="spellStart"/>
      <w:r w:rsidRPr="00A47FE7">
        <w:rPr>
          <w:rFonts w:ascii="Times New Roman" w:hAnsi="Times New Roman"/>
          <w:sz w:val="24"/>
          <w:szCs w:val="24"/>
          <w:lang w:val="en-US"/>
        </w:rPr>
        <w:t>modului</w:t>
      </w:r>
      <w:proofErr w:type="spellEnd"/>
      <w:r w:rsidRPr="00A47FE7">
        <w:rPr>
          <w:rFonts w:ascii="Times New Roman" w:hAnsi="Times New Roman"/>
          <w:sz w:val="24"/>
          <w:szCs w:val="24"/>
          <w:lang w:val="en-US"/>
        </w:rPr>
        <w:t xml:space="preserve"> de </w:t>
      </w:r>
      <w:proofErr w:type="spellStart"/>
      <w:r w:rsidRPr="00A47FE7">
        <w:rPr>
          <w:rFonts w:ascii="Times New Roman" w:hAnsi="Times New Roman"/>
          <w:sz w:val="24"/>
          <w:szCs w:val="24"/>
          <w:lang w:val="en-US"/>
        </w:rPr>
        <w:t>gestionare</w:t>
      </w:r>
      <w:proofErr w:type="spellEnd"/>
      <w:r w:rsidRPr="00A47FE7">
        <w:rPr>
          <w:rFonts w:ascii="Times New Roman" w:hAnsi="Times New Roman"/>
          <w:sz w:val="24"/>
          <w:szCs w:val="24"/>
          <w:lang w:val="en-US"/>
        </w:rPr>
        <w:t xml:space="preserve"> a </w:t>
      </w:r>
      <w:proofErr w:type="spellStart"/>
      <w:r w:rsidRPr="00A47FE7">
        <w:rPr>
          <w:rFonts w:ascii="Times New Roman" w:hAnsi="Times New Roman"/>
          <w:sz w:val="24"/>
          <w:szCs w:val="24"/>
          <w:lang w:val="en-US"/>
        </w:rPr>
        <w:t>domeniului</w:t>
      </w:r>
      <w:proofErr w:type="spellEnd"/>
      <w:r w:rsidRPr="00A47FE7">
        <w:rPr>
          <w:rFonts w:ascii="Times New Roman" w:hAnsi="Times New Roman"/>
          <w:sz w:val="24"/>
          <w:szCs w:val="24"/>
          <w:lang w:val="en-US"/>
        </w:rPr>
        <w:t xml:space="preserve">, </w:t>
      </w:r>
      <w:proofErr w:type="spellStart"/>
      <w:r w:rsidRPr="00A47FE7">
        <w:rPr>
          <w:rFonts w:ascii="Times New Roman" w:hAnsi="Times New Roman"/>
          <w:sz w:val="24"/>
          <w:szCs w:val="24"/>
          <w:lang w:val="en-US"/>
        </w:rPr>
        <w:t>făcută</w:t>
      </w:r>
      <w:proofErr w:type="spellEnd"/>
      <w:r w:rsidRPr="00A47FE7">
        <w:rPr>
          <w:rFonts w:ascii="Times New Roman" w:hAnsi="Times New Roman"/>
          <w:sz w:val="24"/>
          <w:szCs w:val="24"/>
          <w:lang w:val="en-US"/>
        </w:rPr>
        <w:t xml:space="preserve"> sporadic </w:t>
      </w:r>
      <w:proofErr w:type="spellStart"/>
      <w:r w:rsidRPr="00A47FE7">
        <w:rPr>
          <w:rFonts w:ascii="Times New Roman" w:hAnsi="Times New Roman"/>
          <w:sz w:val="24"/>
          <w:szCs w:val="24"/>
          <w:lang w:val="en-US"/>
        </w:rPr>
        <w:t>și</w:t>
      </w:r>
      <w:proofErr w:type="spellEnd"/>
      <w:r w:rsidRPr="00A47FE7">
        <w:rPr>
          <w:rFonts w:ascii="Times New Roman" w:hAnsi="Times New Roman"/>
          <w:sz w:val="24"/>
          <w:szCs w:val="24"/>
          <w:lang w:val="en-US"/>
        </w:rPr>
        <w:t xml:space="preserve"> de </w:t>
      </w:r>
      <w:proofErr w:type="spellStart"/>
      <w:r w:rsidRPr="00A47FE7">
        <w:rPr>
          <w:rFonts w:ascii="Times New Roman" w:hAnsi="Times New Roman"/>
          <w:sz w:val="24"/>
          <w:szCs w:val="24"/>
          <w:lang w:val="en-US"/>
        </w:rPr>
        <w:t>cele</w:t>
      </w:r>
      <w:proofErr w:type="spellEnd"/>
      <w:r w:rsidRPr="00A47FE7">
        <w:rPr>
          <w:rFonts w:ascii="Times New Roman" w:hAnsi="Times New Roman"/>
          <w:sz w:val="24"/>
          <w:szCs w:val="24"/>
          <w:lang w:val="en-US"/>
        </w:rPr>
        <w:t xml:space="preserve"> </w:t>
      </w:r>
      <w:proofErr w:type="spellStart"/>
      <w:r w:rsidRPr="00A47FE7">
        <w:rPr>
          <w:rFonts w:ascii="Times New Roman" w:hAnsi="Times New Roman"/>
          <w:sz w:val="24"/>
          <w:szCs w:val="24"/>
          <w:lang w:val="en-US"/>
        </w:rPr>
        <w:t>mai</w:t>
      </w:r>
      <w:proofErr w:type="spellEnd"/>
      <w:r w:rsidRPr="00A47FE7">
        <w:rPr>
          <w:rFonts w:ascii="Times New Roman" w:hAnsi="Times New Roman"/>
          <w:sz w:val="24"/>
          <w:szCs w:val="24"/>
          <w:lang w:val="en-US"/>
        </w:rPr>
        <w:t xml:space="preserve"> dese </w:t>
      </w:r>
      <w:proofErr w:type="spellStart"/>
      <w:r w:rsidRPr="00A47FE7">
        <w:rPr>
          <w:rFonts w:ascii="Times New Roman" w:hAnsi="Times New Roman"/>
          <w:sz w:val="24"/>
          <w:szCs w:val="24"/>
          <w:lang w:val="en-US"/>
        </w:rPr>
        <w:t>ori</w:t>
      </w:r>
      <w:proofErr w:type="spellEnd"/>
      <w:r w:rsidRPr="00A47FE7">
        <w:rPr>
          <w:rFonts w:ascii="Times New Roman" w:hAnsi="Times New Roman"/>
          <w:sz w:val="24"/>
          <w:szCs w:val="24"/>
          <w:lang w:val="en-US"/>
        </w:rPr>
        <w:t xml:space="preserve"> de </w:t>
      </w:r>
      <w:proofErr w:type="spellStart"/>
      <w:r w:rsidRPr="00A47FE7">
        <w:rPr>
          <w:rFonts w:ascii="Times New Roman" w:hAnsi="Times New Roman"/>
          <w:sz w:val="24"/>
          <w:szCs w:val="24"/>
          <w:lang w:val="en-US"/>
        </w:rPr>
        <w:t>organisme</w:t>
      </w:r>
      <w:proofErr w:type="spellEnd"/>
      <w:r w:rsidRPr="00A47FE7">
        <w:rPr>
          <w:rFonts w:ascii="Times New Roman" w:hAnsi="Times New Roman"/>
          <w:sz w:val="24"/>
          <w:szCs w:val="24"/>
          <w:lang w:val="en-US"/>
        </w:rPr>
        <w:t xml:space="preserve"> non-</w:t>
      </w:r>
      <w:proofErr w:type="spellStart"/>
      <w:r w:rsidRPr="00A47FE7">
        <w:rPr>
          <w:rFonts w:ascii="Times New Roman" w:hAnsi="Times New Roman"/>
          <w:sz w:val="24"/>
          <w:szCs w:val="24"/>
          <w:lang w:val="en-US"/>
        </w:rPr>
        <w:t>statale</w:t>
      </w:r>
      <w:proofErr w:type="spellEnd"/>
      <w:r w:rsidRPr="00A47FE7">
        <w:rPr>
          <w:rFonts w:ascii="Times New Roman" w:hAnsi="Times New Roman"/>
          <w:sz w:val="24"/>
          <w:szCs w:val="24"/>
          <w:lang w:val="en-US"/>
        </w:rPr>
        <w:t xml:space="preserve">, </w:t>
      </w:r>
      <w:proofErr w:type="spellStart"/>
      <w:r w:rsidRPr="00A47FE7">
        <w:rPr>
          <w:rFonts w:ascii="Times New Roman" w:hAnsi="Times New Roman"/>
          <w:sz w:val="24"/>
          <w:szCs w:val="24"/>
          <w:lang w:val="en-US"/>
        </w:rPr>
        <w:t>indică</w:t>
      </w:r>
      <w:proofErr w:type="spellEnd"/>
      <w:r w:rsidRPr="00A47FE7">
        <w:rPr>
          <w:rFonts w:ascii="Times New Roman" w:hAnsi="Times New Roman"/>
          <w:sz w:val="24"/>
          <w:szCs w:val="24"/>
          <w:lang w:val="en-US"/>
        </w:rPr>
        <w:t xml:space="preserve"> </w:t>
      </w:r>
      <w:proofErr w:type="spellStart"/>
      <w:r w:rsidRPr="00A47FE7">
        <w:rPr>
          <w:rFonts w:ascii="Times New Roman" w:hAnsi="Times New Roman"/>
          <w:sz w:val="24"/>
          <w:szCs w:val="24"/>
          <w:lang w:val="en-US"/>
        </w:rPr>
        <w:t>asupra</w:t>
      </w:r>
      <w:proofErr w:type="spellEnd"/>
      <w:r w:rsidRPr="00A47FE7">
        <w:rPr>
          <w:rFonts w:ascii="Times New Roman" w:hAnsi="Times New Roman"/>
          <w:sz w:val="24"/>
          <w:szCs w:val="24"/>
          <w:lang w:val="en-US"/>
        </w:rPr>
        <w:t xml:space="preserve"> </w:t>
      </w:r>
      <w:proofErr w:type="spellStart"/>
      <w:r w:rsidRPr="00A47FE7">
        <w:rPr>
          <w:rFonts w:ascii="Times New Roman" w:hAnsi="Times New Roman"/>
          <w:sz w:val="24"/>
          <w:szCs w:val="24"/>
          <w:lang w:val="en-US"/>
        </w:rPr>
        <w:t>zonelor</w:t>
      </w:r>
      <w:proofErr w:type="spellEnd"/>
      <w:r w:rsidRPr="00A47FE7">
        <w:rPr>
          <w:rFonts w:ascii="Times New Roman" w:hAnsi="Times New Roman"/>
          <w:sz w:val="24"/>
          <w:szCs w:val="24"/>
          <w:lang w:val="en-US"/>
        </w:rPr>
        <w:t xml:space="preserve"> </w:t>
      </w:r>
      <w:proofErr w:type="spellStart"/>
      <w:r w:rsidRPr="00A47FE7">
        <w:rPr>
          <w:rFonts w:ascii="Times New Roman" w:hAnsi="Times New Roman"/>
          <w:sz w:val="24"/>
          <w:szCs w:val="24"/>
          <w:lang w:val="en-US"/>
        </w:rPr>
        <w:t>vulnerabile</w:t>
      </w:r>
      <w:proofErr w:type="spellEnd"/>
      <w:r w:rsidRPr="00A47FE7">
        <w:rPr>
          <w:rFonts w:ascii="Times New Roman" w:hAnsi="Times New Roman"/>
          <w:sz w:val="24"/>
          <w:szCs w:val="24"/>
          <w:lang w:val="en-US"/>
        </w:rPr>
        <w:t xml:space="preserve"> pe </w:t>
      </w:r>
      <w:proofErr w:type="spellStart"/>
      <w:r w:rsidRPr="00A47FE7">
        <w:rPr>
          <w:rFonts w:ascii="Times New Roman" w:hAnsi="Times New Roman"/>
          <w:sz w:val="24"/>
          <w:szCs w:val="24"/>
          <w:lang w:val="en-US"/>
        </w:rPr>
        <w:t>acest</w:t>
      </w:r>
      <w:proofErr w:type="spellEnd"/>
      <w:r w:rsidRPr="00A47FE7">
        <w:rPr>
          <w:rFonts w:ascii="Times New Roman" w:hAnsi="Times New Roman"/>
          <w:sz w:val="24"/>
          <w:szCs w:val="24"/>
          <w:lang w:val="en-US"/>
        </w:rPr>
        <w:t xml:space="preserve"> segment, </w:t>
      </w:r>
      <w:proofErr w:type="spellStart"/>
      <w:r w:rsidRPr="00A47FE7">
        <w:rPr>
          <w:rFonts w:ascii="Times New Roman" w:hAnsi="Times New Roman"/>
          <w:sz w:val="24"/>
          <w:szCs w:val="24"/>
          <w:lang w:val="en-US"/>
        </w:rPr>
        <w:t>inclusiv</w:t>
      </w:r>
      <w:proofErr w:type="spellEnd"/>
      <w:r w:rsidRPr="00A47FE7">
        <w:rPr>
          <w:rFonts w:ascii="Times New Roman" w:hAnsi="Times New Roman"/>
          <w:sz w:val="24"/>
          <w:szCs w:val="24"/>
          <w:lang w:val="en-US"/>
        </w:rPr>
        <w:t xml:space="preserve">: </w:t>
      </w:r>
    </w:p>
    <w:p w14:paraId="08914E56" w14:textId="77777777" w:rsidR="00DA6DC3" w:rsidRPr="00A47FE7" w:rsidRDefault="00DA6DC3" w:rsidP="00DA6DC3">
      <w:pPr>
        <w:pStyle w:val="NoSpacing"/>
        <w:numPr>
          <w:ilvl w:val="0"/>
          <w:numId w:val="6"/>
        </w:numPr>
        <w:ind w:left="714" w:hanging="357"/>
        <w:jc w:val="both"/>
        <w:rPr>
          <w:rFonts w:ascii="Times New Roman" w:hAnsi="Times New Roman"/>
          <w:sz w:val="24"/>
          <w:szCs w:val="24"/>
          <w:lang w:val="en-US"/>
        </w:rPr>
      </w:pPr>
      <w:proofErr w:type="spellStart"/>
      <w:r w:rsidRPr="00A47FE7">
        <w:rPr>
          <w:rFonts w:ascii="Times New Roman" w:hAnsi="Times New Roman"/>
          <w:sz w:val="24"/>
          <w:szCs w:val="24"/>
          <w:lang w:val="en-US"/>
        </w:rPr>
        <w:t>insuficiența</w:t>
      </w:r>
      <w:proofErr w:type="spellEnd"/>
      <w:r w:rsidRPr="00A47FE7">
        <w:rPr>
          <w:rFonts w:ascii="Times New Roman" w:hAnsi="Times New Roman"/>
          <w:sz w:val="24"/>
          <w:szCs w:val="24"/>
          <w:lang w:val="en-US"/>
        </w:rPr>
        <w:t xml:space="preserve"> </w:t>
      </w:r>
      <w:proofErr w:type="spellStart"/>
      <w:r w:rsidRPr="00A47FE7">
        <w:rPr>
          <w:rFonts w:ascii="Times New Roman" w:hAnsi="Times New Roman"/>
          <w:sz w:val="24"/>
          <w:szCs w:val="24"/>
          <w:lang w:val="en-US"/>
        </w:rPr>
        <w:t>cadrului</w:t>
      </w:r>
      <w:proofErr w:type="spellEnd"/>
      <w:r w:rsidRPr="00A47FE7">
        <w:rPr>
          <w:rFonts w:ascii="Times New Roman" w:hAnsi="Times New Roman"/>
          <w:sz w:val="24"/>
          <w:szCs w:val="24"/>
          <w:lang w:val="en-US"/>
        </w:rPr>
        <w:t xml:space="preserve"> </w:t>
      </w:r>
      <w:proofErr w:type="spellStart"/>
      <w:r w:rsidRPr="00A47FE7">
        <w:rPr>
          <w:rFonts w:ascii="Times New Roman" w:hAnsi="Times New Roman"/>
          <w:sz w:val="24"/>
          <w:szCs w:val="24"/>
          <w:lang w:val="en-US"/>
        </w:rPr>
        <w:t>juridico</w:t>
      </w:r>
      <w:proofErr w:type="spellEnd"/>
      <w:r w:rsidRPr="00A47FE7">
        <w:rPr>
          <w:rFonts w:ascii="Times New Roman" w:hAnsi="Times New Roman"/>
          <w:sz w:val="24"/>
          <w:szCs w:val="24"/>
          <w:lang w:val="en-US"/>
        </w:rPr>
        <w:t xml:space="preserve">-economic </w:t>
      </w:r>
      <w:proofErr w:type="spellStart"/>
      <w:r w:rsidRPr="00A47FE7">
        <w:rPr>
          <w:rFonts w:ascii="Times New Roman" w:hAnsi="Times New Roman"/>
          <w:sz w:val="24"/>
          <w:szCs w:val="24"/>
          <w:lang w:val="en-US"/>
        </w:rPr>
        <w:t>pentru</w:t>
      </w:r>
      <w:proofErr w:type="spellEnd"/>
      <w:r w:rsidRPr="00A47FE7">
        <w:rPr>
          <w:rFonts w:ascii="Times New Roman" w:hAnsi="Times New Roman"/>
          <w:sz w:val="24"/>
          <w:szCs w:val="24"/>
          <w:lang w:val="en-US"/>
        </w:rPr>
        <w:t xml:space="preserve"> </w:t>
      </w:r>
      <w:proofErr w:type="spellStart"/>
      <w:r w:rsidRPr="00A47FE7">
        <w:rPr>
          <w:rFonts w:ascii="Times New Roman" w:hAnsi="Times New Roman"/>
          <w:sz w:val="24"/>
          <w:szCs w:val="24"/>
          <w:lang w:val="en-US"/>
        </w:rPr>
        <w:t>gestionarea</w:t>
      </w:r>
      <w:proofErr w:type="spellEnd"/>
      <w:r w:rsidRPr="00A47FE7">
        <w:rPr>
          <w:rFonts w:ascii="Times New Roman" w:hAnsi="Times New Roman"/>
          <w:sz w:val="24"/>
          <w:szCs w:val="24"/>
          <w:lang w:val="en-US"/>
        </w:rPr>
        <w:t xml:space="preserve"> mass-media </w:t>
      </w:r>
      <w:proofErr w:type="spellStart"/>
      <w:r w:rsidRPr="00A47FE7">
        <w:rPr>
          <w:rFonts w:ascii="Times New Roman" w:hAnsi="Times New Roman"/>
          <w:sz w:val="24"/>
          <w:szCs w:val="24"/>
          <w:lang w:val="en-US"/>
        </w:rPr>
        <w:t>și</w:t>
      </w:r>
      <w:proofErr w:type="spellEnd"/>
      <w:r w:rsidRPr="00A47FE7">
        <w:rPr>
          <w:rFonts w:ascii="Times New Roman" w:hAnsi="Times New Roman"/>
          <w:sz w:val="24"/>
          <w:szCs w:val="24"/>
          <w:lang w:val="en-US"/>
        </w:rPr>
        <w:t xml:space="preserve">, </w:t>
      </w:r>
      <w:proofErr w:type="spellStart"/>
      <w:r w:rsidRPr="00A47FE7">
        <w:rPr>
          <w:rFonts w:ascii="Times New Roman" w:hAnsi="Times New Roman"/>
          <w:sz w:val="24"/>
          <w:szCs w:val="24"/>
          <w:lang w:val="en-US"/>
        </w:rPr>
        <w:t>în</w:t>
      </w:r>
      <w:proofErr w:type="spellEnd"/>
      <w:r w:rsidRPr="00A47FE7">
        <w:rPr>
          <w:rFonts w:ascii="Times New Roman" w:hAnsi="Times New Roman"/>
          <w:sz w:val="24"/>
          <w:szCs w:val="24"/>
          <w:lang w:val="en-US"/>
        </w:rPr>
        <w:t xml:space="preserve"> special, </w:t>
      </w:r>
      <w:proofErr w:type="spellStart"/>
      <w:r w:rsidRPr="00A47FE7">
        <w:rPr>
          <w:rFonts w:ascii="Times New Roman" w:hAnsi="Times New Roman"/>
          <w:sz w:val="24"/>
          <w:szCs w:val="24"/>
          <w:lang w:val="en-US"/>
        </w:rPr>
        <w:t>pentru</w:t>
      </w:r>
      <w:proofErr w:type="spellEnd"/>
      <w:r w:rsidRPr="00A47FE7">
        <w:rPr>
          <w:rFonts w:ascii="Times New Roman" w:hAnsi="Times New Roman"/>
          <w:sz w:val="24"/>
          <w:szCs w:val="24"/>
          <w:lang w:val="en-US"/>
        </w:rPr>
        <w:t xml:space="preserve"> presa </w:t>
      </w:r>
      <w:proofErr w:type="spellStart"/>
      <w:r w:rsidRPr="00A47FE7">
        <w:rPr>
          <w:rFonts w:ascii="Times New Roman" w:hAnsi="Times New Roman"/>
          <w:sz w:val="24"/>
          <w:szCs w:val="24"/>
          <w:lang w:val="en-US"/>
        </w:rPr>
        <w:t>scrisă</w:t>
      </w:r>
      <w:proofErr w:type="spellEnd"/>
      <w:r w:rsidRPr="00A47FE7">
        <w:rPr>
          <w:rFonts w:ascii="Times New Roman" w:hAnsi="Times New Roman"/>
          <w:sz w:val="24"/>
          <w:szCs w:val="24"/>
          <w:lang w:val="en-US"/>
        </w:rPr>
        <w:t xml:space="preserve"> </w:t>
      </w:r>
      <w:proofErr w:type="spellStart"/>
      <w:r w:rsidRPr="00A47FE7">
        <w:rPr>
          <w:rFonts w:ascii="Times New Roman" w:hAnsi="Times New Roman"/>
          <w:sz w:val="24"/>
          <w:szCs w:val="24"/>
          <w:lang w:val="en-US"/>
        </w:rPr>
        <w:t>și</w:t>
      </w:r>
      <w:proofErr w:type="spellEnd"/>
      <w:r w:rsidRPr="00A47FE7">
        <w:rPr>
          <w:rFonts w:ascii="Times New Roman" w:hAnsi="Times New Roman"/>
          <w:sz w:val="24"/>
          <w:szCs w:val="24"/>
          <w:lang w:val="en-US"/>
        </w:rPr>
        <w:t xml:space="preserve"> </w:t>
      </w:r>
      <w:proofErr w:type="gramStart"/>
      <w:r w:rsidRPr="00A47FE7">
        <w:rPr>
          <w:rFonts w:ascii="Times New Roman" w:hAnsi="Times New Roman"/>
          <w:sz w:val="24"/>
          <w:szCs w:val="24"/>
          <w:lang w:val="en-US"/>
        </w:rPr>
        <w:t>on-line;</w:t>
      </w:r>
      <w:proofErr w:type="gramEnd"/>
      <w:r w:rsidRPr="00A47FE7">
        <w:rPr>
          <w:rFonts w:ascii="Times New Roman" w:hAnsi="Times New Roman"/>
          <w:sz w:val="24"/>
          <w:szCs w:val="24"/>
          <w:lang w:val="en-US"/>
        </w:rPr>
        <w:t xml:space="preserve"> </w:t>
      </w:r>
    </w:p>
    <w:p w14:paraId="4976EFB7" w14:textId="77777777" w:rsidR="00DA6DC3" w:rsidRPr="00A47FE7" w:rsidRDefault="00DA6DC3" w:rsidP="00DA6DC3">
      <w:pPr>
        <w:pStyle w:val="NoSpacing"/>
        <w:numPr>
          <w:ilvl w:val="0"/>
          <w:numId w:val="6"/>
        </w:numPr>
        <w:ind w:left="714" w:hanging="357"/>
        <w:jc w:val="both"/>
        <w:rPr>
          <w:rFonts w:ascii="Times New Roman" w:hAnsi="Times New Roman"/>
          <w:sz w:val="24"/>
          <w:szCs w:val="24"/>
          <w:lang w:val="en-US"/>
        </w:rPr>
      </w:pPr>
      <w:proofErr w:type="spellStart"/>
      <w:r w:rsidRPr="00A47FE7">
        <w:rPr>
          <w:rFonts w:ascii="Times New Roman" w:hAnsi="Times New Roman"/>
          <w:sz w:val="24"/>
          <w:szCs w:val="24"/>
          <w:lang w:val="en-US"/>
        </w:rPr>
        <w:t>capacități</w:t>
      </w:r>
      <w:proofErr w:type="spellEnd"/>
      <w:r w:rsidRPr="00A47FE7">
        <w:rPr>
          <w:rFonts w:ascii="Times New Roman" w:hAnsi="Times New Roman"/>
          <w:sz w:val="24"/>
          <w:szCs w:val="24"/>
          <w:lang w:val="en-US"/>
        </w:rPr>
        <w:t xml:space="preserve"> </w:t>
      </w:r>
      <w:proofErr w:type="spellStart"/>
      <w:r w:rsidRPr="00A47FE7">
        <w:rPr>
          <w:rFonts w:ascii="Times New Roman" w:hAnsi="Times New Roman"/>
          <w:sz w:val="24"/>
          <w:szCs w:val="24"/>
          <w:lang w:val="en-US"/>
        </w:rPr>
        <w:t>instituționale</w:t>
      </w:r>
      <w:proofErr w:type="spellEnd"/>
      <w:r w:rsidRPr="00A47FE7">
        <w:rPr>
          <w:rFonts w:ascii="Times New Roman" w:hAnsi="Times New Roman"/>
          <w:sz w:val="24"/>
          <w:szCs w:val="24"/>
          <w:lang w:val="en-US"/>
        </w:rPr>
        <w:t xml:space="preserve"> </w:t>
      </w:r>
      <w:proofErr w:type="spellStart"/>
      <w:r w:rsidRPr="00A47FE7">
        <w:rPr>
          <w:rFonts w:ascii="Times New Roman" w:hAnsi="Times New Roman"/>
          <w:sz w:val="24"/>
          <w:szCs w:val="24"/>
          <w:lang w:val="en-US"/>
        </w:rPr>
        <w:t>reduse</w:t>
      </w:r>
      <w:proofErr w:type="spellEnd"/>
      <w:r w:rsidRPr="00A47FE7">
        <w:rPr>
          <w:rFonts w:ascii="Times New Roman" w:hAnsi="Times New Roman"/>
          <w:sz w:val="24"/>
          <w:szCs w:val="24"/>
          <w:lang w:val="en-US"/>
        </w:rPr>
        <w:t xml:space="preserve"> de </w:t>
      </w:r>
      <w:proofErr w:type="spellStart"/>
      <w:r w:rsidRPr="00A47FE7">
        <w:rPr>
          <w:rFonts w:ascii="Times New Roman" w:hAnsi="Times New Roman"/>
          <w:sz w:val="24"/>
          <w:szCs w:val="24"/>
          <w:lang w:val="en-US"/>
        </w:rPr>
        <w:t>gestionare</w:t>
      </w:r>
      <w:proofErr w:type="spellEnd"/>
      <w:r w:rsidRPr="00A47FE7">
        <w:rPr>
          <w:rFonts w:ascii="Times New Roman" w:hAnsi="Times New Roman"/>
          <w:sz w:val="24"/>
          <w:szCs w:val="24"/>
          <w:lang w:val="en-US"/>
        </w:rPr>
        <w:t xml:space="preserve"> a </w:t>
      </w:r>
      <w:proofErr w:type="spellStart"/>
      <w:r w:rsidRPr="00A47FE7">
        <w:rPr>
          <w:rFonts w:ascii="Times New Roman" w:hAnsi="Times New Roman"/>
          <w:sz w:val="24"/>
          <w:szCs w:val="24"/>
          <w:lang w:val="en-US"/>
        </w:rPr>
        <w:t>domeniului</w:t>
      </w:r>
      <w:proofErr w:type="spellEnd"/>
      <w:r w:rsidRPr="00A47FE7">
        <w:rPr>
          <w:rFonts w:ascii="Times New Roman" w:hAnsi="Times New Roman"/>
          <w:sz w:val="24"/>
          <w:szCs w:val="24"/>
          <w:lang w:val="en-US"/>
        </w:rPr>
        <w:t xml:space="preserve">, </w:t>
      </w:r>
      <w:proofErr w:type="spellStart"/>
      <w:r w:rsidRPr="00A47FE7">
        <w:rPr>
          <w:rFonts w:ascii="Times New Roman" w:hAnsi="Times New Roman"/>
          <w:sz w:val="24"/>
          <w:szCs w:val="24"/>
          <w:lang w:val="en-US"/>
        </w:rPr>
        <w:t>soldate</w:t>
      </w:r>
      <w:proofErr w:type="spellEnd"/>
      <w:r w:rsidRPr="00A47FE7">
        <w:rPr>
          <w:rFonts w:ascii="Times New Roman" w:hAnsi="Times New Roman"/>
          <w:sz w:val="24"/>
          <w:szCs w:val="24"/>
          <w:lang w:val="en-US"/>
        </w:rPr>
        <w:t xml:space="preserve"> cu o </w:t>
      </w:r>
      <w:proofErr w:type="spellStart"/>
      <w:r w:rsidRPr="00A47FE7">
        <w:rPr>
          <w:rFonts w:ascii="Times New Roman" w:hAnsi="Times New Roman"/>
          <w:sz w:val="24"/>
          <w:szCs w:val="24"/>
          <w:lang w:val="en-US"/>
        </w:rPr>
        <w:t>dezvoltare</w:t>
      </w:r>
      <w:proofErr w:type="spellEnd"/>
      <w:r w:rsidRPr="00A47FE7">
        <w:rPr>
          <w:rFonts w:ascii="Times New Roman" w:hAnsi="Times New Roman"/>
          <w:sz w:val="24"/>
          <w:szCs w:val="24"/>
          <w:lang w:val="en-US"/>
        </w:rPr>
        <w:t xml:space="preserve"> </w:t>
      </w:r>
      <w:proofErr w:type="spellStart"/>
      <w:r w:rsidRPr="00A47FE7">
        <w:rPr>
          <w:rFonts w:ascii="Times New Roman" w:hAnsi="Times New Roman"/>
          <w:sz w:val="24"/>
          <w:szCs w:val="24"/>
          <w:lang w:val="en-US"/>
        </w:rPr>
        <w:t>haotică</w:t>
      </w:r>
      <w:proofErr w:type="spellEnd"/>
      <w:r w:rsidRPr="00A47FE7">
        <w:rPr>
          <w:rFonts w:ascii="Times New Roman" w:hAnsi="Times New Roman"/>
          <w:sz w:val="24"/>
          <w:szCs w:val="24"/>
          <w:lang w:val="en-US"/>
        </w:rPr>
        <w:t xml:space="preserve"> a </w:t>
      </w:r>
      <w:proofErr w:type="spellStart"/>
      <w:r w:rsidRPr="00A47FE7">
        <w:rPr>
          <w:rFonts w:ascii="Times New Roman" w:hAnsi="Times New Roman"/>
          <w:sz w:val="24"/>
          <w:szCs w:val="24"/>
          <w:lang w:val="en-US"/>
        </w:rPr>
        <w:t>lui</w:t>
      </w:r>
      <w:proofErr w:type="spellEnd"/>
      <w:r w:rsidRPr="00A47FE7">
        <w:rPr>
          <w:rFonts w:ascii="Times New Roman" w:hAnsi="Times New Roman"/>
          <w:sz w:val="24"/>
          <w:szCs w:val="24"/>
          <w:lang w:val="en-US"/>
        </w:rPr>
        <w:t xml:space="preserve">, </w:t>
      </w:r>
      <w:proofErr w:type="spellStart"/>
      <w:r w:rsidRPr="00A47FE7">
        <w:rPr>
          <w:rFonts w:ascii="Times New Roman" w:hAnsi="Times New Roman"/>
          <w:sz w:val="24"/>
          <w:szCs w:val="24"/>
          <w:lang w:val="en-US"/>
        </w:rPr>
        <w:t>inclusiv</w:t>
      </w:r>
      <w:proofErr w:type="spellEnd"/>
      <w:r w:rsidRPr="00A47FE7">
        <w:rPr>
          <w:rFonts w:ascii="Times New Roman" w:hAnsi="Times New Roman"/>
          <w:sz w:val="24"/>
          <w:szCs w:val="24"/>
          <w:lang w:val="en-US"/>
        </w:rPr>
        <w:t xml:space="preserve"> o </w:t>
      </w:r>
      <w:proofErr w:type="spellStart"/>
      <w:r w:rsidRPr="00A47FE7">
        <w:rPr>
          <w:rFonts w:ascii="Times New Roman" w:hAnsi="Times New Roman"/>
          <w:sz w:val="24"/>
          <w:szCs w:val="24"/>
          <w:lang w:val="en-US"/>
        </w:rPr>
        <w:t>pondere</w:t>
      </w:r>
      <w:proofErr w:type="spellEnd"/>
      <w:r w:rsidRPr="00A47FE7">
        <w:rPr>
          <w:rFonts w:ascii="Times New Roman" w:hAnsi="Times New Roman"/>
          <w:sz w:val="24"/>
          <w:szCs w:val="24"/>
          <w:lang w:val="en-US"/>
        </w:rPr>
        <w:t xml:space="preserve"> </w:t>
      </w:r>
      <w:proofErr w:type="spellStart"/>
      <w:r w:rsidRPr="00A47FE7">
        <w:rPr>
          <w:rFonts w:ascii="Times New Roman" w:hAnsi="Times New Roman"/>
          <w:sz w:val="24"/>
          <w:szCs w:val="24"/>
          <w:lang w:val="en-US"/>
        </w:rPr>
        <w:t>exagerată</w:t>
      </w:r>
      <w:proofErr w:type="spellEnd"/>
      <w:r w:rsidRPr="00A47FE7">
        <w:rPr>
          <w:rFonts w:ascii="Times New Roman" w:hAnsi="Times New Roman"/>
          <w:sz w:val="24"/>
          <w:szCs w:val="24"/>
          <w:lang w:val="en-US"/>
        </w:rPr>
        <w:t xml:space="preserve"> de </w:t>
      </w:r>
      <w:proofErr w:type="spellStart"/>
      <w:r w:rsidRPr="00564D22">
        <w:rPr>
          <w:rFonts w:ascii="Times New Roman" w:hAnsi="Times New Roman"/>
          <w:sz w:val="24"/>
          <w:szCs w:val="24"/>
          <w:lang w:val="en-US"/>
        </w:rPr>
        <w:t>instituții</w:t>
      </w:r>
      <w:proofErr w:type="spellEnd"/>
      <w:r w:rsidRPr="00564D22">
        <w:rPr>
          <w:rFonts w:ascii="Times New Roman" w:hAnsi="Times New Roman"/>
          <w:sz w:val="24"/>
          <w:szCs w:val="24"/>
          <w:lang w:val="en-US"/>
        </w:rPr>
        <w:t xml:space="preserve"> </w:t>
      </w:r>
      <w:r w:rsidRPr="00564D22">
        <w:rPr>
          <w:rFonts w:ascii="Times New Roman" w:hAnsi="Times New Roman"/>
          <w:sz w:val="24"/>
          <w:szCs w:val="24"/>
          <w:lang w:val="ro-MD"/>
        </w:rPr>
        <w:t>mass-media</w:t>
      </w:r>
      <w:r w:rsidRPr="00A47FE7">
        <w:rPr>
          <w:rFonts w:ascii="Times New Roman" w:hAnsi="Times New Roman"/>
          <w:sz w:val="24"/>
          <w:szCs w:val="24"/>
          <w:lang w:val="en-US"/>
        </w:rPr>
        <w:t xml:space="preserve"> </w:t>
      </w:r>
      <w:proofErr w:type="spellStart"/>
      <w:r w:rsidRPr="00A47FE7">
        <w:rPr>
          <w:rFonts w:ascii="Times New Roman" w:hAnsi="Times New Roman"/>
          <w:sz w:val="24"/>
          <w:szCs w:val="24"/>
          <w:lang w:val="en-US"/>
        </w:rPr>
        <w:t>în</w:t>
      </w:r>
      <w:proofErr w:type="spellEnd"/>
      <w:r w:rsidRPr="00A47FE7">
        <w:rPr>
          <w:rFonts w:ascii="Times New Roman" w:hAnsi="Times New Roman"/>
          <w:sz w:val="24"/>
          <w:szCs w:val="24"/>
          <w:lang w:val="en-US"/>
        </w:rPr>
        <w:t xml:space="preserve"> </w:t>
      </w:r>
      <w:proofErr w:type="spellStart"/>
      <w:r w:rsidRPr="00A47FE7">
        <w:rPr>
          <w:rFonts w:ascii="Times New Roman" w:hAnsi="Times New Roman"/>
          <w:sz w:val="24"/>
          <w:szCs w:val="24"/>
          <w:lang w:val="en-US"/>
        </w:rPr>
        <w:t>capitala</w:t>
      </w:r>
      <w:proofErr w:type="spellEnd"/>
      <w:r w:rsidRPr="00A47FE7">
        <w:rPr>
          <w:rFonts w:ascii="Times New Roman" w:hAnsi="Times New Roman"/>
          <w:sz w:val="24"/>
          <w:szCs w:val="24"/>
          <w:lang w:val="en-US"/>
        </w:rPr>
        <w:t xml:space="preserve"> </w:t>
      </w:r>
      <w:proofErr w:type="spellStart"/>
      <w:r w:rsidRPr="00A47FE7">
        <w:rPr>
          <w:rFonts w:ascii="Times New Roman" w:hAnsi="Times New Roman"/>
          <w:sz w:val="24"/>
          <w:szCs w:val="24"/>
          <w:lang w:val="en-US"/>
        </w:rPr>
        <w:t>țării</w:t>
      </w:r>
      <w:proofErr w:type="spellEnd"/>
      <w:r w:rsidRPr="00A47FE7">
        <w:rPr>
          <w:rFonts w:ascii="Times New Roman" w:hAnsi="Times New Roman"/>
          <w:sz w:val="24"/>
          <w:szCs w:val="24"/>
          <w:lang w:val="en-US"/>
        </w:rPr>
        <w:t xml:space="preserve"> </w:t>
      </w:r>
      <w:proofErr w:type="spellStart"/>
      <w:r w:rsidRPr="00A47FE7">
        <w:rPr>
          <w:rFonts w:ascii="Times New Roman" w:hAnsi="Times New Roman"/>
          <w:sz w:val="24"/>
          <w:szCs w:val="24"/>
          <w:lang w:val="en-US"/>
        </w:rPr>
        <w:t>în</w:t>
      </w:r>
      <w:proofErr w:type="spellEnd"/>
      <w:r w:rsidRPr="00A47FE7">
        <w:rPr>
          <w:rFonts w:ascii="Times New Roman" w:hAnsi="Times New Roman"/>
          <w:sz w:val="24"/>
          <w:szCs w:val="24"/>
          <w:lang w:val="en-US"/>
        </w:rPr>
        <w:t xml:space="preserve"> </w:t>
      </w:r>
      <w:proofErr w:type="spellStart"/>
      <w:r w:rsidRPr="00A47FE7">
        <w:rPr>
          <w:rFonts w:ascii="Times New Roman" w:hAnsi="Times New Roman"/>
          <w:sz w:val="24"/>
          <w:szCs w:val="24"/>
          <w:lang w:val="en-US"/>
        </w:rPr>
        <w:t>raport</w:t>
      </w:r>
      <w:proofErr w:type="spellEnd"/>
      <w:r w:rsidRPr="00A47FE7">
        <w:rPr>
          <w:rFonts w:ascii="Times New Roman" w:hAnsi="Times New Roman"/>
          <w:sz w:val="24"/>
          <w:szCs w:val="24"/>
          <w:lang w:val="en-US"/>
        </w:rPr>
        <w:t xml:space="preserve"> cu </w:t>
      </w:r>
      <w:proofErr w:type="spellStart"/>
      <w:r w:rsidRPr="00A47FE7">
        <w:rPr>
          <w:rFonts w:ascii="Times New Roman" w:hAnsi="Times New Roman"/>
          <w:sz w:val="24"/>
          <w:szCs w:val="24"/>
          <w:lang w:val="en-US"/>
        </w:rPr>
        <w:t>cea</w:t>
      </w:r>
      <w:proofErr w:type="spellEnd"/>
      <w:r w:rsidRPr="00A47FE7">
        <w:rPr>
          <w:rFonts w:ascii="Times New Roman" w:hAnsi="Times New Roman"/>
          <w:sz w:val="24"/>
          <w:szCs w:val="24"/>
          <w:lang w:val="en-US"/>
        </w:rPr>
        <w:t xml:space="preserve"> din </w:t>
      </w:r>
      <w:proofErr w:type="spellStart"/>
      <w:r w:rsidRPr="00A47FE7">
        <w:rPr>
          <w:rFonts w:ascii="Times New Roman" w:hAnsi="Times New Roman"/>
          <w:sz w:val="24"/>
          <w:szCs w:val="24"/>
          <w:lang w:val="en-US"/>
        </w:rPr>
        <w:t>mediul</w:t>
      </w:r>
      <w:proofErr w:type="spellEnd"/>
      <w:r w:rsidRPr="00A47FE7">
        <w:rPr>
          <w:rFonts w:ascii="Times New Roman" w:hAnsi="Times New Roman"/>
          <w:sz w:val="24"/>
          <w:szCs w:val="24"/>
          <w:lang w:val="en-US"/>
        </w:rPr>
        <w:t xml:space="preserve"> </w:t>
      </w:r>
      <w:proofErr w:type="gramStart"/>
      <w:r w:rsidRPr="00A47FE7">
        <w:rPr>
          <w:rFonts w:ascii="Times New Roman" w:hAnsi="Times New Roman"/>
          <w:sz w:val="24"/>
          <w:szCs w:val="24"/>
          <w:lang w:val="en-US"/>
        </w:rPr>
        <w:t>rural;</w:t>
      </w:r>
      <w:proofErr w:type="gramEnd"/>
      <w:r w:rsidRPr="00A47FE7">
        <w:rPr>
          <w:rFonts w:ascii="Times New Roman" w:hAnsi="Times New Roman"/>
          <w:sz w:val="24"/>
          <w:szCs w:val="24"/>
          <w:lang w:val="en-US"/>
        </w:rPr>
        <w:t xml:space="preserve"> </w:t>
      </w:r>
    </w:p>
    <w:p w14:paraId="72D71B57" w14:textId="77777777" w:rsidR="00DA6DC3" w:rsidRPr="00A47FE7" w:rsidRDefault="00DA6DC3" w:rsidP="00DA6DC3">
      <w:pPr>
        <w:pStyle w:val="NoSpacing"/>
        <w:numPr>
          <w:ilvl w:val="0"/>
          <w:numId w:val="6"/>
        </w:numPr>
        <w:ind w:left="714" w:hanging="357"/>
        <w:jc w:val="both"/>
        <w:rPr>
          <w:rFonts w:ascii="Times New Roman" w:hAnsi="Times New Roman"/>
          <w:sz w:val="24"/>
          <w:szCs w:val="24"/>
          <w:lang w:val="en-US"/>
        </w:rPr>
      </w:pPr>
      <w:proofErr w:type="spellStart"/>
      <w:r w:rsidRPr="00A47FE7">
        <w:rPr>
          <w:rFonts w:ascii="Times New Roman" w:hAnsi="Times New Roman"/>
          <w:sz w:val="24"/>
          <w:szCs w:val="24"/>
          <w:lang w:val="en-US"/>
        </w:rPr>
        <w:t>condiții</w:t>
      </w:r>
      <w:proofErr w:type="spellEnd"/>
      <w:r w:rsidRPr="00A47FE7">
        <w:rPr>
          <w:rFonts w:ascii="Times New Roman" w:hAnsi="Times New Roman"/>
          <w:sz w:val="24"/>
          <w:szCs w:val="24"/>
          <w:lang w:val="en-US"/>
        </w:rPr>
        <w:t xml:space="preserve"> </w:t>
      </w:r>
      <w:proofErr w:type="spellStart"/>
      <w:r w:rsidRPr="00A47FE7">
        <w:rPr>
          <w:rFonts w:ascii="Times New Roman" w:hAnsi="Times New Roman"/>
          <w:sz w:val="24"/>
          <w:szCs w:val="24"/>
          <w:lang w:val="en-US"/>
        </w:rPr>
        <w:t>inadecvate</w:t>
      </w:r>
      <w:proofErr w:type="spellEnd"/>
      <w:r w:rsidRPr="00A47FE7">
        <w:rPr>
          <w:rFonts w:ascii="Times New Roman" w:hAnsi="Times New Roman"/>
          <w:sz w:val="24"/>
          <w:szCs w:val="24"/>
          <w:lang w:val="en-US"/>
        </w:rPr>
        <w:t xml:space="preserve"> </w:t>
      </w:r>
      <w:proofErr w:type="spellStart"/>
      <w:r w:rsidRPr="00A47FE7">
        <w:rPr>
          <w:rFonts w:ascii="Times New Roman" w:hAnsi="Times New Roman"/>
          <w:sz w:val="24"/>
          <w:szCs w:val="24"/>
          <w:lang w:val="en-US"/>
        </w:rPr>
        <w:t>pentru</w:t>
      </w:r>
      <w:proofErr w:type="spellEnd"/>
      <w:r w:rsidRPr="00A47FE7">
        <w:rPr>
          <w:rFonts w:ascii="Times New Roman" w:hAnsi="Times New Roman"/>
          <w:sz w:val="24"/>
          <w:szCs w:val="24"/>
          <w:lang w:val="en-US"/>
        </w:rPr>
        <w:t xml:space="preserve"> </w:t>
      </w:r>
      <w:proofErr w:type="spellStart"/>
      <w:r w:rsidRPr="00A47FE7">
        <w:rPr>
          <w:rFonts w:ascii="Times New Roman" w:hAnsi="Times New Roman"/>
          <w:sz w:val="24"/>
          <w:szCs w:val="24"/>
          <w:lang w:val="en-US"/>
        </w:rPr>
        <w:t>gestionarea</w:t>
      </w:r>
      <w:proofErr w:type="spellEnd"/>
      <w:r w:rsidRPr="00A47FE7">
        <w:rPr>
          <w:rFonts w:ascii="Times New Roman" w:hAnsi="Times New Roman"/>
          <w:sz w:val="24"/>
          <w:szCs w:val="24"/>
          <w:lang w:val="en-US"/>
        </w:rPr>
        <w:t xml:space="preserve"> </w:t>
      </w:r>
      <w:proofErr w:type="spellStart"/>
      <w:r w:rsidRPr="00A47FE7">
        <w:rPr>
          <w:rFonts w:ascii="Times New Roman" w:hAnsi="Times New Roman"/>
          <w:sz w:val="24"/>
          <w:szCs w:val="24"/>
          <w:lang w:val="en-US"/>
        </w:rPr>
        <w:t>corespunzătoare</w:t>
      </w:r>
      <w:proofErr w:type="spellEnd"/>
      <w:r w:rsidRPr="00A47FE7">
        <w:rPr>
          <w:rFonts w:ascii="Times New Roman" w:hAnsi="Times New Roman"/>
          <w:sz w:val="24"/>
          <w:szCs w:val="24"/>
          <w:lang w:val="en-US"/>
        </w:rPr>
        <w:t xml:space="preserve"> a </w:t>
      </w:r>
      <w:proofErr w:type="spellStart"/>
      <w:r w:rsidRPr="00A47FE7">
        <w:rPr>
          <w:rFonts w:ascii="Times New Roman" w:hAnsi="Times New Roman"/>
          <w:sz w:val="24"/>
          <w:szCs w:val="24"/>
          <w:lang w:val="en-US"/>
        </w:rPr>
        <w:t>furnizorilor</w:t>
      </w:r>
      <w:proofErr w:type="spellEnd"/>
      <w:r w:rsidRPr="00A47FE7">
        <w:rPr>
          <w:rFonts w:ascii="Times New Roman" w:hAnsi="Times New Roman"/>
          <w:sz w:val="24"/>
          <w:szCs w:val="24"/>
          <w:lang w:val="en-US"/>
        </w:rPr>
        <w:t xml:space="preserve"> </w:t>
      </w:r>
      <w:proofErr w:type="spellStart"/>
      <w:r w:rsidRPr="00A47FE7">
        <w:rPr>
          <w:rFonts w:ascii="Times New Roman" w:hAnsi="Times New Roman"/>
          <w:sz w:val="24"/>
          <w:szCs w:val="24"/>
          <w:lang w:val="en-US"/>
        </w:rPr>
        <w:t>publici</w:t>
      </w:r>
      <w:proofErr w:type="spellEnd"/>
      <w:r w:rsidRPr="00A47FE7">
        <w:rPr>
          <w:rFonts w:ascii="Times New Roman" w:hAnsi="Times New Roman"/>
          <w:sz w:val="24"/>
          <w:szCs w:val="24"/>
          <w:lang w:val="en-US"/>
        </w:rPr>
        <w:t xml:space="preserve"> de </w:t>
      </w:r>
      <w:proofErr w:type="spellStart"/>
      <w:r w:rsidRPr="00A47FE7">
        <w:rPr>
          <w:rFonts w:ascii="Times New Roman" w:hAnsi="Times New Roman"/>
          <w:sz w:val="24"/>
          <w:szCs w:val="24"/>
          <w:lang w:val="en-US"/>
        </w:rPr>
        <w:t>servicii</w:t>
      </w:r>
      <w:proofErr w:type="spellEnd"/>
      <w:r w:rsidRPr="00A47FE7">
        <w:rPr>
          <w:rFonts w:ascii="Times New Roman" w:hAnsi="Times New Roman"/>
          <w:sz w:val="24"/>
          <w:szCs w:val="24"/>
          <w:lang w:val="en-US"/>
        </w:rPr>
        <w:t xml:space="preserve"> media </w:t>
      </w:r>
      <w:proofErr w:type="spellStart"/>
      <w:r w:rsidRPr="00A47FE7">
        <w:rPr>
          <w:rFonts w:ascii="Times New Roman" w:hAnsi="Times New Roman"/>
          <w:sz w:val="24"/>
          <w:szCs w:val="24"/>
          <w:lang w:val="en-US"/>
        </w:rPr>
        <w:t>și</w:t>
      </w:r>
      <w:proofErr w:type="spellEnd"/>
      <w:r w:rsidRPr="00A47FE7">
        <w:rPr>
          <w:rFonts w:ascii="Times New Roman" w:hAnsi="Times New Roman"/>
          <w:sz w:val="24"/>
          <w:szCs w:val="24"/>
          <w:lang w:val="en-US"/>
        </w:rPr>
        <w:t xml:space="preserve">, </w:t>
      </w:r>
      <w:proofErr w:type="spellStart"/>
      <w:r w:rsidRPr="00A47FE7">
        <w:rPr>
          <w:rFonts w:ascii="Times New Roman" w:hAnsi="Times New Roman"/>
          <w:sz w:val="24"/>
          <w:szCs w:val="24"/>
          <w:lang w:val="en-US"/>
        </w:rPr>
        <w:t>drept</w:t>
      </w:r>
      <w:proofErr w:type="spellEnd"/>
      <w:r w:rsidRPr="00A47FE7">
        <w:rPr>
          <w:rFonts w:ascii="Times New Roman" w:hAnsi="Times New Roman"/>
          <w:sz w:val="24"/>
          <w:szCs w:val="24"/>
          <w:lang w:val="en-US"/>
        </w:rPr>
        <w:t xml:space="preserve"> </w:t>
      </w:r>
      <w:proofErr w:type="spellStart"/>
      <w:r w:rsidRPr="00A47FE7">
        <w:rPr>
          <w:rFonts w:ascii="Times New Roman" w:hAnsi="Times New Roman"/>
          <w:sz w:val="24"/>
          <w:szCs w:val="24"/>
          <w:lang w:val="en-US"/>
        </w:rPr>
        <w:t>consecință</w:t>
      </w:r>
      <w:proofErr w:type="spellEnd"/>
      <w:r w:rsidRPr="00A47FE7">
        <w:rPr>
          <w:rFonts w:ascii="Times New Roman" w:hAnsi="Times New Roman"/>
          <w:sz w:val="24"/>
          <w:szCs w:val="24"/>
          <w:lang w:val="en-US"/>
        </w:rPr>
        <w:t xml:space="preserve">, </w:t>
      </w:r>
      <w:proofErr w:type="spellStart"/>
      <w:r w:rsidRPr="00A47FE7">
        <w:rPr>
          <w:rFonts w:ascii="Times New Roman" w:hAnsi="Times New Roman"/>
          <w:sz w:val="24"/>
          <w:szCs w:val="24"/>
          <w:lang w:val="en-US"/>
        </w:rPr>
        <w:t>exercitarea</w:t>
      </w:r>
      <w:proofErr w:type="spellEnd"/>
      <w:r w:rsidRPr="00A47FE7">
        <w:rPr>
          <w:rFonts w:ascii="Times New Roman" w:hAnsi="Times New Roman"/>
          <w:sz w:val="24"/>
          <w:szCs w:val="24"/>
          <w:lang w:val="en-US"/>
        </w:rPr>
        <w:t xml:space="preserve"> </w:t>
      </w:r>
      <w:proofErr w:type="spellStart"/>
      <w:r w:rsidRPr="00A47FE7">
        <w:rPr>
          <w:rFonts w:ascii="Times New Roman" w:hAnsi="Times New Roman"/>
          <w:sz w:val="24"/>
          <w:szCs w:val="24"/>
          <w:lang w:val="en-US"/>
        </w:rPr>
        <w:t>parțială</w:t>
      </w:r>
      <w:proofErr w:type="spellEnd"/>
      <w:r w:rsidRPr="00A47FE7">
        <w:rPr>
          <w:rFonts w:ascii="Times New Roman" w:hAnsi="Times New Roman"/>
          <w:sz w:val="24"/>
          <w:szCs w:val="24"/>
          <w:lang w:val="en-US"/>
        </w:rPr>
        <w:t xml:space="preserve"> a </w:t>
      </w:r>
      <w:proofErr w:type="spellStart"/>
      <w:r w:rsidRPr="00A47FE7">
        <w:rPr>
          <w:rFonts w:ascii="Times New Roman" w:hAnsi="Times New Roman"/>
          <w:sz w:val="24"/>
          <w:szCs w:val="24"/>
          <w:lang w:val="en-US"/>
        </w:rPr>
        <w:t>misiunii</w:t>
      </w:r>
      <w:proofErr w:type="spellEnd"/>
      <w:r w:rsidRPr="00A47FE7">
        <w:rPr>
          <w:rFonts w:ascii="Times New Roman" w:hAnsi="Times New Roman"/>
          <w:sz w:val="24"/>
          <w:szCs w:val="24"/>
          <w:lang w:val="en-US"/>
        </w:rPr>
        <w:t xml:space="preserve"> </w:t>
      </w:r>
      <w:proofErr w:type="spellStart"/>
      <w:r w:rsidRPr="00A47FE7">
        <w:rPr>
          <w:rFonts w:ascii="Times New Roman" w:hAnsi="Times New Roman"/>
          <w:sz w:val="24"/>
          <w:szCs w:val="24"/>
          <w:lang w:val="en-US"/>
        </w:rPr>
        <w:t>sociale</w:t>
      </w:r>
      <w:proofErr w:type="spellEnd"/>
      <w:r w:rsidRPr="00A47FE7">
        <w:rPr>
          <w:rFonts w:ascii="Times New Roman" w:hAnsi="Times New Roman"/>
          <w:sz w:val="24"/>
          <w:szCs w:val="24"/>
          <w:lang w:val="en-US"/>
        </w:rPr>
        <w:t xml:space="preserve"> </w:t>
      </w:r>
      <w:proofErr w:type="spellStart"/>
      <w:r w:rsidRPr="00A47FE7">
        <w:rPr>
          <w:rFonts w:ascii="Times New Roman" w:hAnsi="Times New Roman"/>
          <w:sz w:val="24"/>
          <w:szCs w:val="24"/>
          <w:lang w:val="en-US"/>
        </w:rPr>
        <w:t>ce</w:t>
      </w:r>
      <w:proofErr w:type="spellEnd"/>
      <w:r w:rsidRPr="00A47FE7">
        <w:rPr>
          <w:rFonts w:ascii="Times New Roman" w:hAnsi="Times New Roman"/>
          <w:sz w:val="24"/>
          <w:szCs w:val="24"/>
          <w:lang w:val="en-US"/>
        </w:rPr>
        <w:t xml:space="preserve"> le </w:t>
      </w:r>
      <w:proofErr w:type="spellStart"/>
      <w:proofErr w:type="gramStart"/>
      <w:r w:rsidRPr="00A47FE7">
        <w:rPr>
          <w:rFonts w:ascii="Times New Roman" w:hAnsi="Times New Roman"/>
          <w:sz w:val="24"/>
          <w:szCs w:val="24"/>
          <w:lang w:val="en-US"/>
        </w:rPr>
        <w:t>revine</w:t>
      </w:r>
      <w:proofErr w:type="spellEnd"/>
      <w:r w:rsidRPr="00A47FE7">
        <w:rPr>
          <w:rFonts w:ascii="Times New Roman" w:hAnsi="Times New Roman"/>
          <w:sz w:val="24"/>
          <w:szCs w:val="24"/>
          <w:lang w:val="en-US"/>
        </w:rPr>
        <w:t>;</w:t>
      </w:r>
      <w:proofErr w:type="gramEnd"/>
      <w:r w:rsidRPr="00A47FE7">
        <w:rPr>
          <w:rFonts w:ascii="Times New Roman" w:hAnsi="Times New Roman"/>
          <w:sz w:val="24"/>
          <w:szCs w:val="24"/>
          <w:lang w:val="en-US"/>
        </w:rPr>
        <w:t xml:space="preserve"> </w:t>
      </w:r>
    </w:p>
    <w:p w14:paraId="4140CCF8" w14:textId="77777777" w:rsidR="00DA6DC3" w:rsidRPr="00A47FE7" w:rsidRDefault="00DA6DC3" w:rsidP="00DA6DC3">
      <w:pPr>
        <w:pStyle w:val="NoSpacing"/>
        <w:numPr>
          <w:ilvl w:val="0"/>
          <w:numId w:val="6"/>
        </w:numPr>
        <w:ind w:left="714" w:hanging="357"/>
        <w:jc w:val="both"/>
        <w:rPr>
          <w:rFonts w:ascii="Times New Roman" w:hAnsi="Times New Roman"/>
          <w:sz w:val="24"/>
          <w:szCs w:val="24"/>
          <w:lang w:val="en-US"/>
        </w:rPr>
      </w:pPr>
      <w:r w:rsidRPr="00A47FE7">
        <w:rPr>
          <w:rFonts w:ascii="Times New Roman" w:hAnsi="Times New Roman"/>
          <w:sz w:val="24"/>
          <w:szCs w:val="24"/>
          <w:lang w:val="en-US"/>
        </w:rPr>
        <w:t xml:space="preserve">deficit de </w:t>
      </w:r>
      <w:proofErr w:type="spellStart"/>
      <w:r w:rsidRPr="00A47FE7">
        <w:rPr>
          <w:rFonts w:ascii="Times New Roman" w:hAnsi="Times New Roman"/>
          <w:sz w:val="24"/>
          <w:szCs w:val="24"/>
          <w:lang w:val="en-US"/>
        </w:rPr>
        <w:t>competență</w:t>
      </w:r>
      <w:proofErr w:type="spellEnd"/>
      <w:r w:rsidRPr="00A47FE7">
        <w:rPr>
          <w:rFonts w:ascii="Times New Roman" w:hAnsi="Times New Roman"/>
          <w:sz w:val="24"/>
          <w:szCs w:val="24"/>
          <w:lang w:val="en-US"/>
        </w:rPr>
        <w:t xml:space="preserve"> </w:t>
      </w:r>
      <w:proofErr w:type="spellStart"/>
      <w:r w:rsidRPr="00A47FE7">
        <w:rPr>
          <w:rFonts w:ascii="Times New Roman" w:hAnsi="Times New Roman"/>
          <w:sz w:val="24"/>
          <w:szCs w:val="24"/>
          <w:lang w:val="en-US"/>
        </w:rPr>
        <w:t>în</w:t>
      </w:r>
      <w:proofErr w:type="spellEnd"/>
      <w:r w:rsidRPr="00A47FE7">
        <w:rPr>
          <w:rFonts w:ascii="Times New Roman" w:hAnsi="Times New Roman"/>
          <w:sz w:val="24"/>
          <w:szCs w:val="24"/>
          <w:lang w:val="en-US"/>
        </w:rPr>
        <w:t xml:space="preserve"> </w:t>
      </w:r>
      <w:proofErr w:type="spellStart"/>
      <w:r w:rsidRPr="00A47FE7">
        <w:rPr>
          <w:rFonts w:ascii="Times New Roman" w:hAnsi="Times New Roman"/>
          <w:sz w:val="24"/>
          <w:szCs w:val="24"/>
          <w:lang w:val="en-US"/>
        </w:rPr>
        <w:t>activitatea</w:t>
      </w:r>
      <w:proofErr w:type="spellEnd"/>
      <w:r w:rsidRPr="00A47FE7">
        <w:rPr>
          <w:rFonts w:ascii="Times New Roman" w:hAnsi="Times New Roman"/>
          <w:sz w:val="24"/>
          <w:szCs w:val="24"/>
          <w:lang w:val="en-US"/>
        </w:rPr>
        <w:t xml:space="preserve"> </w:t>
      </w:r>
      <w:proofErr w:type="spellStart"/>
      <w:r w:rsidRPr="00A47FE7">
        <w:rPr>
          <w:rFonts w:ascii="Times New Roman" w:hAnsi="Times New Roman"/>
          <w:sz w:val="24"/>
          <w:szCs w:val="24"/>
          <w:lang w:val="en-US"/>
        </w:rPr>
        <w:t>autorităților</w:t>
      </w:r>
      <w:proofErr w:type="spellEnd"/>
      <w:r w:rsidRPr="00A47FE7">
        <w:rPr>
          <w:rFonts w:ascii="Times New Roman" w:hAnsi="Times New Roman"/>
          <w:sz w:val="24"/>
          <w:szCs w:val="24"/>
          <w:lang w:val="en-US"/>
        </w:rPr>
        <w:t xml:space="preserve"> de </w:t>
      </w:r>
      <w:proofErr w:type="spellStart"/>
      <w:r w:rsidRPr="00A47FE7">
        <w:rPr>
          <w:rFonts w:ascii="Times New Roman" w:hAnsi="Times New Roman"/>
          <w:sz w:val="24"/>
          <w:szCs w:val="24"/>
          <w:lang w:val="en-US"/>
        </w:rPr>
        <w:t>gestionare</w:t>
      </w:r>
      <w:proofErr w:type="spellEnd"/>
      <w:r w:rsidRPr="00A47FE7">
        <w:rPr>
          <w:rFonts w:ascii="Times New Roman" w:hAnsi="Times New Roman"/>
          <w:sz w:val="24"/>
          <w:szCs w:val="24"/>
          <w:lang w:val="en-US"/>
        </w:rPr>
        <w:t xml:space="preserve"> a </w:t>
      </w:r>
      <w:proofErr w:type="spellStart"/>
      <w:r w:rsidRPr="00A47FE7">
        <w:rPr>
          <w:rFonts w:ascii="Times New Roman" w:hAnsi="Times New Roman"/>
          <w:sz w:val="24"/>
          <w:szCs w:val="24"/>
          <w:lang w:val="en-US"/>
        </w:rPr>
        <w:t>domeniului</w:t>
      </w:r>
      <w:proofErr w:type="spellEnd"/>
      <w:r w:rsidRPr="00A47FE7">
        <w:rPr>
          <w:rFonts w:ascii="Times New Roman" w:hAnsi="Times New Roman"/>
          <w:sz w:val="24"/>
          <w:szCs w:val="24"/>
          <w:lang w:val="en-US"/>
        </w:rPr>
        <w:t xml:space="preserve"> </w:t>
      </w:r>
      <w:proofErr w:type="gramStart"/>
      <w:r w:rsidRPr="00A47FE7">
        <w:rPr>
          <w:rFonts w:ascii="Times New Roman" w:hAnsi="Times New Roman"/>
          <w:sz w:val="24"/>
          <w:szCs w:val="24"/>
          <w:lang w:val="en-US"/>
        </w:rPr>
        <w:t>mediatic;</w:t>
      </w:r>
      <w:proofErr w:type="gramEnd"/>
      <w:r w:rsidRPr="00A47FE7">
        <w:rPr>
          <w:rFonts w:ascii="Times New Roman" w:hAnsi="Times New Roman"/>
          <w:sz w:val="24"/>
          <w:szCs w:val="24"/>
          <w:lang w:val="en-US"/>
        </w:rPr>
        <w:t xml:space="preserve">  </w:t>
      </w:r>
    </w:p>
    <w:p w14:paraId="6E042361" w14:textId="77777777" w:rsidR="00DA6DC3" w:rsidRPr="00A47FE7" w:rsidRDefault="00DA6DC3" w:rsidP="00DA6DC3">
      <w:pPr>
        <w:pStyle w:val="NoSpacing"/>
        <w:numPr>
          <w:ilvl w:val="0"/>
          <w:numId w:val="6"/>
        </w:numPr>
        <w:ind w:left="714" w:hanging="357"/>
        <w:jc w:val="both"/>
        <w:rPr>
          <w:rFonts w:ascii="Times New Roman" w:hAnsi="Times New Roman"/>
          <w:sz w:val="24"/>
          <w:szCs w:val="24"/>
          <w:lang w:val="en-US"/>
        </w:rPr>
      </w:pPr>
      <w:proofErr w:type="spellStart"/>
      <w:r w:rsidRPr="00A47FE7">
        <w:rPr>
          <w:rFonts w:ascii="Times New Roman" w:hAnsi="Times New Roman"/>
          <w:sz w:val="24"/>
          <w:szCs w:val="24"/>
          <w:lang w:val="en-US"/>
        </w:rPr>
        <w:t>lipsa</w:t>
      </w:r>
      <w:proofErr w:type="spellEnd"/>
      <w:r w:rsidRPr="00A47FE7">
        <w:rPr>
          <w:rFonts w:ascii="Times New Roman" w:hAnsi="Times New Roman"/>
          <w:sz w:val="24"/>
          <w:szCs w:val="24"/>
          <w:lang w:val="en-US"/>
        </w:rPr>
        <w:t xml:space="preserve"> </w:t>
      </w:r>
      <w:proofErr w:type="spellStart"/>
      <w:r w:rsidRPr="00A47FE7">
        <w:rPr>
          <w:rFonts w:ascii="Times New Roman" w:hAnsi="Times New Roman"/>
          <w:sz w:val="24"/>
          <w:szCs w:val="24"/>
          <w:lang w:val="en-US"/>
        </w:rPr>
        <w:t>unei</w:t>
      </w:r>
      <w:proofErr w:type="spellEnd"/>
      <w:r w:rsidRPr="00A47FE7">
        <w:rPr>
          <w:rFonts w:ascii="Times New Roman" w:hAnsi="Times New Roman"/>
          <w:sz w:val="24"/>
          <w:szCs w:val="24"/>
          <w:lang w:val="en-US"/>
        </w:rPr>
        <w:t xml:space="preserve"> </w:t>
      </w:r>
      <w:proofErr w:type="spellStart"/>
      <w:r w:rsidRPr="00A47FE7">
        <w:rPr>
          <w:rFonts w:ascii="Times New Roman" w:hAnsi="Times New Roman"/>
          <w:sz w:val="24"/>
          <w:szCs w:val="24"/>
          <w:lang w:val="en-US"/>
        </w:rPr>
        <w:t>politici</w:t>
      </w:r>
      <w:proofErr w:type="spellEnd"/>
      <w:r w:rsidRPr="00A47FE7">
        <w:rPr>
          <w:rFonts w:ascii="Times New Roman" w:hAnsi="Times New Roman"/>
          <w:sz w:val="24"/>
          <w:szCs w:val="24"/>
          <w:lang w:val="en-US"/>
        </w:rPr>
        <w:t xml:space="preserve"> </w:t>
      </w:r>
      <w:proofErr w:type="spellStart"/>
      <w:r w:rsidRPr="00A47FE7">
        <w:rPr>
          <w:rFonts w:ascii="Times New Roman" w:hAnsi="Times New Roman"/>
          <w:sz w:val="24"/>
          <w:szCs w:val="24"/>
          <w:lang w:val="en-US"/>
        </w:rPr>
        <w:t>coerente</w:t>
      </w:r>
      <w:proofErr w:type="spellEnd"/>
      <w:r w:rsidRPr="00A47FE7">
        <w:rPr>
          <w:rFonts w:ascii="Times New Roman" w:hAnsi="Times New Roman"/>
          <w:sz w:val="24"/>
          <w:szCs w:val="24"/>
          <w:lang w:val="en-US"/>
        </w:rPr>
        <w:t xml:space="preserve"> de </w:t>
      </w:r>
      <w:proofErr w:type="spellStart"/>
      <w:r w:rsidRPr="00A47FE7">
        <w:rPr>
          <w:rFonts w:ascii="Times New Roman" w:hAnsi="Times New Roman"/>
          <w:sz w:val="24"/>
          <w:szCs w:val="24"/>
          <w:lang w:val="en-US"/>
        </w:rPr>
        <w:t>pregătire</w:t>
      </w:r>
      <w:proofErr w:type="spellEnd"/>
      <w:r w:rsidRPr="00A47FE7">
        <w:rPr>
          <w:rFonts w:ascii="Times New Roman" w:hAnsi="Times New Roman"/>
          <w:sz w:val="24"/>
          <w:szCs w:val="24"/>
          <w:lang w:val="en-US"/>
        </w:rPr>
        <w:t xml:space="preserve"> a </w:t>
      </w:r>
      <w:proofErr w:type="spellStart"/>
      <w:r w:rsidRPr="00A47FE7">
        <w:rPr>
          <w:rFonts w:ascii="Times New Roman" w:hAnsi="Times New Roman"/>
          <w:sz w:val="24"/>
          <w:szCs w:val="24"/>
          <w:lang w:val="en-US"/>
        </w:rPr>
        <w:t>cadrelor</w:t>
      </w:r>
      <w:proofErr w:type="spellEnd"/>
      <w:r w:rsidRPr="00A47FE7">
        <w:rPr>
          <w:rFonts w:ascii="Times New Roman" w:hAnsi="Times New Roman"/>
          <w:sz w:val="24"/>
          <w:szCs w:val="24"/>
          <w:lang w:val="en-US"/>
        </w:rPr>
        <w:t xml:space="preserve"> </w:t>
      </w:r>
      <w:proofErr w:type="spellStart"/>
      <w:r w:rsidRPr="00A47FE7">
        <w:rPr>
          <w:rFonts w:ascii="Times New Roman" w:hAnsi="Times New Roman"/>
          <w:sz w:val="24"/>
          <w:szCs w:val="24"/>
          <w:lang w:val="en-US"/>
        </w:rPr>
        <w:t>manageriale</w:t>
      </w:r>
      <w:proofErr w:type="spellEnd"/>
      <w:r w:rsidRPr="00A47FE7">
        <w:rPr>
          <w:rFonts w:ascii="Times New Roman" w:hAnsi="Times New Roman"/>
          <w:sz w:val="24"/>
          <w:szCs w:val="24"/>
          <w:lang w:val="en-US"/>
        </w:rPr>
        <w:t xml:space="preserve"> </w:t>
      </w:r>
      <w:proofErr w:type="spellStart"/>
      <w:r w:rsidRPr="00A47FE7">
        <w:rPr>
          <w:rFonts w:ascii="Times New Roman" w:hAnsi="Times New Roman"/>
          <w:sz w:val="24"/>
          <w:szCs w:val="24"/>
          <w:lang w:val="en-US"/>
        </w:rPr>
        <w:t>pentru</w:t>
      </w:r>
      <w:proofErr w:type="spellEnd"/>
      <w:r w:rsidRPr="00A47FE7">
        <w:rPr>
          <w:rFonts w:ascii="Times New Roman" w:hAnsi="Times New Roman"/>
          <w:sz w:val="24"/>
          <w:szCs w:val="24"/>
          <w:lang w:val="en-US"/>
        </w:rPr>
        <w:t xml:space="preserve"> </w:t>
      </w:r>
      <w:proofErr w:type="spellStart"/>
      <w:r w:rsidRPr="00A47FE7">
        <w:rPr>
          <w:rFonts w:ascii="Times New Roman" w:hAnsi="Times New Roman"/>
          <w:sz w:val="24"/>
          <w:szCs w:val="24"/>
          <w:lang w:val="en-US"/>
        </w:rPr>
        <w:t>domeniul</w:t>
      </w:r>
      <w:proofErr w:type="spellEnd"/>
      <w:r w:rsidRPr="00A47FE7">
        <w:rPr>
          <w:rFonts w:ascii="Times New Roman" w:hAnsi="Times New Roman"/>
          <w:sz w:val="24"/>
          <w:szCs w:val="24"/>
          <w:lang w:val="en-US"/>
        </w:rPr>
        <w:t xml:space="preserve"> </w:t>
      </w:r>
      <w:proofErr w:type="gramStart"/>
      <w:r w:rsidRPr="00A47FE7">
        <w:rPr>
          <w:rFonts w:ascii="Times New Roman" w:hAnsi="Times New Roman"/>
          <w:sz w:val="24"/>
          <w:szCs w:val="24"/>
          <w:lang w:val="en-US"/>
        </w:rPr>
        <w:t>mediatic;</w:t>
      </w:r>
      <w:proofErr w:type="gramEnd"/>
      <w:r w:rsidRPr="00A47FE7">
        <w:rPr>
          <w:rFonts w:ascii="Times New Roman" w:hAnsi="Times New Roman"/>
          <w:sz w:val="24"/>
          <w:szCs w:val="24"/>
          <w:lang w:val="en-US"/>
        </w:rPr>
        <w:t xml:space="preserve"> </w:t>
      </w:r>
    </w:p>
    <w:p w14:paraId="2FCE1F8C" w14:textId="77777777" w:rsidR="00DA6DC3" w:rsidRPr="00A47FE7" w:rsidRDefault="00DA6DC3" w:rsidP="00DA6DC3">
      <w:pPr>
        <w:pStyle w:val="NoSpacing"/>
        <w:numPr>
          <w:ilvl w:val="0"/>
          <w:numId w:val="6"/>
        </w:numPr>
        <w:ind w:left="714" w:hanging="357"/>
        <w:jc w:val="both"/>
        <w:rPr>
          <w:rFonts w:ascii="Times New Roman" w:hAnsi="Times New Roman"/>
          <w:sz w:val="24"/>
          <w:szCs w:val="24"/>
          <w:lang w:val="en-US"/>
        </w:rPr>
      </w:pPr>
      <w:proofErr w:type="spellStart"/>
      <w:r w:rsidRPr="00A47FE7">
        <w:rPr>
          <w:rFonts w:ascii="Times New Roman" w:hAnsi="Times New Roman"/>
          <w:sz w:val="24"/>
          <w:szCs w:val="24"/>
          <w:lang w:val="en-US"/>
        </w:rPr>
        <w:lastRenderedPageBreak/>
        <w:t>imperfecțiunea</w:t>
      </w:r>
      <w:proofErr w:type="spellEnd"/>
      <w:r w:rsidRPr="00A47FE7">
        <w:rPr>
          <w:rFonts w:ascii="Times New Roman" w:hAnsi="Times New Roman"/>
          <w:sz w:val="24"/>
          <w:szCs w:val="24"/>
          <w:lang w:val="en-US"/>
        </w:rPr>
        <w:t xml:space="preserve"> </w:t>
      </w:r>
      <w:proofErr w:type="spellStart"/>
      <w:r w:rsidRPr="00A47FE7">
        <w:rPr>
          <w:rFonts w:ascii="Times New Roman" w:hAnsi="Times New Roman"/>
          <w:sz w:val="24"/>
          <w:szCs w:val="24"/>
          <w:lang w:val="en-US"/>
        </w:rPr>
        <w:t>prevederilor</w:t>
      </w:r>
      <w:proofErr w:type="spellEnd"/>
      <w:r w:rsidRPr="00A47FE7">
        <w:rPr>
          <w:rFonts w:ascii="Times New Roman" w:hAnsi="Times New Roman"/>
          <w:sz w:val="24"/>
          <w:szCs w:val="24"/>
          <w:lang w:val="en-US"/>
        </w:rPr>
        <w:t xml:space="preserve"> </w:t>
      </w:r>
      <w:proofErr w:type="spellStart"/>
      <w:r w:rsidRPr="00A47FE7">
        <w:rPr>
          <w:rFonts w:ascii="Times New Roman" w:hAnsi="Times New Roman"/>
          <w:sz w:val="24"/>
          <w:szCs w:val="24"/>
          <w:lang w:val="en-US"/>
        </w:rPr>
        <w:t>legislației</w:t>
      </w:r>
      <w:proofErr w:type="spellEnd"/>
      <w:r w:rsidRPr="00A47FE7">
        <w:rPr>
          <w:rFonts w:ascii="Times New Roman" w:hAnsi="Times New Roman"/>
          <w:sz w:val="24"/>
          <w:szCs w:val="24"/>
          <w:lang w:val="en-US"/>
        </w:rPr>
        <w:t xml:space="preserve"> care a </w:t>
      </w:r>
      <w:proofErr w:type="spellStart"/>
      <w:r w:rsidRPr="00A47FE7">
        <w:rPr>
          <w:rFonts w:ascii="Times New Roman" w:hAnsi="Times New Roman"/>
          <w:sz w:val="24"/>
          <w:szCs w:val="24"/>
          <w:lang w:val="en-US"/>
        </w:rPr>
        <w:t>generat</w:t>
      </w:r>
      <w:proofErr w:type="spellEnd"/>
      <w:r w:rsidRPr="00A47FE7">
        <w:rPr>
          <w:rFonts w:ascii="Times New Roman" w:hAnsi="Times New Roman"/>
          <w:sz w:val="24"/>
          <w:szCs w:val="24"/>
          <w:lang w:val="en-US"/>
        </w:rPr>
        <w:t xml:space="preserve"> </w:t>
      </w:r>
      <w:proofErr w:type="spellStart"/>
      <w:r w:rsidRPr="00A47FE7">
        <w:rPr>
          <w:rFonts w:ascii="Times New Roman" w:hAnsi="Times New Roman"/>
          <w:sz w:val="24"/>
          <w:szCs w:val="24"/>
          <w:lang w:val="en-US"/>
        </w:rPr>
        <w:t>precondiții</w:t>
      </w:r>
      <w:proofErr w:type="spellEnd"/>
      <w:r w:rsidRPr="00A47FE7">
        <w:rPr>
          <w:rFonts w:ascii="Times New Roman" w:hAnsi="Times New Roman"/>
          <w:sz w:val="24"/>
          <w:szCs w:val="24"/>
          <w:lang w:val="en-US"/>
        </w:rPr>
        <w:t xml:space="preserve"> </w:t>
      </w:r>
      <w:proofErr w:type="spellStart"/>
      <w:r w:rsidRPr="00A47FE7">
        <w:rPr>
          <w:rFonts w:ascii="Times New Roman" w:hAnsi="Times New Roman"/>
          <w:sz w:val="24"/>
          <w:szCs w:val="24"/>
          <w:lang w:val="en-US"/>
        </w:rPr>
        <w:t>pentru</w:t>
      </w:r>
      <w:proofErr w:type="spellEnd"/>
      <w:r w:rsidRPr="00A47FE7">
        <w:rPr>
          <w:rFonts w:ascii="Times New Roman" w:hAnsi="Times New Roman"/>
          <w:sz w:val="24"/>
          <w:szCs w:val="24"/>
          <w:lang w:val="en-US"/>
        </w:rPr>
        <w:t xml:space="preserve"> </w:t>
      </w:r>
      <w:proofErr w:type="spellStart"/>
      <w:r w:rsidRPr="00A47FE7">
        <w:rPr>
          <w:rFonts w:ascii="Times New Roman" w:hAnsi="Times New Roman"/>
          <w:sz w:val="24"/>
          <w:szCs w:val="24"/>
          <w:lang w:val="en-US"/>
        </w:rPr>
        <w:t>apariția</w:t>
      </w:r>
      <w:proofErr w:type="spellEnd"/>
      <w:r w:rsidRPr="00A47FE7">
        <w:rPr>
          <w:rFonts w:ascii="Times New Roman" w:hAnsi="Times New Roman"/>
          <w:sz w:val="24"/>
          <w:szCs w:val="24"/>
          <w:lang w:val="en-US"/>
        </w:rPr>
        <w:t xml:space="preserve"> </w:t>
      </w:r>
      <w:proofErr w:type="spellStart"/>
      <w:r w:rsidRPr="00A47FE7">
        <w:rPr>
          <w:rFonts w:ascii="Times New Roman" w:hAnsi="Times New Roman"/>
          <w:sz w:val="24"/>
          <w:szCs w:val="24"/>
          <w:lang w:val="en-US"/>
        </w:rPr>
        <w:t>practicilor</w:t>
      </w:r>
      <w:proofErr w:type="spellEnd"/>
      <w:r w:rsidRPr="00A47FE7">
        <w:rPr>
          <w:rFonts w:ascii="Times New Roman" w:hAnsi="Times New Roman"/>
          <w:sz w:val="24"/>
          <w:szCs w:val="24"/>
          <w:lang w:val="en-US"/>
        </w:rPr>
        <w:t xml:space="preserve"> </w:t>
      </w:r>
      <w:proofErr w:type="spellStart"/>
      <w:proofErr w:type="gramStart"/>
      <w:r w:rsidRPr="00A47FE7">
        <w:rPr>
          <w:rFonts w:ascii="Times New Roman" w:hAnsi="Times New Roman"/>
          <w:sz w:val="24"/>
          <w:szCs w:val="24"/>
          <w:lang w:val="en-US"/>
        </w:rPr>
        <w:t>anticoncurențiale</w:t>
      </w:r>
      <w:proofErr w:type="spellEnd"/>
      <w:r w:rsidRPr="00A47FE7">
        <w:rPr>
          <w:rFonts w:ascii="Times New Roman" w:hAnsi="Times New Roman"/>
          <w:sz w:val="24"/>
          <w:szCs w:val="24"/>
          <w:lang w:val="en-US"/>
        </w:rPr>
        <w:t>;</w:t>
      </w:r>
      <w:proofErr w:type="gramEnd"/>
    </w:p>
    <w:p w14:paraId="119D1980" w14:textId="77777777" w:rsidR="00DA6DC3" w:rsidRPr="00A47FE7" w:rsidRDefault="00DA6DC3" w:rsidP="00DA6DC3">
      <w:pPr>
        <w:pStyle w:val="NoSpacing"/>
        <w:numPr>
          <w:ilvl w:val="0"/>
          <w:numId w:val="6"/>
        </w:numPr>
        <w:ind w:left="714" w:hanging="357"/>
        <w:jc w:val="both"/>
        <w:rPr>
          <w:rFonts w:ascii="Times New Roman" w:hAnsi="Times New Roman"/>
          <w:sz w:val="24"/>
          <w:szCs w:val="24"/>
          <w:lang w:val="en-US"/>
        </w:rPr>
      </w:pPr>
      <w:proofErr w:type="spellStart"/>
      <w:r w:rsidRPr="00A47FE7">
        <w:rPr>
          <w:rFonts w:ascii="Times New Roman" w:hAnsi="Times New Roman"/>
          <w:sz w:val="24"/>
          <w:szCs w:val="24"/>
          <w:lang w:val="en-US"/>
        </w:rPr>
        <w:t>lipsa</w:t>
      </w:r>
      <w:proofErr w:type="spellEnd"/>
      <w:r w:rsidRPr="00A47FE7">
        <w:rPr>
          <w:rFonts w:ascii="Times New Roman" w:hAnsi="Times New Roman"/>
          <w:sz w:val="24"/>
          <w:szCs w:val="24"/>
          <w:lang w:val="en-US"/>
        </w:rPr>
        <w:t xml:space="preserve"> </w:t>
      </w:r>
      <w:proofErr w:type="spellStart"/>
      <w:r w:rsidRPr="00A47FE7">
        <w:rPr>
          <w:rFonts w:ascii="Times New Roman" w:hAnsi="Times New Roman"/>
          <w:sz w:val="24"/>
          <w:szCs w:val="24"/>
          <w:lang w:val="en-US"/>
        </w:rPr>
        <w:t>unui</w:t>
      </w:r>
      <w:proofErr w:type="spellEnd"/>
      <w:r w:rsidRPr="00A47FE7">
        <w:rPr>
          <w:rFonts w:ascii="Times New Roman" w:hAnsi="Times New Roman"/>
          <w:sz w:val="24"/>
          <w:szCs w:val="24"/>
          <w:lang w:val="en-US"/>
        </w:rPr>
        <w:t xml:space="preserve"> </w:t>
      </w:r>
      <w:proofErr w:type="spellStart"/>
      <w:r w:rsidRPr="00A47FE7">
        <w:rPr>
          <w:rFonts w:ascii="Times New Roman" w:hAnsi="Times New Roman"/>
          <w:sz w:val="24"/>
          <w:szCs w:val="24"/>
          <w:lang w:val="en-US"/>
        </w:rPr>
        <w:t>cadru</w:t>
      </w:r>
      <w:proofErr w:type="spellEnd"/>
      <w:r w:rsidRPr="00A47FE7">
        <w:rPr>
          <w:rFonts w:ascii="Times New Roman" w:hAnsi="Times New Roman"/>
          <w:sz w:val="24"/>
          <w:szCs w:val="24"/>
          <w:lang w:val="en-US"/>
        </w:rPr>
        <w:t xml:space="preserve"> </w:t>
      </w:r>
      <w:proofErr w:type="spellStart"/>
      <w:r w:rsidRPr="00A47FE7">
        <w:rPr>
          <w:rFonts w:ascii="Times New Roman" w:hAnsi="Times New Roman"/>
          <w:sz w:val="24"/>
          <w:szCs w:val="24"/>
          <w:lang w:val="en-US"/>
        </w:rPr>
        <w:t>instituțional</w:t>
      </w:r>
      <w:proofErr w:type="spellEnd"/>
      <w:r w:rsidRPr="00A47FE7">
        <w:rPr>
          <w:rFonts w:ascii="Times New Roman" w:hAnsi="Times New Roman"/>
          <w:sz w:val="24"/>
          <w:szCs w:val="24"/>
          <w:lang w:val="en-US"/>
        </w:rPr>
        <w:t xml:space="preserve"> </w:t>
      </w:r>
      <w:proofErr w:type="spellStart"/>
      <w:r w:rsidRPr="00A47FE7">
        <w:rPr>
          <w:rFonts w:ascii="Times New Roman" w:hAnsi="Times New Roman"/>
          <w:sz w:val="24"/>
          <w:szCs w:val="24"/>
          <w:lang w:val="en-US"/>
        </w:rPr>
        <w:t>funcțional</w:t>
      </w:r>
      <w:proofErr w:type="spellEnd"/>
      <w:r w:rsidRPr="00A47FE7">
        <w:rPr>
          <w:rFonts w:ascii="Times New Roman" w:hAnsi="Times New Roman"/>
          <w:sz w:val="24"/>
          <w:szCs w:val="24"/>
          <w:lang w:val="en-US"/>
        </w:rPr>
        <w:t xml:space="preserve"> care </w:t>
      </w:r>
      <w:proofErr w:type="spellStart"/>
      <w:r w:rsidRPr="00A47FE7">
        <w:rPr>
          <w:rFonts w:ascii="Times New Roman" w:hAnsi="Times New Roman"/>
          <w:sz w:val="24"/>
          <w:szCs w:val="24"/>
          <w:lang w:val="en-US"/>
        </w:rPr>
        <w:t>ar</w:t>
      </w:r>
      <w:proofErr w:type="spellEnd"/>
      <w:r w:rsidRPr="00A47FE7">
        <w:rPr>
          <w:rFonts w:ascii="Times New Roman" w:hAnsi="Times New Roman"/>
          <w:sz w:val="24"/>
          <w:szCs w:val="24"/>
          <w:lang w:val="en-US"/>
        </w:rPr>
        <w:t xml:space="preserve"> </w:t>
      </w:r>
      <w:proofErr w:type="spellStart"/>
      <w:r w:rsidRPr="00A47FE7">
        <w:rPr>
          <w:rFonts w:ascii="Times New Roman" w:hAnsi="Times New Roman"/>
          <w:sz w:val="24"/>
          <w:szCs w:val="24"/>
          <w:lang w:val="en-US"/>
        </w:rPr>
        <w:t>asigura</w:t>
      </w:r>
      <w:proofErr w:type="spellEnd"/>
      <w:r w:rsidRPr="00A47FE7">
        <w:rPr>
          <w:rFonts w:ascii="Times New Roman" w:hAnsi="Times New Roman"/>
          <w:sz w:val="24"/>
          <w:szCs w:val="24"/>
          <w:lang w:val="en-US"/>
        </w:rPr>
        <w:t xml:space="preserve"> o </w:t>
      </w:r>
      <w:proofErr w:type="spellStart"/>
      <w:r w:rsidRPr="00A47FE7">
        <w:rPr>
          <w:rFonts w:ascii="Times New Roman" w:hAnsi="Times New Roman"/>
          <w:sz w:val="24"/>
          <w:szCs w:val="24"/>
          <w:lang w:val="en-US"/>
        </w:rPr>
        <w:t>concurență</w:t>
      </w:r>
      <w:proofErr w:type="spellEnd"/>
      <w:r w:rsidRPr="00A47FE7">
        <w:rPr>
          <w:rFonts w:ascii="Times New Roman" w:hAnsi="Times New Roman"/>
          <w:sz w:val="24"/>
          <w:szCs w:val="24"/>
          <w:lang w:val="en-US"/>
        </w:rPr>
        <w:t xml:space="preserve"> </w:t>
      </w:r>
      <w:proofErr w:type="spellStart"/>
      <w:r w:rsidRPr="00A47FE7">
        <w:rPr>
          <w:rFonts w:ascii="Times New Roman" w:hAnsi="Times New Roman"/>
          <w:sz w:val="24"/>
          <w:szCs w:val="24"/>
          <w:lang w:val="en-US"/>
        </w:rPr>
        <w:t>onestă</w:t>
      </w:r>
      <w:proofErr w:type="spellEnd"/>
      <w:r w:rsidRPr="00A47FE7">
        <w:rPr>
          <w:rFonts w:ascii="Times New Roman" w:hAnsi="Times New Roman"/>
          <w:sz w:val="24"/>
          <w:szCs w:val="24"/>
          <w:lang w:val="en-US"/>
        </w:rPr>
        <w:t xml:space="preserve"> </w:t>
      </w:r>
      <w:proofErr w:type="spellStart"/>
      <w:r w:rsidRPr="00A47FE7">
        <w:rPr>
          <w:rFonts w:ascii="Times New Roman" w:hAnsi="Times New Roman"/>
          <w:sz w:val="24"/>
          <w:szCs w:val="24"/>
          <w:lang w:val="en-US"/>
        </w:rPr>
        <w:t>și</w:t>
      </w:r>
      <w:proofErr w:type="spellEnd"/>
      <w:r w:rsidRPr="00A47FE7">
        <w:rPr>
          <w:rFonts w:ascii="Times New Roman" w:hAnsi="Times New Roman"/>
          <w:sz w:val="24"/>
          <w:szCs w:val="24"/>
          <w:lang w:val="en-US"/>
        </w:rPr>
        <w:t xml:space="preserve"> </w:t>
      </w:r>
      <w:proofErr w:type="spellStart"/>
      <w:r w:rsidRPr="00A47FE7">
        <w:rPr>
          <w:rFonts w:ascii="Times New Roman" w:hAnsi="Times New Roman"/>
          <w:sz w:val="24"/>
          <w:szCs w:val="24"/>
          <w:lang w:val="en-US"/>
        </w:rPr>
        <w:t>ar</w:t>
      </w:r>
      <w:proofErr w:type="spellEnd"/>
      <w:r w:rsidRPr="00A47FE7">
        <w:rPr>
          <w:rFonts w:ascii="Times New Roman" w:hAnsi="Times New Roman"/>
          <w:sz w:val="24"/>
          <w:szCs w:val="24"/>
          <w:lang w:val="en-US"/>
        </w:rPr>
        <w:t xml:space="preserve"> </w:t>
      </w:r>
      <w:proofErr w:type="spellStart"/>
      <w:r w:rsidRPr="00A47FE7">
        <w:rPr>
          <w:rFonts w:ascii="Times New Roman" w:hAnsi="Times New Roman"/>
          <w:sz w:val="24"/>
          <w:szCs w:val="24"/>
          <w:lang w:val="en-US"/>
        </w:rPr>
        <w:t>preveni</w:t>
      </w:r>
      <w:proofErr w:type="spellEnd"/>
      <w:r w:rsidRPr="00A47FE7">
        <w:rPr>
          <w:rFonts w:ascii="Times New Roman" w:hAnsi="Times New Roman"/>
          <w:sz w:val="24"/>
          <w:szCs w:val="24"/>
          <w:lang w:val="en-US"/>
        </w:rPr>
        <w:t xml:space="preserve"> </w:t>
      </w:r>
      <w:proofErr w:type="spellStart"/>
      <w:r w:rsidRPr="00A47FE7">
        <w:rPr>
          <w:rFonts w:ascii="Times New Roman" w:hAnsi="Times New Roman"/>
          <w:sz w:val="24"/>
          <w:szCs w:val="24"/>
          <w:lang w:val="en-US"/>
        </w:rPr>
        <w:t>apariția</w:t>
      </w:r>
      <w:proofErr w:type="spellEnd"/>
      <w:r w:rsidRPr="00A47FE7">
        <w:rPr>
          <w:rFonts w:ascii="Times New Roman" w:hAnsi="Times New Roman"/>
          <w:sz w:val="24"/>
          <w:szCs w:val="24"/>
          <w:lang w:val="en-US"/>
        </w:rPr>
        <w:t xml:space="preserve"> </w:t>
      </w:r>
      <w:proofErr w:type="spellStart"/>
      <w:r w:rsidRPr="00A47FE7">
        <w:rPr>
          <w:rFonts w:ascii="Times New Roman" w:hAnsi="Times New Roman"/>
          <w:sz w:val="24"/>
          <w:szCs w:val="24"/>
          <w:lang w:val="en-US"/>
        </w:rPr>
        <w:t>pozițiilor</w:t>
      </w:r>
      <w:proofErr w:type="spellEnd"/>
      <w:r w:rsidRPr="00A47FE7">
        <w:rPr>
          <w:rFonts w:ascii="Times New Roman" w:hAnsi="Times New Roman"/>
          <w:sz w:val="24"/>
          <w:szCs w:val="24"/>
          <w:lang w:val="en-US"/>
        </w:rPr>
        <w:t xml:space="preserve"> </w:t>
      </w:r>
      <w:proofErr w:type="spellStart"/>
      <w:r w:rsidRPr="00A47FE7">
        <w:rPr>
          <w:rFonts w:ascii="Times New Roman" w:hAnsi="Times New Roman"/>
          <w:sz w:val="24"/>
          <w:szCs w:val="24"/>
          <w:lang w:val="en-US"/>
        </w:rPr>
        <w:t>dominante</w:t>
      </w:r>
      <w:proofErr w:type="spellEnd"/>
      <w:r w:rsidRPr="00A47FE7">
        <w:rPr>
          <w:rFonts w:ascii="Times New Roman" w:hAnsi="Times New Roman"/>
          <w:sz w:val="24"/>
          <w:szCs w:val="24"/>
          <w:lang w:val="en-US"/>
        </w:rPr>
        <w:t xml:space="preserve"> </w:t>
      </w:r>
      <w:proofErr w:type="spellStart"/>
      <w:r w:rsidRPr="00A47FE7">
        <w:rPr>
          <w:rFonts w:ascii="Times New Roman" w:hAnsi="Times New Roman"/>
          <w:sz w:val="24"/>
          <w:szCs w:val="24"/>
          <w:lang w:val="en-US"/>
        </w:rPr>
        <w:t>în</w:t>
      </w:r>
      <w:proofErr w:type="spellEnd"/>
      <w:r w:rsidRPr="00A47FE7">
        <w:rPr>
          <w:rFonts w:ascii="Times New Roman" w:hAnsi="Times New Roman"/>
          <w:sz w:val="24"/>
          <w:szCs w:val="24"/>
          <w:lang w:val="en-US"/>
        </w:rPr>
        <w:t xml:space="preserve"> </w:t>
      </w:r>
      <w:proofErr w:type="spellStart"/>
      <w:r w:rsidRPr="00A47FE7">
        <w:rPr>
          <w:rFonts w:ascii="Times New Roman" w:hAnsi="Times New Roman"/>
          <w:sz w:val="24"/>
          <w:szCs w:val="24"/>
          <w:lang w:val="en-US"/>
        </w:rPr>
        <w:t>formarea</w:t>
      </w:r>
      <w:proofErr w:type="spellEnd"/>
      <w:r w:rsidRPr="00A47FE7">
        <w:rPr>
          <w:rFonts w:ascii="Times New Roman" w:hAnsi="Times New Roman"/>
          <w:sz w:val="24"/>
          <w:szCs w:val="24"/>
          <w:lang w:val="en-US"/>
        </w:rPr>
        <w:t xml:space="preserve"> </w:t>
      </w:r>
      <w:proofErr w:type="spellStart"/>
      <w:r w:rsidRPr="00A47FE7">
        <w:rPr>
          <w:rFonts w:ascii="Times New Roman" w:hAnsi="Times New Roman"/>
          <w:sz w:val="24"/>
          <w:szCs w:val="24"/>
          <w:lang w:val="en-US"/>
        </w:rPr>
        <w:t>opiniei</w:t>
      </w:r>
      <w:proofErr w:type="spellEnd"/>
      <w:r w:rsidRPr="00A47FE7">
        <w:rPr>
          <w:rFonts w:ascii="Times New Roman" w:hAnsi="Times New Roman"/>
          <w:sz w:val="24"/>
          <w:szCs w:val="24"/>
          <w:lang w:val="en-US"/>
        </w:rPr>
        <w:t xml:space="preserve"> </w:t>
      </w:r>
      <w:proofErr w:type="spellStart"/>
      <w:proofErr w:type="gramStart"/>
      <w:r w:rsidRPr="00A47FE7">
        <w:rPr>
          <w:rFonts w:ascii="Times New Roman" w:hAnsi="Times New Roman"/>
          <w:sz w:val="24"/>
          <w:szCs w:val="24"/>
          <w:lang w:val="en-US"/>
        </w:rPr>
        <w:t>publice</w:t>
      </w:r>
      <w:proofErr w:type="spellEnd"/>
      <w:r w:rsidRPr="00A47FE7">
        <w:rPr>
          <w:rFonts w:ascii="Times New Roman" w:hAnsi="Times New Roman"/>
          <w:sz w:val="24"/>
          <w:szCs w:val="24"/>
          <w:lang w:val="en-US"/>
        </w:rPr>
        <w:t>;</w:t>
      </w:r>
      <w:proofErr w:type="gramEnd"/>
    </w:p>
    <w:p w14:paraId="52E7FC98" w14:textId="77777777" w:rsidR="00DA6DC3" w:rsidRPr="00A47FE7" w:rsidRDefault="00DA6DC3" w:rsidP="00DA6DC3">
      <w:pPr>
        <w:pStyle w:val="NoSpacing"/>
        <w:numPr>
          <w:ilvl w:val="0"/>
          <w:numId w:val="6"/>
        </w:numPr>
        <w:ind w:left="714" w:hanging="357"/>
        <w:jc w:val="both"/>
        <w:rPr>
          <w:rFonts w:ascii="Times New Roman" w:hAnsi="Times New Roman"/>
          <w:sz w:val="24"/>
          <w:szCs w:val="24"/>
          <w:lang w:val="en-US"/>
        </w:rPr>
      </w:pPr>
      <w:proofErr w:type="spellStart"/>
      <w:r w:rsidRPr="00A47FE7">
        <w:rPr>
          <w:rFonts w:ascii="Times New Roman" w:hAnsi="Times New Roman"/>
          <w:sz w:val="24"/>
          <w:szCs w:val="24"/>
          <w:lang w:val="en-US"/>
        </w:rPr>
        <w:t>lipsa</w:t>
      </w:r>
      <w:proofErr w:type="spellEnd"/>
      <w:r w:rsidRPr="00A47FE7">
        <w:rPr>
          <w:rFonts w:ascii="Times New Roman" w:hAnsi="Times New Roman"/>
          <w:sz w:val="24"/>
          <w:szCs w:val="24"/>
          <w:lang w:val="en-US"/>
        </w:rPr>
        <w:t xml:space="preserve"> </w:t>
      </w:r>
      <w:proofErr w:type="spellStart"/>
      <w:r w:rsidRPr="00A47FE7">
        <w:rPr>
          <w:rFonts w:ascii="Times New Roman" w:hAnsi="Times New Roman"/>
          <w:sz w:val="24"/>
          <w:szCs w:val="24"/>
          <w:lang w:val="en-US"/>
        </w:rPr>
        <w:t>politicilor</w:t>
      </w:r>
      <w:proofErr w:type="spellEnd"/>
      <w:r w:rsidRPr="00A47FE7">
        <w:rPr>
          <w:rFonts w:ascii="Times New Roman" w:hAnsi="Times New Roman"/>
          <w:sz w:val="24"/>
          <w:szCs w:val="24"/>
          <w:lang w:val="en-US"/>
        </w:rPr>
        <w:t xml:space="preserve"> de </w:t>
      </w:r>
      <w:proofErr w:type="spellStart"/>
      <w:r w:rsidRPr="00A47FE7">
        <w:rPr>
          <w:rFonts w:ascii="Times New Roman" w:hAnsi="Times New Roman"/>
          <w:sz w:val="24"/>
          <w:szCs w:val="24"/>
          <w:lang w:val="en-US"/>
        </w:rPr>
        <w:t>încurajare</w:t>
      </w:r>
      <w:proofErr w:type="spellEnd"/>
      <w:r w:rsidRPr="00A47FE7">
        <w:rPr>
          <w:rFonts w:ascii="Times New Roman" w:hAnsi="Times New Roman"/>
          <w:sz w:val="24"/>
          <w:szCs w:val="24"/>
          <w:lang w:val="en-US"/>
        </w:rPr>
        <w:t xml:space="preserve"> </w:t>
      </w:r>
      <w:proofErr w:type="gramStart"/>
      <w:r w:rsidRPr="00A47FE7">
        <w:rPr>
          <w:rFonts w:ascii="Times New Roman" w:hAnsi="Times New Roman"/>
          <w:sz w:val="24"/>
          <w:szCs w:val="24"/>
          <w:lang w:val="en-US"/>
        </w:rPr>
        <w:t>a</w:t>
      </w:r>
      <w:proofErr w:type="gramEnd"/>
      <w:r w:rsidRPr="00A47FE7">
        <w:rPr>
          <w:rFonts w:ascii="Times New Roman" w:hAnsi="Times New Roman"/>
          <w:sz w:val="24"/>
          <w:szCs w:val="24"/>
          <w:lang w:val="en-US"/>
        </w:rPr>
        <w:t xml:space="preserve"> </w:t>
      </w:r>
      <w:proofErr w:type="spellStart"/>
      <w:r w:rsidRPr="00A47FE7">
        <w:rPr>
          <w:rFonts w:ascii="Times New Roman" w:hAnsi="Times New Roman"/>
          <w:sz w:val="24"/>
          <w:szCs w:val="24"/>
          <w:lang w:val="en-US"/>
        </w:rPr>
        <w:t>investițiilor</w:t>
      </w:r>
      <w:proofErr w:type="spellEnd"/>
      <w:r w:rsidRPr="00A47FE7">
        <w:rPr>
          <w:rFonts w:ascii="Times New Roman" w:hAnsi="Times New Roman"/>
          <w:sz w:val="24"/>
          <w:szCs w:val="24"/>
          <w:lang w:val="en-US"/>
        </w:rPr>
        <w:t xml:space="preserve"> interne </w:t>
      </w:r>
      <w:proofErr w:type="spellStart"/>
      <w:r w:rsidRPr="00A47FE7">
        <w:rPr>
          <w:rFonts w:ascii="Times New Roman" w:hAnsi="Times New Roman"/>
          <w:sz w:val="24"/>
          <w:szCs w:val="24"/>
          <w:lang w:val="en-US"/>
        </w:rPr>
        <w:t>și</w:t>
      </w:r>
      <w:proofErr w:type="spellEnd"/>
      <w:r w:rsidRPr="00A47FE7">
        <w:rPr>
          <w:rFonts w:ascii="Times New Roman" w:hAnsi="Times New Roman"/>
          <w:sz w:val="24"/>
          <w:szCs w:val="24"/>
          <w:lang w:val="en-US"/>
        </w:rPr>
        <w:t xml:space="preserve"> </w:t>
      </w:r>
      <w:proofErr w:type="spellStart"/>
      <w:r w:rsidRPr="00A47FE7">
        <w:rPr>
          <w:rFonts w:ascii="Times New Roman" w:hAnsi="Times New Roman"/>
          <w:sz w:val="24"/>
          <w:szCs w:val="24"/>
          <w:lang w:val="en-US"/>
        </w:rPr>
        <w:t>externe</w:t>
      </w:r>
      <w:proofErr w:type="spellEnd"/>
      <w:r w:rsidRPr="00A47FE7">
        <w:rPr>
          <w:rFonts w:ascii="Times New Roman" w:hAnsi="Times New Roman"/>
          <w:sz w:val="24"/>
          <w:szCs w:val="24"/>
          <w:lang w:val="en-US"/>
        </w:rPr>
        <w:t xml:space="preserve"> </w:t>
      </w:r>
      <w:proofErr w:type="spellStart"/>
      <w:r w:rsidRPr="00A47FE7">
        <w:rPr>
          <w:rFonts w:ascii="Times New Roman" w:hAnsi="Times New Roman"/>
          <w:sz w:val="24"/>
          <w:szCs w:val="24"/>
          <w:lang w:val="en-US"/>
        </w:rPr>
        <w:t>în</w:t>
      </w:r>
      <w:proofErr w:type="spellEnd"/>
      <w:r w:rsidRPr="00A47FE7">
        <w:rPr>
          <w:rFonts w:ascii="Times New Roman" w:hAnsi="Times New Roman"/>
          <w:sz w:val="24"/>
          <w:szCs w:val="24"/>
          <w:lang w:val="en-US"/>
        </w:rPr>
        <w:t xml:space="preserve"> </w:t>
      </w:r>
      <w:proofErr w:type="spellStart"/>
      <w:r w:rsidRPr="00A47FE7">
        <w:rPr>
          <w:rFonts w:ascii="Times New Roman" w:hAnsi="Times New Roman"/>
          <w:sz w:val="24"/>
          <w:szCs w:val="24"/>
          <w:lang w:val="en-US"/>
        </w:rPr>
        <w:t>dezvoltarea</w:t>
      </w:r>
      <w:proofErr w:type="spellEnd"/>
      <w:r w:rsidRPr="00A47FE7">
        <w:rPr>
          <w:rFonts w:ascii="Times New Roman" w:hAnsi="Times New Roman"/>
          <w:sz w:val="24"/>
          <w:szCs w:val="24"/>
          <w:lang w:val="en-US"/>
        </w:rPr>
        <w:t xml:space="preserve"> </w:t>
      </w:r>
      <w:proofErr w:type="spellStart"/>
      <w:r w:rsidRPr="00A47FE7">
        <w:rPr>
          <w:rFonts w:ascii="Times New Roman" w:hAnsi="Times New Roman"/>
          <w:sz w:val="24"/>
          <w:szCs w:val="24"/>
          <w:lang w:val="en-US"/>
        </w:rPr>
        <w:t>domeniului</w:t>
      </w:r>
      <w:proofErr w:type="spellEnd"/>
      <w:r w:rsidRPr="00A47FE7">
        <w:rPr>
          <w:rFonts w:ascii="Times New Roman" w:hAnsi="Times New Roman"/>
          <w:sz w:val="24"/>
          <w:szCs w:val="24"/>
          <w:lang w:val="en-US"/>
        </w:rPr>
        <w:t xml:space="preserve"> mediatic;</w:t>
      </w:r>
    </w:p>
    <w:p w14:paraId="28D23CCB" w14:textId="77777777" w:rsidR="00DA6DC3" w:rsidRPr="00A47FE7" w:rsidRDefault="00DA6DC3" w:rsidP="00DA6DC3">
      <w:pPr>
        <w:pStyle w:val="NoSpacing"/>
        <w:numPr>
          <w:ilvl w:val="0"/>
          <w:numId w:val="6"/>
        </w:numPr>
        <w:ind w:left="714" w:hanging="357"/>
        <w:jc w:val="both"/>
        <w:rPr>
          <w:rFonts w:ascii="Times New Roman" w:hAnsi="Times New Roman"/>
          <w:sz w:val="24"/>
          <w:szCs w:val="24"/>
          <w:lang w:val="en-US"/>
        </w:rPr>
      </w:pPr>
      <w:r w:rsidRPr="00A47FE7">
        <w:rPr>
          <w:rFonts w:ascii="Times New Roman" w:hAnsi="Times New Roman"/>
          <w:sz w:val="24"/>
          <w:szCs w:val="24"/>
          <w:lang w:val="en-US"/>
        </w:rPr>
        <w:t xml:space="preserve">deficit de </w:t>
      </w:r>
      <w:proofErr w:type="spellStart"/>
      <w:r w:rsidRPr="00A47FE7">
        <w:rPr>
          <w:rFonts w:ascii="Times New Roman" w:hAnsi="Times New Roman"/>
          <w:sz w:val="24"/>
          <w:szCs w:val="24"/>
          <w:lang w:val="en-US"/>
        </w:rPr>
        <w:t>transparență</w:t>
      </w:r>
      <w:proofErr w:type="spellEnd"/>
      <w:r w:rsidRPr="00A47FE7">
        <w:rPr>
          <w:rFonts w:ascii="Times New Roman" w:hAnsi="Times New Roman"/>
          <w:sz w:val="24"/>
          <w:szCs w:val="24"/>
          <w:lang w:val="en-US"/>
        </w:rPr>
        <w:t xml:space="preserve"> </w:t>
      </w:r>
      <w:proofErr w:type="spellStart"/>
      <w:r w:rsidRPr="00A47FE7">
        <w:rPr>
          <w:rFonts w:ascii="Times New Roman" w:hAnsi="Times New Roman"/>
          <w:sz w:val="24"/>
          <w:szCs w:val="24"/>
          <w:lang w:val="en-US"/>
        </w:rPr>
        <w:t>în</w:t>
      </w:r>
      <w:proofErr w:type="spellEnd"/>
      <w:r w:rsidRPr="00A47FE7">
        <w:rPr>
          <w:rFonts w:ascii="Times New Roman" w:hAnsi="Times New Roman"/>
          <w:sz w:val="24"/>
          <w:szCs w:val="24"/>
          <w:lang w:val="en-US"/>
        </w:rPr>
        <w:t xml:space="preserve"> </w:t>
      </w:r>
      <w:proofErr w:type="spellStart"/>
      <w:r w:rsidRPr="00A47FE7">
        <w:rPr>
          <w:rFonts w:ascii="Times New Roman" w:hAnsi="Times New Roman"/>
          <w:sz w:val="24"/>
          <w:szCs w:val="24"/>
          <w:lang w:val="en-US"/>
        </w:rPr>
        <w:t>gestionarea</w:t>
      </w:r>
      <w:proofErr w:type="spellEnd"/>
      <w:r w:rsidRPr="00A47FE7">
        <w:rPr>
          <w:rFonts w:ascii="Times New Roman" w:hAnsi="Times New Roman"/>
          <w:sz w:val="24"/>
          <w:szCs w:val="24"/>
          <w:lang w:val="en-US"/>
        </w:rPr>
        <w:t xml:space="preserve"> </w:t>
      </w:r>
      <w:proofErr w:type="spellStart"/>
      <w:r w:rsidRPr="00A47FE7">
        <w:rPr>
          <w:rFonts w:ascii="Times New Roman" w:hAnsi="Times New Roman"/>
          <w:sz w:val="24"/>
          <w:szCs w:val="24"/>
          <w:lang w:val="en-US"/>
        </w:rPr>
        <w:t>domeniului</w:t>
      </w:r>
      <w:proofErr w:type="spellEnd"/>
      <w:r w:rsidRPr="00A47FE7">
        <w:rPr>
          <w:rFonts w:ascii="Times New Roman" w:hAnsi="Times New Roman"/>
          <w:sz w:val="24"/>
          <w:szCs w:val="24"/>
          <w:lang w:val="en-US"/>
        </w:rPr>
        <w:t xml:space="preserve">, precum </w:t>
      </w:r>
      <w:proofErr w:type="spellStart"/>
      <w:r w:rsidRPr="00A47FE7">
        <w:rPr>
          <w:rFonts w:ascii="Times New Roman" w:hAnsi="Times New Roman"/>
          <w:sz w:val="24"/>
          <w:szCs w:val="24"/>
          <w:lang w:val="en-US"/>
        </w:rPr>
        <w:t>și</w:t>
      </w:r>
      <w:proofErr w:type="spellEnd"/>
      <w:r w:rsidRPr="00A47FE7">
        <w:rPr>
          <w:rFonts w:ascii="Times New Roman" w:hAnsi="Times New Roman"/>
          <w:sz w:val="24"/>
          <w:szCs w:val="24"/>
          <w:lang w:val="en-US"/>
        </w:rPr>
        <w:t xml:space="preserve"> </w:t>
      </w:r>
      <w:proofErr w:type="spellStart"/>
      <w:r w:rsidRPr="00A47FE7">
        <w:rPr>
          <w:rFonts w:ascii="Times New Roman" w:hAnsi="Times New Roman"/>
          <w:sz w:val="24"/>
          <w:szCs w:val="24"/>
          <w:lang w:val="en-US"/>
        </w:rPr>
        <w:t>în</w:t>
      </w:r>
      <w:proofErr w:type="spellEnd"/>
      <w:r w:rsidRPr="00A47FE7">
        <w:rPr>
          <w:rFonts w:ascii="Times New Roman" w:hAnsi="Times New Roman"/>
          <w:sz w:val="24"/>
          <w:szCs w:val="24"/>
          <w:lang w:val="en-US"/>
        </w:rPr>
        <w:t xml:space="preserve"> </w:t>
      </w:r>
      <w:proofErr w:type="spellStart"/>
      <w:r w:rsidRPr="00A47FE7">
        <w:rPr>
          <w:rFonts w:ascii="Times New Roman" w:hAnsi="Times New Roman"/>
          <w:sz w:val="24"/>
          <w:szCs w:val="24"/>
          <w:lang w:val="en-US"/>
        </w:rPr>
        <w:t>activitatea</w:t>
      </w:r>
      <w:proofErr w:type="spellEnd"/>
      <w:r w:rsidRPr="00A47FE7">
        <w:rPr>
          <w:rFonts w:ascii="Times New Roman" w:hAnsi="Times New Roman"/>
          <w:sz w:val="24"/>
          <w:szCs w:val="24"/>
          <w:lang w:val="en-US"/>
        </w:rPr>
        <w:t xml:space="preserve"> </w:t>
      </w:r>
      <w:proofErr w:type="spellStart"/>
      <w:r w:rsidRPr="00A47FE7">
        <w:rPr>
          <w:rFonts w:ascii="Times New Roman" w:hAnsi="Times New Roman"/>
          <w:sz w:val="24"/>
          <w:szCs w:val="24"/>
          <w:lang w:val="en-US"/>
        </w:rPr>
        <w:t>economică</w:t>
      </w:r>
      <w:proofErr w:type="spellEnd"/>
      <w:r w:rsidRPr="00A47FE7">
        <w:rPr>
          <w:rFonts w:ascii="Times New Roman" w:hAnsi="Times New Roman"/>
          <w:sz w:val="24"/>
          <w:szCs w:val="24"/>
          <w:lang w:val="en-US"/>
        </w:rPr>
        <w:t xml:space="preserve"> a </w:t>
      </w:r>
      <w:proofErr w:type="spellStart"/>
      <w:proofErr w:type="gramStart"/>
      <w:r w:rsidRPr="00A47FE7">
        <w:rPr>
          <w:rFonts w:ascii="Times New Roman" w:hAnsi="Times New Roman"/>
          <w:sz w:val="24"/>
          <w:szCs w:val="24"/>
          <w:lang w:val="en-US"/>
        </w:rPr>
        <w:t>acestuia</w:t>
      </w:r>
      <w:proofErr w:type="spellEnd"/>
      <w:r w:rsidRPr="00A47FE7">
        <w:rPr>
          <w:rFonts w:ascii="Times New Roman" w:hAnsi="Times New Roman"/>
          <w:sz w:val="24"/>
          <w:szCs w:val="24"/>
          <w:lang w:val="en-US"/>
        </w:rPr>
        <w:t>;</w:t>
      </w:r>
      <w:proofErr w:type="gramEnd"/>
      <w:r w:rsidRPr="00A47FE7">
        <w:rPr>
          <w:rFonts w:ascii="Times New Roman" w:hAnsi="Times New Roman"/>
          <w:sz w:val="24"/>
          <w:szCs w:val="24"/>
          <w:lang w:val="en-US"/>
        </w:rPr>
        <w:t xml:space="preserve"> </w:t>
      </w:r>
    </w:p>
    <w:p w14:paraId="24730EF7" w14:textId="77777777" w:rsidR="00DA6DC3" w:rsidRPr="00A47FE7" w:rsidRDefault="00DA6DC3" w:rsidP="00DA6DC3">
      <w:pPr>
        <w:pStyle w:val="NoSpacing"/>
        <w:numPr>
          <w:ilvl w:val="0"/>
          <w:numId w:val="6"/>
        </w:numPr>
        <w:ind w:left="714" w:hanging="357"/>
        <w:jc w:val="both"/>
        <w:rPr>
          <w:rFonts w:ascii="Times New Roman" w:hAnsi="Times New Roman"/>
          <w:sz w:val="24"/>
          <w:szCs w:val="24"/>
          <w:lang w:val="en-US"/>
        </w:rPr>
      </w:pPr>
      <w:proofErr w:type="spellStart"/>
      <w:r w:rsidRPr="00564D22">
        <w:rPr>
          <w:rFonts w:ascii="Times New Roman" w:hAnsi="Times New Roman"/>
          <w:sz w:val="24"/>
          <w:szCs w:val="24"/>
          <w:lang w:val="en-US"/>
        </w:rPr>
        <w:t>lipsa</w:t>
      </w:r>
      <w:proofErr w:type="spellEnd"/>
      <w:r w:rsidRPr="00564D22">
        <w:rPr>
          <w:rFonts w:ascii="Times New Roman" w:hAnsi="Times New Roman"/>
          <w:sz w:val="24"/>
          <w:szCs w:val="24"/>
          <w:lang w:val="en-US"/>
        </w:rPr>
        <w:t xml:space="preserve"> </w:t>
      </w:r>
      <w:proofErr w:type="spellStart"/>
      <w:r w:rsidRPr="00564D22">
        <w:rPr>
          <w:rFonts w:ascii="Times New Roman" w:hAnsi="Times New Roman"/>
          <w:sz w:val="24"/>
          <w:szCs w:val="24"/>
          <w:lang w:val="en-US"/>
        </w:rPr>
        <w:t>unor</w:t>
      </w:r>
      <w:proofErr w:type="spellEnd"/>
      <w:r w:rsidRPr="00564D22">
        <w:rPr>
          <w:rFonts w:ascii="Times New Roman" w:hAnsi="Times New Roman"/>
          <w:sz w:val="24"/>
          <w:szCs w:val="24"/>
          <w:lang w:val="en-US"/>
        </w:rPr>
        <w:t xml:space="preserve"> </w:t>
      </w:r>
      <w:proofErr w:type="spellStart"/>
      <w:r w:rsidRPr="00564D22">
        <w:rPr>
          <w:rFonts w:ascii="Times New Roman" w:hAnsi="Times New Roman"/>
          <w:sz w:val="24"/>
          <w:szCs w:val="24"/>
          <w:lang w:val="en-US"/>
        </w:rPr>
        <w:t>prevederi</w:t>
      </w:r>
      <w:proofErr w:type="spellEnd"/>
      <w:r w:rsidRPr="00564D22">
        <w:rPr>
          <w:rFonts w:ascii="Times New Roman" w:hAnsi="Times New Roman"/>
          <w:sz w:val="24"/>
          <w:szCs w:val="24"/>
          <w:lang w:val="en-US"/>
        </w:rPr>
        <w:t xml:space="preserve"> </w:t>
      </w:r>
      <w:proofErr w:type="spellStart"/>
      <w:r w:rsidRPr="00564D22">
        <w:rPr>
          <w:rFonts w:ascii="Times New Roman" w:hAnsi="Times New Roman"/>
          <w:sz w:val="24"/>
          <w:szCs w:val="24"/>
          <w:lang w:val="en-US"/>
        </w:rPr>
        <w:t>legale</w:t>
      </w:r>
      <w:proofErr w:type="spellEnd"/>
      <w:r w:rsidRPr="00564D22">
        <w:rPr>
          <w:rFonts w:ascii="Times New Roman" w:hAnsi="Times New Roman"/>
          <w:sz w:val="24"/>
          <w:szCs w:val="24"/>
          <w:lang w:val="en-US"/>
        </w:rPr>
        <w:t xml:space="preserve"> de </w:t>
      </w:r>
      <w:proofErr w:type="spellStart"/>
      <w:r w:rsidRPr="00564D22">
        <w:rPr>
          <w:rFonts w:ascii="Times New Roman" w:hAnsi="Times New Roman"/>
          <w:sz w:val="24"/>
          <w:szCs w:val="24"/>
          <w:lang w:val="en-US"/>
        </w:rPr>
        <w:t>susținere</w:t>
      </w:r>
      <w:proofErr w:type="spellEnd"/>
      <w:r w:rsidRPr="00564D22">
        <w:rPr>
          <w:rFonts w:ascii="Times New Roman" w:hAnsi="Times New Roman"/>
          <w:sz w:val="24"/>
          <w:szCs w:val="24"/>
          <w:lang w:val="en-US"/>
        </w:rPr>
        <w:t xml:space="preserve"> a mass-media, </w:t>
      </w:r>
      <w:proofErr w:type="spellStart"/>
      <w:r w:rsidRPr="00564D22">
        <w:rPr>
          <w:rFonts w:ascii="Times New Roman" w:hAnsi="Times New Roman"/>
          <w:sz w:val="24"/>
          <w:szCs w:val="24"/>
          <w:lang w:val="en-US"/>
        </w:rPr>
        <w:t>mai</w:t>
      </w:r>
      <w:proofErr w:type="spellEnd"/>
      <w:r w:rsidRPr="00564D22">
        <w:rPr>
          <w:rFonts w:ascii="Times New Roman" w:hAnsi="Times New Roman"/>
          <w:sz w:val="24"/>
          <w:szCs w:val="24"/>
          <w:lang w:val="en-US"/>
        </w:rPr>
        <w:t xml:space="preserve"> cu </w:t>
      </w:r>
      <w:proofErr w:type="spellStart"/>
      <w:r w:rsidRPr="00564D22">
        <w:rPr>
          <w:rFonts w:ascii="Times New Roman" w:hAnsi="Times New Roman"/>
          <w:sz w:val="24"/>
          <w:szCs w:val="24"/>
          <w:lang w:val="en-US"/>
        </w:rPr>
        <w:t>seamă</w:t>
      </w:r>
      <w:proofErr w:type="spellEnd"/>
      <w:r w:rsidRPr="00564D22">
        <w:rPr>
          <w:rFonts w:ascii="Times New Roman" w:hAnsi="Times New Roman"/>
          <w:sz w:val="24"/>
          <w:szCs w:val="24"/>
          <w:lang w:val="en-US"/>
        </w:rPr>
        <w:t xml:space="preserve">, a </w:t>
      </w:r>
      <w:proofErr w:type="spellStart"/>
      <w:r w:rsidRPr="00564D22">
        <w:rPr>
          <w:rFonts w:ascii="Times New Roman" w:hAnsi="Times New Roman"/>
          <w:sz w:val="24"/>
          <w:szCs w:val="24"/>
          <w:lang w:val="en-US"/>
        </w:rPr>
        <w:t>celei</w:t>
      </w:r>
      <w:proofErr w:type="spellEnd"/>
      <w:r w:rsidRPr="00564D22">
        <w:rPr>
          <w:rFonts w:ascii="Times New Roman" w:hAnsi="Times New Roman"/>
          <w:sz w:val="24"/>
          <w:szCs w:val="24"/>
          <w:lang w:val="en-US"/>
        </w:rPr>
        <w:t xml:space="preserve"> locale/</w:t>
      </w:r>
      <w:proofErr w:type="spellStart"/>
      <w:r w:rsidRPr="00564D22">
        <w:rPr>
          <w:rFonts w:ascii="Times New Roman" w:hAnsi="Times New Roman"/>
          <w:sz w:val="24"/>
          <w:szCs w:val="24"/>
          <w:lang w:val="en-US"/>
        </w:rPr>
        <w:t>regionale</w:t>
      </w:r>
      <w:proofErr w:type="spellEnd"/>
      <w:r w:rsidRPr="00564D22">
        <w:rPr>
          <w:rFonts w:ascii="Times New Roman" w:hAnsi="Times New Roman"/>
          <w:sz w:val="24"/>
          <w:szCs w:val="24"/>
          <w:lang w:val="en-US"/>
        </w:rPr>
        <w:t xml:space="preserve">, </w:t>
      </w:r>
      <w:proofErr w:type="spellStart"/>
      <w:r w:rsidRPr="00564D22">
        <w:rPr>
          <w:rFonts w:ascii="Times New Roman" w:hAnsi="Times New Roman"/>
          <w:sz w:val="24"/>
          <w:szCs w:val="24"/>
          <w:lang w:val="en-US"/>
        </w:rPr>
        <w:t>fapt</w:t>
      </w:r>
      <w:proofErr w:type="spellEnd"/>
      <w:r w:rsidRPr="00564D22">
        <w:rPr>
          <w:rFonts w:ascii="Times New Roman" w:hAnsi="Times New Roman"/>
          <w:sz w:val="24"/>
          <w:szCs w:val="24"/>
          <w:lang w:val="en-US"/>
        </w:rPr>
        <w:t xml:space="preserve"> care, </w:t>
      </w:r>
      <w:proofErr w:type="spellStart"/>
      <w:r w:rsidRPr="00564D22">
        <w:rPr>
          <w:rFonts w:ascii="Times New Roman" w:hAnsi="Times New Roman"/>
          <w:sz w:val="24"/>
          <w:szCs w:val="24"/>
          <w:lang w:val="en-US"/>
        </w:rPr>
        <w:t>în</w:t>
      </w:r>
      <w:proofErr w:type="spellEnd"/>
      <w:r w:rsidRPr="00564D22">
        <w:rPr>
          <w:rFonts w:ascii="Times New Roman" w:hAnsi="Times New Roman"/>
          <w:sz w:val="24"/>
          <w:szCs w:val="24"/>
          <w:lang w:val="en-US"/>
        </w:rPr>
        <w:t xml:space="preserve"> </w:t>
      </w:r>
      <w:proofErr w:type="spellStart"/>
      <w:r w:rsidRPr="00564D22">
        <w:rPr>
          <w:rFonts w:ascii="Times New Roman" w:hAnsi="Times New Roman"/>
          <w:sz w:val="24"/>
          <w:szCs w:val="24"/>
          <w:lang w:val="en-US"/>
        </w:rPr>
        <w:t>condiții</w:t>
      </w:r>
      <w:proofErr w:type="spellEnd"/>
      <w:r w:rsidRPr="00564D22">
        <w:rPr>
          <w:rFonts w:ascii="Times New Roman" w:hAnsi="Times New Roman"/>
          <w:sz w:val="24"/>
          <w:szCs w:val="24"/>
          <w:lang w:val="en-US"/>
        </w:rPr>
        <w:t xml:space="preserve"> de </w:t>
      </w:r>
      <w:proofErr w:type="spellStart"/>
      <w:r w:rsidRPr="00564D22">
        <w:rPr>
          <w:rFonts w:ascii="Times New Roman" w:hAnsi="Times New Roman"/>
          <w:sz w:val="24"/>
          <w:szCs w:val="24"/>
          <w:lang w:val="en-US"/>
        </w:rPr>
        <w:t>criză</w:t>
      </w:r>
      <w:proofErr w:type="spellEnd"/>
      <w:r w:rsidRPr="00564D22">
        <w:rPr>
          <w:rFonts w:ascii="Times New Roman" w:hAnsi="Times New Roman"/>
          <w:sz w:val="24"/>
          <w:szCs w:val="24"/>
          <w:lang w:val="en-US"/>
        </w:rPr>
        <w:t xml:space="preserve">, </w:t>
      </w:r>
      <w:proofErr w:type="spellStart"/>
      <w:r w:rsidRPr="00564D22">
        <w:rPr>
          <w:rFonts w:ascii="Times New Roman" w:hAnsi="Times New Roman"/>
          <w:sz w:val="24"/>
          <w:szCs w:val="24"/>
          <w:lang w:val="en-US"/>
        </w:rPr>
        <w:t>generează</w:t>
      </w:r>
      <w:proofErr w:type="spellEnd"/>
      <w:r w:rsidRPr="00564D22">
        <w:rPr>
          <w:rFonts w:ascii="Times New Roman" w:hAnsi="Times New Roman"/>
          <w:sz w:val="24"/>
          <w:szCs w:val="24"/>
          <w:lang w:val="en-US"/>
        </w:rPr>
        <w:t xml:space="preserve"> </w:t>
      </w:r>
      <w:proofErr w:type="spellStart"/>
      <w:r w:rsidRPr="00564D22">
        <w:rPr>
          <w:rFonts w:ascii="Times New Roman" w:hAnsi="Times New Roman"/>
          <w:sz w:val="24"/>
          <w:szCs w:val="24"/>
          <w:lang w:val="en-US"/>
        </w:rPr>
        <w:t>dispariția</w:t>
      </w:r>
      <w:proofErr w:type="spellEnd"/>
      <w:r w:rsidRPr="00564D22">
        <w:rPr>
          <w:rFonts w:ascii="Times New Roman" w:hAnsi="Times New Roman"/>
          <w:sz w:val="24"/>
          <w:szCs w:val="24"/>
          <w:lang w:val="en-US"/>
        </w:rPr>
        <w:t xml:space="preserve"> </w:t>
      </w:r>
      <w:proofErr w:type="spellStart"/>
      <w:r w:rsidRPr="00564D22">
        <w:rPr>
          <w:rFonts w:ascii="Times New Roman" w:hAnsi="Times New Roman"/>
          <w:sz w:val="24"/>
          <w:szCs w:val="24"/>
          <w:lang w:val="en-US"/>
        </w:rPr>
        <w:t>unor</w:t>
      </w:r>
      <w:proofErr w:type="spellEnd"/>
      <w:r w:rsidRPr="00564D22">
        <w:rPr>
          <w:rFonts w:ascii="Times New Roman" w:hAnsi="Times New Roman"/>
          <w:sz w:val="24"/>
          <w:szCs w:val="24"/>
          <w:lang w:val="en-US"/>
        </w:rPr>
        <w:t xml:space="preserve"> </w:t>
      </w:r>
      <w:proofErr w:type="spellStart"/>
      <w:r w:rsidRPr="00564D22">
        <w:rPr>
          <w:rFonts w:ascii="Times New Roman" w:hAnsi="Times New Roman"/>
          <w:sz w:val="24"/>
          <w:szCs w:val="24"/>
          <w:lang w:val="en-US"/>
        </w:rPr>
        <w:t>instituții</w:t>
      </w:r>
      <w:proofErr w:type="spellEnd"/>
      <w:r w:rsidRPr="00564D22">
        <w:rPr>
          <w:rFonts w:ascii="Times New Roman" w:hAnsi="Times New Roman"/>
          <w:sz w:val="24"/>
          <w:szCs w:val="24"/>
          <w:lang w:val="en-US"/>
        </w:rPr>
        <w:t xml:space="preserve"> </w:t>
      </w:r>
      <w:r w:rsidRPr="00564D22">
        <w:rPr>
          <w:rFonts w:ascii="Times New Roman" w:hAnsi="Times New Roman"/>
          <w:sz w:val="24"/>
          <w:szCs w:val="24"/>
          <w:lang w:val="ro-MD"/>
        </w:rPr>
        <w:t>mass-media</w:t>
      </w:r>
      <w:r w:rsidRPr="00A47FE7">
        <w:rPr>
          <w:rFonts w:ascii="Times New Roman" w:hAnsi="Times New Roman"/>
          <w:sz w:val="24"/>
          <w:szCs w:val="24"/>
          <w:lang w:val="en-US"/>
        </w:rPr>
        <w:t xml:space="preserve"> </w:t>
      </w:r>
      <w:proofErr w:type="spellStart"/>
      <w:r w:rsidRPr="00A47FE7">
        <w:rPr>
          <w:rFonts w:ascii="Times New Roman" w:hAnsi="Times New Roman"/>
          <w:sz w:val="24"/>
          <w:szCs w:val="24"/>
          <w:lang w:val="en-US"/>
        </w:rPr>
        <w:t>și</w:t>
      </w:r>
      <w:proofErr w:type="spellEnd"/>
      <w:r w:rsidRPr="00A47FE7">
        <w:rPr>
          <w:rFonts w:ascii="Times New Roman" w:hAnsi="Times New Roman"/>
          <w:sz w:val="24"/>
          <w:szCs w:val="24"/>
          <w:lang w:val="en-US"/>
        </w:rPr>
        <w:t xml:space="preserve">, </w:t>
      </w:r>
      <w:proofErr w:type="spellStart"/>
      <w:r w:rsidRPr="00A47FE7">
        <w:rPr>
          <w:rFonts w:ascii="Times New Roman" w:hAnsi="Times New Roman"/>
          <w:sz w:val="24"/>
          <w:szCs w:val="24"/>
          <w:lang w:val="en-US"/>
        </w:rPr>
        <w:t>deci</w:t>
      </w:r>
      <w:proofErr w:type="spellEnd"/>
      <w:r w:rsidRPr="00A47FE7">
        <w:rPr>
          <w:rFonts w:ascii="Times New Roman" w:hAnsi="Times New Roman"/>
          <w:sz w:val="24"/>
          <w:szCs w:val="24"/>
          <w:lang w:val="en-US"/>
        </w:rPr>
        <w:t xml:space="preserve">, </w:t>
      </w:r>
      <w:proofErr w:type="spellStart"/>
      <w:r w:rsidRPr="00A47FE7">
        <w:rPr>
          <w:rFonts w:ascii="Times New Roman" w:hAnsi="Times New Roman"/>
          <w:sz w:val="24"/>
          <w:szCs w:val="24"/>
          <w:lang w:val="en-US"/>
        </w:rPr>
        <w:t>diminuează</w:t>
      </w:r>
      <w:proofErr w:type="spellEnd"/>
      <w:r w:rsidRPr="00A47FE7">
        <w:rPr>
          <w:rFonts w:ascii="Times New Roman" w:hAnsi="Times New Roman"/>
          <w:sz w:val="24"/>
          <w:szCs w:val="24"/>
          <w:lang w:val="en-US"/>
        </w:rPr>
        <w:t xml:space="preserve"> </w:t>
      </w:r>
      <w:proofErr w:type="spellStart"/>
      <w:r w:rsidRPr="00A47FE7">
        <w:rPr>
          <w:rFonts w:ascii="Times New Roman" w:hAnsi="Times New Roman"/>
          <w:sz w:val="24"/>
          <w:szCs w:val="24"/>
          <w:lang w:val="en-US"/>
        </w:rPr>
        <w:t>posibilitățile</w:t>
      </w:r>
      <w:proofErr w:type="spellEnd"/>
      <w:r w:rsidRPr="00A47FE7">
        <w:rPr>
          <w:rFonts w:ascii="Times New Roman" w:hAnsi="Times New Roman"/>
          <w:sz w:val="24"/>
          <w:szCs w:val="24"/>
          <w:lang w:val="en-US"/>
        </w:rPr>
        <w:t xml:space="preserve"> de </w:t>
      </w:r>
      <w:proofErr w:type="spellStart"/>
      <w:r w:rsidRPr="00A47FE7">
        <w:rPr>
          <w:rFonts w:ascii="Times New Roman" w:hAnsi="Times New Roman"/>
          <w:sz w:val="24"/>
          <w:szCs w:val="24"/>
          <w:lang w:val="en-US"/>
        </w:rPr>
        <w:t>informare</w:t>
      </w:r>
      <w:proofErr w:type="spellEnd"/>
      <w:r w:rsidRPr="00A47FE7">
        <w:rPr>
          <w:rFonts w:ascii="Times New Roman" w:hAnsi="Times New Roman"/>
          <w:sz w:val="24"/>
          <w:szCs w:val="24"/>
          <w:lang w:val="en-US"/>
        </w:rPr>
        <w:t xml:space="preserve"> a </w:t>
      </w:r>
      <w:proofErr w:type="spellStart"/>
      <w:proofErr w:type="gramStart"/>
      <w:r w:rsidRPr="00A47FE7">
        <w:rPr>
          <w:rFonts w:ascii="Times New Roman" w:hAnsi="Times New Roman"/>
          <w:sz w:val="24"/>
          <w:szCs w:val="24"/>
          <w:lang w:val="en-US"/>
        </w:rPr>
        <w:t>cetățenilor</w:t>
      </w:r>
      <w:proofErr w:type="spellEnd"/>
      <w:r w:rsidRPr="00A47FE7">
        <w:rPr>
          <w:rFonts w:ascii="Times New Roman" w:hAnsi="Times New Roman"/>
          <w:sz w:val="24"/>
          <w:szCs w:val="24"/>
          <w:lang w:val="en-US"/>
        </w:rPr>
        <w:t>;</w:t>
      </w:r>
      <w:proofErr w:type="gramEnd"/>
    </w:p>
    <w:p w14:paraId="6D11DDB0" w14:textId="77777777" w:rsidR="00DA6DC3" w:rsidRPr="00A47FE7" w:rsidRDefault="00DA6DC3" w:rsidP="00DA6DC3">
      <w:pPr>
        <w:pStyle w:val="NoSpacing"/>
        <w:numPr>
          <w:ilvl w:val="0"/>
          <w:numId w:val="6"/>
        </w:numPr>
        <w:ind w:left="714" w:hanging="357"/>
        <w:jc w:val="both"/>
        <w:rPr>
          <w:rFonts w:ascii="Times New Roman" w:hAnsi="Times New Roman"/>
          <w:sz w:val="24"/>
          <w:szCs w:val="24"/>
          <w:lang w:val="en-US"/>
        </w:rPr>
      </w:pPr>
      <w:proofErr w:type="spellStart"/>
      <w:r w:rsidRPr="00A47FE7">
        <w:rPr>
          <w:rFonts w:ascii="Times New Roman" w:hAnsi="Times New Roman"/>
          <w:sz w:val="24"/>
          <w:szCs w:val="24"/>
          <w:lang w:val="en-US"/>
        </w:rPr>
        <w:t>lipsa</w:t>
      </w:r>
      <w:proofErr w:type="spellEnd"/>
      <w:r w:rsidRPr="00A47FE7">
        <w:rPr>
          <w:rFonts w:ascii="Times New Roman" w:hAnsi="Times New Roman"/>
          <w:sz w:val="24"/>
          <w:szCs w:val="24"/>
          <w:lang w:val="en-US"/>
        </w:rPr>
        <w:t xml:space="preserve"> </w:t>
      </w:r>
      <w:proofErr w:type="spellStart"/>
      <w:r w:rsidRPr="00A47FE7">
        <w:rPr>
          <w:rFonts w:ascii="Times New Roman" w:hAnsi="Times New Roman"/>
          <w:sz w:val="24"/>
          <w:szCs w:val="24"/>
          <w:lang w:val="en-US"/>
        </w:rPr>
        <w:t>mecanismelor</w:t>
      </w:r>
      <w:proofErr w:type="spellEnd"/>
      <w:r w:rsidRPr="00A47FE7">
        <w:rPr>
          <w:rFonts w:ascii="Times New Roman" w:hAnsi="Times New Roman"/>
          <w:sz w:val="24"/>
          <w:szCs w:val="24"/>
          <w:lang w:val="en-US"/>
        </w:rPr>
        <w:t xml:space="preserve"> de </w:t>
      </w:r>
      <w:proofErr w:type="spellStart"/>
      <w:r w:rsidRPr="00A47FE7">
        <w:rPr>
          <w:rFonts w:ascii="Times New Roman" w:hAnsi="Times New Roman"/>
          <w:sz w:val="24"/>
          <w:szCs w:val="24"/>
          <w:lang w:val="en-US"/>
        </w:rPr>
        <w:t>răspundere</w:t>
      </w:r>
      <w:proofErr w:type="spellEnd"/>
      <w:r w:rsidRPr="00A47FE7">
        <w:rPr>
          <w:rFonts w:ascii="Times New Roman" w:hAnsi="Times New Roman"/>
          <w:sz w:val="24"/>
          <w:szCs w:val="24"/>
          <w:lang w:val="en-US"/>
        </w:rPr>
        <w:t xml:space="preserve"> </w:t>
      </w:r>
      <w:proofErr w:type="spellStart"/>
      <w:r w:rsidRPr="00A47FE7">
        <w:rPr>
          <w:rFonts w:ascii="Times New Roman" w:hAnsi="Times New Roman"/>
          <w:sz w:val="24"/>
          <w:szCs w:val="24"/>
          <w:lang w:val="en-US"/>
        </w:rPr>
        <w:t>instituțională</w:t>
      </w:r>
      <w:proofErr w:type="spellEnd"/>
      <w:r w:rsidRPr="00A47FE7">
        <w:rPr>
          <w:rFonts w:ascii="Times New Roman" w:hAnsi="Times New Roman"/>
          <w:sz w:val="24"/>
          <w:szCs w:val="24"/>
          <w:lang w:val="en-US"/>
        </w:rPr>
        <w:t xml:space="preserve"> </w:t>
      </w:r>
      <w:proofErr w:type="spellStart"/>
      <w:r w:rsidRPr="00A47FE7">
        <w:rPr>
          <w:rFonts w:ascii="Times New Roman" w:hAnsi="Times New Roman"/>
          <w:sz w:val="24"/>
          <w:szCs w:val="24"/>
          <w:lang w:val="en-US"/>
        </w:rPr>
        <w:t>și</w:t>
      </w:r>
      <w:proofErr w:type="spellEnd"/>
      <w:r w:rsidRPr="00A47FE7">
        <w:rPr>
          <w:rFonts w:ascii="Times New Roman" w:hAnsi="Times New Roman"/>
          <w:sz w:val="24"/>
          <w:szCs w:val="24"/>
          <w:lang w:val="en-US"/>
        </w:rPr>
        <w:t>/</w:t>
      </w:r>
      <w:proofErr w:type="spellStart"/>
      <w:r w:rsidRPr="00A47FE7">
        <w:rPr>
          <w:rFonts w:ascii="Times New Roman" w:hAnsi="Times New Roman"/>
          <w:sz w:val="24"/>
          <w:szCs w:val="24"/>
          <w:lang w:val="en-US"/>
        </w:rPr>
        <w:t>sau</w:t>
      </w:r>
      <w:proofErr w:type="spellEnd"/>
      <w:r w:rsidRPr="00A47FE7">
        <w:rPr>
          <w:rFonts w:ascii="Times New Roman" w:hAnsi="Times New Roman"/>
          <w:sz w:val="24"/>
          <w:szCs w:val="24"/>
          <w:lang w:val="en-US"/>
        </w:rPr>
        <w:t xml:space="preserve"> </w:t>
      </w:r>
      <w:proofErr w:type="spellStart"/>
      <w:r w:rsidRPr="00A47FE7">
        <w:rPr>
          <w:rFonts w:ascii="Times New Roman" w:hAnsi="Times New Roman"/>
          <w:sz w:val="24"/>
          <w:szCs w:val="24"/>
          <w:lang w:val="en-US"/>
        </w:rPr>
        <w:t>personală</w:t>
      </w:r>
      <w:proofErr w:type="spellEnd"/>
      <w:r w:rsidRPr="00A47FE7">
        <w:rPr>
          <w:rFonts w:ascii="Times New Roman" w:hAnsi="Times New Roman"/>
          <w:sz w:val="24"/>
          <w:szCs w:val="24"/>
          <w:lang w:val="en-US"/>
        </w:rPr>
        <w:t xml:space="preserve"> </w:t>
      </w:r>
      <w:proofErr w:type="spellStart"/>
      <w:r w:rsidRPr="00A47FE7">
        <w:rPr>
          <w:rFonts w:ascii="Times New Roman" w:hAnsi="Times New Roman"/>
          <w:sz w:val="24"/>
          <w:szCs w:val="24"/>
          <w:lang w:val="en-US"/>
        </w:rPr>
        <w:t>pentru</w:t>
      </w:r>
      <w:proofErr w:type="spellEnd"/>
      <w:r w:rsidRPr="00A47FE7">
        <w:rPr>
          <w:rFonts w:ascii="Times New Roman" w:hAnsi="Times New Roman"/>
          <w:sz w:val="24"/>
          <w:szCs w:val="24"/>
          <w:lang w:val="en-US"/>
        </w:rPr>
        <w:t xml:space="preserve"> </w:t>
      </w:r>
      <w:proofErr w:type="spellStart"/>
      <w:r w:rsidRPr="00A47FE7">
        <w:rPr>
          <w:rFonts w:ascii="Times New Roman" w:hAnsi="Times New Roman"/>
          <w:sz w:val="24"/>
          <w:szCs w:val="24"/>
          <w:lang w:val="en-US"/>
        </w:rPr>
        <w:t>gestionarea</w:t>
      </w:r>
      <w:proofErr w:type="spellEnd"/>
      <w:r w:rsidRPr="00A47FE7">
        <w:rPr>
          <w:rFonts w:ascii="Times New Roman" w:hAnsi="Times New Roman"/>
          <w:sz w:val="24"/>
          <w:szCs w:val="24"/>
          <w:lang w:val="en-US"/>
        </w:rPr>
        <w:t xml:space="preserve"> </w:t>
      </w:r>
      <w:proofErr w:type="spellStart"/>
      <w:r w:rsidRPr="00A47FE7">
        <w:rPr>
          <w:rFonts w:ascii="Times New Roman" w:hAnsi="Times New Roman"/>
          <w:sz w:val="24"/>
          <w:szCs w:val="24"/>
          <w:lang w:val="en-US"/>
        </w:rPr>
        <w:t>domeniului</w:t>
      </w:r>
      <w:proofErr w:type="spellEnd"/>
      <w:r w:rsidRPr="00A47FE7">
        <w:rPr>
          <w:rFonts w:ascii="Times New Roman" w:hAnsi="Times New Roman"/>
          <w:sz w:val="24"/>
          <w:szCs w:val="24"/>
          <w:lang w:val="en-US"/>
        </w:rPr>
        <w:t xml:space="preserve"> </w:t>
      </w:r>
      <w:proofErr w:type="gramStart"/>
      <w:r w:rsidRPr="00A47FE7">
        <w:rPr>
          <w:rFonts w:ascii="Times New Roman" w:hAnsi="Times New Roman"/>
          <w:sz w:val="24"/>
          <w:szCs w:val="24"/>
          <w:lang w:val="en-US"/>
        </w:rPr>
        <w:t>mediatic;</w:t>
      </w:r>
      <w:proofErr w:type="gramEnd"/>
    </w:p>
    <w:p w14:paraId="61729F79" w14:textId="77777777" w:rsidR="00DA6DC3" w:rsidRPr="00A47FE7" w:rsidRDefault="00DA6DC3" w:rsidP="00DA6DC3">
      <w:pPr>
        <w:pStyle w:val="NoSpacing"/>
        <w:numPr>
          <w:ilvl w:val="0"/>
          <w:numId w:val="6"/>
        </w:numPr>
        <w:ind w:left="714" w:hanging="357"/>
        <w:jc w:val="both"/>
        <w:rPr>
          <w:rFonts w:ascii="Times New Roman" w:hAnsi="Times New Roman"/>
          <w:sz w:val="24"/>
          <w:szCs w:val="24"/>
          <w:lang w:val="en-US"/>
        </w:rPr>
      </w:pPr>
      <w:proofErr w:type="spellStart"/>
      <w:r w:rsidRPr="00A47FE7">
        <w:rPr>
          <w:rFonts w:ascii="Times New Roman" w:hAnsi="Times New Roman"/>
          <w:sz w:val="24"/>
          <w:szCs w:val="24"/>
          <w:lang w:val="en-US"/>
        </w:rPr>
        <w:t>tergiversări</w:t>
      </w:r>
      <w:proofErr w:type="spellEnd"/>
      <w:r w:rsidRPr="00A47FE7">
        <w:rPr>
          <w:rFonts w:ascii="Times New Roman" w:hAnsi="Times New Roman"/>
          <w:sz w:val="24"/>
          <w:szCs w:val="24"/>
          <w:lang w:val="en-US"/>
        </w:rPr>
        <w:t xml:space="preserve"> </w:t>
      </w:r>
      <w:proofErr w:type="spellStart"/>
      <w:r w:rsidRPr="00A47FE7">
        <w:rPr>
          <w:rFonts w:ascii="Times New Roman" w:hAnsi="Times New Roman"/>
          <w:sz w:val="24"/>
          <w:szCs w:val="24"/>
          <w:lang w:val="en-US"/>
        </w:rPr>
        <w:t>și</w:t>
      </w:r>
      <w:proofErr w:type="spellEnd"/>
      <w:r w:rsidRPr="00A47FE7">
        <w:rPr>
          <w:rFonts w:ascii="Times New Roman" w:hAnsi="Times New Roman"/>
          <w:sz w:val="24"/>
          <w:szCs w:val="24"/>
          <w:lang w:val="en-US"/>
        </w:rPr>
        <w:t xml:space="preserve"> </w:t>
      </w:r>
      <w:proofErr w:type="spellStart"/>
      <w:r w:rsidRPr="00A47FE7">
        <w:rPr>
          <w:rFonts w:ascii="Times New Roman" w:hAnsi="Times New Roman"/>
          <w:sz w:val="24"/>
          <w:szCs w:val="24"/>
          <w:lang w:val="en-US"/>
        </w:rPr>
        <w:t>eșecuri</w:t>
      </w:r>
      <w:proofErr w:type="spellEnd"/>
      <w:r w:rsidRPr="00A47FE7">
        <w:rPr>
          <w:rFonts w:ascii="Times New Roman" w:hAnsi="Times New Roman"/>
          <w:sz w:val="24"/>
          <w:szCs w:val="24"/>
          <w:lang w:val="en-US"/>
        </w:rPr>
        <w:t xml:space="preserve"> </w:t>
      </w:r>
      <w:proofErr w:type="spellStart"/>
      <w:r w:rsidRPr="00A47FE7">
        <w:rPr>
          <w:rFonts w:ascii="Times New Roman" w:hAnsi="Times New Roman"/>
          <w:sz w:val="24"/>
          <w:szCs w:val="24"/>
          <w:lang w:val="en-US"/>
        </w:rPr>
        <w:t>în</w:t>
      </w:r>
      <w:proofErr w:type="spellEnd"/>
      <w:r w:rsidRPr="00A47FE7">
        <w:rPr>
          <w:rFonts w:ascii="Times New Roman" w:hAnsi="Times New Roman"/>
          <w:sz w:val="24"/>
          <w:szCs w:val="24"/>
          <w:lang w:val="en-US"/>
        </w:rPr>
        <w:t xml:space="preserve"> </w:t>
      </w:r>
      <w:proofErr w:type="spellStart"/>
      <w:r w:rsidRPr="00A47FE7">
        <w:rPr>
          <w:rFonts w:ascii="Times New Roman" w:hAnsi="Times New Roman"/>
          <w:sz w:val="24"/>
          <w:szCs w:val="24"/>
          <w:lang w:val="en-US"/>
        </w:rPr>
        <w:t>gestionarea</w:t>
      </w:r>
      <w:proofErr w:type="spellEnd"/>
      <w:r w:rsidRPr="00A47FE7">
        <w:rPr>
          <w:rFonts w:ascii="Times New Roman" w:hAnsi="Times New Roman"/>
          <w:sz w:val="24"/>
          <w:szCs w:val="24"/>
          <w:lang w:val="en-US"/>
        </w:rPr>
        <w:t xml:space="preserve"> </w:t>
      </w:r>
      <w:proofErr w:type="spellStart"/>
      <w:r w:rsidRPr="00A47FE7">
        <w:rPr>
          <w:rFonts w:ascii="Times New Roman" w:hAnsi="Times New Roman"/>
          <w:sz w:val="24"/>
          <w:szCs w:val="24"/>
          <w:lang w:val="en-US"/>
        </w:rPr>
        <w:t>procesului</w:t>
      </w:r>
      <w:proofErr w:type="spellEnd"/>
      <w:r w:rsidRPr="00A47FE7">
        <w:rPr>
          <w:rFonts w:ascii="Times New Roman" w:hAnsi="Times New Roman"/>
          <w:sz w:val="24"/>
          <w:szCs w:val="24"/>
          <w:lang w:val="en-US"/>
        </w:rPr>
        <w:t xml:space="preserve"> de </w:t>
      </w:r>
      <w:proofErr w:type="spellStart"/>
      <w:r w:rsidRPr="00A47FE7">
        <w:rPr>
          <w:rFonts w:ascii="Times New Roman" w:hAnsi="Times New Roman"/>
          <w:sz w:val="24"/>
          <w:szCs w:val="24"/>
          <w:lang w:val="en-US"/>
        </w:rPr>
        <w:t>tranziție</w:t>
      </w:r>
      <w:proofErr w:type="spellEnd"/>
      <w:r w:rsidRPr="00A47FE7">
        <w:rPr>
          <w:rFonts w:ascii="Times New Roman" w:hAnsi="Times New Roman"/>
          <w:sz w:val="24"/>
          <w:szCs w:val="24"/>
          <w:lang w:val="en-US"/>
        </w:rPr>
        <w:t xml:space="preserve"> la </w:t>
      </w:r>
      <w:proofErr w:type="spellStart"/>
      <w:r w:rsidRPr="00A47FE7">
        <w:rPr>
          <w:rFonts w:ascii="Times New Roman" w:hAnsi="Times New Roman"/>
          <w:sz w:val="24"/>
          <w:szCs w:val="24"/>
          <w:lang w:val="en-US"/>
        </w:rPr>
        <w:t>televiziunea</w:t>
      </w:r>
      <w:proofErr w:type="spellEnd"/>
      <w:r w:rsidRPr="00A47FE7">
        <w:rPr>
          <w:rFonts w:ascii="Times New Roman" w:hAnsi="Times New Roman"/>
          <w:sz w:val="24"/>
          <w:szCs w:val="24"/>
          <w:lang w:val="en-US"/>
        </w:rPr>
        <w:t xml:space="preserve"> </w:t>
      </w:r>
      <w:proofErr w:type="spellStart"/>
      <w:r w:rsidRPr="00A47FE7">
        <w:rPr>
          <w:rFonts w:ascii="Times New Roman" w:hAnsi="Times New Roman"/>
          <w:sz w:val="24"/>
          <w:szCs w:val="24"/>
          <w:lang w:val="en-US"/>
        </w:rPr>
        <w:t>digitală</w:t>
      </w:r>
      <w:proofErr w:type="spellEnd"/>
      <w:r w:rsidRPr="00A47FE7">
        <w:rPr>
          <w:rFonts w:ascii="Times New Roman" w:hAnsi="Times New Roman"/>
          <w:sz w:val="24"/>
          <w:szCs w:val="24"/>
          <w:lang w:val="en-US"/>
        </w:rPr>
        <w:t xml:space="preserve"> </w:t>
      </w:r>
      <w:proofErr w:type="spellStart"/>
      <w:proofErr w:type="gramStart"/>
      <w:r w:rsidRPr="00A47FE7">
        <w:rPr>
          <w:rFonts w:ascii="Times New Roman" w:hAnsi="Times New Roman"/>
          <w:sz w:val="24"/>
          <w:szCs w:val="24"/>
          <w:lang w:val="en-US"/>
        </w:rPr>
        <w:t>terestră</w:t>
      </w:r>
      <w:proofErr w:type="spellEnd"/>
      <w:r w:rsidRPr="00A47FE7">
        <w:rPr>
          <w:rFonts w:ascii="Times New Roman" w:hAnsi="Times New Roman"/>
          <w:sz w:val="24"/>
          <w:szCs w:val="24"/>
          <w:lang w:val="en-US"/>
        </w:rPr>
        <w:t>;</w:t>
      </w:r>
      <w:proofErr w:type="gramEnd"/>
    </w:p>
    <w:p w14:paraId="055CCC96" w14:textId="77777777" w:rsidR="00DA6DC3" w:rsidRPr="00A47FE7" w:rsidRDefault="00DA6DC3" w:rsidP="00DA6DC3">
      <w:pPr>
        <w:pStyle w:val="NoSpacing"/>
        <w:numPr>
          <w:ilvl w:val="0"/>
          <w:numId w:val="6"/>
        </w:numPr>
        <w:ind w:left="714" w:hanging="357"/>
        <w:jc w:val="both"/>
        <w:rPr>
          <w:rFonts w:ascii="Times New Roman" w:hAnsi="Times New Roman"/>
          <w:sz w:val="24"/>
          <w:szCs w:val="24"/>
          <w:lang w:val="en-US"/>
        </w:rPr>
      </w:pPr>
      <w:proofErr w:type="spellStart"/>
      <w:r w:rsidRPr="00A47FE7">
        <w:rPr>
          <w:rFonts w:ascii="Times New Roman" w:hAnsi="Times New Roman"/>
          <w:sz w:val="24"/>
          <w:szCs w:val="24"/>
          <w:lang w:val="en-US"/>
        </w:rPr>
        <w:t>lipsa</w:t>
      </w:r>
      <w:proofErr w:type="spellEnd"/>
      <w:r w:rsidRPr="00A47FE7">
        <w:rPr>
          <w:rFonts w:ascii="Times New Roman" w:hAnsi="Times New Roman"/>
          <w:sz w:val="24"/>
          <w:szCs w:val="24"/>
          <w:lang w:val="en-US"/>
        </w:rPr>
        <w:t xml:space="preserve"> de resurse </w:t>
      </w:r>
      <w:proofErr w:type="spellStart"/>
      <w:r w:rsidRPr="00A47FE7">
        <w:rPr>
          <w:rFonts w:ascii="Times New Roman" w:hAnsi="Times New Roman"/>
          <w:sz w:val="24"/>
          <w:szCs w:val="24"/>
          <w:lang w:val="en-US"/>
        </w:rPr>
        <w:t>și</w:t>
      </w:r>
      <w:proofErr w:type="spellEnd"/>
      <w:r w:rsidRPr="00A47FE7">
        <w:rPr>
          <w:rFonts w:ascii="Times New Roman" w:hAnsi="Times New Roman"/>
          <w:sz w:val="24"/>
          <w:szCs w:val="24"/>
          <w:lang w:val="en-US"/>
        </w:rPr>
        <w:t xml:space="preserve"> de </w:t>
      </w:r>
      <w:proofErr w:type="spellStart"/>
      <w:r w:rsidRPr="00A47FE7">
        <w:rPr>
          <w:rFonts w:ascii="Times New Roman" w:hAnsi="Times New Roman"/>
          <w:sz w:val="24"/>
          <w:szCs w:val="24"/>
          <w:lang w:val="en-US"/>
        </w:rPr>
        <w:t>interes</w:t>
      </w:r>
      <w:proofErr w:type="spellEnd"/>
      <w:r w:rsidRPr="00A47FE7">
        <w:rPr>
          <w:rFonts w:ascii="Times New Roman" w:hAnsi="Times New Roman"/>
          <w:sz w:val="24"/>
          <w:szCs w:val="24"/>
          <w:lang w:val="en-US"/>
        </w:rPr>
        <w:t xml:space="preserve"> </w:t>
      </w:r>
      <w:proofErr w:type="spellStart"/>
      <w:r w:rsidRPr="00A47FE7">
        <w:rPr>
          <w:rFonts w:ascii="Times New Roman" w:hAnsi="Times New Roman"/>
          <w:sz w:val="24"/>
          <w:szCs w:val="24"/>
          <w:lang w:val="en-US"/>
        </w:rPr>
        <w:t>pentru</w:t>
      </w:r>
      <w:proofErr w:type="spellEnd"/>
      <w:r w:rsidRPr="00A47FE7">
        <w:rPr>
          <w:rFonts w:ascii="Times New Roman" w:hAnsi="Times New Roman"/>
          <w:sz w:val="24"/>
          <w:szCs w:val="24"/>
          <w:lang w:val="en-US"/>
        </w:rPr>
        <w:t xml:space="preserve"> </w:t>
      </w:r>
      <w:proofErr w:type="spellStart"/>
      <w:r w:rsidRPr="00A47FE7">
        <w:rPr>
          <w:rFonts w:ascii="Times New Roman" w:hAnsi="Times New Roman"/>
          <w:sz w:val="24"/>
          <w:szCs w:val="24"/>
          <w:lang w:val="en-US"/>
        </w:rPr>
        <w:t>cercetări</w:t>
      </w:r>
      <w:proofErr w:type="spellEnd"/>
      <w:r w:rsidRPr="00A47FE7">
        <w:rPr>
          <w:rFonts w:ascii="Times New Roman" w:hAnsi="Times New Roman"/>
          <w:sz w:val="24"/>
          <w:szCs w:val="24"/>
          <w:lang w:val="en-US"/>
        </w:rPr>
        <w:t xml:space="preserve"> </w:t>
      </w:r>
      <w:proofErr w:type="spellStart"/>
      <w:r w:rsidRPr="00A47FE7">
        <w:rPr>
          <w:rFonts w:ascii="Times New Roman" w:hAnsi="Times New Roman"/>
          <w:sz w:val="24"/>
          <w:szCs w:val="24"/>
          <w:lang w:val="en-US"/>
        </w:rPr>
        <w:t>științifice</w:t>
      </w:r>
      <w:proofErr w:type="spellEnd"/>
      <w:r w:rsidRPr="00A47FE7">
        <w:rPr>
          <w:rFonts w:ascii="Times New Roman" w:hAnsi="Times New Roman"/>
          <w:sz w:val="24"/>
          <w:szCs w:val="24"/>
          <w:lang w:val="en-US"/>
        </w:rPr>
        <w:t xml:space="preserve"> ca o </w:t>
      </w:r>
      <w:proofErr w:type="spellStart"/>
      <w:r w:rsidRPr="00A47FE7">
        <w:rPr>
          <w:rFonts w:ascii="Times New Roman" w:hAnsi="Times New Roman"/>
          <w:sz w:val="24"/>
          <w:szCs w:val="24"/>
          <w:lang w:val="en-US"/>
        </w:rPr>
        <w:t>condiție</w:t>
      </w:r>
      <w:proofErr w:type="spellEnd"/>
      <w:r w:rsidRPr="00A47FE7">
        <w:rPr>
          <w:rFonts w:ascii="Times New Roman" w:hAnsi="Times New Roman"/>
          <w:sz w:val="24"/>
          <w:szCs w:val="24"/>
          <w:lang w:val="en-US"/>
        </w:rPr>
        <w:t xml:space="preserve"> </w:t>
      </w:r>
      <w:proofErr w:type="spellStart"/>
      <w:r w:rsidRPr="00A47FE7">
        <w:rPr>
          <w:rFonts w:ascii="Times New Roman" w:hAnsi="Times New Roman"/>
          <w:sz w:val="24"/>
          <w:szCs w:val="24"/>
          <w:lang w:val="en-US"/>
        </w:rPr>
        <w:t>preliminară</w:t>
      </w:r>
      <w:proofErr w:type="spellEnd"/>
      <w:r w:rsidRPr="00A47FE7">
        <w:rPr>
          <w:rFonts w:ascii="Times New Roman" w:hAnsi="Times New Roman"/>
          <w:sz w:val="24"/>
          <w:szCs w:val="24"/>
          <w:lang w:val="en-US"/>
        </w:rPr>
        <w:t xml:space="preserve"> </w:t>
      </w:r>
      <w:proofErr w:type="spellStart"/>
      <w:r w:rsidRPr="00A47FE7">
        <w:rPr>
          <w:rFonts w:ascii="Times New Roman" w:hAnsi="Times New Roman"/>
          <w:sz w:val="24"/>
          <w:szCs w:val="24"/>
          <w:lang w:val="en-US"/>
        </w:rPr>
        <w:t>pentru</w:t>
      </w:r>
      <w:proofErr w:type="spellEnd"/>
      <w:r w:rsidRPr="00A47FE7">
        <w:rPr>
          <w:rFonts w:ascii="Times New Roman" w:hAnsi="Times New Roman"/>
          <w:sz w:val="24"/>
          <w:szCs w:val="24"/>
          <w:lang w:val="en-US"/>
        </w:rPr>
        <w:t xml:space="preserve"> </w:t>
      </w:r>
      <w:proofErr w:type="spellStart"/>
      <w:r w:rsidRPr="00A47FE7">
        <w:rPr>
          <w:rFonts w:ascii="Times New Roman" w:hAnsi="Times New Roman"/>
          <w:sz w:val="24"/>
          <w:szCs w:val="24"/>
          <w:lang w:val="en-US"/>
        </w:rPr>
        <w:t>elaborarea</w:t>
      </w:r>
      <w:proofErr w:type="spellEnd"/>
      <w:r w:rsidRPr="00A47FE7">
        <w:rPr>
          <w:rFonts w:ascii="Times New Roman" w:hAnsi="Times New Roman"/>
          <w:sz w:val="24"/>
          <w:szCs w:val="24"/>
          <w:lang w:val="en-US"/>
        </w:rPr>
        <w:t xml:space="preserve"> </w:t>
      </w:r>
      <w:proofErr w:type="spellStart"/>
      <w:r w:rsidRPr="00A47FE7">
        <w:rPr>
          <w:rFonts w:ascii="Times New Roman" w:hAnsi="Times New Roman"/>
          <w:sz w:val="24"/>
          <w:szCs w:val="24"/>
          <w:lang w:val="en-US"/>
        </w:rPr>
        <w:t>și</w:t>
      </w:r>
      <w:proofErr w:type="spellEnd"/>
      <w:r w:rsidRPr="00A47FE7">
        <w:rPr>
          <w:rFonts w:ascii="Times New Roman" w:hAnsi="Times New Roman"/>
          <w:sz w:val="24"/>
          <w:szCs w:val="24"/>
          <w:lang w:val="en-US"/>
        </w:rPr>
        <w:t xml:space="preserve"> </w:t>
      </w:r>
      <w:proofErr w:type="spellStart"/>
      <w:r w:rsidRPr="00A47FE7">
        <w:rPr>
          <w:rFonts w:ascii="Times New Roman" w:hAnsi="Times New Roman"/>
          <w:sz w:val="24"/>
          <w:szCs w:val="24"/>
          <w:lang w:val="en-US"/>
        </w:rPr>
        <w:t>implementarea</w:t>
      </w:r>
      <w:proofErr w:type="spellEnd"/>
      <w:r w:rsidRPr="00A47FE7">
        <w:rPr>
          <w:rFonts w:ascii="Times New Roman" w:hAnsi="Times New Roman"/>
          <w:sz w:val="24"/>
          <w:szCs w:val="24"/>
          <w:lang w:val="en-US"/>
        </w:rPr>
        <w:t xml:space="preserve"> </w:t>
      </w:r>
      <w:proofErr w:type="spellStart"/>
      <w:r w:rsidRPr="00A47FE7">
        <w:rPr>
          <w:rFonts w:ascii="Times New Roman" w:hAnsi="Times New Roman"/>
          <w:sz w:val="24"/>
          <w:szCs w:val="24"/>
          <w:lang w:val="en-US"/>
        </w:rPr>
        <w:t>politicilor</w:t>
      </w:r>
      <w:proofErr w:type="spellEnd"/>
      <w:r w:rsidRPr="00A47FE7">
        <w:rPr>
          <w:rFonts w:ascii="Times New Roman" w:hAnsi="Times New Roman"/>
          <w:sz w:val="24"/>
          <w:szCs w:val="24"/>
          <w:lang w:val="en-US"/>
        </w:rPr>
        <w:t xml:space="preserve"> de </w:t>
      </w:r>
      <w:proofErr w:type="spellStart"/>
      <w:r w:rsidRPr="00A47FE7">
        <w:rPr>
          <w:rFonts w:ascii="Times New Roman" w:hAnsi="Times New Roman"/>
          <w:sz w:val="24"/>
          <w:szCs w:val="24"/>
          <w:lang w:val="en-US"/>
        </w:rPr>
        <w:t>gestionare</w:t>
      </w:r>
      <w:proofErr w:type="spellEnd"/>
      <w:r w:rsidRPr="00A47FE7">
        <w:rPr>
          <w:rFonts w:ascii="Times New Roman" w:hAnsi="Times New Roman"/>
          <w:sz w:val="24"/>
          <w:szCs w:val="24"/>
          <w:lang w:val="en-US"/>
        </w:rPr>
        <w:t xml:space="preserve"> a </w:t>
      </w:r>
      <w:proofErr w:type="spellStart"/>
      <w:r w:rsidRPr="00A47FE7">
        <w:rPr>
          <w:rFonts w:ascii="Times New Roman" w:hAnsi="Times New Roman"/>
          <w:sz w:val="24"/>
          <w:szCs w:val="24"/>
          <w:lang w:val="en-US"/>
        </w:rPr>
        <w:t>domeniului</w:t>
      </w:r>
      <w:proofErr w:type="spellEnd"/>
      <w:r w:rsidRPr="00A47FE7">
        <w:rPr>
          <w:rFonts w:ascii="Times New Roman" w:hAnsi="Times New Roman"/>
          <w:sz w:val="24"/>
          <w:szCs w:val="24"/>
          <w:lang w:val="en-US"/>
        </w:rPr>
        <w:t xml:space="preserve"> </w:t>
      </w:r>
      <w:proofErr w:type="gramStart"/>
      <w:r w:rsidRPr="00A47FE7">
        <w:rPr>
          <w:rFonts w:ascii="Times New Roman" w:hAnsi="Times New Roman"/>
          <w:sz w:val="24"/>
          <w:szCs w:val="24"/>
          <w:lang w:val="en-US"/>
        </w:rPr>
        <w:t>mediatic;</w:t>
      </w:r>
      <w:proofErr w:type="gramEnd"/>
    </w:p>
    <w:p w14:paraId="542151FC" w14:textId="77777777" w:rsidR="00DA6DC3" w:rsidRPr="00A47FE7" w:rsidRDefault="00DA6DC3" w:rsidP="00DA6DC3">
      <w:pPr>
        <w:pStyle w:val="NoSpacing"/>
        <w:numPr>
          <w:ilvl w:val="0"/>
          <w:numId w:val="6"/>
        </w:numPr>
        <w:ind w:left="714" w:hanging="357"/>
        <w:jc w:val="both"/>
        <w:rPr>
          <w:rFonts w:ascii="Times New Roman" w:hAnsi="Times New Roman"/>
          <w:sz w:val="24"/>
          <w:szCs w:val="24"/>
          <w:lang w:val="en-US"/>
        </w:rPr>
      </w:pPr>
      <w:proofErr w:type="spellStart"/>
      <w:r w:rsidRPr="00A47FE7">
        <w:rPr>
          <w:rFonts w:ascii="Times New Roman" w:hAnsi="Times New Roman"/>
          <w:sz w:val="24"/>
          <w:szCs w:val="24"/>
          <w:lang w:val="en-US"/>
        </w:rPr>
        <w:t>deficitul</w:t>
      </w:r>
      <w:proofErr w:type="spellEnd"/>
      <w:r w:rsidRPr="00A47FE7">
        <w:rPr>
          <w:rFonts w:ascii="Times New Roman" w:hAnsi="Times New Roman"/>
          <w:sz w:val="24"/>
          <w:szCs w:val="24"/>
          <w:lang w:val="en-US"/>
        </w:rPr>
        <w:t xml:space="preserve"> </w:t>
      </w:r>
      <w:proofErr w:type="spellStart"/>
      <w:r w:rsidRPr="00A47FE7">
        <w:rPr>
          <w:rFonts w:ascii="Times New Roman" w:hAnsi="Times New Roman"/>
          <w:sz w:val="24"/>
          <w:szCs w:val="24"/>
          <w:lang w:val="en-US"/>
        </w:rPr>
        <w:t>acut</w:t>
      </w:r>
      <w:proofErr w:type="spellEnd"/>
      <w:r w:rsidRPr="00A47FE7">
        <w:rPr>
          <w:rFonts w:ascii="Times New Roman" w:hAnsi="Times New Roman"/>
          <w:sz w:val="24"/>
          <w:szCs w:val="24"/>
          <w:lang w:val="en-US"/>
        </w:rPr>
        <w:t xml:space="preserve"> de date </w:t>
      </w:r>
      <w:proofErr w:type="spellStart"/>
      <w:r w:rsidRPr="00A47FE7">
        <w:rPr>
          <w:rFonts w:ascii="Times New Roman" w:hAnsi="Times New Roman"/>
          <w:sz w:val="24"/>
          <w:szCs w:val="24"/>
          <w:lang w:val="en-US"/>
        </w:rPr>
        <w:t>statistice</w:t>
      </w:r>
      <w:proofErr w:type="spellEnd"/>
      <w:r w:rsidRPr="00A47FE7">
        <w:rPr>
          <w:rFonts w:ascii="Times New Roman" w:hAnsi="Times New Roman"/>
          <w:sz w:val="24"/>
          <w:szCs w:val="24"/>
          <w:lang w:val="en-US"/>
        </w:rPr>
        <w:t xml:space="preserve"> </w:t>
      </w:r>
      <w:proofErr w:type="spellStart"/>
      <w:r w:rsidRPr="00A47FE7">
        <w:rPr>
          <w:rFonts w:ascii="Times New Roman" w:hAnsi="Times New Roman"/>
          <w:sz w:val="24"/>
          <w:szCs w:val="24"/>
          <w:lang w:val="en-US"/>
        </w:rPr>
        <w:t>pertinente</w:t>
      </w:r>
      <w:proofErr w:type="spellEnd"/>
      <w:r w:rsidRPr="00A47FE7">
        <w:rPr>
          <w:rFonts w:ascii="Times New Roman" w:hAnsi="Times New Roman"/>
          <w:sz w:val="24"/>
          <w:szCs w:val="24"/>
          <w:lang w:val="en-US"/>
        </w:rPr>
        <w:t xml:space="preserve"> </w:t>
      </w:r>
      <w:proofErr w:type="spellStart"/>
      <w:r w:rsidRPr="00A47FE7">
        <w:rPr>
          <w:rFonts w:ascii="Times New Roman" w:hAnsi="Times New Roman"/>
          <w:sz w:val="24"/>
          <w:szCs w:val="24"/>
          <w:lang w:val="en-US"/>
        </w:rPr>
        <w:t>vizând</w:t>
      </w:r>
      <w:proofErr w:type="spellEnd"/>
      <w:r w:rsidRPr="00A47FE7">
        <w:rPr>
          <w:rFonts w:ascii="Times New Roman" w:hAnsi="Times New Roman"/>
          <w:sz w:val="24"/>
          <w:szCs w:val="24"/>
          <w:lang w:val="en-US"/>
        </w:rPr>
        <w:t xml:space="preserve"> </w:t>
      </w:r>
      <w:proofErr w:type="spellStart"/>
      <w:r w:rsidRPr="00A47FE7">
        <w:rPr>
          <w:rFonts w:ascii="Times New Roman" w:hAnsi="Times New Roman"/>
          <w:sz w:val="24"/>
          <w:szCs w:val="24"/>
          <w:lang w:val="en-US"/>
        </w:rPr>
        <w:t>situația</w:t>
      </w:r>
      <w:proofErr w:type="spellEnd"/>
      <w:r w:rsidRPr="00A47FE7">
        <w:rPr>
          <w:rFonts w:ascii="Times New Roman" w:hAnsi="Times New Roman"/>
          <w:sz w:val="24"/>
          <w:szCs w:val="24"/>
          <w:lang w:val="en-US"/>
        </w:rPr>
        <w:t xml:space="preserve"> </w:t>
      </w:r>
      <w:proofErr w:type="spellStart"/>
      <w:r w:rsidRPr="00A47FE7">
        <w:rPr>
          <w:rFonts w:ascii="Times New Roman" w:hAnsi="Times New Roman"/>
          <w:sz w:val="24"/>
          <w:szCs w:val="24"/>
          <w:lang w:val="en-US"/>
        </w:rPr>
        <w:t>reală</w:t>
      </w:r>
      <w:proofErr w:type="spellEnd"/>
      <w:r w:rsidRPr="00A47FE7">
        <w:rPr>
          <w:rFonts w:ascii="Times New Roman" w:hAnsi="Times New Roman"/>
          <w:sz w:val="24"/>
          <w:szCs w:val="24"/>
          <w:lang w:val="en-US"/>
        </w:rPr>
        <w:t xml:space="preserve"> cu </w:t>
      </w:r>
      <w:proofErr w:type="spellStart"/>
      <w:r w:rsidRPr="00A47FE7">
        <w:rPr>
          <w:rFonts w:ascii="Times New Roman" w:hAnsi="Times New Roman"/>
          <w:sz w:val="24"/>
          <w:szCs w:val="24"/>
          <w:lang w:val="en-US"/>
        </w:rPr>
        <w:t>referire</w:t>
      </w:r>
      <w:proofErr w:type="spellEnd"/>
      <w:r w:rsidRPr="00A47FE7">
        <w:rPr>
          <w:rFonts w:ascii="Times New Roman" w:hAnsi="Times New Roman"/>
          <w:sz w:val="24"/>
          <w:szCs w:val="24"/>
          <w:lang w:val="en-US"/>
        </w:rPr>
        <w:t xml:space="preserve"> la </w:t>
      </w:r>
      <w:proofErr w:type="spellStart"/>
      <w:r w:rsidRPr="00A47FE7">
        <w:rPr>
          <w:rFonts w:ascii="Times New Roman" w:hAnsi="Times New Roman"/>
          <w:sz w:val="24"/>
          <w:szCs w:val="24"/>
          <w:lang w:val="en-US"/>
        </w:rPr>
        <w:t>piața</w:t>
      </w:r>
      <w:proofErr w:type="spellEnd"/>
      <w:r w:rsidRPr="00A47FE7">
        <w:rPr>
          <w:rFonts w:ascii="Times New Roman" w:hAnsi="Times New Roman"/>
          <w:sz w:val="24"/>
          <w:szCs w:val="24"/>
          <w:lang w:val="en-US"/>
        </w:rPr>
        <w:t xml:space="preserve"> mass-media, la </w:t>
      </w:r>
      <w:proofErr w:type="spellStart"/>
      <w:r w:rsidRPr="00A47FE7">
        <w:rPr>
          <w:rFonts w:ascii="Times New Roman" w:hAnsi="Times New Roman"/>
          <w:sz w:val="24"/>
          <w:szCs w:val="24"/>
          <w:lang w:val="en-US"/>
        </w:rPr>
        <w:t>piața</w:t>
      </w:r>
      <w:proofErr w:type="spellEnd"/>
      <w:r w:rsidRPr="00A47FE7">
        <w:rPr>
          <w:rFonts w:ascii="Times New Roman" w:hAnsi="Times New Roman"/>
          <w:sz w:val="24"/>
          <w:szCs w:val="24"/>
          <w:lang w:val="en-US"/>
        </w:rPr>
        <w:t xml:space="preserve"> </w:t>
      </w:r>
      <w:proofErr w:type="spellStart"/>
      <w:r w:rsidRPr="00A47FE7">
        <w:rPr>
          <w:rFonts w:ascii="Times New Roman" w:hAnsi="Times New Roman"/>
          <w:sz w:val="24"/>
          <w:szCs w:val="24"/>
          <w:lang w:val="en-US"/>
        </w:rPr>
        <w:t>publicității</w:t>
      </w:r>
      <w:proofErr w:type="spellEnd"/>
      <w:r w:rsidRPr="00A47FE7">
        <w:rPr>
          <w:rFonts w:ascii="Times New Roman" w:hAnsi="Times New Roman"/>
          <w:sz w:val="24"/>
          <w:szCs w:val="24"/>
          <w:lang w:val="en-US"/>
        </w:rPr>
        <w:t xml:space="preserve">, la </w:t>
      </w:r>
      <w:proofErr w:type="spellStart"/>
      <w:r w:rsidRPr="00A47FE7">
        <w:rPr>
          <w:rFonts w:ascii="Times New Roman" w:hAnsi="Times New Roman"/>
          <w:sz w:val="24"/>
          <w:szCs w:val="24"/>
          <w:lang w:val="en-US"/>
        </w:rPr>
        <w:t>regimul</w:t>
      </w:r>
      <w:proofErr w:type="spellEnd"/>
      <w:r w:rsidRPr="00A47FE7">
        <w:rPr>
          <w:rFonts w:ascii="Times New Roman" w:hAnsi="Times New Roman"/>
          <w:sz w:val="24"/>
          <w:szCs w:val="24"/>
          <w:lang w:val="en-US"/>
        </w:rPr>
        <w:t xml:space="preserve"> juridic de </w:t>
      </w:r>
      <w:proofErr w:type="spellStart"/>
      <w:r w:rsidRPr="00A47FE7">
        <w:rPr>
          <w:rFonts w:ascii="Times New Roman" w:hAnsi="Times New Roman"/>
          <w:sz w:val="24"/>
          <w:szCs w:val="24"/>
          <w:lang w:val="en-US"/>
        </w:rPr>
        <w:t>proprietate</w:t>
      </w:r>
      <w:proofErr w:type="spellEnd"/>
      <w:r w:rsidRPr="00A47FE7">
        <w:rPr>
          <w:rFonts w:ascii="Times New Roman" w:hAnsi="Times New Roman"/>
          <w:sz w:val="24"/>
          <w:szCs w:val="24"/>
          <w:lang w:val="en-US"/>
        </w:rPr>
        <w:t xml:space="preserve"> etc., date </w:t>
      </w:r>
      <w:proofErr w:type="spellStart"/>
      <w:r w:rsidRPr="00A47FE7">
        <w:rPr>
          <w:rFonts w:ascii="Times New Roman" w:hAnsi="Times New Roman"/>
          <w:sz w:val="24"/>
          <w:szCs w:val="24"/>
          <w:lang w:val="en-US"/>
        </w:rPr>
        <w:t>fără</w:t>
      </w:r>
      <w:proofErr w:type="spellEnd"/>
      <w:r w:rsidRPr="00A47FE7">
        <w:rPr>
          <w:rFonts w:ascii="Times New Roman" w:hAnsi="Times New Roman"/>
          <w:sz w:val="24"/>
          <w:szCs w:val="24"/>
          <w:lang w:val="en-US"/>
        </w:rPr>
        <w:t xml:space="preserve"> de care </w:t>
      </w:r>
      <w:proofErr w:type="spellStart"/>
      <w:r w:rsidRPr="00A47FE7">
        <w:rPr>
          <w:rFonts w:ascii="Times New Roman" w:hAnsi="Times New Roman"/>
          <w:sz w:val="24"/>
          <w:szCs w:val="24"/>
          <w:lang w:val="en-US"/>
        </w:rPr>
        <w:t>este</w:t>
      </w:r>
      <w:proofErr w:type="spellEnd"/>
      <w:r w:rsidRPr="00A47FE7">
        <w:rPr>
          <w:rFonts w:ascii="Times New Roman" w:hAnsi="Times New Roman"/>
          <w:sz w:val="24"/>
          <w:szCs w:val="24"/>
          <w:lang w:val="en-US"/>
        </w:rPr>
        <w:t xml:space="preserve"> </w:t>
      </w:r>
      <w:proofErr w:type="spellStart"/>
      <w:r w:rsidRPr="00A47FE7">
        <w:rPr>
          <w:rFonts w:ascii="Times New Roman" w:hAnsi="Times New Roman"/>
          <w:sz w:val="24"/>
          <w:szCs w:val="24"/>
          <w:lang w:val="en-US"/>
        </w:rPr>
        <w:t>imposibil</w:t>
      </w:r>
      <w:proofErr w:type="spellEnd"/>
      <w:r w:rsidRPr="00A47FE7">
        <w:rPr>
          <w:rFonts w:ascii="Times New Roman" w:hAnsi="Times New Roman"/>
          <w:sz w:val="24"/>
          <w:szCs w:val="24"/>
          <w:lang w:val="en-US"/>
        </w:rPr>
        <w:t xml:space="preserve"> de </w:t>
      </w:r>
      <w:proofErr w:type="spellStart"/>
      <w:r w:rsidRPr="00A47FE7">
        <w:rPr>
          <w:rFonts w:ascii="Times New Roman" w:hAnsi="Times New Roman"/>
          <w:sz w:val="24"/>
          <w:szCs w:val="24"/>
          <w:lang w:val="en-US"/>
        </w:rPr>
        <w:t>elaborat</w:t>
      </w:r>
      <w:proofErr w:type="spellEnd"/>
      <w:r w:rsidRPr="00A47FE7">
        <w:rPr>
          <w:rFonts w:ascii="Times New Roman" w:hAnsi="Times New Roman"/>
          <w:sz w:val="24"/>
          <w:szCs w:val="24"/>
          <w:lang w:val="en-US"/>
        </w:rPr>
        <w:t xml:space="preserve"> </w:t>
      </w:r>
      <w:proofErr w:type="spellStart"/>
      <w:r w:rsidRPr="00A47FE7">
        <w:rPr>
          <w:rFonts w:ascii="Times New Roman" w:hAnsi="Times New Roman"/>
          <w:sz w:val="24"/>
          <w:szCs w:val="24"/>
          <w:lang w:val="en-US"/>
        </w:rPr>
        <w:t>și</w:t>
      </w:r>
      <w:proofErr w:type="spellEnd"/>
      <w:r w:rsidRPr="00A47FE7">
        <w:rPr>
          <w:rFonts w:ascii="Times New Roman" w:hAnsi="Times New Roman"/>
          <w:sz w:val="24"/>
          <w:szCs w:val="24"/>
          <w:lang w:val="en-US"/>
        </w:rPr>
        <w:t xml:space="preserve"> de </w:t>
      </w:r>
      <w:proofErr w:type="spellStart"/>
      <w:r w:rsidRPr="00A47FE7">
        <w:rPr>
          <w:rFonts w:ascii="Times New Roman" w:hAnsi="Times New Roman"/>
          <w:sz w:val="24"/>
          <w:szCs w:val="24"/>
          <w:lang w:val="en-US"/>
        </w:rPr>
        <w:t>implementat</w:t>
      </w:r>
      <w:proofErr w:type="spellEnd"/>
      <w:r w:rsidRPr="00A47FE7">
        <w:rPr>
          <w:rFonts w:ascii="Times New Roman" w:hAnsi="Times New Roman"/>
          <w:sz w:val="24"/>
          <w:szCs w:val="24"/>
          <w:lang w:val="en-US"/>
        </w:rPr>
        <w:t xml:space="preserve"> </w:t>
      </w:r>
      <w:proofErr w:type="spellStart"/>
      <w:r w:rsidRPr="00A47FE7">
        <w:rPr>
          <w:rFonts w:ascii="Times New Roman" w:hAnsi="Times New Roman"/>
          <w:sz w:val="24"/>
          <w:szCs w:val="24"/>
          <w:lang w:val="en-US"/>
        </w:rPr>
        <w:t>politici</w:t>
      </w:r>
      <w:proofErr w:type="spellEnd"/>
      <w:r w:rsidRPr="00A47FE7">
        <w:rPr>
          <w:rFonts w:ascii="Times New Roman" w:hAnsi="Times New Roman"/>
          <w:sz w:val="24"/>
          <w:szCs w:val="24"/>
          <w:lang w:val="en-US"/>
        </w:rPr>
        <w:t xml:space="preserve"> </w:t>
      </w:r>
      <w:proofErr w:type="spellStart"/>
      <w:r w:rsidRPr="00A47FE7">
        <w:rPr>
          <w:rFonts w:ascii="Times New Roman" w:hAnsi="Times New Roman"/>
          <w:sz w:val="24"/>
          <w:szCs w:val="24"/>
          <w:lang w:val="en-US"/>
        </w:rPr>
        <w:t>judicioase</w:t>
      </w:r>
      <w:proofErr w:type="spellEnd"/>
      <w:r w:rsidRPr="00A47FE7">
        <w:rPr>
          <w:rFonts w:ascii="Times New Roman" w:hAnsi="Times New Roman"/>
          <w:sz w:val="24"/>
          <w:szCs w:val="24"/>
          <w:lang w:val="en-US"/>
        </w:rPr>
        <w:t xml:space="preserve"> de </w:t>
      </w:r>
      <w:proofErr w:type="spellStart"/>
      <w:r w:rsidRPr="00A47FE7">
        <w:rPr>
          <w:rFonts w:ascii="Times New Roman" w:hAnsi="Times New Roman"/>
          <w:sz w:val="24"/>
          <w:szCs w:val="24"/>
          <w:lang w:val="en-US"/>
        </w:rPr>
        <w:t>intervenție</w:t>
      </w:r>
      <w:proofErr w:type="spellEnd"/>
      <w:r w:rsidRPr="00A47FE7">
        <w:rPr>
          <w:rFonts w:ascii="Times New Roman" w:hAnsi="Times New Roman"/>
          <w:sz w:val="24"/>
          <w:szCs w:val="24"/>
          <w:lang w:val="en-US"/>
        </w:rPr>
        <w:t xml:space="preserve"> pe </w:t>
      </w:r>
      <w:proofErr w:type="spellStart"/>
      <w:r w:rsidRPr="00A47FE7">
        <w:rPr>
          <w:rFonts w:ascii="Times New Roman" w:hAnsi="Times New Roman"/>
          <w:sz w:val="24"/>
          <w:szCs w:val="24"/>
          <w:lang w:val="en-US"/>
        </w:rPr>
        <w:t>segmente</w:t>
      </w:r>
      <w:proofErr w:type="spellEnd"/>
      <w:r w:rsidRPr="00A47FE7">
        <w:rPr>
          <w:rFonts w:ascii="Times New Roman" w:hAnsi="Times New Roman"/>
          <w:sz w:val="24"/>
          <w:szCs w:val="24"/>
          <w:lang w:val="en-US"/>
        </w:rPr>
        <w:t xml:space="preserve"> </w:t>
      </w:r>
      <w:proofErr w:type="spellStart"/>
      <w:r w:rsidRPr="00A47FE7">
        <w:rPr>
          <w:rFonts w:ascii="Times New Roman" w:hAnsi="Times New Roman"/>
          <w:sz w:val="24"/>
          <w:szCs w:val="24"/>
          <w:lang w:val="en-US"/>
        </w:rPr>
        <w:t>problematice</w:t>
      </w:r>
      <w:proofErr w:type="spellEnd"/>
      <w:r w:rsidRPr="00A47FE7">
        <w:rPr>
          <w:rFonts w:ascii="Times New Roman" w:hAnsi="Times New Roman"/>
          <w:sz w:val="24"/>
          <w:szCs w:val="24"/>
          <w:lang w:val="en-US"/>
        </w:rPr>
        <w:t xml:space="preserve"> ale </w:t>
      </w:r>
      <w:proofErr w:type="spellStart"/>
      <w:proofErr w:type="gramStart"/>
      <w:r w:rsidRPr="00A47FE7">
        <w:rPr>
          <w:rFonts w:ascii="Times New Roman" w:hAnsi="Times New Roman"/>
          <w:sz w:val="24"/>
          <w:szCs w:val="24"/>
          <w:lang w:val="en-US"/>
        </w:rPr>
        <w:t>domeniului</w:t>
      </w:r>
      <w:proofErr w:type="spellEnd"/>
      <w:r w:rsidRPr="00A47FE7">
        <w:rPr>
          <w:rFonts w:ascii="Times New Roman" w:hAnsi="Times New Roman"/>
          <w:sz w:val="24"/>
          <w:szCs w:val="24"/>
          <w:lang w:val="en-US"/>
        </w:rPr>
        <w:t>;</w:t>
      </w:r>
      <w:proofErr w:type="gramEnd"/>
    </w:p>
    <w:p w14:paraId="1D5312EE" w14:textId="77777777" w:rsidR="00DA6DC3" w:rsidRPr="00A47FE7" w:rsidRDefault="00DA6DC3" w:rsidP="00DA6DC3">
      <w:pPr>
        <w:pStyle w:val="NoSpacing"/>
        <w:numPr>
          <w:ilvl w:val="0"/>
          <w:numId w:val="6"/>
        </w:numPr>
        <w:ind w:left="714" w:hanging="357"/>
        <w:jc w:val="both"/>
        <w:rPr>
          <w:rFonts w:ascii="Times New Roman" w:hAnsi="Times New Roman"/>
          <w:sz w:val="24"/>
          <w:szCs w:val="24"/>
          <w:lang w:val="en-US"/>
        </w:rPr>
      </w:pPr>
      <w:proofErr w:type="spellStart"/>
      <w:r w:rsidRPr="00A47FE7">
        <w:rPr>
          <w:rFonts w:ascii="Times New Roman" w:hAnsi="Times New Roman"/>
          <w:sz w:val="24"/>
          <w:szCs w:val="24"/>
          <w:lang w:val="en-US"/>
        </w:rPr>
        <w:t>impactul</w:t>
      </w:r>
      <w:proofErr w:type="spellEnd"/>
      <w:r w:rsidRPr="00A47FE7">
        <w:rPr>
          <w:rFonts w:ascii="Times New Roman" w:hAnsi="Times New Roman"/>
          <w:sz w:val="24"/>
          <w:szCs w:val="24"/>
          <w:lang w:val="en-US"/>
        </w:rPr>
        <w:t xml:space="preserve"> </w:t>
      </w:r>
      <w:proofErr w:type="spellStart"/>
      <w:r w:rsidRPr="00A47FE7">
        <w:rPr>
          <w:rFonts w:ascii="Times New Roman" w:hAnsi="Times New Roman"/>
          <w:sz w:val="24"/>
          <w:szCs w:val="24"/>
          <w:lang w:val="en-US"/>
        </w:rPr>
        <w:t>redus</w:t>
      </w:r>
      <w:proofErr w:type="spellEnd"/>
      <w:r w:rsidRPr="00A47FE7">
        <w:rPr>
          <w:rFonts w:ascii="Times New Roman" w:hAnsi="Times New Roman"/>
          <w:sz w:val="24"/>
          <w:szCs w:val="24"/>
          <w:lang w:val="en-US"/>
        </w:rPr>
        <w:t xml:space="preserve"> al </w:t>
      </w:r>
      <w:proofErr w:type="spellStart"/>
      <w:r w:rsidRPr="00A47FE7">
        <w:rPr>
          <w:rFonts w:ascii="Times New Roman" w:hAnsi="Times New Roman"/>
          <w:sz w:val="24"/>
          <w:szCs w:val="24"/>
          <w:lang w:val="en-US"/>
        </w:rPr>
        <w:t>mecanismelor</w:t>
      </w:r>
      <w:proofErr w:type="spellEnd"/>
      <w:r w:rsidRPr="00A47FE7">
        <w:rPr>
          <w:rFonts w:ascii="Times New Roman" w:hAnsi="Times New Roman"/>
          <w:sz w:val="24"/>
          <w:szCs w:val="24"/>
          <w:lang w:val="en-US"/>
        </w:rPr>
        <w:t xml:space="preserve"> de </w:t>
      </w:r>
      <w:proofErr w:type="spellStart"/>
      <w:r w:rsidRPr="00A47FE7">
        <w:rPr>
          <w:rFonts w:ascii="Times New Roman" w:hAnsi="Times New Roman"/>
          <w:sz w:val="24"/>
          <w:szCs w:val="24"/>
          <w:lang w:val="en-US"/>
        </w:rPr>
        <w:t>autoreglementare</w:t>
      </w:r>
      <w:proofErr w:type="spellEnd"/>
      <w:r w:rsidRPr="00A47FE7">
        <w:rPr>
          <w:rFonts w:ascii="Times New Roman" w:hAnsi="Times New Roman"/>
          <w:sz w:val="24"/>
          <w:szCs w:val="24"/>
          <w:lang w:val="en-US"/>
        </w:rPr>
        <w:t xml:space="preserve"> </w:t>
      </w:r>
      <w:proofErr w:type="spellStart"/>
      <w:r w:rsidRPr="00A47FE7">
        <w:rPr>
          <w:rFonts w:ascii="Times New Roman" w:hAnsi="Times New Roman"/>
          <w:sz w:val="24"/>
          <w:szCs w:val="24"/>
          <w:lang w:val="en-US"/>
        </w:rPr>
        <w:t>în</w:t>
      </w:r>
      <w:proofErr w:type="spellEnd"/>
      <w:r w:rsidRPr="00A47FE7">
        <w:rPr>
          <w:rFonts w:ascii="Times New Roman" w:hAnsi="Times New Roman"/>
          <w:sz w:val="24"/>
          <w:szCs w:val="24"/>
          <w:lang w:val="en-US"/>
        </w:rPr>
        <w:t xml:space="preserve"> </w:t>
      </w:r>
      <w:proofErr w:type="spellStart"/>
      <w:r w:rsidRPr="00A47FE7">
        <w:rPr>
          <w:rFonts w:ascii="Times New Roman" w:hAnsi="Times New Roman"/>
          <w:sz w:val="24"/>
          <w:szCs w:val="24"/>
          <w:lang w:val="en-US"/>
        </w:rPr>
        <w:t>gestionarea</w:t>
      </w:r>
      <w:proofErr w:type="spellEnd"/>
      <w:r w:rsidRPr="00A47FE7">
        <w:rPr>
          <w:rFonts w:ascii="Times New Roman" w:hAnsi="Times New Roman"/>
          <w:sz w:val="24"/>
          <w:szCs w:val="24"/>
          <w:lang w:val="en-US"/>
        </w:rPr>
        <w:t xml:space="preserve"> </w:t>
      </w:r>
      <w:proofErr w:type="spellStart"/>
      <w:r w:rsidRPr="00A47FE7">
        <w:rPr>
          <w:rFonts w:ascii="Times New Roman" w:hAnsi="Times New Roman"/>
          <w:sz w:val="24"/>
          <w:szCs w:val="24"/>
          <w:lang w:val="en-US"/>
        </w:rPr>
        <w:t>domeniului</w:t>
      </w:r>
      <w:proofErr w:type="spellEnd"/>
      <w:r w:rsidRPr="00A47FE7">
        <w:rPr>
          <w:rFonts w:ascii="Times New Roman" w:hAnsi="Times New Roman"/>
          <w:sz w:val="24"/>
          <w:szCs w:val="24"/>
          <w:lang w:val="en-US"/>
        </w:rPr>
        <w:t xml:space="preserve"> </w:t>
      </w:r>
      <w:proofErr w:type="gramStart"/>
      <w:r w:rsidRPr="00A47FE7">
        <w:rPr>
          <w:rFonts w:ascii="Times New Roman" w:hAnsi="Times New Roman"/>
          <w:sz w:val="24"/>
          <w:szCs w:val="24"/>
          <w:lang w:val="en-US"/>
        </w:rPr>
        <w:t>mediatic;</w:t>
      </w:r>
      <w:proofErr w:type="gramEnd"/>
      <w:r w:rsidRPr="00A47FE7">
        <w:rPr>
          <w:rFonts w:ascii="Times New Roman" w:hAnsi="Times New Roman"/>
          <w:sz w:val="24"/>
          <w:szCs w:val="24"/>
          <w:lang w:val="en-US"/>
        </w:rPr>
        <w:t xml:space="preserve"> </w:t>
      </w:r>
    </w:p>
    <w:p w14:paraId="1709FAE5" w14:textId="77777777" w:rsidR="00DA6DC3" w:rsidRPr="00A47FE7" w:rsidRDefault="00DA6DC3" w:rsidP="00DA6DC3">
      <w:pPr>
        <w:pStyle w:val="NoSpacing"/>
        <w:numPr>
          <w:ilvl w:val="0"/>
          <w:numId w:val="6"/>
        </w:numPr>
        <w:spacing w:after="120"/>
        <w:ind w:left="714" w:hanging="357"/>
        <w:jc w:val="both"/>
        <w:rPr>
          <w:rFonts w:ascii="Times New Roman" w:hAnsi="Times New Roman"/>
          <w:sz w:val="24"/>
          <w:szCs w:val="24"/>
          <w:lang w:val="en-US"/>
        </w:rPr>
      </w:pPr>
      <w:proofErr w:type="spellStart"/>
      <w:r w:rsidRPr="00A47FE7">
        <w:rPr>
          <w:rFonts w:ascii="Times New Roman" w:hAnsi="Times New Roman"/>
          <w:sz w:val="24"/>
          <w:szCs w:val="24"/>
          <w:lang w:val="en-US"/>
        </w:rPr>
        <w:t>lipsa</w:t>
      </w:r>
      <w:proofErr w:type="spellEnd"/>
      <w:r w:rsidRPr="00A47FE7">
        <w:rPr>
          <w:rFonts w:ascii="Times New Roman" w:hAnsi="Times New Roman"/>
          <w:sz w:val="24"/>
          <w:szCs w:val="24"/>
          <w:lang w:val="en-US"/>
        </w:rPr>
        <w:t xml:space="preserve"> </w:t>
      </w:r>
      <w:proofErr w:type="spellStart"/>
      <w:r w:rsidRPr="00A47FE7">
        <w:rPr>
          <w:rFonts w:ascii="Times New Roman" w:hAnsi="Times New Roman"/>
          <w:sz w:val="24"/>
          <w:szCs w:val="24"/>
          <w:lang w:val="en-US"/>
        </w:rPr>
        <w:t>unui</w:t>
      </w:r>
      <w:proofErr w:type="spellEnd"/>
      <w:r w:rsidRPr="00A47FE7">
        <w:rPr>
          <w:rFonts w:ascii="Times New Roman" w:hAnsi="Times New Roman"/>
          <w:sz w:val="24"/>
          <w:szCs w:val="24"/>
          <w:lang w:val="en-US"/>
        </w:rPr>
        <w:t xml:space="preserve"> organism </w:t>
      </w:r>
      <w:proofErr w:type="spellStart"/>
      <w:r w:rsidRPr="00A47FE7">
        <w:rPr>
          <w:rFonts w:ascii="Times New Roman" w:hAnsi="Times New Roman"/>
          <w:sz w:val="24"/>
          <w:szCs w:val="24"/>
          <w:lang w:val="en-US"/>
        </w:rPr>
        <w:t>național</w:t>
      </w:r>
      <w:proofErr w:type="spellEnd"/>
      <w:r w:rsidRPr="00A47FE7">
        <w:rPr>
          <w:rFonts w:ascii="Times New Roman" w:hAnsi="Times New Roman"/>
          <w:sz w:val="24"/>
          <w:szCs w:val="24"/>
          <w:lang w:val="en-US"/>
        </w:rPr>
        <w:t xml:space="preserve"> </w:t>
      </w:r>
      <w:proofErr w:type="spellStart"/>
      <w:r w:rsidRPr="00A47FE7">
        <w:rPr>
          <w:rFonts w:ascii="Times New Roman" w:hAnsi="Times New Roman"/>
          <w:sz w:val="24"/>
          <w:szCs w:val="24"/>
          <w:lang w:val="en-US"/>
        </w:rPr>
        <w:t>funcțional</w:t>
      </w:r>
      <w:proofErr w:type="spellEnd"/>
      <w:r w:rsidRPr="00A47FE7">
        <w:rPr>
          <w:rFonts w:ascii="Times New Roman" w:hAnsi="Times New Roman"/>
          <w:sz w:val="24"/>
          <w:szCs w:val="24"/>
          <w:lang w:val="en-US"/>
        </w:rPr>
        <w:t xml:space="preserve"> care </w:t>
      </w:r>
      <w:proofErr w:type="spellStart"/>
      <w:r w:rsidRPr="00A47FE7">
        <w:rPr>
          <w:rFonts w:ascii="Times New Roman" w:hAnsi="Times New Roman"/>
          <w:sz w:val="24"/>
          <w:szCs w:val="24"/>
          <w:lang w:val="en-US"/>
        </w:rPr>
        <w:t>ar</w:t>
      </w:r>
      <w:proofErr w:type="spellEnd"/>
      <w:r w:rsidRPr="00A47FE7">
        <w:rPr>
          <w:rFonts w:ascii="Times New Roman" w:hAnsi="Times New Roman"/>
          <w:sz w:val="24"/>
          <w:szCs w:val="24"/>
          <w:lang w:val="en-US"/>
        </w:rPr>
        <w:t xml:space="preserve"> </w:t>
      </w:r>
      <w:proofErr w:type="spellStart"/>
      <w:r w:rsidRPr="00A47FE7">
        <w:rPr>
          <w:rFonts w:ascii="Times New Roman" w:hAnsi="Times New Roman"/>
          <w:sz w:val="24"/>
          <w:szCs w:val="24"/>
          <w:lang w:val="en-US"/>
        </w:rPr>
        <w:t>coordona</w:t>
      </w:r>
      <w:proofErr w:type="spellEnd"/>
      <w:r w:rsidRPr="00A47FE7">
        <w:rPr>
          <w:rFonts w:ascii="Times New Roman" w:hAnsi="Times New Roman"/>
          <w:sz w:val="24"/>
          <w:szCs w:val="24"/>
          <w:lang w:val="en-US"/>
        </w:rPr>
        <w:t xml:space="preserve"> </w:t>
      </w:r>
      <w:proofErr w:type="spellStart"/>
      <w:r w:rsidRPr="00A47FE7">
        <w:rPr>
          <w:rFonts w:ascii="Times New Roman" w:hAnsi="Times New Roman"/>
          <w:sz w:val="24"/>
          <w:szCs w:val="24"/>
          <w:lang w:val="en-US"/>
        </w:rPr>
        <w:t>politicile</w:t>
      </w:r>
      <w:proofErr w:type="spellEnd"/>
      <w:r w:rsidRPr="00A47FE7">
        <w:rPr>
          <w:rFonts w:ascii="Times New Roman" w:hAnsi="Times New Roman"/>
          <w:sz w:val="24"/>
          <w:szCs w:val="24"/>
          <w:lang w:val="en-US"/>
        </w:rPr>
        <w:t xml:space="preserve"> de </w:t>
      </w:r>
      <w:proofErr w:type="spellStart"/>
      <w:r w:rsidRPr="00A47FE7">
        <w:rPr>
          <w:rFonts w:ascii="Times New Roman" w:hAnsi="Times New Roman"/>
          <w:sz w:val="24"/>
          <w:szCs w:val="24"/>
          <w:lang w:val="en-US"/>
        </w:rPr>
        <w:t>gestionare</w:t>
      </w:r>
      <w:proofErr w:type="spellEnd"/>
      <w:r>
        <w:rPr>
          <w:rFonts w:ascii="Times New Roman" w:hAnsi="Times New Roman"/>
          <w:sz w:val="24"/>
          <w:szCs w:val="24"/>
          <w:lang w:val="en-US"/>
        </w:rPr>
        <w:t xml:space="preserve"> </w:t>
      </w:r>
      <w:r>
        <w:rPr>
          <w:rFonts w:ascii="Times New Roman" w:hAnsi="Times New Roman"/>
          <w:sz w:val="24"/>
          <w:szCs w:val="24"/>
          <w:lang w:val="ro-RO"/>
        </w:rPr>
        <w:t>și dezvoltare</w:t>
      </w:r>
      <w:r w:rsidRPr="00A47FE7">
        <w:rPr>
          <w:rFonts w:ascii="Times New Roman" w:hAnsi="Times New Roman"/>
          <w:sz w:val="24"/>
          <w:szCs w:val="24"/>
          <w:lang w:val="en-US"/>
        </w:rPr>
        <w:t xml:space="preserve"> a </w:t>
      </w:r>
      <w:proofErr w:type="spellStart"/>
      <w:r w:rsidRPr="00A47FE7">
        <w:rPr>
          <w:rFonts w:ascii="Times New Roman" w:hAnsi="Times New Roman"/>
          <w:sz w:val="24"/>
          <w:szCs w:val="24"/>
          <w:lang w:val="en-US"/>
        </w:rPr>
        <w:t>întregului</w:t>
      </w:r>
      <w:proofErr w:type="spellEnd"/>
      <w:r w:rsidRPr="00A47FE7">
        <w:rPr>
          <w:rFonts w:ascii="Times New Roman" w:hAnsi="Times New Roman"/>
          <w:sz w:val="24"/>
          <w:szCs w:val="24"/>
          <w:lang w:val="en-US"/>
        </w:rPr>
        <w:t xml:space="preserve"> </w:t>
      </w:r>
      <w:proofErr w:type="spellStart"/>
      <w:r w:rsidRPr="00A47FE7">
        <w:rPr>
          <w:rFonts w:ascii="Times New Roman" w:hAnsi="Times New Roman"/>
          <w:sz w:val="24"/>
          <w:szCs w:val="24"/>
          <w:lang w:val="en-US"/>
        </w:rPr>
        <w:t>domeniu</w:t>
      </w:r>
      <w:proofErr w:type="spellEnd"/>
      <w:r w:rsidRPr="00A47FE7">
        <w:rPr>
          <w:rFonts w:ascii="Times New Roman" w:hAnsi="Times New Roman"/>
          <w:sz w:val="24"/>
          <w:szCs w:val="24"/>
          <w:lang w:val="en-US"/>
        </w:rPr>
        <w:t xml:space="preserve"> mediatic. </w:t>
      </w:r>
    </w:p>
    <w:p w14:paraId="74EAF323" w14:textId="77777777" w:rsidR="00DA6DC3" w:rsidRPr="00F82DF5" w:rsidRDefault="00DA6DC3" w:rsidP="00DA6DC3">
      <w:pPr>
        <w:spacing w:line="240" w:lineRule="auto"/>
        <w:ind w:firstLine="567"/>
        <w:jc w:val="both"/>
        <w:rPr>
          <w:rFonts w:ascii="Times New Roman" w:hAnsi="Times New Roman"/>
        </w:rPr>
      </w:pPr>
      <w:r w:rsidRPr="00F82DF5">
        <w:rPr>
          <w:rFonts w:ascii="Times New Roman" w:hAnsi="Times New Roman"/>
        </w:rPr>
        <w:t xml:space="preserve">Mass-media, ca institut social, inter-relaționează cu toate celelalte institute, cu societatea în general, le influențează și este influențată, astfel că starea economiei naționale în general se proiectează pe starea economiei domeniului mediatic în particular. </w:t>
      </w:r>
    </w:p>
    <w:p w14:paraId="747E7EA5" w14:textId="77777777" w:rsidR="00DA6DC3" w:rsidRPr="00F82DF5" w:rsidRDefault="00DA6DC3" w:rsidP="00DA6DC3">
      <w:pPr>
        <w:spacing w:line="240" w:lineRule="auto"/>
        <w:ind w:firstLine="567"/>
        <w:jc w:val="both"/>
        <w:rPr>
          <w:rFonts w:ascii="Times New Roman" w:hAnsi="Times New Roman"/>
        </w:rPr>
      </w:pPr>
      <w:r w:rsidRPr="00F82DF5">
        <w:rPr>
          <w:rFonts w:ascii="Times New Roman" w:hAnsi="Times New Roman"/>
        </w:rPr>
        <w:t xml:space="preserve">Cu mici excepții, cadrul normativ economic nu conține prevederi separate pentru businessul mediatic. Implementarea legislației economice de gestionare a mass-media, la macro nivel, a permis transformări benefice, dar insuficiente pentru asigurarea durabilității economice a domeniului. </w:t>
      </w:r>
    </w:p>
    <w:p w14:paraId="33CD86BD" w14:textId="77777777" w:rsidR="00DA6DC3" w:rsidRPr="00F82DF5" w:rsidRDefault="00DA6DC3" w:rsidP="00DA6DC3">
      <w:pPr>
        <w:spacing w:line="240" w:lineRule="auto"/>
        <w:ind w:firstLine="567"/>
        <w:jc w:val="both"/>
        <w:rPr>
          <w:rFonts w:ascii="Times New Roman" w:hAnsi="Times New Roman"/>
        </w:rPr>
      </w:pPr>
      <w:r w:rsidRPr="00F82DF5">
        <w:rPr>
          <w:rFonts w:ascii="Times New Roman" w:eastAsia="Tahoma" w:hAnsi="Times New Roman"/>
          <w:bCs/>
        </w:rPr>
        <w:t>Odată cu modificările operate în anul 2018 în Legea concurenței, și cu adoptarea Codului serviciilor media audiovizuale, au fost instituite noi reglementări privind concentrarea proprietății în mass-media,</w:t>
      </w:r>
      <w:r w:rsidRPr="00F82DF5">
        <w:rPr>
          <w:rFonts w:ascii="Times New Roman" w:hAnsi="Times New Roman"/>
        </w:rPr>
        <w:t xml:space="preserve"> prin care se ține seama de caracteristicile specifice ale sectorului. Cadrul normativ național nu prevede, însă, limite specifice concentrării proprietății și/sau de control în presa scrisă și on-line. Nu există vreo autoritate cu atribuții suficiente acordate de legislație responsabilă de contracarare</w:t>
      </w:r>
      <w:r>
        <w:rPr>
          <w:rFonts w:ascii="Times New Roman" w:hAnsi="Times New Roman"/>
        </w:rPr>
        <w:t xml:space="preserve"> </w:t>
      </w:r>
      <w:r w:rsidRPr="00F82DF5">
        <w:rPr>
          <w:rFonts w:ascii="Times New Roman" w:hAnsi="Times New Roman"/>
        </w:rPr>
        <w:t xml:space="preserve">a concentrării proprietății pe acest segment.  </w:t>
      </w:r>
    </w:p>
    <w:p w14:paraId="6EB6D1CE" w14:textId="77777777" w:rsidR="00DA6DC3" w:rsidRPr="00F82DF5" w:rsidRDefault="00DA6DC3" w:rsidP="00DA6DC3">
      <w:pPr>
        <w:spacing w:line="240" w:lineRule="auto"/>
        <w:ind w:firstLine="567"/>
        <w:jc w:val="both"/>
        <w:rPr>
          <w:rFonts w:ascii="Times New Roman" w:hAnsi="Times New Roman"/>
        </w:rPr>
      </w:pPr>
      <w:r w:rsidRPr="00F82DF5">
        <w:rPr>
          <w:rFonts w:ascii="Times New Roman" w:hAnsi="Times New Roman"/>
        </w:rPr>
        <w:t xml:space="preserve">Deși cadrul legal național conține suficiente prevederi care să asigure un mediu concurențial adecvat pe piața media și pe cea a publicității comerciale, practica reală demonstrează lipsa unor mecanisme funcționale de implementare a legislației. Este sesizată o lipsă a expertizelor calificate a practicilor anticoncurențiale în domeniu care ar putea servi, implicit, punct de pornire în acțiuni eficiente de prevenire a acestora </w:t>
      </w:r>
      <w:r>
        <w:rPr>
          <w:rFonts w:ascii="Times New Roman" w:hAnsi="Times New Roman"/>
        </w:rPr>
        <w:t>din</w:t>
      </w:r>
      <w:r w:rsidRPr="00F82DF5">
        <w:rPr>
          <w:rFonts w:ascii="Times New Roman" w:hAnsi="Times New Roman"/>
        </w:rPr>
        <w:t xml:space="preserve"> urmă. Legislația națională cu privire la publicitate </w:t>
      </w:r>
      <w:r>
        <w:rPr>
          <w:rFonts w:ascii="Times New Roman" w:hAnsi="Times New Roman"/>
        </w:rPr>
        <w:t>a fost</w:t>
      </w:r>
      <w:r w:rsidRPr="00F82DF5">
        <w:rPr>
          <w:rFonts w:ascii="Times New Roman" w:hAnsi="Times New Roman"/>
        </w:rPr>
        <w:t xml:space="preserve"> îmbunătățită</w:t>
      </w:r>
      <w:r>
        <w:rPr>
          <w:rFonts w:ascii="Times New Roman" w:hAnsi="Times New Roman"/>
        </w:rPr>
        <w:t xml:space="preserve"> prin aprobarea unei noi legi, dar aplicarea acesteia urmează să fie analizată pentru a determina dacă mai este nevoie de îmbunătățire</w:t>
      </w:r>
      <w:r w:rsidRPr="00F82DF5">
        <w:rPr>
          <w:rFonts w:ascii="Times New Roman" w:hAnsi="Times New Roman"/>
        </w:rPr>
        <w:t>.</w:t>
      </w:r>
    </w:p>
    <w:p w14:paraId="769BC12C" w14:textId="77777777" w:rsidR="00DA6DC3" w:rsidRPr="00F82DF5" w:rsidRDefault="00DA6DC3" w:rsidP="00DA6DC3">
      <w:pPr>
        <w:spacing w:line="240" w:lineRule="auto"/>
        <w:ind w:firstLine="567"/>
        <w:jc w:val="both"/>
        <w:rPr>
          <w:rFonts w:ascii="Times New Roman" w:hAnsi="Times New Roman"/>
        </w:rPr>
      </w:pPr>
      <w:r w:rsidRPr="00F82DF5">
        <w:rPr>
          <w:rFonts w:ascii="Times New Roman" w:hAnsi="Times New Roman"/>
        </w:rPr>
        <w:t xml:space="preserve">Tarifele pentru publicitatea comercială sunt stabilite arbitrar, cel puțin, în audiovizual. Deși în </w:t>
      </w:r>
      <w:r>
        <w:rPr>
          <w:rFonts w:ascii="Times New Roman" w:hAnsi="Times New Roman"/>
        </w:rPr>
        <w:t xml:space="preserve">Republica Moldova </w:t>
      </w:r>
      <w:r w:rsidRPr="00F82DF5">
        <w:rPr>
          <w:rFonts w:ascii="Times New Roman" w:hAnsi="Times New Roman"/>
        </w:rPr>
        <w:t xml:space="preserve">există măsurător ai audienței furnizorilor de servicii media audiovizuale, prea puține instituții mediatice sunt măsurate, motivul principal fiind imposibilitatea de a achita taxele pentru respectivul serviciu. De exemplu, compania </w:t>
      </w:r>
      <w:r w:rsidRPr="00F82DF5">
        <w:rPr>
          <w:rFonts w:ascii="Times New Roman" w:hAnsi="Times New Roman"/>
          <w:shd w:val="clear" w:color="auto" w:fill="FFFFFF"/>
        </w:rPr>
        <w:t xml:space="preserve">AGB </w:t>
      </w:r>
      <w:proofErr w:type="spellStart"/>
      <w:r w:rsidRPr="00F82DF5">
        <w:rPr>
          <w:rFonts w:ascii="Times New Roman" w:hAnsi="Times New Roman"/>
          <w:shd w:val="clear" w:color="auto" w:fill="FFFFFF"/>
        </w:rPr>
        <w:t>Nielsen</w:t>
      </w:r>
      <w:proofErr w:type="spellEnd"/>
      <w:r w:rsidRPr="00F82DF5">
        <w:rPr>
          <w:rFonts w:ascii="Times New Roman" w:hAnsi="Times New Roman"/>
          <w:shd w:val="clear" w:color="auto" w:fill="FFFFFF"/>
        </w:rPr>
        <w:t xml:space="preserve"> Media </w:t>
      </w:r>
      <w:proofErr w:type="spellStart"/>
      <w:r w:rsidRPr="00F82DF5">
        <w:rPr>
          <w:rFonts w:ascii="Times New Roman" w:hAnsi="Times New Roman"/>
          <w:shd w:val="clear" w:color="auto" w:fill="FFFFFF"/>
        </w:rPr>
        <w:t>Research</w:t>
      </w:r>
      <w:proofErr w:type="spellEnd"/>
      <w:r w:rsidRPr="00F82DF5">
        <w:rPr>
          <w:rFonts w:ascii="Times New Roman" w:hAnsi="Times New Roman"/>
          <w:shd w:val="clear" w:color="auto" w:fill="FFFFFF"/>
        </w:rPr>
        <w:t xml:space="preserve"> (AGB), care activează pe piața din </w:t>
      </w:r>
      <w:r>
        <w:rPr>
          <w:rFonts w:ascii="Times New Roman" w:hAnsi="Times New Roman"/>
        </w:rPr>
        <w:t xml:space="preserve">Republica Moldova </w:t>
      </w:r>
      <w:r w:rsidRPr="00F82DF5">
        <w:rPr>
          <w:rFonts w:ascii="Times New Roman" w:hAnsi="Times New Roman"/>
          <w:shd w:val="clear" w:color="auto" w:fill="FFFFFF"/>
        </w:rPr>
        <w:t>din anul 2003, măsura audiența</w:t>
      </w:r>
      <w:r w:rsidRPr="00F82DF5">
        <w:rPr>
          <w:rFonts w:ascii="Times New Roman" w:hAnsi="Times New Roman"/>
        </w:rPr>
        <w:t xml:space="preserve">, în </w:t>
      </w:r>
      <w:r>
        <w:rPr>
          <w:rFonts w:ascii="Times New Roman" w:hAnsi="Times New Roman"/>
        </w:rPr>
        <w:t>februarie</w:t>
      </w:r>
      <w:r w:rsidRPr="00F82DF5">
        <w:rPr>
          <w:rFonts w:ascii="Times New Roman" w:hAnsi="Times New Roman"/>
        </w:rPr>
        <w:t xml:space="preserve"> 202</w:t>
      </w:r>
      <w:r>
        <w:rPr>
          <w:rFonts w:ascii="Times New Roman" w:hAnsi="Times New Roman"/>
        </w:rPr>
        <w:t>3</w:t>
      </w:r>
      <w:r w:rsidRPr="00F82DF5">
        <w:rPr>
          <w:rFonts w:ascii="Times New Roman" w:hAnsi="Times New Roman"/>
        </w:rPr>
        <w:t>, a 2</w:t>
      </w:r>
      <w:r>
        <w:rPr>
          <w:rFonts w:ascii="Times New Roman" w:hAnsi="Times New Roman"/>
        </w:rPr>
        <w:t>0</w:t>
      </w:r>
      <w:r w:rsidRPr="00F82DF5">
        <w:rPr>
          <w:rFonts w:ascii="Times New Roman" w:hAnsi="Times New Roman"/>
        </w:rPr>
        <w:t xml:space="preserve"> de posturi de televiziune și a 6 posturi de radio din cei aproape 120 de furnizori de servicii media existenți. Între televiziunile, audiența cărora este măsurată de AGB, nu se regăsește niciuna din rândul celor locale.</w:t>
      </w:r>
    </w:p>
    <w:p w14:paraId="504EA035" w14:textId="77777777" w:rsidR="00DA6DC3" w:rsidRPr="00F82DF5" w:rsidRDefault="00DA6DC3" w:rsidP="00DA6DC3">
      <w:pPr>
        <w:spacing w:line="240" w:lineRule="auto"/>
        <w:ind w:firstLine="567"/>
        <w:jc w:val="both"/>
        <w:rPr>
          <w:rFonts w:ascii="Times New Roman" w:hAnsi="Times New Roman"/>
          <w:b/>
        </w:rPr>
      </w:pPr>
      <w:r w:rsidRPr="00F82DF5">
        <w:rPr>
          <w:rFonts w:ascii="Times New Roman" w:hAnsi="Times New Roman"/>
        </w:rPr>
        <w:lastRenderedPageBreak/>
        <w:t xml:space="preserve">Cadrul normativ național conține prevederi suficiente cu referire la independența editorială a mass-media, dar nu interzice expres separarea factorului editorial de cel </w:t>
      </w:r>
      <w:proofErr w:type="spellStart"/>
      <w:r w:rsidRPr="00F82DF5">
        <w:rPr>
          <w:rFonts w:ascii="Times New Roman" w:hAnsi="Times New Roman"/>
        </w:rPr>
        <w:t>economico</w:t>
      </w:r>
      <w:proofErr w:type="spellEnd"/>
      <w:r w:rsidRPr="00F82DF5">
        <w:rPr>
          <w:rFonts w:ascii="Times New Roman" w:hAnsi="Times New Roman"/>
        </w:rPr>
        <w:t xml:space="preserve">-financiar; nu interzice finanțarea mass-mediei din bani partinici, deși interzice expres partidelor, cultelor religioase și sindicatelor să dețină instituții de mass-media audiovizuale. </w:t>
      </w:r>
    </w:p>
    <w:p w14:paraId="7364E865" w14:textId="77777777" w:rsidR="00DA6DC3" w:rsidRPr="00F82DF5" w:rsidRDefault="00DA6DC3" w:rsidP="00DA6DC3">
      <w:pPr>
        <w:spacing w:line="240" w:lineRule="auto"/>
        <w:ind w:firstLine="567"/>
        <w:jc w:val="both"/>
        <w:rPr>
          <w:rFonts w:ascii="Times New Roman" w:hAnsi="Times New Roman"/>
        </w:rPr>
      </w:pPr>
      <w:r w:rsidRPr="00F82DF5">
        <w:rPr>
          <w:rFonts w:ascii="Times New Roman" w:hAnsi="Times New Roman"/>
        </w:rPr>
        <w:t xml:space="preserve">Cadrul normativ național nu conține prevederi de susținere pentru mass-media, pe măsură să-i fortifice sustenabilitatea </w:t>
      </w:r>
      <w:proofErr w:type="spellStart"/>
      <w:r w:rsidRPr="00F82DF5">
        <w:rPr>
          <w:rFonts w:ascii="Times New Roman" w:hAnsi="Times New Roman"/>
        </w:rPr>
        <w:t>economico</w:t>
      </w:r>
      <w:proofErr w:type="spellEnd"/>
      <w:r w:rsidRPr="00F82DF5">
        <w:rPr>
          <w:rFonts w:ascii="Times New Roman" w:hAnsi="Times New Roman"/>
        </w:rPr>
        <w:t xml:space="preserve">-financiară. În 1999, Parlamentul </w:t>
      </w:r>
      <w:r>
        <w:rPr>
          <w:rFonts w:ascii="Times New Roman" w:hAnsi="Times New Roman"/>
        </w:rPr>
        <w:t xml:space="preserve">Republicii Moldova </w:t>
      </w:r>
      <w:r w:rsidRPr="00F82DF5">
        <w:rPr>
          <w:rFonts w:ascii="Times New Roman" w:hAnsi="Times New Roman"/>
        </w:rPr>
        <w:t xml:space="preserve">a adoptat Concepția susținerii de către stat și promovării mijloacelor de informare în masă în anii 1999-2003, singurul document de politici publice de acest gen, dar care nu a fost implementat. Legislația națională, până în 2018, a conținut o singură prevedere care intră în categoria subvențiilor de stat pentru presa privată autohtonă. Codul fiscal scutea de TVA producția de carte și publicațiile periodice (cu excepția celor cu caracter publicitar și erotic), precum și serviciile de editare a producției de carte și a publicațiilor periodice. De asemenea, pentru a elimina concurența neloială pe piața presei scrise, în 2010 în </w:t>
      </w:r>
      <w:r>
        <w:rPr>
          <w:rFonts w:ascii="Times New Roman" w:hAnsi="Times New Roman"/>
        </w:rPr>
        <w:t xml:space="preserve">Republica Moldova </w:t>
      </w:r>
      <w:r w:rsidRPr="00F82DF5">
        <w:rPr>
          <w:rFonts w:ascii="Times New Roman" w:hAnsi="Times New Roman"/>
        </w:rPr>
        <w:t xml:space="preserve">a fost adoptată Legea privind </w:t>
      </w:r>
      <w:proofErr w:type="spellStart"/>
      <w:r w:rsidRPr="00F82DF5">
        <w:rPr>
          <w:rFonts w:ascii="Times New Roman" w:hAnsi="Times New Roman"/>
        </w:rPr>
        <w:t>deetatizarea</w:t>
      </w:r>
      <w:proofErr w:type="spellEnd"/>
      <w:r w:rsidRPr="00F82DF5">
        <w:rPr>
          <w:rFonts w:ascii="Times New Roman" w:hAnsi="Times New Roman"/>
        </w:rPr>
        <w:t xml:space="preserve"> publicațiilor periodice care interzice finanțarea de către autorități a unor publicații periodice tipărite de informare generală, cu excepția unor monitoare oficiale.  </w:t>
      </w:r>
    </w:p>
    <w:p w14:paraId="01344E0D" w14:textId="77777777" w:rsidR="00DA6DC3" w:rsidRPr="00F82DF5" w:rsidRDefault="00DA6DC3" w:rsidP="00DA6DC3">
      <w:pPr>
        <w:spacing w:line="240" w:lineRule="auto"/>
        <w:ind w:firstLine="567"/>
        <w:jc w:val="both"/>
        <w:rPr>
          <w:rFonts w:ascii="Times New Roman" w:hAnsi="Times New Roman"/>
          <w:bCs/>
        </w:rPr>
      </w:pPr>
      <w:r w:rsidRPr="00F82DF5">
        <w:rPr>
          <w:rFonts w:ascii="Times New Roman" w:hAnsi="Times New Roman"/>
          <w:bCs/>
        </w:rPr>
        <w:t xml:space="preserve">Legislația națională </w:t>
      </w:r>
      <w:r w:rsidRPr="00F82DF5">
        <w:rPr>
          <w:rFonts w:ascii="Times New Roman" w:hAnsi="Times New Roman"/>
        </w:rPr>
        <w:t xml:space="preserve">reglementează raporturile ce apar la crearea și valorificarea operelor literare, artistice și științifice (drept de autor), a interpretărilor, fonogramelor, video gramelor și emisiunilor organizațiilor de difuziune (drepturi conexe). Legea </w:t>
      </w:r>
      <w:r w:rsidRPr="00F82DF5">
        <w:rPr>
          <w:rFonts w:ascii="Times New Roman" w:hAnsi="Times New Roman"/>
          <w:bCs/>
        </w:rPr>
        <w:t>privind dreptul de autor și drepturile conexe</w:t>
      </w:r>
      <w:r w:rsidRPr="00F82DF5">
        <w:rPr>
          <w:rFonts w:ascii="Times New Roman" w:hAnsi="Times New Roman"/>
        </w:rPr>
        <w:t xml:space="preserve"> nr. 139 din 02.07.2010, transpune în legislația națională prevederi-cheie ale câtorva directive europene. </w:t>
      </w:r>
      <w:r>
        <w:rPr>
          <w:rFonts w:ascii="Times New Roman" w:hAnsi="Times New Roman"/>
        </w:rPr>
        <w:t xml:space="preserve">În 2022 a fost aprobată Legea </w:t>
      </w:r>
      <w:r w:rsidRPr="00CA4A55">
        <w:rPr>
          <w:rFonts w:ascii="Times New Roman" w:hAnsi="Times New Roman"/>
        </w:rPr>
        <w:t>privind dreptul de autor și drepturile conexe</w:t>
      </w:r>
      <w:r>
        <w:rPr>
          <w:rFonts w:ascii="Times New Roman" w:hAnsi="Times New Roman"/>
        </w:rPr>
        <w:t xml:space="preserve">, prin care </w:t>
      </w:r>
      <w:r w:rsidRPr="00F82DF5">
        <w:rPr>
          <w:rFonts w:ascii="Times New Roman" w:hAnsi="Times New Roman"/>
        </w:rPr>
        <w:t xml:space="preserve">normele juridice naționale </w:t>
      </w:r>
      <w:r>
        <w:rPr>
          <w:rFonts w:ascii="Times New Roman" w:hAnsi="Times New Roman"/>
        </w:rPr>
        <w:t>sunt</w:t>
      </w:r>
      <w:r w:rsidRPr="00F82DF5">
        <w:rPr>
          <w:rFonts w:ascii="Times New Roman" w:hAnsi="Times New Roman"/>
        </w:rPr>
        <w:t xml:space="preserve"> aduse în concordanță cu d</w:t>
      </w:r>
      <w:r w:rsidRPr="00CA4A55">
        <w:rPr>
          <w:rFonts w:ascii="Times New Roman" w:hAnsi="Times New Roman"/>
        </w:rPr>
        <w:t>irectiva (UE) 2019/790 a Parlamentului European și a Consiliului din 17 aprilie 2019 privind dreptul de autor și drepturile conexe pe piața unică digitală.</w:t>
      </w:r>
      <w:r>
        <w:rPr>
          <w:rFonts w:ascii="Times New Roman" w:hAnsi="Times New Roman"/>
        </w:rPr>
        <w:t xml:space="preserve"> Din nou, aplicarea legii va arăta în timp în ce măsură este nevoie de noi ajustări ale cadrului legal.</w:t>
      </w:r>
    </w:p>
    <w:p w14:paraId="4EA2F6CE" w14:textId="77777777" w:rsidR="00DA6DC3" w:rsidRPr="00F82DF5" w:rsidRDefault="00DA6DC3" w:rsidP="00DA6DC3">
      <w:pPr>
        <w:spacing w:line="240" w:lineRule="auto"/>
        <w:ind w:firstLine="567"/>
        <w:jc w:val="both"/>
        <w:rPr>
          <w:rFonts w:ascii="Times New Roman" w:hAnsi="Times New Roman"/>
        </w:rPr>
      </w:pPr>
      <w:r w:rsidRPr="00F82DF5">
        <w:rPr>
          <w:rFonts w:ascii="Times New Roman" w:hAnsi="Times New Roman"/>
        </w:rPr>
        <w:t xml:space="preserve">În </w:t>
      </w:r>
      <w:r>
        <w:rPr>
          <w:rFonts w:ascii="Times New Roman" w:hAnsi="Times New Roman"/>
        </w:rPr>
        <w:t xml:space="preserve">Republica Moldova </w:t>
      </w:r>
      <w:r w:rsidRPr="00F82DF5">
        <w:rPr>
          <w:rFonts w:ascii="Times New Roman" w:hAnsi="Times New Roman"/>
        </w:rPr>
        <w:t xml:space="preserve">se resimt capacitățile instituționale reduse și deficitul de competență în activitatea autorităților de gestionare a domeniului mediatic. Pentru comparație, să urmărim punctajul oferit de IREX celor cinci obiective în temeiul cărora este determinat indicele anual al viabilității mass-media din </w:t>
      </w:r>
      <w:r>
        <w:rPr>
          <w:rFonts w:ascii="Times New Roman" w:hAnsi="Times New Roman"/>
        </w:rPr>
        <w:t xml:space="preserve">Republica Moldova </w:t>
      </w:r>
      <w:r w:rsidRPr="00F82DF5">
        <w:rPr>
          <w:rFonts w:ascii="Times New Roman" w:hAnsi="Times New Roman"/>
        </w:rPr>
        <w:t xml:space="preserve">în ultimii cinci ani (tabelul alăturat). Fiecărui obiectiv i se atribuie o valoare numerică de la zero la patru, </w:t>
      </w:r>
      <w:r>
        <w:rPr>
          <w:rFonts w:ascii="Times New Roman" w:hAnsi="Times New Roman"/>
        </w:rPr>
        <w:t>„</w:t>
      </w:r>
      <w:r w:rsidRPr="00F82DF5">
        <w:rPr>
          <w:rFonts w:ascii="Times New Roman" w:hAnsi="Times New Roman"/>
        </w:rPr>
        <w:t>patru” însemnând situația cea mai bună.</w:t>
      </w:r>
    </w:p>
    <w:p w14:paraId="5CE30B83" w14:textId="77777777" w:rsidR="00DA6DC3" w:rsidRPr="00F82DF5" w:rsidRDefault="00DA6DC3" w:rsidP="00DA6DC3">
      <w:pPr>
        <w:pStyle w:val="ListParagraph"/>
        <w:spacing w:after="0"/>
        <w:ind w:left="0" w:firstLine="567"/>
        <w:jc w:val="both"/>
        <w:rPr>
          <w:rFonts w:ascii="Times New Roman" w:hAnsi="Times New Roman"/>
          <w:b/>
          <w:i/>
        </w:rPr>
      </w:pPr>
      <w:r w:rsidRPr="00F82DF5">
        <w:rPr>
          <w:rFonts w:ascii="Times New Roman" w:hAnsi="Times New Roman"/>
          <w:b/>
          <w:i/>
        </w:rPr>
        <w:t>Tabelul nr.2</w:t>
      </w:r>
    </w:p>
    <w:tbl>
      <w:tblPr>
        <w:tblW w:w="10504" w:type="dxa"/>
        <w:jc w:val="center"/>
        <w:tblBorders>
          <w:top w:val="single" w:sz="4" w:space="0" w:color="0070C0"/>
          <w:left w:val="single" w:sz="4" w:space="0" w:color="0070C0"/>
          <w:bottom w:val="single" w:sz="4" w:space="0" w:color="0070C0"/>
          <w:right w:val="single" w:sz="4" w:space="0" w:color="0070C0"/>
        </w:tblBorders>
        <w:tblLayout w:type="fixed"/>
        <w:tblLook w:val="04A0" w:firstRow="1" w:lastRow="0" w:firstColumn="1" w:lastColumn="0" w:noHBand="0" w:noVBand="1"/>
      </w:tblPr>
      <w:tblGrid>
        <w:gridCol w:w="7722"/>
        <w:gridCol w:w="514"/>
        <w:gridCol w:w="567"/>
        <w:gridCol w:w="567"/>
        <w:gridCol w:w="567"/>
        <w:gridCol w:w="567"/>
      </w:tblGrid>
      <w:tr w:rsidR="00DA6DC3" w:rsidRPr="00F82DF5" w14:paraId="59957009" w14:textId="77777777" w:rsidTr="00DA6DC3">
        <w:trPr>
          <w:jc w:val="center"/>
        </w:trPr>
        <w:tc>
          <w:tcPr>
            <w:tcW w:w="7722" w:type="dxa"/>
            <w:vMerge w:val="restart"/>
            <w:shd w:val="clear" w:color="auto" w:fill="4F81BD"/>
            <w:tcMar>
              <w:left w:w="57" w:type="dxa"/>
              <w:right w:w="57" w:type="dxa"/>
            </w:tcMar>
            <w:vAlign w:val="center"/>
          </w:tcPr>
          <w:p w14:paraId="0D3D7B42" w14:textId="77777777" w:rsidR="00DA6DC3" w:rsidRPr="00F82DF5" w:rsidRDefault="00DA6DC3" w:rsidP="00DA6DC3">
            <w:pPr>
              <w:spacing w:after="0" w:line="240" w:lineRule="auto"/>
              <w:jc w:val="center"/>
              <w:rPr>
                <w:rFonts w:ascii="Times New Roman" w:hAnsi="Times New Roman"/>
                <w:bCs/>
                <w:sz w:val="20"/>
              </w:rPr>
            </w:pPr>
            <w:r w:rsidRPr="00F82DF5">
              <w:rPr>
                <w:rFonts w:ascii="Times New Roman" w:hAnsi="Times New Roman"/>
                <w:b/>
                <w:bCs/>
                <w:sz w:val="20"/>
              </w:rPr>
              <w:t>Obiective IREX</w:t>
            </w:r>
          </w:p>
        </w:tc>
        <w:tc>
          <w:tcPr>
            <w:tcW w:w="2782" w:type="dxa"/>
            <w:gridSpan w:val="5"/>
            <w:shd w:val="clear" w:color="auto" w:fill="4F81BD"/>
            <w:tcMar>
              <w:left w:w="57" w:type="dxa"/>
              <w:right w:w="57" w:type="dxa"/>
            </w:tcMar>
            <w:vAlign w:val="center"/>
          </w:tcPr>
          <w:p w14:paraId="0AAE3E37" w14:textId="77777777" w:rsidR="00DA6DC3" w:rsidRPr="00F82DF5" w:rsidRDefault="00DA6DC3" w:rsidP="00DA6DC3">
            <w:pPr>
              <w:spacing w:after="0" w:line="240" w:lineRule="auto"/>
              <w:jc w:val="center"/>
              <w:rPr>
                <w:rFonts w:ascii="Times New Roman" w:hAnsi="Times New Roman"/>
                <w:bCs/>
                <w:sz w:val="20"/>
              </w:rPr>
            </w:pPr>
            <w:r w:rsidRPr="00F82DF5">
              <w:rPr>
                <w:rFonts w:ascii="Times New Roman" w:hAnsi="Times New Roman"/>
                <w:b/>
                <w:bCs/>
                <w:sz w:val="20"/>
              </w:rPr>
              <w:t>Ani / punctaj</w:t>
            </w:r>
          </w:p>
        </w:tc>
      </w:tr>
      <w:tr w:rsidR="00DA6DC3" w:rsidRPr="00F82DF5" w14:paraId="43831590" w14:textId="77777777" w:rsidTr="00DA6DC3">
        <w:trPr>
          <w:jc w:val="center"/>
        </w:trPr>
        <w:tc>
          <w:tcPr>
            <w:tcW w:w="7722" w:type="dxa"/>
            <w:vMerge/>
            <w:shd w:val="clear" w:color="auto" w:fill="4F81BD"/>
            <w:tcMar>
              <w:left w:w="57" w:type="dxa"/>
              <w:right w:w="57" w:type="dxa"/>
            </w:tcMar>
            <w:vAlign w:val="center"/>
          </w:tcPr>
          <w:p w14:paraId="54F801FA" w14:textId="77777777" w:rsidR="00DA6DC3" w:rsidRPr="00F82DF5" w:rsidRDefault="00DA6DC3" w:rsidP="00DA6DC3">
            <w:pPr>
              <w:spacing w:after="0" w:line="240" w:lineRule="auto"/>
              <w:jc w:val="both"/>
              <w:rPr>
                <w:rFonts w:ascii="Times New Roman" w:hAnsi="Times New Roman"/>
                <w:b/>
                <w:bCs/>
                <w:sz w:val="20"/>
              </w:rPr>
            </w:pPr>
          </w:p>
        </w:tc>
        <w:tc>
          <w:tcPr>
            <w:tcW w:w="514" w:type="dxa"/>
            <w:shd w:val="clear" w:color="auto" w:fill="B8CCE4"/>
            <w:tcMar>
              <w:left w:w="57" w:type="dxa"/>
              <w:right w:w="57" w:type="dxa"/>
            </w:tcMar>
            <w:vAlign w:val="center"/>
          </w:tcPr>
          <w:p w14:paraId="4970C590" w14:textId="77777777" w:rsidR="00DA6DC3" w:rsidRPr="00F82DF5" w:rsidRDefault="00DA6DC3" w:rsidP="00DA6DC3">
            <w:pPr>
              <w:spacing w:after="0" w:line="240" w:lineRule="auto"/>
              <w:jc w:val="center"/>
              <w:rPr>
                <w:rFonts w:ascii="Times New Roman" w:hAnsi="Times New Roman"/>
                <w:b/>
                <w:sz w:val="20"/>
              </w:rPr>
            </w:pPr>
            <w:r w:rsidRPr="00F82DF5">
              <w:rPr>
                <w:rFonts w:ascii="Times New Roman" w:hAnsi="Times New Roman"/>
                <w:b/>
                <w:sz w:val="20"/>
              </w:rPr>
              <w:t>2015</w:t>
            </w:r>
          </w:p>
        </w:tc>
        <w:tc>
          <w:tcPr>
            <w:tcW w:w="567" w:type="dxa"/>
            <w:shd w:val="clear" w:color="auto" w:fill="B8CCE4"/>
            <w:tcMar>
              <w:left w:w="57" w:type="dxa"/>
              <w:right w:w="57" w:type="dxa"/>
            </w:tcMar>
            <w:vAlign w:val="center"/>
          </w:tcPr>
          <w:p w14:paraId="0657F4D1" w14:textId="77777777" w:rsidR="00DA6DC3" w:rsidRPr="00F82DF5" w:rsidRDefault="00DA6DC3" w:rsidP="00DA6DC3">
            <w:pPr>
              <w:spacing w:after="0" w:line="240" w:lineRule="auto"/>
              <w:jc w:val="center"/>
              <w:rPr>
                <w:rFonts w:ascii="Times New Roman" w:hAnsi="Times New Roman"/>
                <w:b/>
                <w:sz w:val="20"/>
              </w:rPr>
            </w:pPr>
            <w:r w:rsidRPr="00F82DF5">
              <w:rPr>
                <w:rFonts w:ascii="Times New Roman" w:hAnsi="Times New Roman"/>
                <w:b/>
                <w:sz w:val="20"/>
              </w:rPr>
              <w:t>2016</w:t>
            </w:r>
          </w:p>
        </w:tc>
        <w:tc>
          <w:tcPr>
            <w:tcW w:w="567" w:type="dxa"/>
            <w:shd w:val="clear" w:color="auto" w:fill="B8CCE4"/>
            <w:tcMar>
              <w:left w:w="57" w:type="dxa"/>
              <w:right w:w="57" w:type="dxa"/>
            </w:tcMar>
            <w:vAlign w:val="center"/>
          </w:tcPr>
          <w:p w14:paraId="77579EAF" w14:textId="77777777" w:rsidR="00DA6DC3" w:rsidRPr="00F82DF5" w:rsidRDefault="00DA6DC3" w:rsidP="00DA6DC3">
            <w:pPr>
              <w:spacing w:after="0" w:line="240" w:lineRule="auto"/>
              <w:jc w:val="center"/>
              <w:rPr>
                <w:rFonts w:ascii="Times New Roman" w:hAnsi="Times New Roman"/>
                <w:b/>
                <w:sz w:val="20"/>
              </w:rPr>
            </w:pPr>
            <w:r w:rsidRPr="00F82DF5">
              <w:rPr>
                <w:rFonts w:ascii="Times New Roman" w:hAnsi="Times New Roman"/>
                <w:b/>
                <w:sz w:val="20"/>
              </w:rPr>
              <w:t>2017</w:t>
            </w:r>
          </w:p>
        </w:tc>
        <w:tc>
          <w:tcPr>
            <w:tcW w:w="567" w:type="dxa"/>
            <w:shd w:val="clear" w:color="auto" w:fill="B8CCE4"/>
            <w:tcMar>
              <w:left w:w="57" w:type="dxa"/>
              <w:right w:w="57" w:type="dxa"/>
            </w:tcMar>
            <w:vAlign w:val="center"/>
          </w:tcPr>
          <w:p w14:paraId="776F9895" w14:textId="77777777" w:rsidR="00DA6DC3" w:rsidRPr="00F82DF5" w:rsidRDefault="00DA6DC3" w:rsidP="00DA6DC3">
            <w:pPr>
              <w:spacing w:after="0" w:line="240" w:lineRule="auto"/>
              <w:jc w:val="center"/>
              <w:rPr>
                <w:rFonts w:ascii="Times New Roman" w:hAnsi="Times New Roman"/>
                <w:b/>
                <w:sz w:val="20"/>
              </w:rPr>
            </w:pPr>
            <w:r w:rsidRPr="00F82DF5">
              <w:rPr>
                <w:rFonts w:ascii="Times New Roman" w:hAnsi="Times New Roman"/>
                <w:b/>
                <w:sz w:val="20"/>
              </w:rPr>
              <w:t>2018</w:t>
            </w:r>
          </w:p>
        </w:tc>
        <w:tc>
          <w:tcPr>
            <w:tcW w:w="567" w:type="dxa"/>
            <w:shd w:val="clear" w:color="auto" w:fill="B8CCE4"/>
            <w:tcMar>
              <w:left w:w="57" w:type="dxa"/>
              <w:right w:w="57" w:type="dxa"/>
            </w:tcMar>
            <w:vAlign w:val="center"/>
          </w:tcPr>
          <w:p w14:paraId="0F3D7375" w14:textId="77777777" w:rsidR="00DA6DC3" w:rsidRPr="00F82DF5" w:rsidRDefault="00DA6DC3" w:rsidP="00DA6DC3">
            <w:pPr>
              <w:spacing w:after="0" w:line="240" w:lineRule="auto"/>
              <w:jc w:val="center"/>
              <w:rPr>
                <w:rFonts w:ascii="Times New Roman" w:hAnsi="Times New Roman"/>
                <w:b/>
                <w:sz w:val="20"/>
              </w:rPr>
            </w:pPr>
            <w:r w:rsidRPr="00F82DF5">
              <w:rPr>
                <w:rFonts w:ascii="Times New Roman" w:hAnsi="Times New Roman"/>
                <w:b/>
                <w:sz w:val="20"/>
              </w:rPr>
              <w:t>2019</w:t>
            </w:r>
          </w:p>
        </w:tc>
      </w:tr>
      <w:tr w:rsidR="00DA6DC3" w:rsidRPr="00F82DF5" w14:paraId="2790CFF8" w14:textId="77777777" w:rsidTr="00DA6DC3">
        <w:trPr>
          <w:jc w:val="center"/>
        </w:trPr>
        <w:tc>
          <w:tcPr>
            <w:tcW w:w="7722" w:type="dxa"/>
            <w:shd w:val="clear" w:color="auto" w:fill="auto"/>
            <w:tcMar>
              <w:left w:w="57" w:type="dxa"/>
              <w:right w:w="57" w:type="dxa"/>
            </w:tcMar>
            <w:vAlign w:val="center"/>
          </w:tcPr>
          <w:p w14:paraId="16DF08C9" w14:textId="77777777" w:rsidR="00DA6DC3" w:rsidRPr="00F82DF5" w:rsidRDefault="00DA6DC3" w:rsidP="00DA6DC3">
            <w:pPr>
              <w:spacing w:after="0" w:line="240" w:lineRule="auto"/>
              <w:jc w:val="both"/>
              <w:rPr>
                <w:rFonts w:ascii="Times New Roman" w:hAnsi="Times New Roman"/>
                <w:bCs/>
                <w:sz w:val="20"/>
              </w:rPr>
            </w:pPr>
            <w:r w:rsidRPr="00F82DF5">
              <w:rPr>
                <w:rFonts w:ascii="Times New Roman" w:hAnsi="Times New Roman"/>
                <w:bCs/>
                <w:sz w:val="20"/>
              </w:rPr>
              <w:t>Normele juridice protejează și promovează libertatea cuvântului și accesul la informațiile publice</w:t>
            </w:r>
          </w:p>
        </w:tc>
        <w:tc>
          <w:tcPr>
            <w:tcW w:w="514" w:type="dxa"/>
            <w:shd w:val="clear" w:color="auto" w:fill="DBE5F1"/>
            <w:tcMar>
              <w:left w:w="57" w:type="dxa"/>
              <w:right w:w="57" w:type="dxa"/>
            </w:tcMar>
            <w:vAlign w:val="center"/>
          </w:tcPr>
          <w:p w14:paraId="0560C7D6" w14:textId="77777777" w:rsidR="00DA6DC3" w:rsidRPr="00F82DF5" w:rsidRDefault="00DA6DC3" w:rsidP="00DA6DC3">
            <w:pPr>
              <w:spacing w:after="0" w:line="240" w:lineRule="auto"/>
              <w:jc w:val="center"/>
              <w:rPr>
                <w:rFonts w:ascii="Times New Roman" w:hAnsi="Times New Roman"/>
                <w:sz w:val="20"/>
              </w:rPr>
            </w:pPr>
            <w:r w:rsidRPr="00F82DF5">
              <w:rPr>
                <w:rFonts w:ascii="Times New Roman" w:hAnsi="Times New Roman"/>
                <w:sz w:val="20"/>
              </w:rPr>
              <w:t>2,89</w:t>
            </w:r>
          </w:p>
        </w:tc>
        <w:tc>
          <w:tcPr>
            <w:tcW w:w="567" w:type="dxa"/>
            <w:shd w:val="clear" w:color="auto" w:fill="DBE5F1"/>
            <w:tcMar>
              <w:left w:w="57" w:type="dxa"/>
              <w:right w:w="57" w:type="dxa"/>
            </w:tcMar>
            <w:vAlign w:val="center"/>
          </w:tcPr>
          <w:p w14:paraId="6CDF14C9" w14:textId="77777777" w:rsidR="00DA6DC3" w:rsidRPr="00F82DF5" w:rsidRDefault="00DA6DC3" w:rsidP="00DA6DC3">
            <w:pPr>
              <w:spacing w:after="0" w:line="240" w:lineRule="auto"/>
              <w:jc w:val="center"/>
              <w:rPr>
                <w:rFonts w:ascii="Times New Roman" w:hAnsi="Times New Roman"/>
                <w:sz w:val="20"/>
              </w:rPr>
            </w:pPr>
            <w:r w:rsidRPr="00F82DF5">
              <w:rPr>
                <w:rFonts w:ascii="Times New Roman" w:hAnsi="Times New Roman"/>
                <w:sz w:val="20"/>
              </w:rPr>
              <w:t>2,61</w:t>
            </w:r>
          </w:p>
        </w:tc>
        <w:tc>
          <w:tcPr>
            <w:tcW w:w="567" w:type="dxa"/>
            <w:shd w:val="clear" w:color="auto" w:fill="DBE5F1"/>
            <w:tcMar>
              <w:left w:w="57" w:type="dxa"/>
              <w:right w:w="57" w:type="dxa"/>
            </w:tcMar>
            <w:vAlign w:val="center"/>
          </w:tcPr>
          <w:p w14:paraId="452D5E20" w14:textId="77777777" w:rsidR="00DA6DC3" w:rsidRPr="00F82DF5" w:rsidRDefault="00DA6DC3" w:rsidP="00DA6DC3">
            <w:pPr>
              <w:spacing w:after="0" w:line="240" w:lineRule="auto"/>
              <w:jc w:val="center"/>
              <w:rPr>
                <w:rFonts w:ascii="Times New Roman" w:hAnsi="Times New Roman"/>
                <w:sz w:val="20"/>
              </w:rPr>
            </w:pPr>
            <w:r w:rsidRPr="00F82DF5">
              <w:rPr>
                <w:rFonts w:ascii="Times New Roman" w:hAnsi="Times New Roman"/>
                <w:sz w:val="20"/>
              </w:rPr>
              <w:t>2,61</w:t>
            </w:r>
          </w:p>
        </w:tc>
        <w:tc>
          <w:tcPr>
            <w:tcW w:w="567" w:type="dxa"/>
            <w:shd w:val="clear" w:color="auto" w:fill="DBE5F1"/>
            <w:tcMar>
              <w:left w:w="57" w:type="dxa"/>
              <w:right w:w="57" w:type="dxa"/>
            </w:tcMar>
            <w:vAlign w:val="center"/>
          </w:tcPr>
          <w:p w14:paraId="7880DC3F" w14:textId="77777777" w:rsidR="00DA6DC3" w:rsidRPr="00F82DF5" w:rsidRDefault="00DA6DC3" w:rsidP="00DA6DC3">
            <w:pPr>
              <w:spacing w:after="0" w:line="240" w:lineRule="auto"/>
              <w:jc w:val="center"/>
              <w:rPr>
                <w:rFonts w:ascii="Times New Roman" w:hAnsi="Times New Roman"/>
                <w:sz w:val="20"/>
              </w:rPr>
            </w:pPr>
            <w:r w:rsidRPr="00F82DF5">
              <w:rPr>
                <w:rFonts w:ascii="Times New Roman" w:hAnsi="Times New Roman"/>
                <w:sz w:val="20"/>
              </w:rPr>
              <w:t>2,63</w:t>
            </w:r>
          </w:p>
        </w:tc>
        <w:tc>
          <w:tcPr>
            <w:tcW w:w="567" w:type="dxa"/>
            <w:shd w:val="clear" w:color="auto" w:fill="DBE5F1"/>
            <w:tcMar>
              <w:left w:w="57" w:type="dxa"/>
              <w:right w:w="57" w:type="dxa"/>
            </w:tcMar>
            <w:vAlign w:val="center"/>
          </w:tcPr>
          <w:p w14:paraId="028E48F0" w14:textId="77777777" w:rsidR="00DA6DC3" w:rsidRPr="00F82DF5" w:rsidRDefault="00DA6DC3" w:rsidP="00DA6DC3">
            <w:pPr>
              <w:spacing w:after="0" w:line="240" w:lineRule="auto"/>
              <w:jc w:val="center"/>
              <w:rPr>
                <w:rFonts w:ascii="Times New Roman" w:hAnsi="Times New Roman"/>
                <w:sz w:val="20"/>
              </w:rPr>
            </w:pPr>
            <w:r w:rsidRPr="00F82DF5">
              <w:rPr>
                <w:rFonts w:ascii="Times New Roman" w:hAnsi="Times New Roman"/>
                <w:sz w:val="20"/>
              </w:rPr>
              <w:t>2,52</w:t>
            </w:r>
          </w:p>
        </w:tc>
      </w:tr>
      <w:tr w:rsidR="00DA6DC3" w:rsidRPr="00F82DF5" w14:paraId="1D41D666" w14:textId="77777777" w:rsidTr="00DA6DC3">
        <w:trPr>
          <w:jc w:val="center"/>
        </w:trPr>
        <w:tc>
          <w:tcPr>
            <w:tcW w:w="7722" w:type="dxa"/>
            <w:shd w:val="clear" w:color="auto" w:fill="auto"/>
            <w:tcMar>
              <w:left w:w="57" w:type="dxa"/>
              <w:right w:w="57" w:type="dxa"/>
            </w:tcMar>
            <w:vAlign w:val="center"/>
          </w:tcPr>
          <w:p w14:paraId="79871A16" w14:textId="77777777" w:rsidR="00DA6DC3" w:rsidRPr="00F82DF5" w:rsidRDefault="00DA6DC3" w:rsidP="00DA6DC3">
            <w:pPr>
              <w:spacing w:after="0" w:line="240" w:lineRule="auto"/>
              <w:jc w:val="both"/>
              <w:rPr>
                <w:rFonts w:ascii="Times New Roman" w:hAnsi="Times New Roman"/>
                <w:bCs/>
                <w:sz w:val="20"/>
              </w:rPr>
            </w:pPr>
            <w:r w:rsidRPr="00F82DF5">
              <w:rPr>
                <w:rFonts w:ascii="Times New Roman" w:hAnsi="Times New Roman"/>
                <w:bCs/>
                <w:sz w:val="20"/>
              </w:rPr>
              <w:t>Jurnalismul corespunde standardelor profesionale de calitate</w:t>
            </w:r>
          </w:p>
        </w:tc>
        <w:tc>
          <w:tcPr>
            <w:tcW w:w="514" w:type="dxa"/>
            <w:shd w:val="clear" w:color="auto" w:fill="B8CCE4"/>
            <w:tcMar>
              <w:left w:w="57" w:type="dxa"/>
              <w:right w:w="57" w:type="dxa"/>
            </w:tcMar>
            <w:vAlign w:val="center"/>
          </w:tcPr>
          <w:p w14:paraId="4F00A94A" w14:textId="77777777" w:rsidR="00DA6DC3" w:rsidRPr="00F82DF5" w:rsidRDefault="00DA6DC3" w:rsidP="00DA6DC3">
            <w:pPr>
              <w:spacing w:after="0" w:line="240" w:lineRule="auto"/>
              <w:jc w:val="center"/>
              <w:rPr>
                <w:rFonts w:ascii="Times New Roman" w:hAnsi="Times New Roman"/>
                <w:sz w:val="20"/>
              </w:rPr>
            </w:pPr>
            <w:r w:rsidRPr="00F82DF5">
              <w:rPr>
                <w:rFonts w:ascii="Times New Roman" w:hAnsi="Times New Roman"/>
                <w:sz w:val="20"/>
              </w:rPr>
              <w:t>2,24</w:t>
            </w:r>
          </w:p>
        </w:tc>
        <w:tc>
          <w:tcPr>
            <w:tcW w:w="567" w:type="dxa"/>
            <w:shd w:val="clear" w:color="auto" w:fill="B8CCE4"/>
            <w:tcMar>
              <w:left w:w="57" w:type="dxa"/>
              <w:right w:w="57" w:type="dxa"/>
            </w:tcMar>
            <w:vAlign w:val="center"/>
          </w:tcPr>
          <w:p w14:paraId="676B59EA" w14:textId="77777777" w:rsidR="00DA6DC3" w:rsidRPr="00F82DF5" w:rsidRDefault="00DA6DC3" w:rsidP="00DA6DC3">
            <w:pPr>
              <w:spacing w:after="0" w:line="240" w:lineRule="auto"/>
              <w:jc w:val="center"/>
              <w:rPr>
                <w:rFonts w:ascii="Times New Roman" w:hAnsi="Times New Roman"/>
                <w:sz w:val="20"/>
              </w:rPr>
            </w:pPr>
            <w:r w:rsidRPr="00F82DF5">
              <w:rPr>
                <w:rFonts w:ascii="Times New Roman" w:hAnsi="Times New Roman"/>
                <w:sz w:val="20"/>
              </w:rPr>
              <w:t>2,31</w:t>
            </w:r>
          </w:p>
        </w:tc>
        <w:tc>
          <w:tcPr>
            <w:tcW w:w="567" w:type="dxa"/>
            <w:shd w:val="clear" w:color="auto" w:fill="B8CCE4"/>
            <w:tcMar>
              <w:left w:w="57" w:type="dxa"/>
              <w:right w:w="57" w:type="dxa"/>
            </w:tcMar>
            <w:vAlign w:val="center"/>
          </w:tcPr>
          <w:p w14:paraId="1C6564A4" w14:textId="77777777" w:rsidR="00DA6DC3" w:rsidRPr="00F82DF5" w:rsidRDefault="00DA6DC3" w:rsidP="00DA6DC3">
            <w:pPr>
              <w:spacing w:after="0" w:line="240" w:lineRule="auto"/>
              <w:jc w:val="center"/>
              <w:rPr>
                <w:rFonts w:ascii="Times New Roman" w:hAnsi="Times New Roman"/>
                <w:sz w:val="20"/>
              </w:rPr>
            </w:pPr>
            <w:r w:rsidRPr="00F82DF5">
              <w:rPr>
                <w:rFonts w:ascii="Times New Roman" w:hAnsi="Times New Roman"/>
                <w:sz w:val="20"/>
              </w:rPr>
              <w:t>2,20</w:t>
            </w:r>
          </w:p>
        </w:tc>
        <w:tc>
          <w:tcPr>
            <w:tcW w:w="567" w:type="dxa"/>
            <w:shd w:val="clear" w:color="auto" w:fill="B8CCE4"/>
            <w:tcMar>
              <w:left w:w="57" w:type="dxa"/>
              <w:right w:w="57" w:type="dxa"/>
            </w:tcMar>
            <w:vAlign w:val="center"/>
          </w:tcPr>
          <w:p w14:paraId="78D29A00" w14:textId="77777777" w:rsidR="00DA6DC3" w:rsidRPr="00F82DF5" w:rsidRDefault="00DA6DC3" w:rsidP="00DA6DC3">
            <w:pPr>
              <w:spacing w:after="0" w:line="240" w:lineRule="auto"/>
              <w:jc w:val="center"/>
              <w:rPr>
                <w:rFonts w:ascii="Times New Roman" w:hAnsi="Times New Roman"/>
                <w:sz w:val="20"/>
              </w:rPr>
            </w:pPr>
            <w:r w:rsidRPr="00F82DF5">
              <w:rPr>
                <w:rFonts w:ascii="Times New Roman" w:hAnsi="Times New Roman"/>
                <w:sz w:val="20"/>
              </w:rPr>
              <w:t>2,39</w:t>
            </w:r>
          </w:p>
        </w:tc>
        <w:tc>
          <w:tcPr>
            <w:tcW w:w="567" w:type="dxa"/>
            <w:shd w:val="clear" w:color="auto" w:fill="B8CCE4"/>
            <w:tcMar>
              <w:left w:w="57" w:type="dxa"/>
              <w:right w:w="57" w:type="dxa"/>
            </w:tcMar>
            <w:vAlign w:val="center"/>
          </w:tcPr>
          <w:p w14:paraId="426AFB92" w14:textId="77777777" w:rsidR="00DA6DC3" w:rsidRPr="00F82DF5" w:rsidRDefault="00DA6DC3" w:rsidP="00DA6DC3">
            <w:pPr>
              <w:spacing w:after="0" w:line="240" w:lineRule="auto"/>
              <w:jc w:val="center"/>
              <w:rPr>
                <w:rFonts w:ascii="Times New Roman" w:hAnsi="Times New Roman"/>
                <w:sz w:val="20"/>
              </w:rPr>
            </w:pPr>
            <w:r w:rsidRPr="00F82DF5">
              <w:rPr>
                <w:rFonts w:ascii="Times New Roman" w:hAnsi="Times New Roman"/>
                <w:sz w:val="20"/>
              </w:rPr>
              <w:t>2,26</w:t>
            </w:r>
          </w:p>
        </w:tc>
      </w:tr>
      <w:tr w:rsidR="00DA6DC3" w:rsidRPr="00F82DF5" w14:paraId="499D5A1B" w14:textId="77777777" w:rsidTr="00DA6DC3">
        <w:trPr>
          <w:jc w:val="center"/>
        </w:trPr>
        <w:tc>
          <w:tcPr>
            <w:tcW w:w="7722" w:type="dxa"/>
            <w:shd w:val="clear" w:color="auto" w:fill="auto"/>
            <w:tcMar>
              <w:left w:w="57" w:type="dxa"/>
              <w:right w:w="57" w:type="dxa"/>
            </w:tcMar>
            <w:vAlign w:val="center"/>
          </w:tcPr>
          <w:p w14:paraId="01CAD00A" w14:textId="77777777" w:rsidR="00DA6DC3" w:rsidRPr="00F82DF5" w:rsidRDefault="00DA6DC3" w:rsidP="00DA6DC3">
            <w:pPr>
              <w:spacing w:after="0" w:line="240" w:lineRule="auto"/>
              <w:jc w:val="both"/>
              <w:rPr>
                <w:rFonts w:ascii="Times New Roman" w:hAnsi="Times New Roman"/>
                <w:bCs/>
                <w:sz w:val="20"/>
              </w:rPr>
            </w:pPr>
            <w:r w:rsidRPr="00F82DF5">
              <w:rPr>
                <w:rFonts w:ascii="Times New Roman" w:hAnsi="Times New Roman"/>
                <w:bCs/>
                <w:sz w:val="20"/>
              </w:rPr>
              <w:t>Există mai multe surse de informare care furnizează cetățenilor știri de încredere și obiective</w:t>
            </w:r>
          </w:p>
        </w:tc>
        <w:tc>
          <w:tcPr>
            <w:tcW w:w="514" w:type="dxa"/>
            <w:shd w:val="clear" w:color="auto" w:fill="DBE5F1"/>
            <w:tcMar>
              <w:left w:w="57" w:type="dxa"/>
              <w:right w:w="57" w:type="dxa"/>
            </w:tcMar>
            <w:vAlign w:val="center"/>
          </w:tcPr>
          <w:p w14:paraId="5C9BBFF6" w14:textId="77777777" w:rsidR="00DA6DC3" w:rsidRPr="00F82DF5" w:rsidRDefault="00DA6DC3" w:rsidP="00DA6DC3">
            <w:pPr>
              <w:spacing w:after="0" w:line="240" w:lineRule="auto"/>
              <w:jc w:val="center"/>
              <w:rPr>
                <w:rFonts w:ascii="Times New Roman" w:hAnsi="Times New Roman"/>
                <w:sz w:val="20"/>
              </w:rPr>
            </w:pPr>
            <w:r w:rsidRPr="00F82DF5">
              <w:rPr>
                <w:rFonts w:ascii="Times New Roman" w:hAnsi="Times New Roman"/>
                <w:sz w:val="20"/>
              </w:rPr>
              <w:t>2,58</w:t>
            </w:r>
          </w:p>
        </w:tc>
        <w:tc>
          <w:tcPr>
            <w:tcW w:w="567" w:type="dxa"/>
            <w:shd w:val="clear" w:color="auto" w:fill="DBE5F1"/>
            <w:tcMar>
              <w:left w:w="57" w:type="dxa"/>
              <w:right w:w="57" w:type="dxa"/>
            </w:tcMar>
            <w:vAlign w:val="center"/>
          </w:tcPr>
          <w:p w14:paraId="5E202047" w14:textId="77777777" w:rsidR="00DA6DC3" w:rsidRPr="00F82DF5" w:rsidRDefault="00DA6DC3" w:rsidP="00DA6DC3">
            <w:pPr>
              <w:spacing w:after="0" w:line="240" w:lineRule="auto"/>
              <w:jc w:val="center"/>
              <w:rPr>
                <w:rFonts w:ascii="Times New Roman" w:hAnsi="Times New Roman"/>
                <w:sz w:val="20"/>
              </w:rPr>
            </w:pPr>
            <w:r w:rsidRPr="00F82DF5">
              <w:rPr>
                <w:rFonts w:ascii="Times New Roman" w:hAnsi="Times New Roman"/>
                <w:sz w:val="20"/>
              </w:rPr>
              <w:t>2,60</w:t>
            </w:r>
          </w:p>
        </w:tc>
        <w:tc>
          <w:tcPr>
            <w:tcW w:w="567" w:type="dxa"/>
            <w:shd w:val="clear" w:color="auto" w:fill="DBE5F1"/>
            <w:tcMar>
              <w:left w:w="57" w:type="dxa"/>
              <w:right w:w="57" w:type="dxa"/>
            </w:tcMar>
            <w:vAlign w:val="center"/>
          </w:tcPr>
          <w:p w14:paraId="11832175" w14:textId="77777777" w:rsidR="00DA6DC3" w:rsidRPr="00F82DF5" w:rsidRDefault="00DA6DC3" w:rsidP="00DA6DC3">
            <w:pPr>
              <w:spacing w:after="0" w:line="240" w:lineRule="auto"/>
              <w:jc w:val="center"/>
              <w:rPr>
                <w:rFonts w:ascii="Times New Roman" w:hAnsi="Times New Roman"/>
                <w:sz w:val="20"/>
              </w:rPr>
            </w:pPr>
            <w:r w:rsidRPr="00F82DF5">
              <w:rPr>
                <w:rFonts w:ascii="Times New Roman" w:hAnsi="Times New Roman"/>
                <w:sz w:val="20"/>
              </w:rPr>
              <w:t>2,62</w:t>
            </w:r>
          </w:p>
        </w:tc>
        <w:tc>
          <w:tcPr>
            <w:tcW w:w="567" w:type="dxa"/>
            <w:shd w:val="clear" w:color="auto" w:fill="DBE5F1"/>
            <w:tcMar>
              <w:left w:w="57" w:type="dxa"/>
              <w:right w:w="57" w:type="dxa"/>
            </w:tcMar>
            <w:vAlign w:val="center"/>
          </w:tcPr>
          <w:p w14:paraId="6EA73AED" w14:textId="77777777" w:rsidR="00DA6DC3" w:rsidRPr="00F82DF5" w:rsidRDefault="00DA6DC3" w:rsidP="00DA6DC3">
            <w:pPr>
              <w:spacing w:after="0" w:line="240" w:lineRule="auto"/>
              <w:jc w:val="center"/>
              <w:rPr>
                <w:rFonts w:ascii="Times New Roman" w:hAnsi="Times New Roman"/>
                <w:sz w:val="20"/>
              </w:rPr>
            </w:pPr>
            <w:r w:rsidRPr="00F82DF5">
              <w:rPr>
                <w:rFonts w:ascii="Times New Roman" w:hAnsi="Times New Roman"/>
                <w:sz w:val="20"/>
              </w:rPr>
              <w:t>2,63</w:t>
            </w:r>
          </w:p>
        </w:tc>
        <w:tc>
          <w:tcPr>
            <w:tcW w:w="567" w:type="dxa"/>
            <w:shd w:val="clear" w:color="auto" w:fill="DBE5F1"/>
            <w:tcMar>
              <w:left w:w="57" w:type="dxa"/>
              <w:right w:w="57" w:type="dxa"/>
            </w:tcMar>
            <w:vAlign w:val="center"/>
          </w:tcPr>
          <w:p w14:paraId="208C837F" w14:textId="77777777" w:rsidR="00DA6DC3" w:rsidRPr="00F82DF5" w:rsidRDefault="00DA6DC3" w:rsidP="00DA6DC3">
            <w:pPr>
              <w:spacing w:after="0" w:line="240" w:lineRule="auto"/>
              <w:jc w:val="center"/>
              <w:rPr>
                <w:rFonts w:ascii="Times New Roman" w:hAnsi="Times New Roman"/>
                <w:sz w:val="20"/>
              </w:rPr>
            </w:pPr>
            <w:r w:rsidRPr="00F82DF5">
              <w:rPr>
                <w:rFonts w:ascii="Times New Roman" w:hAnsi="Times New Roman"/>
                <w:sz w:val="20"/>
              </w:rPr>
              <w:t>2.59</w:t>
            </w:r>
          </w:p>
        </w:tc>
      </w:tr>
      <w:tr w:rsidR="00DA6DC3" w:rsidRPr="00F82DF5" w14:paraId="243F3D5C" w14:textId="77777777" w:rsidTr="00DA6DC3">
        <w:trPr>
          <w:jc w:val="center"/>
        </w:trPr>
        <w:tc>
          <w:tcPr>
            <w:tcW w:w="7722" w:type="dxa"/>
            <w:shd w:val="clear" w:color="auto" w:fill="auto"/>
            <w:tcMar>
              <w:left w:w="57" w:type="dxa"/>
              <w:right w:w="57" w:type="dxa"/>
            </w:tcMar>
            <w:vAlign w:val="center"/>
          </w:tcPr>
          <w:p w14:paraId="349695C7" w14:textId="77777777" w:rsidR="00DA6DC3" w:rsidRPr="007B6B6D" w:rsidRDefault="00DA6DC3" w:rsidP="00DA6DC3">
            <w:pPr>
              <w:spacing w:after="0" w:line="240" w:lineRule="auto"/>
              <w:jc w:val="both"/>
              <w:rPr>
                <w:rFonts w:ascii="Times New Roman" w:hAnsi="Times New Roman"/>
                <w:b/>
                <w:sz w:val="20"/>
              </w:rPr>
            </w:pPr>
            <w:r w:rsidRPr="007B6B6D">
              <w:rPr>
                <w:rFonts w:ascii="Times New Roman" w:hAnsi="Times New Roman"/>
                <w:b/>
                <w:sz w:val="20"/>
              </w:rPr>
              <w:t>Mass-media sunt întreprinderi bine administrate, permițând independența editorială</w:t>
            </w:r>
          </w:p>
        </w:tc>
        <w:tc>
          <w:tcPr>
            <w:tcW w:w="514" w:type="dxa"/>
            <w:shd w:val="clear" w:color="auto" w:fill="B8CCE4"/>
            <w:tcMar>
              <w:left w:w="57" w:type="dxa"/>
              <w:right w:w="57" w:type="dxa"/>
            </w:tcMar>
            <w:vAlign w:val="center"/>
          </w:tcPr>
          <w:p w14:paraId="0FFCB037" w14:textId="77777777" w:rsidR="00DA6DC3" w:rsidRPr="00F82DF5" w:rsidRDefault="00DA6DC3" w:rsidP="00DA6DC3">
            <w:pPr>
              <w:spacing w:after="0" w:line="240" w:lineRule="auto"/>
              <w:jc w:val="center"/>
              <w:rPr>
                <w:rFonts w:ascii="Times New Roman" w:hAnsi="Times New Roman"/>
                <w:b/>
                <w:sz w:val="20"/>
              </w:rPr>
            </w:pPr>
            <w:r w:rsidRPr="00F82DF5">
              <w:rPr>
                <w:rFonts w:ascii="Times New Roman" w:hAnsi="Times New Roman"/>
                <w:b/>
                <w:sz w:val="20"/>
              </w:rPr>
              <w:t>1,75</w:t>
            </w:r>
          </w:p>
        </w:tc>
        <w:tc>
          <w:tcPr>
            <w:tcW w:w="567" w:type="dxa"/>
            <w:shd w:val="clear" w:color="auto" w:fill="B8CCE4"/>
            <w:tcMar>
              <w:left w:w="57" w:type="dxa"/>
              <w:right w:w="57" w:type="dxa"/>
            </w:tcMar>
            <w:vAlign w:val="center"/>
          </w:tcPr>
          <w:p w14:paraId="6C00D4F1" w14:textId="77777777" w:rsidR="00DA6DC3" w:rsidRPr="00F82DF5" w:rsidRDefault="00DA6DC3" w:rsidP="00DA6DC3">
            <w:pPr>
              <w:spacing w:after="0" w:line="240" w:lineRule="auto"/>
              <w:jc w:val="center"/>
              <w:rPr>
                <w:rFonts w:ascii="Times New Roman" w:hAnsi="Times New Roman"/>
                <w:b/>
                <w:sz w:val="20"/>
              </w:rPr>
            </w:pPr>
            <w:r w:rsidRPr="00F82DF5">
              <w:rPr>
                <w:rFonts w:ascii="Times New Roman" w:hAnsi="Times New Roman"/>
                <w:b/>
                <w:sz w:val="20"/>
              </w:rPr>
              <w:t>1,85</w:t>
            </w:r>
          </w:p>
        </w:tc>
        <w:tc>
          <w:tcPr>
            <w:tcW w:w="567" w:type="dxa"/>
            <w:shd w:val="clear" w:color="auto" w:fill="B8CCE4"/>
            <w:tcMar>
              <w:left w:w="57" w:type="dxa"/>
              <w:right w:w="57" w:type="dxa"/>
            </w:tcMar>
            <w:vAlign w:val="center"/>
          </w:tcPr>
          <w:p w14:paraId="76F60CC5" w14:textId="77777777" w:rsidR="00DA6DC3" w:rsidRPr="00F82DF5" w:rsidRDefault="00DA6DC3" w:rsidP="00DA6DC3">
            <w:pPr>
              <w:spacing w:after="0" w:line="240" w:lineRule="auto"/>
              <w:jc w:val="center"/>
              <w:rPr>
                <w:rFonts w:ascii="Times New Roman" w:hAnsi="Times New Roman"/>
                <w:b/>
                <w:sz w:val="20"/>
              </w:rPr>
            </w:pPr>
            <w:r w:rsidRPr="00F82DF5">
              <w:rPr>
                <w:rFonts w:ascii="Times New Roman" w:hAnsi="Times New Roman"/>
                <w:b/>
                <w:sz w:val="20"/>
              </w:rPr>
              <w:t>1,87</w:t>
            </w:r>
          </w:p>
        </w:tc>
        <w:tc>
          <w:tcPr>
            <w:tcW w:w="567" w:type="dxa"/>
            <w:shd w:val="clear" w:color="auto" w:fill="B8CCE4"/>
            <w:tcMar>
              <w:left w:w="57" w:type="dxa"/>
              <w:right w:w="57" w:type="dxa"/>
            </w:tcMar>
            <w:vAlign w:val="center"/>
          </w:tcPr>
          <w:p w14:paraId="5854DF12" w14:textId="77777777" w:rsidR="00DA6DC3" w:rsidRPr="00F82DF5" w:rsidRDefault="00DA6DC3" w:rsidP="00DA6DC3">
            <w:pPr>
              <w:spacing w:after="0" w:line="240" w:lineRule="auto"/>
              <w:jc w:val="center"/>
              <w:rPr>
                <w:rFonts w:ascii="Times New Roman" w:hAnsi="Times New Roman"/>
                <w:b/>
                <w:sz w:val="20"/>
              </w:rPr>
            </w:pPr>
            <w:r w:rsidRPr="00F82DF5">
              <w:rPr>
                <w:rFonts w:ascii="Times New Roman" w:hAnsi="Times New Roman"/>
                <w:b/>
                <w:sz w:val="20"/>
              </w:rPr>
              <w:t>1,86</w:t>
            </w:r>
          </w:p>
        </w:tc>
        <w:tc>
          <w:tcPr>
            <w:tcW w:w="567" w:type="dxa"/>
            <w:shd w:val="clear" w:color="auto" w:fill="B8CCE4"/>
            <w:tcMar>
              <w:left w:w="57" w:type="dxa"/>
              <w:right w:w="57" w:type="dxa"/>
            </w:tcMar>
            <w:vAlign w:val="center"/>
          </w:tcPr>
          <w:p w14:paraId="4AFE98F8" w14:textId="77777777" w:rsidR="00DA6DC3" w:rsidRPr="00F82DF5" w:rsidRDefault="00DA6DC3" w:rsidP="00DA6DC3">
            <w:pPr>
              <w:spacing w:after="0" w:line="240" w:lineRule="auto"/>
              <w:jc w:val="center"/>
              <w:rPr>
                <w:rFonts w:ascii="Times New Roman" w:hAnsi="Times New Roman"/>
                <w:b/>
                <w:sz w:val="20"/>
              </w:rPr>
            </w:pPr>
            <w:r w:rsidRPr="00F82DF5">
              <w:rPr>
                <w:rFonts w:ascii="Times New Roman" w:hAnsi="Times New Roman"/>
                <w:b/>
                <w:sz w:val="20"/>
              </w:rPr>
              <w:t>1,77</w:t>
            </w:r>
          </w:p>
        </w:tc>
      </w:tr>
      <w:tr w:rsidR="00DA6DC3" w:rsidRPr="00F82DF5" w14:paraId="2748AE8D" w14:textId="77777777" w:rsidTr="00DA6DC3">
        <w:trPr>
          <w:jc w:val="center"/>
        </w:trPr>
        <w:tc>
          <w:tcPr>
            <w:tcW w:w="7722" w:type="dxa"/>
            <w:shd w:val="clear" w:color="auto" w:fill="auto"/>
            <w:tcMar>
              <w:left w:w="57" w:type="dxa"/>
              <w:right w:w="57" w:type="dxa"/>
            </w:tcMar>
            <w:vAlign w:val="center"/>
          </w:tcPr>
          <w:p w14:paraId="2921AF0A" w14:textId="77777777" w:rsidR="00DA6DC3" w:rsidRPr="00F82DF5" w:rsidRDefault="00DA6DC3" w:rsidP="00DA6DC3">
            <w:pPr>
              <w:spacing w:after="0" w:line="240" w:lineRule="auto"/>
              <w:jc w:val="both"/>
              <w:rPr>
                <w:rFonts w:ascii="Times New Roman" w:hAnsi="Times New Roman"/>
                <w:bCs/>
                <w:sz w:val="20"/>
              </w:rPr>
            </w:pPr>
            <w:r w:rsidRPr="00F82DF5">
              <w:rPr>
                <w:rFonts w:ascii="Times New Roman" w:hAnsi="Times New Roman"/>
                <w:bCs/>
                <w:sz w:val="20"/>
              </w:rPr>
              <w:t>Instituțiile de susținere funcționează în interesul profesional al mass-mediei independente</w:t>
            </w:r>
          </w:p>
        </w:tc>
        <w:tc>
          <w:tcPr>
            <w:tcW w:w="514" w:type="dxa"/>
            <w:shd w:val="clear" w:color="auto" w:fill="DBE5F1"/>
            <w:tcMar>
              <w:left w:w="57" w:type="dxa"/>
              <w:right w:w="57" w:type="dxa"/>
            </w:tcMar>
            <w:vAlign w:val="center"/>
          </w:tcPr>
          <w:p w14:paraId="0C44EA74" w14:textId="77777777" w:rsidR="00DA6DC3" w:rsidRPr="00F82DF5" w:rsidRDefault="00DA6DC3" w:rsidP="00DA6DC3">
            <w:pPr>
              <w:spacing w:after="0" w:line="240" w:lineRule="auto"/>
              <w:jc w:val="center"/>
              <w:rPr>
                <w:rFonts w:ascii="Times New Roman" w:hAnsi="Times New Roman"/>
                <w:sz w:val="20"/>
              </w:rPr>
            </w:pPr>
            <w:r w:rsidRPr="00F82DF5">
              <w:rPr>
                <w:rFonts w:ascii="Times New Roman" w:hAnsi="Times New Roman"/>
                <w:sz w:val="20"/>
              </w:rPr>
              <w:t>2,</w:t>
            </w:r>
            <w:r w:rsidRPr="00F82DF5">
              <w:rPr>
                <w:rFonts w:ascii="Times New Roman" w:hAnsi="Times New Roman"/>
                <w:sz w:val="20"/>
              </w:rPr>
              <w:lastRenderedPageBreak/>
              <w:t>42</w:t>
            </w:r>
          </w:p>
        </w:tc>
        <w:tc>
          <w:tcPr>
            <w:tcW w:w="567" w:type="dxa"/>
            <w:shd w:val="clear" w:color="auto" w:fill="DBE5F1"/>
            <w:tcMar>
              <w:left w:w="57" w:type="dxa"/>
              <w:right w:w="57" w:type="dxa"/>
            </w:tcMar>
            <w:vAlign w:val="center"/>
          </w:tcPr>
          <w:p w14:paraId="4AE3131F" w14:textId="77777777" w:rsidR="00DA6DC3" w:rsidRPr="00F82DF5" w:rsidRDefault="00DA6DC3" w:rsidP="00DA6DC3">
            <w:pPr>
              <w:spacing w:after="0" w:line="240" w:lineRule="auto"/>
              <w:jc w:val="center"/>
              <w:rPr>
                <w:rFonts w:ascii="Times New Roman" w:hAnsi="Times New Roman"/>
                <w:sz w:val="20"/>
              </w:rPr>
            </w:pPr>
            <w:r w:rsidRPr="00F82DF5">
              <w:rPr>
                <w:rFonts w:ascii="Times New Roman" w:hAnsi="Times New Roman"/>
                <w:sz w:val="20"/>
              </w:rPr>
              <w:lastRenderedPageBreak/>
              <w:t>2,</w:t>
            </w:r>
            <w:r w:rsidRPr="00F82DF5">
              <w:rPr>
                <w:rFonts w:ascii="Times New Roman" w:hAnsi="Times New Roman"/>
                <w:sz w:val="20"/>
              </w:rPr>
              <w:lastRenderedPageBreak/>
              <w:t>55</w:t>
            </w:r>
          </w:p>
        </w:tc>
        <w:tc>
          <w:tcPr>
            <w:tcW w:w="567" w:type="dxa"/>
            <w:shd w:val="clear" w:color="auto" w:fill="DBE5F1"/>
            <w:tcMar>
              <w:left w:w="57" w:type="dxa"/>
              <w:right w:w="57" w:type="dxa"/>
            </w:tcMar>
            <w:vAlign w:val="center"/>
          </w:tcPr>
          <w:p w14:paraId="046161D5" w14:textId="77777777" w:rsidR="00DA6DC3" w:rsidRPr="00F82DF5" w:rsidRDefault="00DA6DC3" w:rsidP="00DA6DC3">
            <w:pPr>
              <w:spacing w:after="0" w:line="240" w:lineRule="auto"/>
              <w:jc w:val="center"/>
              <w:rPr>
                <w:rFonts w:ascii="Times New Roman" w:hAnsi="Times New Roman"/>
                <w:sz w:val="20"/>
              </w:rPr>
            </w:pPr>
            <w:r w:rsidRPr="00F82DF5">
              <w:rPr>
                <w:rFonts w:ascii="Times New Roman" w:hAnsi="Times New Roman"/>
                <w:sz w:val="20"/>
              </w:rPr>
              <w:lastRenderedPageBreak/>
              <w:t>2,</w:t>
            </w:r>
            <w:r w:rsidRPr="00F82DF5">
              <w:rPr>
                <w:rFonts w:ascii="Times New Roman" w:hAnsi="Times New Roman"/>
                <w:sz w:val="20"/>
              </w:rPr>
              <w:lastRenderedPageBreak/>
              <w:t>57</w:t>
            </w:r>
          </w:p>
        </w:tc>
        <w:tc>
          <w:tcPr>
            <w:tcW w:w="567" w:type="dxa"/>
            <w:shd w:val="clear" w:color="auto" w:fill="DBE5F1"/>
            <w:tcMar>
              <w:left w:w="57" w:type="dxa"/>
              <w:right w:w="57" w:type="dxa"/>
            </w:tcMar>
            <w:vAlign w:val="center"/>
          </w:tcPr>
          <w:p w14:paraId="26F2EC7E" w14:textId="77777777" w:rsidR="00DA6DC3" w:rsidRPr="00F82DF5" w:rsidRDefault="00DA6DC3" w:rsidP="00DA6DC3">
            <w:pPr>
              <w:spacing w:after="0" w:line="240" w:lineRule="auto"/>
              <w:jc w:val="center"/>
              <w:rPr>
                <w:rFonts w:ascii="Times New Roman" w:hAnsi="Times New Roman"/>
                <w:sz w:val="20"/>
              </w:rPr>
            </w:pPr>
            <w:r w:rsidRPr="00F82DF5">
              <w:rPr>
                <w:rFonts w:ascii="Times New Roman" w:hAnsi="Times New Roman"/>
                <w:sz w:val="20"/>
              </w:rPr>
              <w:lastRenderedPageBreak/>
              <w:t>2,</w:t>
            </w:r>
            <w:r w:rsidRPr="00F82DF5">
              <w:rPr>
                <w:rFonts w:ascii="Times New Roman" w:hAnsi="Times New Roman"/>
                <w:sz w:val="20"/>
              </w:rPr>
              <w:lastRenderedPageBreak/>
              <w:t>40</w:t>
            </w:r>
          </w:p>
        </w:tc>
        <w:tc>
          <w:tcPr>
            <w:tcW w:w="567" w:type="dxa"/>
            <w:shd w:val="clear" w:color="auto" w:fill="DBE5F1"/>
            <w:tcMar>
              <w:left w:w="57" w:type="dxa"/>
              <w:right w:w="57" w:type="dxa"/>
            </w:tcMar>
            <w:vAlign w:val="center"/>
          </w:tcPr>
          <w:p w14:paraId="50675585" w14:textId="77777777" w:rsidR="00DA6DC3" w:rsidRPr="00F82DF5" w:rsidRDefault="00DA6DC3" w:rsidP="00DA6DC3">
            <w:pPr>
              <w:spacing w:after="0" w:line="240" w:lineRule="auto"/>
              <w:jc w:val="center"/>
              <w:rPr>
                <w:rFonts w:ascii="Times New Roman" w:hAnsi="Times New Roman"/>
                <w:sz w:val="20"/>
              </w:rPr>
            </w:pPr>
            <w:r w:rsidRPr="00F82DF5">
              <w:rPr>
                <w:rFonts w:ascii="Times New Roman" w:hAnsi="Times New Roman"/>
                <w:sz w:val="20"/>
              </w:rPr>
              <w:lastRenderedPageBreak/>
              <w:t>2,</w:t>
            </w:r>
            <w:r w:rsidRPr="00F82DF5">
              <w:rPr>
                <w:rFonts w:ascii="Times New Roman" w:hAnsi="Times New Roman"/>
                <w:sz w:val="20"/>
              </w:rPr>
              <w:lastRenderedPageBreak/>
              <w:t>40</w:t>
            </w:r>
          </w:p>
        </w:tc>
      </w:tr>
    </w:tbl>
    <w:p w14:paraId="2A5D2BE5" w14:textId="77777777" w:rsidR="00DA6DC3" w:rsidRPr="00F82DF5" w:rsidRDefault="00DA6DC3" w:rsidP="00DA6DC3">
      <w:pPr>
        <w:pStyle w:val="ListParagraph"/>
        <w:spacing w:after="0"/>
        <w:ind w:left="0"/>
        <w:jc w:val="both"/>
        <w:rPr>
          <w:rFonts w:ascii="Times New Roman" w:hAnsi="Times New Roman"/>
          <w:b/>
        </w:rPr>
      </w:pPr>
    </w:p>
    <w:p w14:paraId="5369AD68" w14:textId="77777777" w:rsidR="00DA6DC3" w:rsidRPr="00F82DF5" w:rsidRDefault="00DA6DC3" w:rsidP="00DA6DC3">
      <w:pPr>
        <w:spacing w:after="360" w:line="240" w:lineRule="auto"/>
        <w:ind w:firstLine="567"/>
        <w:jc w:val="both"/>
        <w:rPr>
          <w:rFonts w:ascii="Times New Roman" w:hAnsi="Times New Roman"/>
        </w:rPr>
      </w:pPr>
      <w:r w:rsidRPr="00F82DF5">
        <w:rPr>
          <w:rFonts w:ascii="Times New Roman" w:hAnsi="Times New Roman"/>
        </w:rPr>
        <w:t xml:space="preserve">De observat, că indicele referitor la administrarea domeniului mediatic nu s-a ridicat nici până la două puncte, accentuând cel mai problematic segment dintre cele cinci evaluate. Potrivit metodologiei IREX, punctajul acumulat cu valori între unul și doi semnifică o lipsă de susținere a mass-media și de către societate, și de către autorități, fapt ce necesită acțiuni hotărâte corespunzătoare. </w:t>
      </w:r>
    </w:p>
    <w:p w14:paraId="182E57FC" w14:textId="77777777" w:rsidR="00DA6DC3" w:rsidRPr="00F82DF5" w:rsidRDefault="00DA6DC3" w:rsidP="00DA6DC3">
      <w:pPr>
        <w:spacing w:line="240" w:lineRule="auto"/>
        <w:ind w:firstLine="567"/>
        <w:jc w:val="both"/>
        <w:rPr>
          <w:rFonts w:ascii="Times New Roman" w:hAnsi="Times New Roman"/>
          <w:b/>
        </w:rPr>
      </w:pPr>
      <w:r w:rsidRPr="00F82DF5">
        <w:rPr>
          <w:rFonts w:ascii="Times New Roman" w:hAnsi="Times New Roman"/>
          <w:b/>
        </w:rPr>
        <w:t xml:space="preserve">3. Procesul de profesionalizare </w:t>
      </w:r>
    </w:p>
    <w:p w14:paraId="44F212EC" w14:textId="77777777" w:rsidR="00DA6DC3" w:rsidRPr="00F82DF5" w:rsidRDefault="00DA6DC3" w:rsidP="00DA6DC3">
      <w:pPr>
        <w:spacing w:line="240" w:lineRule="auto"/>
        <w:ind w:firstLine="567"/>
        <w:jc w:val="both"/>
        <w:rPr>
          <w:rFonts w:ascii="Times New Roman" w:hAnsi="Times New Roman"/>
        </w:rPr>
      </w:pPr>
      <w:r w:rsidRPr="00F82DF5">
        <w:rPr>
          <w:rFonts w:ascii="Times New Roman" w:hAnsi="Times New Roman"/>
        </w:rPr>
        <w:t xml:space="preserve">Profesia constituie un câmp ocupațional în interiorul căruia se regăsesc elementele comune tuturor profesiilor: corp comun de cunoștințe, instituții de formare, coduri deontologice, asociații profesionale etc. </w:t>
      </w:r>
    </w:p>
    <w:p w14:paraId="15CCC04D" w14:textId="77777777" w:rsidR="00DA6DC3" w:rsidRPr="00F82DF5" w:rsidRDefault="00DA6DC3" w:rsidP="00DA6DC3">
      <w:pPr>
        <w:spacing w:line="240" w:lineRule="auto"/>
        <w:ind w:firstLine="567"/>
        <w:jc w:val="both"/>
        <w:rPr>
          <w:rFonts w:ascii="Times New Roman" w:hAnsi="Times New Roman"/>
        </w:rPr>
      </w:pPr>
      <w:r w:rsidRPr="00F82DF5">
        <w:rPr>
          <w:rFonts w:ascii="Times New Roman" w:hAnsi="Times New Roman"/>
        </w:rPr>
        <w:t xml:space="preserve">Actualmente în </w:t>
      </w:r>
      <w:r>
        <w:rPr>
          <w:rFonts w:ascii="Times New Roman" w:hAnsi="Times New Roman"/>
        </w:rPr>
        <w:t xml:space="preserve">Republica Moldova </w:t>
      </w:r>
      <w:r w:rsidRPr="00F82DF5">
        <w:rPr>
          <w:rFonts w:ascii="Times New Roman" w:hAnsi="Times New Roman"/>
        </w:rPr>
        <w:t xml:space="preserve">atestăm un corp eterogen de cunoștințe profesionale format dintr-o gamă largă de precepte teoretice asupra rolului și rostului profesiei și profesioniștilor – de la </w:t>
      </w:r>
      <w:r>
        <w:rPr>
          <w:rFonts w:ascii="Times New Roman" w:hAnsi="Times New Roman"/>
        </w:rPr>
        <w:t>„</w:t>
      </w:r>
      <w:r w:rsidRPr="00F82DF5">
        <w:rPr>
          <w:rFonts w:ascii="Times New Roman" w:hAnsi="Times New Roman"/>
        </w:rPr>
        <w:t xml:space="preserve">jurnalistul în serviciul societății” până la </w:t>
      </w:r>
      <w:r>
        <w:rPr>
          <w:rFonts w:ascii="Times New Roman" w:hAnsi="Times New Roman"/>
        </w:rPr>
        <w:t>„</w:t>
      </w:r>
      <w:r w:rsidRPr="00F82DF5">
        <w:rPr>
          <w:rFonts w:ascii="Times New Roman" w:hAnsi="Times New Roman"/>
        </w:rPr>
        <w:t xml:space="preserve">jurnalistul în serviciul interesului politic sau economic”. Corpul de cunoștințe este alimentat de o diversitate de cursuri academice în instituțiile de profil; seminare, conferințe, training-uri, ateliere, </w:t>
      </w:r>
      <w:r>
        <w:rPr>
          <w:rFonts w:ascii="Times New Roman" w:hAnsi="Times New Roman"/>
        </w:rPr>
        <w:t>„</w:t>
      </w:r>
      <w:r w:rsidRPr="00F82DF5">
        <w:rPr>
          <w:rFonts w:ascii="Times New Roman" w:hAnsi="Times New Roman"/>
        </w:rPr>
        <w:t xml:space="preserve">școli de vară” desfășurate de </w:t>
      </w:r>
      <w:r w:rsidRPr="00486777">
        <w:rPr>
          <w:rFonts w:ascii="Times New Roman" w:hAnsi="Times New Roman"/>
        </w:rPr>
        <w:t xml:space="preserve">instituții </w:t>
      </w:r>
      <w:r w:rsidRPr="00486777">
        <w:rPr>
          <w:rFonts w:ascii="Times New Roman" w:hAnsi="Times New Roman"/>
          <w:lang w:val="ro-MD"/>
        </w:rPr>
        <w:t>mass-media</w:t>
      </w:r>
      <w:r w:rsidRPr="00486777">
        <w:rPr>
          <w:rFonts w:ascii="Times New Roman" w:hAnsi="Times New Roman"/>
        </w:rPr>
        <w:t xml:space="preserve"> sau de organizații neguvernamentale cu implicarea experților naționali și internaționali; stagii și vizite de documentare în instituții </w:t>
      </w:r>
      <w:r w:rsidRPr="00486777">
        <w:rPr>
          <w:rFonts w:ascii="Times New Roman" w:hAnsi="Times New Roman"/>
          <w:lang w:val="ro-MD"/>
        </w:rPr>
        <w:t>mass-media</w:t>
      </w:r>
      <w:r w:rsidRPr="00486777">
        <w:rPr>
          <w:rFonts w:ascii="Times New Roman" w:hAnsi="Times New Roman"/>
        </w:rPr>
        <w:t xml:space="preserve"> din străinătate; întâlniri formale și non-formale între </w:t>
      </w:r>
      <w:r w:rsidRPr="00486777">
        <w:rPr>
          <w:rFonts w:ascii="Times New Roman" w:hAnsi="Times New Roman"/>
          <w:lang w:val="ro-MD"/>
        </w:rPr>
        <w:t>jurnaliști</w:t>
      </w:r>
      <w:r w:rsidRPr="00486777">
        <w:rPr>
          <w:rFonts w:ascii="Times New Roman" w:hAnsi="Times New Roman"/>
        </w:rPr>
        <w:t xml:space="preserve">; activitatea unor filiale ale câtorva instituții </w:t>
      </w:r>
      <w:r w:rsidRPr="00486777">
        <w:rPr>
          <w:rFonts w:ascii="Times New Roman" w:hAnsi="Times New Roman"/>
          <w:lang w:val="ro-MD"/>
        </w:rPr>
        <w:t xml:space="preserve">mass-media </w:t>
      </w:r>
      <w:r w:rsidRPr="00486777">
        <w:rPr>
          <w:rFonts w:ascii="Times New Roman" w:hAnsi="Times New Roman"/>
        </w:rPr>
        <w:t xml:space="preserve">internaționale pe teritoriul țării; cursuri în interiorul unor instituții </w:t>
      </w:r>
      <w:r w:rsidRPr="00486777">
        <w:rPr>
          <w:rFonts w:ascii="Times New Roman" w:hAnsi="Times New Roman"/>
          <w:lang w:val="ro-MD"/>
        </w:rPr>
        <w:t>mass-</w:t>
      </w:r>
      <w:r w:rsidRPr="00486777">
        <w:rPr>
          <w:rFonts w:ascii="Times New Roman" w:hAnsi="Times New Roman"/>
        </w:rPr>
        <w:t>media etc. Corpul de cunoștințe academice întrunește mai multe școli de jurnalism.</w:t>
      </w:r>
    </w:p>
    <w:p w14:paraId="6AFA1845" w14:textId="77777777" w:rsidR="00DA6DC3" w:rsidRPr="00F82DF5" w:rsidRDefault="00DA6DC3" w:rsidP="00DA6DC3">
      <w:pPr>
        <w:autoSpaceDE w:val="0"/>
        <w:autoSpaceDN w:val="0"/>
        <w:adjustRightInd w:val="0"/>
        <w:spacing w:line="240" w:lineRule="auto"/>
        <w:ind w:firstLine="567"/>
        <w:jc w:val="both"/>
        <w:rPr>
          <w:rFonts w:ascii="Times New Roman" w:hAnsi="Times New Roman"/>
        </w:rPr>
      </w:pPr>
      <w:r w:rsidRPr="00F82DF5">
        <w:rPr>
          <w:rFonts w:ascii="Times New Roman" w:hAnsi="Times New Roman"/>
        </w:rPr>
        <w:t xml:space="preserve">Sistemul de formare a profesioniștilor din domeniu este constituit din facultăți/departamente/catedre în instituții de învățământ superior de stat și private; o școală de studii avansate în jurnalism instituită de Centrul pentru Jurnalism Independent (CJI); cursuri de jurnalism cu scop formativ desfășurate spontan sau cu anumită regularitate de câteva organizații neguvernamentale de media etc. Pe lângă o dezinstituționalizare a procesului de </w:t>
      </w:r>
      <w:r w:rsidRPr="00196A08">
        <w:rPr>
          <w:rFonts w:ascii="Times New Roman" w:hAnsi="Times New Roman"/>
        </w:rPr>
        <w:t xml:space="preserve">formare a </w:t>
      </w:r>
      <w:r w:rsidRPr="00196A08">
        <w:rPr>
          <w:rFonts w:ascii="Times New Roman" w:hAnsi="Times New Roman"/>
          <w:lang w:val="ro-MD"/>
        </w:rPr>
        <w:t>jurnal</w:t>
      </w:r>
      <w:r w:rsidRPr="00196A08">
        <w:rPr>
          <w:rFonts w:ascii="Times New Roman" w:hAnsi="Times New Roman"/>
        </w:rPr>
        <w:t>iștilor, s-au diversificat atât instituțiile de formare, cât și conținutul și durata cursurilor de instruire.</w:t>
      </w:r>
    </w:p>
    <w:p w14:paraId="17820827" w14:textId="77777777" w:rsidR="00DA6DC3" w:rsidRPr="00F82DF5" w:rsidRDefault="00DA6DC3" w:rsidP="00DA6DC3">
      <w:pPr>
        <w:autoSpaceDE w:val="0"/>
        <w:autoSpaceDN w:val="0"/>
        <w:adjustRightInd w:val="0"/>
        <w:spacing w:line="240" w:lineRule="auto"/>
        <w:ind w:firstLine="567"/>
        <w:jc w:val="both"/>
        <w:rPr>
          <w:rFonts w:ascii="Times New Roman" w:hAnsi="Times New Roman"/>
        </w:rPr>
      </w:pPr>
      <w:r w:rsidRPr="00F82DF5">
        <w:rPr>
          <w:rFonts w:ascii="Times New Roman" w:hAnsi="Times New Roman"/>
        </w:rPr>
        <w:t>Totuși, în condițiile dezvoltării vertiginoase a tehnologiilor informaționale, piața muncii solicită noi profesii și specialități care, deocamdată, sunt lipsă în nomenclatorul oficial din instituțiile de învățământ. În același rând, o ancheta efectuată în anul 2019 în rândul a 55 de manageri media din țară releva faptul că bună parte din instituții se confruntă cu o lipsă acută de specialiști, precum reporteri, cameramani, editori imagine/video, producători și agenți de publicitate. Atestăm o situație inexplicabilă, de rând ce facultățile de profil pregătesc suficienți specialiști în domeniile enumerate. Problema</w:t>
      </w:r>
      <w:r>
        <w:rPr>
          <w:rFonts w:ascii="Times New Roman" w:hAnsi="Times New Roman"/>
        </w:rPr>
        <w:t xml:space="preserve"> </w:t>
      </w:r>
      <w:r w:rsidRPr="00F82DF5">
        <w:rPr>
          <w:rFonts w:ascii="Times New Roman" w:hAnsi="Times New Roman"/>
        </w:rPr>
        <w:t>rezidă</w:t>
      </w:r>
      <w:r>
        <w:rPr>
          <w:rFonts w:ascii="Times New Roman" w:hAnsi="Times New Roman"/>
        </w:rPr>
        <w:t xml:space="preserve"> î</w:t>
      </w:r>
      <w:r w:rsidRPr="00F82DF5">
        <w:rPr>
          <w:rFonts w:ascii="Times New Roman" w:hAnsi="Times New Roman"/>
        </w:rPr>
        <w:t>n discordanța dintre cererile pieței media și ofertele instituțiilor formative. Problema solicită remediere operativă, deși sistemul de învățământ, caracterizat de un înalt grad de conservatism, puțin probabil să se poată adapta rapid la solicitările pieței.</w:t>
      </w:r>
    </w:p>
    <w:p w14:paraId="727F8805" w14:textId="77777777" w:rsidR="00DA6DC3" w:rsidRPr="00F82DF5" w:rsidRDefault="00DA6DC3" w:rsidP="00DA6DC3">
      <w:pPr>
        <w:autoSpaceDE w:val="0"/>
        <w:autoSpaceDN w:val="0"/>
        <w:adjustRightInd w:val="0"/>
        <w:spacing w:line="240" w:lineRule="auto"/>
        <w:ind w:firstLine="567"/>
        <w:jc w:val="both"/>
        <w:rPr>
          <w:rFonts w:ascii="Times New Roman" w:hAnsi="Times New Roman"/>
        </w:rPr>
      </w:pPr>
      <w:r w:rsidRPr="00F82DF5">
        <w:rPr>
          <w:rFonts w:ascii="Times New Roman" w:hAnsi="Times New Roman"/>
        </w:rPr>
        <w:t xml:space="preserve">Este de așteptat că piața mediatică va continua să sporească cerințele față de competența candidaților la funcțiile vacante și, prin urmare, și față de instituțiile de formare a cadrelor de profesioniști. De menționat că primul și ultimul studiu, intitulat </w:t>
      </w:r>
      <w:r>
        <w:rPr>
          <w:rFonts w:ascii="Times New Roman" w:hAnsi="Times New Roman"/>
        </w:rPr>
        <w:t>„</w:t>
      </w:r>
      <w:r w:rsidRPr="00F82DF5">
        <w:rPr>
          <w:rFonts w:ascii="Times New Roman" w:hAnsi="Times New Roman"/>
        </w:rPr>
        <w:t xml:space="preserve">Profilul jurnalistului: caracteristici </w:t>
      </w:r>
      <w:proofErr w:type="spellStart"/>
      <w:r w:rsidRPr="00F82DF5">
        <w:rPr>
          <w:rFonts w:ascii="Times New Roman" w:hAnsi="Times New Roman"/>
        </w:rPr>
        <w:t>socio</w:t>
      </w:r>
      <w:proofErr w:type="spellEnd"/>
      <w:r w:rsidRPr="00F82DF5">
        <w:rPr>
          <w:rFonts w:ascii="Times New Roman" w:hAnsi="Times New Roman"/>
        </w:rPr>
        <w:t xml:space="preserve">-demografice, profesionale și condițiile de muncă”, a fost efectuat cu 15 ani în urmă. În lipsa unor atare cercetări sistematice este dificilă sau imposibilă elaborarea în cunoștință de cauză a unor programe de instruire a viitorilor profesioniști în instituțiile formative. </w:t>
      </w:r>
    </w:p>
    <w:p w14:paraId="21922F70" w14:textId="77777777" w:rsidR="00DA6DC3" w:rsidRPr="00F82DF5" w:rsidRDefault="00DA6DC3" w:rsidP="00DA6DC3">
      <w:pPr>
        <w:autoSpaceDE w:val="0"/>
        <w:autoSpaceDN w:val="0"/>
        <w:adjustRightInd w:val="0"/>
        <w:spacing w:line="240" w:lineRule="auto"/>
        <w:ind w:firstLine="567"/>
        <w:jc w:val="both"/>
        <w:rPr>
          <w:rFonts w:ascii="Times New Roman" w:hAnsi="Times New Roman"/>
        </w:rPr>
      </w:pPr>
      <w:r w:rsidRPr="00F82DF5">
        <w:rPr>
          <w:rFonts w:ascii="Times New Roman" w:hAnsi="Times New Roman"/>
        </w:rPr>
        <w:t xml:space="preserve">Sistemul instituțiilor de formare profesională a cunoscut, în timp, o metamorfoză esențială, dar n-a reușit să asigure o schimbare calitativă distinctă a domeniului profesional. Se resimte necesitatea acută a </w:t>
      </w:r>
      <w:r>
        <w:rPr>
          <w:rFonts w:ascii="Times New Roman" w:hAnsi="Times New Roman"/>
        </w:rPr>
        <w:t>oportunităților</w:t>
      </w:r>
      <w:r w:rsidRPr="00F82DF5">
        <w:rPr>
          <w:rFonts w:ascii="Times New Roman" w:hAnsi="Times New Roman"/>
        </w:rPr>
        <w:t xml:space="preserve"> de instruire continuă atât a cadrelor didactice de </w:t>
      </w:r>
      <w:r w:rsidRPr="00F82DF5">
        <w:rPr>
          <w:rFonts w:ascii="Times New Roman" w:hAnsi="Times New Roman"/>
        </w:rPr>
        <w:lastRenderedPageBreak/>
        <w:t xml:space="preserve">profil, cât și a cadrelor de </w:t>
      </w:r>
      <w:r w:rsidRPr="00196A08">
        <w:rPr>
          <w:rFonts w:ascii="Times New Roman" w:hAnsi="Times New Roman"/>
          <w:lang w:val="ro-MD"/>
        </w:rPr>
        <w:t>jurnaliști</w:t>
      </w:r>
      <w:r w:rsidRPr="00196A08">
        <w:rPr>
          <w:rFonts w:ascii="Times New Roman" w:hAnsi="Times New Roman"/>
        </w:rPr>
        <w:t>.</w:t>
      </w:r>
      <w:r w:rsidRPr="00F82DF5">
        <w:rPr>
          <w:rFonts w:ascii="Times New Roman" w:hAnsi="Times New Roman"/>
        </w:rPr>
        <w:t xml:space="preserve"> În cadrul anchetei la care ne-am referit</w:t>
      </w:r>
      <w:r>
        <w:rPr>
          <w:rFonts w:ascii="Times New Roman" w:hAnsi="Times New Roman"/>
        </w:rPr>
        <w:t xml:space="preserve"> mai sus,</w:t>
      </w:r>
      <w:r w:rsidRPr="00F82DF5">
        <w:rPr>
          <w:rFonts w:ascii="Times New Roman" w:hAnsi="Times New Roman"/>
        </w:rPr>
        <w:t xml:space="preserve"> la întrebarea, dacă este necesar un centru de instruire continuă a cadrelor din mass-media, nici un manager n</w:t>
      </w:r>
      <w:r>
        <w:rPr>
          <w:rFonts w:ascii="Times New Roman" w:hAnsi="Times New Roman"/>
        </w:rPr>
        <w:t>u a</w:t>
      </w:r>
      <w:r w:rsidRPr="00F82DF5">
        <w:rPr>
          <w:rFonts w:ascii="Times New Roman" w:hAnsi="Times New Roman"/>
        </w:rPr>
        <w:t xml:space="preserve"> răspuns </w:t>
      </w:r>
      <w:r>
        <w:rPr>
          <w:rFonts w:ascii="Times New Roman" w:hAnsi="Times New Roman"/>
        </w:rPr>
        <w:t>„</w:t>
      </w:r>
      <w:r w:rsidRPr="00F82DF5">
        <w:rPr>
          <w:rFonts w:ascii="Times New Roman" w:hAnsi="Times New Roman"/>
        </w:rPr>
        <w:t>nu”.</w:t>
      </w:r>
    </w:p>
    <w:p w14:paraId="0032ACD7" w14:textId="77777777" w:rsidR="00DA6DC3" w:rsidRPr="00F82DF5" w:rsidRDefault="00DA6DC3" w:rsidP="00DA6DC3">
      <w:pPr>
        <w:autoSpaceDE w:val="0"/>
        <w:autoSpaceDN w:val="0"/>
        <w:adjustRightInd w:val="0"/>
        <w:spacing w:line="240" w:lineRule="auto"/>
        <w:ind w:firstLine="567"/>
        <w:jc w:val="both"/>
        <w:rPr>
          <w:rFonts w:ascii="Times New Roman" w:hAnsi="Times New Roman"/>
        </w:rPr>
      </w:pPr>
      <w:r w:rsidRPr="00F82DF5">
        <w:rPr>
          <w:rFonts w:ascii="Times New Roman" w:hAnsi="Times New Roman"/>
        </w:rPr>
        <w:t>La Universitatea de Stat din Moldova (USM) funcționează Departamentul Formare Continuă și este de așteptat că vor exista preocupări în cadrul instituției pentru organizarea cu regularitate a cursurilor de formare sau de recalificare profesională continuă pentru cadrele didactice/manageriale din învățământul de profil și, cu o anumită periodicitate, a unor module tematice de formare sau de recalificare profesională continuă pentru cadrele din mass-media. Și Academia de Muzică Teatru și Arte Plastice</w:t>
      </w:r>
      <w:r>
        <w:rPr>
          <w:rFonts w:ascii="Times New Roman" w:hAnsi="Times New Roman"/>
        </w:rPr>
        <w:t>,</w:t>
      </w:r>
      <w:r w:rsidRPr="00F82DF5">
        <w:rPr>
          <w:rFonts w:ascii="Times New Roman" w:hAnsi="Times New Roman"/>
        </w:rPr>
        <w:t xml:space="preserve"> în cadrul căreia funcționează Departamentul Multimedia ce și-a propus chiar de la începuturi să grupeze toate profesiile ce țin de domeniul Cinematografiei, Televiziunii, Radiodifuziunii, Fotografiei și Web Design-ului, oferă, </w:t>
      </w:r>
      <w:r>
        <w:rPr>
          <w:rFonts w:ascii="Times New Roman" w:hAnsi="Times New Roman"/>
        </w:rPr>
        <w:t>conform</w:t>
      </w:r>
      <w:r w:rsidRPr="00F82DF5">
        <w:rPr>
          <w:rFonts w:ascii="Times New Roman" w:hAnsi="Times New Roman"/>
        </w:rPr>
        <w:t xml:space="preserve"> </w:t>
      </w:r>
      <w:r>
        <w:rPr>
          <w:rFonts w:ascii="Times New Roman" w:hAnsi="Times New Roman"/>
        </w:rPr>
        <w:t xml:space="preserve">datelor de pe </w:t>
      </w:r>
      <w:r w:rsidRPr="00F82DF5">
        <w:rPr>
          <w:rFonts w:ascii="Times New Roman" w:hAnsi="Times New Roman"/>
        </w:rPr>
        <w:t xml:space="preserve"> site, </w:t>
      </w:r>
      <w:r>
        <w:rPr>
          <w:rFonts w:ascii="Times New Roman" w:hAnsi="Times New Roman"/>
        </w:rPr>
        <w:t>„</w:t>
      </w:r>
      <w:r w:rsidRPr="00F82DF5">
        <w:rPr>
          <w:rFonts w:ascii="Times New Roman" w:hAnsi="Times New Roman"/>
        </w:rPr>
        <w:t xml:space="preserve">Cursuri de formare continuă” și </w:t>
      </w:r>
      <w:r>
        <w:rPr>
          <w:rFonts w:ascii="Times New Roman" w:hAnsi="Times New Roman"/>
        </w:rPr>
        <w:t>„</w:t>
      </w:r>
      <w:r w:rsidRPr="00F82DF5">
        <w:rPr>
          <w:rFonts w:ascii="Times New Roman" w:hAnsi="Times New Roman"/>
        </w:rPr>
        <w:t>Cursuri de recalificare”.</w:t>
      </w:r>
    </w:p>
    <w:p w14:paraId="331D5CB8" w14:textId="77777777" w:rsidR="00DA6DC3" w:rsidRPr="00F82DF5" w:rsidRDefault="00DA6DC3" w:rsidP="00DA6DC3">
      <w:pPr>
        <w:shd w:val="clear" w:color="auto" w:fill="FFFFFF"/>
        <w:spacing w:line="240" w:lineRule="auto"/>
        <w:ind w:firstLine="567"/>
        <w:jc w:val="both"/>
        <w:rPr>
          <w:rFonts w:ascii="Times New Roman" w:hAnsi="Times New Roman"/>
        </w:rPr>
      </w:pPr>
      <w:r w:rsidRPr="00F82DF5">
        <w:rPr>
          <w:rFonts w:ascii="Times New Roman" w:hAnsi="Times New Roman"/>
        </w:rPr>
        <w:t xml:space="preserve">În </w:t>
      </w:r>
      <w:r w:rsidRPr="00F82DF5">
        <w:rPr>
          <w:rFonts w:ascii="Times New Roman" w:hAnsi="Times New Roman"/>
          <w:bCs/>
        </w:rPr>
        <w:t xml:space="preserve">anul 2017, în cadrul furnizorului public național de servicii media </w:t>
      </w:r>
      <w:r>
        <w:rPr>
          <w:rFonts w:ascii="Times New Roman" w:hAnsi="Times New Roman"/>
          <w:bCs/>
        </w:rPr>
        <w:t xml:space="preserve">Compania </w:t>
      </w:r>
      <w:proofErr w:type="spellStart"/>
      <w:r w:rsidRPr="00F82DF5">
        <w:rPr>
          <w:rFonts w:ascii="Times New Roman" w:hAnsi="Times New Roman"/>
          <w:bCs/>
        </w:rPr>
        <w:t>Teleradio</w:t>
      </w:r>
      <w:proofErr w:type="spellEnd"/>
      <w:r w:rsidRPr="00F82DF5">
        <w:rPr>
          <w:rFonts w:ascii="Times New Roman" w:hAnsi="Times New Roman"/>
          <w:bCs/>
        </w:rPr>
        <w:t>-Moldova</w:t>
      </w:r>
      <w:r>
        <w:rPr>
          <w:rFonts w:ascii="Times New Roman" w:hAnsi="Times New Roman"/>
          <w:bCs/>
        </w:rPr>
        <w:t xml:space="preserve"> (TRM)</w:t>
      </w:r>
      <w:r w:rsidRPr="00F82DF5">
        <w:rPr>
          <w:rFonts w:ascii="Times New Roman" w:hAnsi="Times New Roman"/>
          <w:bCs/>
        </w:rPr>
        <w:t xml:space="preserve">, a fost constituit Centrul de Instruire Continuă (CIC) cu scopul perfecționării profesionale a categoriilor de angajați ai instituției. În 2018 în cadrul CIC au fost instruiți peste 150 de angajați (din cei peste 700). În  următorii ani CIC și-a lărgit activitatea și, în perspectivă, ar putea oferi cursuri de instruire mai des și pentru profesioniști din afara instituției. </w:t>
      </w:r>
    </w:p>
    <w:p w14:paraId="087AC38F" w14:textId="77777777" w:rsidR="00DA6DC3" w:rsidRPr="00F82DF5" w:rsidRDefault="00DA6DC3" w:rsidP="00DA6DC3">
      <w:pPr>
        <w:spacing w:line="240" w:lineRule="auto"/>
        <w:ind w:right="-5" w:firstLine="567"/>
        <w:jc w:val="both"/>
        <w:rPr>
          <w:rFonts w:ascii="Times New Roman" w:hAnsi="Times New Roman"/>
        </w:rPr>
      </w:pPr>
      <w:r w:rsidRPr="00F82DF5">
        <w:rPr>
          <w:rFonts w:ascii="Times New Roman" w:hAnsi="Times New Roman"/>
        </w:rPr>
        <w:t>Instituțiile de formare trebuie să facă față la, cel puțin, două mari provocări: a) să asigure cadre de profesioniști pentru domeniul în interiorul căruia, în ultimele trei decenii, a apărut o multitudine de noi specialități și specializări, și b) să reacționeze operativ și adecvat la evoluția tehnologiilor informaționale.</w:t>
      </w:r>
    </w:p>
    <w:p w14:paraId="68ACF61A" w14:textId="77777777" w:rsidR="00DA6DC3" w:rsidRPr="00F82DF5" w:rsidRDefault="00DA6DC3" w:rsidP="00DA6DC3">
      <w:pPr>
        <w:spacing w:line="240" w:lineRule="auto"/>
        <w:ind w:right="-5" w:firstLine="567"/>
        <w:jc w:val="both"/>
        <w:rPr>
          <w:rFonts w:ascii="Times New Roman" w:hAnsi="Times New Roman"/>
        </w:rPr>
      </w:pPr>
      <w:r w:rsidRPr="00F82DF5">
        <w:rPr>
          <w:rFonts w:ascii="Times New Roman" w:hAnsi="Times New Roman"/>
          <w:b/>
        </w:rPr>
        <w:t xml:space="preserve">Codurile de conduită profesională </w:t>
      </w:r>
      <w:r w:rsidRPr="00F82DF5">
        <w:rPr>
          <w:rFonts w:ascii="Times New Roman" w:hAnsi="Times New Roman"/>
        </w:rPr>
        <w:t>și, mai ales, respectarea acestora</w:t>
      </w:r>
      <w:r>
        <w:rPr>
          <w:rFonts w:ascii="Times New Roman" w:hAnsi="Times New Roman"/>
        </w:rPr>
        <w:t xml:space="preserve"> sunt</w:t>
      </w:r>
      <w:r w:rsidRPr="00F82DF5">
        <w:rPr>
          <w:rFonts w:ascii="Times New Roman" w:hAnsi="Times New Roman"/>
        </w:rPr>
        <w:t xml:space="preserve"> un indiciu al maturității profesiei. </w:t>
      </w:r>
      <w:r w:rsidRPr="00196A08">
        <w:rPr>
          <w:rFonts w:ascii="Times New Roman" w:hAnsi="Times New Roman"/>
        </w:rPr>
        <w:t xml:space="preserve">Apariția codurilor deontologice a semnificat recunoașterea unor valori supreme pentru </w:t>
      </w:r>
      <w:r w:rsidRPr="00196A08">
        <w:rPr>
          <w:rFonts w:ascii="Times New Roman" w:hAnsi="Times New Roman"/>
          <w:lang w:val="ro-MD"/>
        </w:rPr>
        <w:t>jurnaliști</w:t>
      </w:r>
      <w:r w:rsidRPr="00196A08">
        <w:rPr>
          <w:rFonts w:ascii="Times New Roman" w:hAnsi="Times New Roman"/>
        </w:rPr>
        <w:t>,</w:t>
      </w:r>
      <w:r w:rsidRPr="00F82DF5">
        <w:rPr>
          <w:rFonts w:ascii="Times New Roman" w:hAnsi="Times New Roman"/>
        </w:rPr>
        <w:t xml:space="preserve"> precum libertatea cuvântului și dreptul cetățeanului la informație veridică. </w:t>
      </w:r>
    </w:p>
    <w:p w14:paraId="4E6A2347" w14:textId="77777777" w:rsidR="00DA6DC3" w:rsidRPr="00F82DF5" w:rsidRDefault="00DA6DC3" w:rsidP="00DA6DC3">
      <w:pPr>
        <w:spacing w:line="240" w:lineRule="auto"/>
        <w:ind w:right="-5" w:firstLine="567"/>
        <w:jc w:val="both"/>
        <w:rPr>
          <w:rFonts w:ascii="Times New Roman" w:hAnsi="Times New Roman"/>
        </w:rPr>
      </w:pPr>
      <w:r w:rsidRPr="00F82DF5">
        <w:rPr>
          <w:rStyle w:val="arial12negru1"/>
          <w:rFonts w:ascii="Times New Roman" w:hAnsi="Times New Roman"/>
        </w:rPr>
        <w:t xml:space="preserve">În </w:t>
      </w:r>
      <w:r w:rsidRPr="00F82DF5">
        <w:rPr>
          <w:rFonts w:ascii="Times New Roman" w:hAnsi="Times New Roman"/>
        </w:rPr>
        <w:t xml:space="preserve">RM, primul Cod de conduită profesională a fost aprobat în 1999 și ratificat de către 12 organizații de jurnaliști. În anul 2011 documentul a fost  îmbunătățit și adoptat într-o nouă redacție. Până în 2018 Codul a fost semnat de 117 instituții </w:t>
      </w:r>
      <w:r w:rsidRPr="00196A08">
        <w:rPr>
          <w:rFonts w:ascii="Times New Roman" w:hAnsi="Times New Roman"/>
          <w:lang w:val="ro-MD"/>
        </w:rPr>
        <w:t>mass-</w:t>
      </w:r>
      <w:r w:rsidRPr="00196A08">
        <w:rPr>
          <w:rFonts w:ascii="Times New Roman" w:hAnsi="Times New Roman"/>
        </w:rPr>
        <w:t xml:space="preserve">media, asociații mass-media și instituții de învățământ de profil. În 2019, Codul a fost completat cu prevederi care să-l ajusteze la noile realități din domeniul mediatic, generate de tehnologiile informaționale, dar și de amplificarea fenomenelor negative, precum dezinformarea, </w:t>
      </w:r>
      <w:proofErr w:type="spellStart"/>
      <w:r w:rsidRPr="00196A08">
        <w:rPr>
          <w:rFonts w:ascii="Times New Roman" w:hAnsi="Times New Roman"/>
        </w:rPr>
        <w:t>fake</w:t>
      </w:r>
      <w:proofErr w:type="spellEnd"/>
      <w:r w:rsidRPr="00196A08">
        <w:rPr>
          <w:rFonts w:ascii="Times New Roman" w:hAnsi="Times New Roman"/>
        </w:rPr>
        <w:t xml:space="preserve"> </w:t>
      </w:r>
      <w:proofErr w:type="spellStart"/>
      <w:r w:rsidRPr="00196A08">
        <w:rPr>
          <w:rFonts w:ascii="Times New Roman" w:hAnsi="Times New Roman"/>
        </w:rPr>
        <w:t>news</w:t>
      </w:r>
      <w:proofErr w:type="spellEnd"/>
      <w:r w:rsidRPr="00196A08">
        <w:rPr>
          <w:rFonts w:ascii="Times New Roman" w:hAnsi="Times New Roman"/>
        </w:rPr>
        <w:t>, propaganda etc.</w:t>
      </w:r>
      <w:r w:rsidRPr="00F82DF5">
        <w:rPr>
          <w:rFonts w:ascii="Times New Roman" w:hAnsi="Times New Roman"/>
        </w:rPr>
        <w:t xml:space="preserve"> </w:t>
      </w:r>
    </w:p>
    <w:p w14:paraId="58D840D8" w14:textId="77777777" w:rsidR="00DA6DC3" w:rsidRPr="00F82DF5" w:rsidRDefault="00DA6DC3" w:rsidP="00DA6DC3">
      <w:pPr>
        <w:spacing w:line="240" w:lineRule="auto"/>
        <w:ind w:right="-5" w:firstLine="567"/>
        <w:jc w:val="both"/>
        <w:rPr>
          <w:rFonts w:ascii="Times New Roman" w:hAnsi="Times New Roman"/>
        </w:rPr>
      </w:pPr>
      <w:r w:rsidRPr="00F82DF5">
        <w:rPr>
          <w:rFonts w:ascii="Times New Roman" w:hAnsi="Times New Roman"/>
        </w:rPr>
        <w:t xml:space="preserve">Dezvoltarea audiovizualului în </w:t>
      </w:r>
      <w:r>
        <w:rPr>
          <w:rFonts w:ascii="Times New Roman" w:hAnsi="Times New Roman"/>
        </w:rPr>
        <w:t xml:space="preserve">Republica Moldova </w:t>
      </w:r>
      <w:r w:rsidRPr="00F82DF5">
        <w:rPr>
          <w:rFonts w:ascii="Times New Roman" w:hAnsi="Times New Roman"/>
        </w:rPr>
        <w:t xml:space="preserve">a stimulat elaborarea normelor profesionale pentru furnizorii de servicii media audiovizuale, în general, și pentru furnizorii publici de servicii media, în particular. În anul 2007 a fost elaborat Codul de conduită al radiodifuzorului. Furnizorul public național de servicii media și-a elaborat două documente de </w:t>
      </w:r>
      <w:proofErr w:type="spellStart"/>
      <w:r w:rsidRPr="00F82DF5">
        <w:rPr>
          <w:rFonts w:ascii="Times New Roman" w:hAnsi="Times New Roman"/>
        </w:rPr>
        <w:t>autoreglementare</w:t>
      </w:r>
      <w:proofErr w:type="spellEnd"/>
      <w:r w:rsidRPr="00F82DF5">
        <w:rPr>
          <w:rFonts w:ascii="Times New Roman" w:hAnsi="Times New Roman"/>
        </w:rPr>
        <w:t xml:space="preserve"> de uz intern: Codul de principii, standarde și recomandări al producătorului Companiei Publice “</w:t>
      </w:r>
      <w:proofErr w:type="spellStart"/>
      <w:r w:rsidRPr="00F82DF5">
        <w:rPr>
          <w:rFonts w:ascii="Times New Roman" w:hAnsi="Times New Roman"/>
        </w:rPr>
        <w:t>Teleradio</w:t>
      </w:r>
      <w:proofErr w:type="spellEnd"/>
      <w:r w:rsidRPr="00F82DF5">
        <w:rPr>
          <w:rFonts w:ascii="Times New Roman" w:hAnsi="Times New Roman"/>
        </w:rPr>
        <w:t>-Moldova” și Standardele profesionale și principiile eticii jurnalistice în emisiunile IPNA Compania “</w:t>
      </w:r>
      <w:proofErr w:type="spellStart"/>
      <w:r w:rsidRPr="00F82DF5">
        <w:rPr>
          <w:rFonts w:ascii="Times New Roman" w:hAnsi="Times New Roman"/>
        </w:rPr>
        <w:t>Teleradio</w:t>
      </w:r>
      <w:proofErr w:type="spellEnd"/>
      <w:r w:rsidRPr="00F82DF5">
        <w:rPr>
          <w:rFonts w:ascii="Times New Roman" w:hAnsi="Times New Roman"/>
        </w:rPr>
        <w:t xml:space="preserve">-Moldova”. În anul 2016, </w:t>
      </w:r>
      <w:r>
        <w:rPr>
          <w:rFonts w:ascii="Times New Roman" w:hAnsi="Times New Roman"/>
        </w:rPr>
        <w:t xml:space="preserve">la TRM </w:t>
      </w:r>
      <w:r w:rsidRPr="00F82DF5">
        <w:rPr>
          <w:rFonts w:ascii="Times New Roman" w:hAnsi="Times New Roman"/>
        </w:rPr>
        <w:t xml:space="preserve">a fost constituit și Serviciul ombudsmanului. </w:t>
      </w:r>
    </w:p>
    <w:p w14:paraId="7B3C8771" w14:textId="77777777" w:rsidR="00DA6DC3" w:rsidRPr="00F82DF5" w:rsidRDefault="00DA6DC3" w:rsidP="00DA6DC3">
      <w:pPr>
        <w:spacing w:line="240" w:lineRule="auto"/>
        <w:ind w:right="-5" w:firstLine="567"/>
        <w:jc w:val="both"/>
        <w:rPr>
          <w:rFonts w:ascii="Times New Roman" w:hAnsi="Times New Roman"/>
        </w:rPr>
      </w:pPr>
      <w:r w:rsidRPr="00F82DF5">
        <w:rPr>
          <w:rFonts w:ascii="Times New Roman" w:hAnsi="Times New Roman"/>
          <w:shd w:val="clear" w:color="auto" w:fill="FFFFFF"/>
        </w:rPr>
        <w:t xml:space="preserve">În </w:t>
      </w:r>
      <w:r>
        <w:rPr>
          <w:rFonts w:ascii="Times New Roman" w:hAnsi="Times New Roman"/>
        </w:rPr>
        <w:t xml:space="preserve">Republica Moldova </w:t>
      </w:r>
      <w:r w:rsidRPr="00F82DF5">
        <w:rPr>
          <w:rFonts w:ascii="Times New Roman" w:hAnsi="Times New Roman"/>
          <w:shd w:val="clear" w:color="auto" w:fill="FFFFFF"/>
        </w:rPr>
        <w:t>funcționează Consiliul de Presă, fondat în anul 2009 de organizații neguvernamentale din domeniile mass-media, drepturile omului și politici publice, membru al Alianței Europene a Consiliilor Independente de Presă</w:t>
      </w:r>
      <w:r w:rsidRPr="00F82DF5">
        <w:rPr>
          <w:rStyle w:val="Strong"/>
          <w:rFonts w:ascii="Times New Roman" w:hAnsi="Times New Roman"/>
          <w:bdr w:val="none" w:sz="0" w:space="0" w:color="auto" w:frame="1"/>
          <w:shd w:val="clear" w:color="auto" w:fill="FFFFFF"/>
        </w:rPr>
        <w:t xml:space="preserve"> din care fac parte structuri de auto reglementare jurnalistică din peste 30 de țări</w:t>
      </w:r>
      <w:r w:rsidRPr="00F82DF5">
        <w:rPr>
          <w:rFonts w:ascii="Times New Roman" w:hAnsi="Times New Roman"/>
          <w:shd w:val="clear" w:color="auto" w:fill="FFFFFF"/>
        </w:rPr>
        <w:t xml:space="preserve">. Consiliul </w:t>
      </w:r>
      <w:r w:rsidRPr="00F82DF5">
        <w:rPr>
          <w:rFonts w:ascii="Times New Roman" w:hAnsi="Times New Roman"/>
        </w:rPr>
        <w:t xml:space="preserve">urmărește mai multe obiective, inclusiv: sporirea responsabilității presei față de cititori prin promovarea respectării standardelor profesionale și a deontologiei jurnalistice; soluționarea litigiilor dintre cititori și publicații; promovarea jurnalismului de calitate și sporirea credibilității mass-media. </w:t>
      </w:r>
      <w:r>
        <w:rPr>
          <w:rFonts w:ascii="Times New Roman" w:hAnsi="Times New Roman"/>
        </w:rPr>
        <w:t>Din 2015, sub egida Consiliului de Presă, se desfășoară anual Forumul Mass-Media din Republica Moldova, în cadrul căruia sunt</w:t>
      </w:r>
      <w:r w:rsidRPr="00FE096D">
        <w:rPr>
          <w:rFonts w:ascii="Times New Roman" w:hAnsi="Times New Roman"/>
        </w:rPr>
        <w:t xml:space="preserve"> dezbă</w:t>
      </w:r>
      <w:r>
        <w:rPr>
          <w:rFonts w:ascii="Times New Roman" w:hAnsi="Times New Roman"/>
        </w:rPr>
        <w:t>tute</w:t>
      </w:r>
      <w:r w:rsidRPr="00FE096D">
        <w:rPr>
          <w:rFonts w:ascii="Times New Roman" w:hAnsi="Times New Roman"/>
        </w:rPr>
        <w:t xml:space="preserve"> probleme</w:t>
      </w:r>
      <w:r>
        <w:rPr>
          <w:rFonts w:ascii="Times New Roman" w:hAnsi="Times New Roman"/>
        </w:rPr>
        <w:t>le</w:t>
      </w:r>
      <w:r w:rsidRPr="00FE096D">
        <w:rPr>
          <w:rFonts w:ascii="Times New Roman" w:hAnsi="Times New Roman"/>
        </w:rPr>
        <w:t xml:space="preserve"> de care se </w:t>
      </w:r>
      <w:proofErr w:type="spellStart"/>
      <w:r w:rsidRPr="00FE096D">
        <w:rPr>
          <w:rFonts w:ascii="Times New Roman" w:hAnsi="Times New Roman"/>
        </w:rPr>
        <w:t>ciocneşte</w:t>
      </w:r>
      <w:proofErr w:type="spellEnd"/>
      <w:r w:rsidRPr="00FE096D">
        <w:rPr>
          <w:rFonts w:ascii="Times New Roman" w:hAnsi="Times New Roman"/>
        </w:rPr>
        <w:t xml:space="preserve"> comunitatea jurnalistică, </w:t>
      </w:r>
      <w:r>
        <w:rPr>
          <w:rFonts w:ascii="Times New Roman" w:hAnsi="Times New Roman"/>
        </w:rPr>
        <w:t xml:space="preserve">sunt identificate și consultate cu jurnaliștii și editorii </w:t>
      </w:r>
      <w:proofErr w:type="spellStart"/>
      <w:r w:rsidRPr="00FE096D">
        <w:rPr>
          <w:rFonts w:ascii="Times New Roman" w:hAnsi="Times New Roman"/>
        </w:rPr>
        <w:t>potenţiale</w:t>
      </w:r>
      <w:proofErr w:type="spellEnd"/>
      <w:r w:rsidRPr="00FE096D">
        <w:rPr>
          <w:rFonts w:ascii="Times New Roman" w:hAnsi="Times New Roman"/>
        </w:rPr>
        <w:t xml:space="preserve"> </w:t>
      </w:r>
      <w:proofErr w:type="spellStart"/>
      <w:r w:rsidRPr="00FE096D">
        <w:rPr>
          <w:rFonts w:ascii="Times New Roman" w:hAnsi="Times New Roman"/>
        </w:rPr>
        <w:lastRenderedPageBreak/>
        <w:t>soluţii</w:t>
      </w:r>
      <w:proofErr w:type="spellEnd"/>
      <w:r w:rsidRPr="00FE096D">
        <w:rPr>
          <w:rFonts w:ascii="Times New Roman" w:hAnsi="Times New Roman"/>
        </w:rPr>
        <w:t xml:space="preserve"> </w:t>
      </w:r>
      <w:r>
        <w:rPr>
          <w:rFonts w:ascii="Times New Roman" w:hAnsi="Times New Roman"/>
        </w:rPr>
        <w:t>pentru</w:t>
      </w:r>
      <w:r w:rsidRPr="00FE096D">
        <w:rPr>
          <w:rFonts w:ascii="Times New Roman" w:hAnsi="Times New Roman"/>
        </w:rPr>
        <w:t xml:space="preserve"> </w:t>
      </w:r>
      <w:r>
        <w:rPr>
          <w:rFonts w:ascii="Times New Roman" w:hAnsi="Times New Roman"/>
        </w:rPr>
        <w:t xml:space="preserve">aceste probleme, au loc activități de profesionalizare a colaboratorilor instituțiilor mass-media. </w:t>
      </w:r>
    </w:p>
    <w:p w14:paraId="5C24E63F" w14:textId="77777777" w:rsidR="00DA6DC3" w:rsidRPr="00F82DF5" w:rsidRDefault="00DA6DC3" w:rsidP="00DA6DC3">
      <w:pPr>
        <w:spacing w:line="240" w:lineRule="auto"/>
        <w:ind w:right="-5" w:firstLine="567"/>
        <w:jc w:val="both"/>
        <w:rPr>
          <w:rFonts w:ascii="Times New Roman" w:hAnsi="Times New Roman"/>
        </w:rPr>
      </w:pPr>
      <w:proofErr w:type="spellStart"/>
      <w:r w:rsidRPr="00F82DF5">
        <w:rPr>
          <w:rFonts w:ascii="Times New Roman" w:hAnsi="Times New Roman"/>
        </w:rPr>
        <w:t>Autoreglementarea</w:t>
      </w:r>
      <w:proofErr w:type="spellEnd"/>
      <w:r w:rsidRPr="00F82DF5">
        <w:rPr>
          <w:rFonts w:ascii="Times New Roman" w:hAnsi="Times New Roman"/>
        </w:rPr>
        <w:t xml:space="preserve">, ca element extrem de important al procesului de profesionalizare al domeniului mediatic, necesită completări și, mai ales, funcționalitate și eficiență. </w:t>
      </w:r>
    </w:p>
    <w:p w14:paraId="0EA1E3D2" w14:textId="77777777" w:rsidR="00DA6DC3" w:rsidRPr="00F82DF5" w:rsidRDefault="00DA6DC3" w:rsidP="00DA6DC3">
      <w:pPr>
        <w:autoSpaceDE w:val="0"/>
        <w:autoSpaceDN w:val="0"/>
        <w:adjustRightInd w:val="0"/>
        <w:spacing w:line="240" w:lineRule="auto"/>
        <w:ind w:firstLine="567"/>
        <w:jc w:val="both"/>
        <w:rPr>
          <w:rFonts w:ascii="Times New Roman" w:hAnsi="Times New Roman"/>
        </w:rPr>
      </w:pPr>
      <w:r w:rsidRPr="00F82DF5">
        <w:rPr>
          <w:rFonts w:ascii="Times New Roman" w:hAnsi="Times New Roman"/>
          <w:b/>
        </w:rPr>
        <w:t xml:space="preserve">Asociațiile profesioniștilor </w:t>
      </w:r>
      <w:r w:rsidRPr="00F82DF5">
        <w:rPr>
          <w:rFonts w:ascii="Times New Roman" w:hAnsi="Times New Roman"/>
        </w:rPr>
        <w:t xml:space="preserve">din domeniul mediatic au apărut ca rezultat al creșterii numerice a </w:t>
      </w:r>
      <w:r w:rsidRPr="007D0F3B">
        <w:rPr>
          <w:rFonts w:ascii="Times New Roman" w:hAnsi="Times New Roman"/>
        </w:rPr>
        <w:t xml:space="preserve">instituțiilor </w:t>
      </w:r>
      <w:r w:rsidRPr="007D0F3B">
        <w:rPr>
          <w:rFonts w:ascii="Times New Roman" w:hAnsi="Times New Roman"/>
          <w:lang w:val="ro-MD"/>
        </w:rPr>
        <w:t>mass-</w:t>
      </w:r>
      <w:r w:rsidRPr="007D0F3B">
        <w:rPr>
          <w:rFonts w:ascii="Times New Roman" w:hAnsi="Times New Roman"/>
        </w:rPr>
        <w:t xml:space="preserve">media, al procesului de </w:t>
      </w:r>
      <w:proofErr w:type="spellStart"/>
      <w:r w:rsidRPr="007D0F3B">
        <w:rPr>
          <w:rFonts w:ascii="Times New Roman" w:hAnsi="Times New Roman"/>
        </w:rPr>
        <w:t>deetatizare</w:t>
      </w:r>
      <w:proofErr w:type="spellEnd"/>
      <w:r w:rsidRPr="007D0F3B">
        <w:rPr>
          <w:rFonts w:ascii="Times New Roman" w:hAnsi="Times New Roman"/>
        </w:rPr>
        <w:t xml:space="preserve"> a mass-media, a diversificării tipurilor și formelor de proprietate în mass-media, al diversificării politicilor editoriale adoptate de instituțiile </w:t>
      </w:r>
      <w:r w:rsidRPr="007D0F3B">
        <w:rPr>
          <w:rFonts w:ascii="Times New Roman" w:hAnsi="Times New Roman"/>
          <w:lang w:val="ro-MD"/>
        </w:rPr>
        <w:t>mass-</w:t>
      </w:r>
      <w:r w:rsidRPr="007D0F3B">
        <w:rPr>
          <w:rFonts w:ascii="Times New Roman" w:hAnsi="Times New Roman"/>
        </w:rPr>
        <w:t>media etc.</w:t>
      </w:r>
      <w:r w:rsidRPr="00F82DF5">
        <w:rPr>
          <w:rFonts w:ascii="Times New Roman" w:hAnsi="Times New Roman"/>
        </w:rPr>
        <w:t xml:space="preserve"> </w:t>
      </w:r>
    </w:p>
    <w:p w14:paraId="73AD9619" w14:textId="77777777" w:rsidR="00DA6DC3" w:rsidRPr="00F82DF5" w:rsidRDefault="00DA6DC3" w:rsidP="00DA6DC3">
      <w:pPr>
        <w:autoSpaceDE w:val="0"/>
        <w:autoSpaceDN w:val="0"/>
        <w:adjustRightInd w:val="0"/>
        <w:spacing w:line="240" w:lineRule="auto"/>
        <w:ind w:firstLine="567"/>
        <w:jc w:val="both"/>
        <w:rPr>
          <w:rFonts w:ascii="Times New Roman" w:hAnsi="Times New Roman"/>
        </w:rPr>
      </w:pPr>
      <w:r w:rsidRPr="00F82DF5">
        <w:rPr>
          <w:rFonts w:ascii="Times New Roman" w:hAnsi="Times New Roman"/>
        </w:rPr>
        <w:t xml:space="preserve">În </w:t>
      </w:r>
      <w:r>
        <w:rPr>
          <w:rFonts w:ascii="Times New Roman" w:hAnsi="Times New Roman"/>
        </w:rPr>
        <w:t xml:space="preserve">Republica Moldova </w:t>
      </w:r>
      <w:r w:rsidRPr="00F82DF5">
        <w:rPr>
          <w:rFonts w:ascii="Times New Roman" w:hAnsi="Times New Roman"/>
        </w:rPr>
        <w:t xml:space="preserve">există un cadru juridic suficient care reglementează relațiile sociale legate de realizarea dreptului de asociere al cetățenilor și care stabilește principiile de constituire, înregistrare, desfășurare și încetare a activității asociațiilor obștești. </w:t>
      </w:r>
    </w:p>
    <w:p w14:paraId="656440BB" w14:textId="77777777" w:rsidR="00DA6DC3" w:rsidRPr="00F82DF5" w:rsidRDefault="00DA6DC3" w:rsidP="00DA6DC3">
      <w:pPr>
        <w:autoSpaceDE w:val="0"/>
        <w:autoSpaceDN w:val="0"/>
        <w:adjustRightInd w:val="0"/>
        <w:spacing w:line="240" w:lineRule="auto"/>
        <w:ind w:firstLine="567"/>
        <w:jc w:val="both"/>
        <w:rPr>
          <w:rFonts w:ascii="Times New Roman" w:hAnsi="Times New Roman"/>
        </w:rPr>
      </w:pPr>
      <w:r w:rsidRPr="00F82DF5">
        <w:rPr>
          <w:rFonts w:ascii="Times New Roman" w:hAnsi="Times New Roman"/>
        </w:rPr>
        <w:t xml:space="preserve">Primele ONG-uri în domeniul mass-mediei (exceptând Uniunea Jurnaliștilor, înființată în 1957 și reorganizată în 1992), au apărut în 1994 – CJI și Comitetul pentru Libertatea Presei – cu o relativă întârziere față de apariția, pe teren autohton, a primelor ONG-uri, în general. O eventuală tipologie a ONG-urilor de profil indică diversitatea acestora: organizații la nivel național, regional, local și </w:t>
      </w:r>
      <w:proofErr w:type="spellStart"/>
      <w:r w:rsidRPr="00F82DF5">
        <w:rPr>
          <w:rFonts w:ascii="Times New Roman" w:hAnsi="Times New Roman"/>
        </w:rPr>
        <w:t>ramural</w:t>
      </w:r>
      <w:proofErr w:type="spellEnd"/>
      <w:r w:rsidRPr="00F82DF5">
        <w:rPr>
          <w:rFonts w:ascii="Times New Roman" w:hAnsi="Times New Roman"/>
        </w:rPr>
        <w:t xml:space="preserve">; organizații instituționalizate și organizații neinstituționalizate; organizații specializate (în instruire, asistență juridică, monitorizare, acces la informație, legislație, deontologie, libertate de expresie, drepturi ale jurnaliștilor etc.). </w:t>
      </w:r>
    </w:p>
    <w:p w14:paraId="52142551" w14:textId="77777777" w:rsidR="00DA6DC3" w:rsidRPr="00F82DF5" w:rsidRDefault="00DA6DC3" w:rsidP="00DA6DC3">
      <w:pPr>
        <w:autoSpaceDE w:val="0"/>
        <w:autoSpaceDN w:val="0"/>
        <w:adjustRightInd w:val="0"/>
        <w:spacing w:line="240" w:lineRule="auto"/>
        <w:ind w:firstLine="567"/>
        <w:jc w:val="both"/>
        <w:rPr>
          <w:rFonts w:ascii="Times New Roman" w:hAnsi="Times New Roman"/>
        </w:rPr>
      </w:pPr>
      <w:r w:rsidRPr="00F82DF5">
        <w:rPr>
          <w:rFonts w:ascii="Times New Roman" w:hAnsi="Times New Roman"/>
        </w:rPr>
        <w:t xml:space="preserve">Dezvoltarea sectorului asociativ în domeniul mass-media are loc cu sprijin logistic și financiar preponderent din exterior, iar în primii, cel puțin, 20 de ani – exclusiv din exterior. </w:t>
      </w:r>
    </w:p>
    <w:p w14:paraId="69E87707" w14:textId="77777777" w:rsidR="00DA6DC3" w:rsidRPr="00F82DF5" w:rsidRDefault="00DA6DC3" w:rsidP="00DA6DC3">
      <w:pPr>
        <w:autoSpaceDE w:val="0"/>
        <w:autoSpaceDN w:val="0"/>
        <w:adjustRightInd w:val="0"/>
        <w:spacing w:line="240" w:lineRule="auto"/>
        <w:ind w:firstLine="567"/>
        <w:jc w:val="both"/>
        <w:rPr>
          <w:rFonts w:ascii="Times New Roman" w:hAnsi="Times New Roman"/>
        </w:rPr>
      </w:pPr>
      <w:r>
        <w:rPr>
          <w:rFonts w:ascii="Times New Roman" w:hAnsi="Times New Roman"/>
        </w:rPr>
        <w:t>A fost</w:t>
      </w:r>
      <w:r w:rsidRPr="00F82DF5">
        <w:rPr>
          <w:rFonts w:ascii="Times New Roman" w:hAnsi="Times New Roman"/>
        </w:rPr>
        <w:t xml:space="preserve"> atestat un interes </w:t>
      </w:r>
      <w:r>
        <w:rPr>
          <w:rFonts w:ascii="Times New Roman" w:hAnsi="Times New Roman"/>
        </w:rPr>
        <w:t>insuficient</w:t>
      </w:r>
      <w:r w:rsidRPr="00F82DF5">
        <w:rPr>
          <w:rFonts w:ascii="Times New Roman" w:hAnsi="Times New Roman"/>
        </w:rPr>
        <w:t xml:space="preserve"> al autorităților în fortificarea sectorului asociativ, în general, și al celui mediatic, în particular, chiar dacă au fost și </w:t>
      </w:r>
      <w:r>
        <w:rPr>
          <w:rFonts w:ascii="Times New Roman" w:hAnsi="Times New Roman"/>
        </w:rPr>
        <w:t>există</w:t>
      </w:r>
      <w:r w:rsidRPr="00F82DF5">
        <w:rPr>
          <w:rFonts w:ascii="Times New Roman" w:hAnsi="Times New Roman"/>
        </w:rPr>
        <w:t xml:space="preserve"> forme de cooperare relevante între sectorul asociativ și autorități (cazul grupului mixt de experți creat pentru elaborarea propunerilor de modificare a Legii cu privire la publicitate; cazul grupului mixt de experți care au elaborat proiectul Codului de conduită al radiodifuzorilor; cazul grupului mixt de experți care au elaborat proiectul primei Strategii de acoperire a teritoriului național cu programe audiovizuale; cazul Grupului de lucru pentru îmbunătățirea legislației mass-media, creat în 2017 din inițiativa președintelui Parlamentului </w:t>
      </w:r>
      <w:r>
        <w:rPr>
          <w:rFonts w:ascii="Times New Roman" w:hAnsi="Times New Roman"/>
        </w:rPr>
        <w:t xml:space="preserve">Republicii Moldova </w:t>
      </w:r>
      <w:r w:rsidRPr="00F82DF5">
        <w:rPr>
          <w:rFonts w:ascii="Times New Roman" w:hAnsi="Times New Roman"/>
        </w:rPr>
        <w:t xml:space="preserve">etc.). Principalul motiv de cooperare insuficientă a ONG-urilor de media cu autoritățile </w:t>
      </w:r>
      <w:r>
        <w:rPr>
          <w:rFonts w:ascii="Times New Roman" w:hAnsi="Times New Roman"/>
        </w:rPr>
        <w:t>a fost</w:t>
      </w:r>
      <w:r w:rsidRPr="00F82DF5">
        <w:rPr>
          <w:rFonts w:ascii="Times New Roman" w:hAnsi="Times New Roman"/>
        </w:rPr>
        <w:t xml:space="preserve"> reticența, în dese cazuri, a puterii la inițiativele sectorului asociativ. </w:t>
      </w:r>
    </w:p>
    <w:p w14:paraId="162B493F" w14:textId="77777777" w:rsidR="00DA6DC3" w:rsidRPr="00F82DF5" w:rsidRDefault="00DA6DC3" w:rsidP="00DA6DC3">
      <w:pPr>
        <w:autoSpaceDE w:val="0"/>
        <w:autoSpaceDN w:val="0"/>
        <w:adjustRightInd w:val="0"/>
        <w:spacing w:line="240" w:lineRule="auto"/>
        <w:ind w:firstLine="567"/>
        <w:jc w:val="both"/>
        <w:rPr>
          <w:rFonts w:ascii="Times New Roman" w:hAnsi="Times New Roman"/>
        </w:rPr>
      </w:pPr>
      <w:r w:rsidRPr="00F82DF5">
        <w:rPr>
          <w:rFonts w:ascii="Times New Roman" w:hAnsi="Times New Roman"/>
        </w:rPr>
        <w:t xml:space="preserve">Contribuția ONG-urilor de profil la procesul de profesionalizare a jurnalismului este una semnificativă. Practic, până în prezent pe segmentul instruirii profesioniștilor ONG-urile sunt recunoscute ca cele mai indicate. De exemplu, la întrebarea </w:t>
      </w:r>
      <w:r>
        <w:rPr>
          <w:rFonts w:ascii="Times New Roman" w:hAnsi="Times New Roman"/>
        </w:rPr>
        <w:t>„</w:t>
      </w:r>
      <w:r w:rsidRPr="00F82DF5">
        <w:rPr>
          <w:rFonts w:ascii="Times New Roman" w:hAnsi="Times New Roman"/>
        </w:rPr>
        <w:t xml:space="preserve">Cine ar putea organiza cursurile de instruire?”, adresată în cadrul studiului necesităților mass-media din RM, efectuat în anul 2017, 63 la sută dintre respondenți au indicat ONG-urile de media, și niciunul – instituțiile formative. ONG-urile contribuie la dezvoltarea în Moldova a jurnalismului economic, social, agrar, ecologic, cultural, sportiv; a jurnalismului on-line; a jurnalismului de investigație; a activităților de identificare și contracarare a falsurilor mediatice; a activităților de instruire mediatică etc. Oricum, este sesizată o discrepanță între așteptările profesioniștilor și capacitatea organizațiilor profesionale de a răspunde la ele. Din anul 1995, de când este cercetată periodic opinia </w:t>
      </w:r>
      <w:r>
        <w:rPr>
          <w:rFonts w:ascii="Times New Roman" w:hAnsi="Times New Roman"/>
          <w:lang w:val="ro-MD"/>
        </w:rPr>
        <w:t>jurnal</w:t>
      </w:r>
      <w:r w:rsidRPr="00F82DF5">
        <w:rPr>
          <w:rFonts w:ascii="Times New Roman" w:hAnsi="Times New Roman"/>
        </w:rPr>
        <w:t>iștilor vizând problemele din domeniu și până în prezent, pe primul loc în lista așteptărilor lor de la organizațiile profesionale rămâne facilitarea sustenabilității economice și, implicit, a independenței editoriale. Or, asemenea activități ale ONG-urilor de media nu pot fi suficiente, în mod obiectiv, fără politici publice adecvate, pe măsură să răspundă așteptărilor domeniului mediatic.</w:t>
      </w:r>
    </w:p>
    <w:p w14:paraId="15A5B97A" w14:textId="77777777" w:rsidR="00DA6DC3" w:rsidRPr="00F82DF5" w:rsidRDefault="00DA6DC3" w:rsidP="00DA6DC3">
      <w:pPr>
        <w:autoSpaceDE w:val="0"/>
        <w:autoSpaceDN w:val="0"/>
        <w:adjustRightInd w:val="0"/>
        <w:spacing w:line="240" w:lineRule="auto"/>
        <w:ind w:firstLine="567"/>
        <w:jc w:val="both"/>
        <w:rPr>
          <w:rFonts w:ascii="Times New Roman" w:hAnsi="Times New Roman"/>
        </w:rPr>
      </w:pPr>
      <w:r w:rsidRPr="00F82DF5">
        <w:rPr>
          <w:rFonts w:ascii="Times New Roman" w:hAnsi="Times New Roman"/>
        </w:rPr>
        <w:t xml:space="preserve">Gradul de asociere rămâne, deocamdată, redus, de rând ce nu există nicio organizație patronală funcțională sau vreun sindicat la nivel național ce ar negocia, bunăoară, salariul minim anual pe economie al </w:t>
      </w:r>
      <w:r>
        <w:rPr>
          <w:rFonts w:ascii="Times New Roman" w:hAnsi="Times New Roman"/>
          <w:lang w:val="ro-MD"/>
        </w:rPr>
        <w:t>jurnal</w:t>
      </w:r>
      <w:r w:rsidRPr="00F82DF5">
        <w:rPr>
          <w:rFonts w:ascii="Times New Roman" w:hAnsi="Times New Roman"/>
        </w:rPr>
        <w:t xml:space="preserve">iștilor. Faptul se răsfrânge și asupra solidarității breslei afectate, în principal, de trei factori: </w:t>
      </w:r>
      <w:r>
        <w:rPr>
          <w:rFonts w:ascii="Times New Roman" w:hAnsi="Times New Roman"/>
        </w:rPr>
        <w:t>„</w:t>
      </w:r>
      <w:r w:rsidRPr="00F82DF5">
        <w:rPr>
          <w:rFonts w:ascii="Times New Roman" w:hAnsi="Times New Roman"/>
        </w:rPr>
        <w:t>geografic” (centrul, provincia, UTA Gagauz-</w:t>
      </w:r>
      <w:proofErr w:type="spellStart"/>
      <w:r w:rsidRPr="00F82DF5">
        <w:rPr>
          <w:rFonts w:ascii="Times New Roman" w:hAnsi="Times New Roman"/>
        </w:rPr>
        <w:t>Yeri</w:t>
      </w:r>
      <w:proofErr w:type="spellEnd"/>
      <w:r w:rsidRPr="00F82DF5">
        <w:rPr>
          <w:rFonts w:ascii="Times New Roman" w:hAnsi="Times New Roman"/>
        </w:rPr>
        <w:t xml:space="preserve">, zona transnistreană etc), </w:t>
      </w:r>
      <w:r>
        <w:rPr>
          <w:rFonts w:ascii="Times New Roman" w:hAnsi="Times New Roman"/>
        </w:rPr>
        <w:t>„</w:t>
      </w:r>
      <w:r w:rsidRPr="00F82DF5">
        <w:rPr>
          <w:rFonts w:ascii="Times New Roman" w:hAnsi="Times New Roman"/>
        </w:rPr>
        <w:t xml:space="preserve">ideologic” (în dependență de valorile profesionale împărtășite) și </w:t>
      </w:r>
      <w:r>
        <w:rPr>
          <w:rFonts w:ascii="Times New Roman" w:hAnsi="Times New Roman"/>
        </w:rPr>
        <w:t>„</w:t>
      </w:r>
      <w:r w:rsidRPr="00F82DF5">
        <w:rPr>
          <w:rFonts w:ascii="Times New Roman" w:hAnsi="Times New Roman"/>
        </w:rPr>
        <w:t>lingvistic” (mass-media de limbă română, de limbă rusă, de limbă găgăuză etc.).</w:t>
      </w:r>
    </w:p>
    <w:p w14:paraId="11C92AA8" w14:textId="77777777" w:rsidR="00DA6DC3" w:rsidRPr="00F82DF5" w:rsidRDefault="00DA6DC3" w:rsidP="00DA6DC3">
      <w:pPr>
        <w:spacing w:line="240" w:lineRule="auto"/>
        <w:ind w:firstLine="567"/>
        <w:jc w:val="both"/>
        <w:rPr>
          <w:rFonts w:ascii="Times New Roman" w:hAnsi="Times New Roman"/>
        </w:rPr>
      </w:pPr>
      <w:r w:rsidRPr="00F82DF5">
        <w:rPr>
          <w:rFonts w:ascii="Times New Roman" w:hAnsi="Times New Roman"/>
        </w:rPr>
        <w:lastRenderedPageBreak/>
        <w:t xml:space="preserve">Un sistem de </w:t>
      </w:r>
      <w:proofErr w:type="spellStart"/>
      <w:r w:rsidRPr="00F82DF5">
        <w:rPr>
          <w:rFonts w:ascii="Times New Roman" w:hAnsi="Times New Roman"/>
        </w:rPr>
        <w:t>autoreglementare</w:t>
      </w:r>
      <w:proofErr w:type="spellEnd"/>
      <w:r w:rsidRPr="00F82DF5">
        <w:rPr>
          <w:rFonts w:ascii="Times New Roman" w:hAnsi="Times New Roman"/>
        </w:rPr>
        <w:t xml:space="preserve"> profesională funcțional și eficient poate și trebuie să devină o garanție suplimentară a libertății și independenței mass-media.</w:t>
      </w:r>
    </w:p>
    <w:p w14:paraId="6D761E62" w14:textId="77777777" w:rsidR="00DA6DC3" w:rsidRPr="00F82DF5" w:rsidRDefault="00DA6DC3" w:rsidP="00DA6DC3">
      <w:pPr>
        <w:spacing w:line="240" w:lineRule="auto"/>
        <w:ind w:firstLine="567"/>
        <w:jc w:val="both"/>
        <w:rPr>
          <w:rFonts w:ascii="Times New Roman" w:hAnsi="Times New Roman"/>
        </w:rPr>
      </w:pPr>
      <w:r w:rsidRPr="00F82DF5">
        <w:rPr>
          <w:rFonts w:ascii="Times New Roman" w:hAnsi="Times New Roman"/>
        </w:rPr>
        <w:t xml:space="preserve">Procesul de profesionalizare a domeniului mediatic a prefigurat elementele esențiale constituante, dar fiecare dintre acestea necesită dezvoltare pentru a conferi profesiei rezistență în fața factorilor coercitivi, capacitate în a-și exercita funcția socială în mod independent și responsabil, credibilitate și, în definitiv, facultatea de a-și revendica și a obține legitimitatea societății. </w:t>
      </w:r>
    </w:p>
    <w:p w14:paraId="67788E02" w14:textId="77777777" w:rsidR="00DA6DC3" w:rsidRPr="00F82DF5" w:rsidRDefault="00DA6DC3" w:rsidP="00DA6DC3">
      <w:pPr>
        <w:spacing w:line="240" w:lineRule="auto"/>
        <w:ind w:firstLine="567"/>
        <w:jc w:val="both"/>
        <w:rPr>
          <w:rFonts w:ascii="Times New Roman" w:hAnsi="Times New Roman"/>
        </w:rPr>
      </w:pPr>
      <w:r w:rsidRPr="00F82DF5">
        <w:rPr>
          <w:rFonts w:ascii="Times New Roman" w:hAnsi="Times New Roman"/>
          <w:iCs/>
        </w:rPr>
        <w:t xml:space="preserve">Cadrul juridic, managementul mediatic și procesul profesionalizării, ca factori ce determină condiția mass-media, necesită îmbunătățire pentru a crea un mediu favorabil exercitării rolului ce-i revine domeniului într-un regim democratic. </w:t>
      </w:r>
    </w:p>
    <w:p w14:paraId="16ECDF09" w14:textId="77777777" w:rsidR="00DA6DC3" w:rsidRPr="00F82DF5" w:rsidRDefault="00DA6DC3" w:rsidP="00DA6DC3">
      <w:pPr>
        <w:spacing w:line="240" w:lineRule="auto"/>
        <w:ind w:firstLine="567"/>
        <w:jc w:val="both"/>
        <w:rPr>
          <w:rFonts w:ascii="Times New Roman" w:hAnsi="Times New Roman"/>
        </w:rPr>
      </w:pPr>
      <w:r w:rsidRPr="00F82DF5">
        <w:rPr>
          <w:rFonts w:ascii="Times New Roman" w:hAnsi="Times New Roman"/>
        </w:rPr>
        <w:t>Educația media poate și trebuie să devină instrument de promovare a unei mass-media pluraliste și incluzive.</w:t>
      </w:r>
    </w:p>
    <w:p w14:paraId="18351CDC" w14:textId="77777777" w:rsidR="00DA6DC3" w:rsidRPr="00F82DF5" w:rsidRDefault="00DA6DC3" w:rsidP="00DA6DC3">
      <w:pPr>
        <w:spacing w:line="240" w:lineRule="auto"/>
        <w:ind w:firstLine="567"/>
        <w:jc w:val="both"/>
        <w:rPr>
          <w:rFonts w:ascii="Times New Roman" w:hAnsi="Times New Roman"/>
        </w:rPr>
      </w:pPr>
      <w:r w:rsidRPr="00F82DF5">
        <w:rPr>
          <w:rFonts w:ascii="Times New Roman" w:hAnsi="Times New Roman"/>
        </w:rPr>
        <w:t>Educația media</w:t>
      </w:r>
      <w:r>
        <w:rPr>
          <w:rFonts w:ascii="Times New Roman" w:hAnsi="Times New Roman"/>
        </w:rPr>
        <w:t xml:space="preserve"> </w:t>
      </w:r>
      <w:r w:rsidRPr="00F82DF5">
        <w:rPr>
          <w:rFonts w:ascii="Times New Roman" w:hAnsi="Times New Roman"/>
        </w:rPr>
        <w:t xml:space="preserve">a fost inclusă încă din 2003 în lista de interese ale Ministerului de resort, prin „Concepția formării personalului din învățământul preuniversitar“. </w:t>
      </w:r>
      <w:r w:rsidRPr="00D87D5C">
        <w:rPr>
          <w:rFonts w:ascii="Times New Roman" w:hAnsi="Times New Roman"/>
        </w:rPr>
        <w:t xml:space="preserve">Disciplina </w:t>
      </w:r>
      <w:proofErr w:type="spellStart"/>
      <w:r w:rsidRPr="00D87D5C">
        <w:rPr>
          <w:rFonts w:ascii="Times New Roman" w:hAnsi="Times New Roman"/>
        </w:rPr>
        <w:t>opţională</w:t>
      </w:r>
      <w:proofErr w:type="spellEnd"/>
      <w:r w:rsidRPr="00D87D5C">
        <w:rPr>
          <w:rFonts w:ascii="Times New Roman" w:hAnsi="Times New Roman"/>
        </w:rPr>
        <w:t xml:space="preserve"> </w:t>
      </w:r>
      <w:proofErr w:type="spellStart"/>
      <w:r w:rsidRPr="00D77807">
        <w:rPr>
          <w:rFonts w:ascii="Times New Roman" w:hAnsi="Times New Roman"/>
          <w:i/>
          <w:iCs/>
        </w:rPr>
        <w:t>Educaţie</w:t>
      </w:r>
      <w:proofErr w:type="spellEnd"/>
      <w:r w:rsidRPr="00D77807">
        <w:rPr>
          <w:rFonts w:ascii="Times New Roman" w:hAnsi="Times New Roman"/>
          <w:i/>
          <w:iCs/>
        </w:rPr>
        <w:t xml:space="preserve"> pentru media</w:t>
      </w:r>
      <w:r w:rsidRPr="00D87D5C">
        <w:rPr>
          <w:rFonts w:ascii="Times New Roman" w:hAnsi="Times New Roman"/>
        </w:rPr>
        <w:t xml:space="preserve"> a fost introdusă în programul de studiu cu acordul Ministerului </w:t>
      </w:r>
      <w:proofErr w:type="spellStart"/>
      <w:r w:rsidRPr="00D87D5C">
        <w:rPr>
          <w:rFonts w:ascii="Times New Roman" w:hAnsi="Times New Roman"/>
        </w:rPr>
        <w:t>Educaţiei</w:t>
      </w:r>
      <w:proofErr w:type="spellEnd"/>
      <w:r w:rsidRPr="00D87D5C">
        <w:rPr>
          <w:rFonts w:ascii="Times New Roman" w:hAnsi="Times New Roman"/>
        </w:rPr>
        <w:t xml:space="preserve">, Culturii şi Cercetării în anul de studii 2017-2018. Primii beneficiari ai disciplinei au fost 53 de cadre didactice care au predat la circa 500 de elevi în 30 de </w:t>
      </w:r>
      <w:proofErr w:type="spellStart"/>
      <w:r w:rsidRPr="00D87D5C">
        <w:rPr>
          <w:rFonts w:ascii="Times New Roman" w:hAnsi="Times New Roman"/>
        </w:rPr>
        <w:t>instituţii</w:t>
      </w:r>
      <w:proofErr w:type="spellEnd"/>
      <w:r w:rsidRPr="00D87D5C">
        <w:rPr>
          <w:rFonts w:ascii="Times New Roman" w:hAnsi="Times New Roman"/>
        </w:rPr>
        <w:t xml:space="preserve"> de </w:t>
      </w:r>
      <w:proofErr w:type="spellStart"/>
      <w:r w:rsidRPr="00D87D5C">
        <w:rPr>
          <w:rFonts w:ascii="Times New Roman" w:hAnsi="Times New Roman"/>
        </w:rPr>
        <w:t>învăţământ</w:t>
      </w:r>
      <w:proofErr w:type="spellEnd"/>
      <w:r w:rsidRPr="00D87D5C">
        <w:rPr>
          <w:rFonts w:ascii="Times New Roman" w:hAnsi="Times New Roman"/>
        </w:rPr>
        <w:t xml:space="preserve"> de nivel primar. Un an mai târziu, începând cu 1 septembrie 2018, cursul a început să fie predat şi la treapta gimnazială. Din 2019, deja al </w:t>
      </w:r>
      <w:r>
        <w:rPr>
          <w:rFonts w:ascii="Times New Roman" w:hAnsi="Times New Roman"/>
        </w:rPr>
        <w:t>patrulea</w:t>
      </w:r>
      <w:r w:rsidRPr="00D87D5C">
        <w:rPr>
          <w:rFonts w:ascii="Times New Roman" w:hAnsi="Times New Roman"/>
        </w:rPr>
        <w:t xml:space="preserve"> an consecutiv, disciplina </w:t>
      </w:r>
      <w:proofErr w:type="spellStart"/>
      <w:r w:rsidRPr="00D87D5C">
        <w:rPr>
          <w:rFonts w:ascii="Times New Roman" w:hAnsi="Times New Roman"/>
        </w:rPr>
        <w:t>opţională</w:t>
      </w:r>
      <w:proofErr w:type="spellEnd"/>
      <w:r w:rsidRPr="00D87D5C">
        <w:rPr>
          <w:rFonts w:ascii="Times New Roman" w:hAnsi="Times New Roman"/>
        </w:rPr>
        <w:t xml:space="preserve"> </w:t>
      </w:r>
      <w:proofErr w:type="spellStart"/>
      <w:r w:rsidRPr="00D77807">
        <w:rPr>
          <w:rFonts w:ascii="Times New Roman" w:hAnsi="Times New Roman"/>
          <w:i/>
          <w:iCs/>
        </w:rPr>
        <w:t>Educaţie</w:t>
      </w:r>
      <w:proofErr w:type="spellEnd"/>
      <w:r w:rsidRPr="00D77807">
        <w:rPr>
          <w:rFonts w:ascii="Times New Roman" w:hAnsi="Times New Roman"/>
          <w:i/>
          <w:iCs/>
        </w:rPr>
        <w:t xml:space="preserve"> pentru media</w:t>
      </w:r>
      <w:r w:rsidRPr="00D87D5C">
        <w:rPr>
          <w:rFonts w:ascii="Times New Roman" w:hAnsi="Times New Roman"/>
        </w:rPr>
        <w:t xml:space="preserve"> se predă la toate cele trei trepte de </w:t>
      </w:r>
      <w:proofErr w:type="spellStart"/>
      <w:r w:rsidRPr="00D87D5C">
        <w:rPr>
          <w:rFonts w:ascii="Times New Roman" w:hAnsi="Times New Roman"/>
        </w:rPr>
        <w:t>învăţământ</w:t>
      </w:r>
      <w:proofErr w:type="spellEnd"/>
      <w:r w:rsidRPr="00D87D5C">
        <w:rPr>
          <w:rFonts w:ascii="Times New Roman" w:hAnsi="Times New Roman"/>
        </w:rPr>
        <w:t>.</w:t>
      </w:r>
      <w:r>
        <w:rPr>
          <w:rFonts w:ascii="Times New Roman" w:hAnsi="Times New Roman"/>
        </w:rPr>
        <w:t xml:space="preserve"> Dar </w:t>
      </w:r>
      <w:r w:rsidRPr="00F82DF5">
        <w:rPr>
          <w:rFonts w:ascii="Times New Roman" w:hAnsi="Times New Roman"/>
        </w:rPr>
        <w:t>politicile de integrare a educației media în curriculumul școlar obligatoriu și adaptarea programelor de formare a cadrelor didactice pentru competențe media și digitale</w:t>
      </w:r>
      <w:r>
        <w:rPr>
          <w:rFonts w:ascii="Times New Roman" w:hAnsi="Times New Roman"/>
        </w:rPr>
        <w:t xml:space="preserve"> n</w:t>
      </w:r>
      <w:r w:rsidRPr="00F82DF5">
        <w:rPr>
          <w:rFonts w:ascii="Times New Roman" w:hAnsi="Times New Roman"/>
        </w:rPr>
        <w:t>ecesită fortificare</w:t>
      </w:r>
      <w:r>
        <w:rPr>
          <w:rFonts w:ascii="Times New Roman" w:hAnsi="Times New Roman"/>
        </w:rPr>
        <w:t xml:space="preserve"> în continuare.</w:t>
      </w:r>
    </w:p>
    <w:p w14:paraId="48A0ED6D" w14:textId="77777777" w:rsidR="00DA6DC3" w:rsidRPr="00D77807" w:rsidRDefault="00DA6DC3" w:rsidP="00DA6DC3">
      <w:pPr>
        <w:spacing w:line="240" w:lineRule="auto"/>
        <w:ind w:firstLine="567"/>
        <w:jc w:val="both"/>
        <w:rPr>
          <w:rStyle w:val="Strong"/>
          <w:rFonts w:ascii="Times New Roman" w:hAnsi="Times New Roman"/>
          <w:b w:val="0"/>
          <w:bCs w:val="0"/>
        </w:rPr>
      </w:pPr>
      <w:r w:rsidRPr="00F82DF5">
        <w:rPr>
          <w:rFonts w:ascii="Times New Roman" w:hAnsi="Times New Roman"/>
        </w:rPr>
        <w:t>Este sesizată o lipsă de interes din partea cadrelor științifice autohtone de a cerceta complexitatea tematicii cu referire la pluralismul mass-media și un interes limitat al instituțiilor formative de a disemina cunoștințe despre semnificația și importanța pluralismului mediatic în rândul viitorilor profesioniști ai domeniului.</w:t>
      </w:r>
    </w:p>
    <w:p w14:paraId="60C14FB4" w14:textId="77777777" w:rsidR="00DA6DC3" w:rsidRPr="00F82DF5" w:rsidRDefault="00DA6DC3" w:rsidP="00DA6DC3">
      <w:pPr>
        <w:pStyle w:val="NormalWeb"/>
        <w:spacing w:before="0" w:beforeAutospacing="0" w:after="120" w:afterAutospacing="0"/>
        <w:ind w:firstLine="567"/>
        <w:contextualSpacing/>
        <w:jc w:val="both"/>
        <w:rPr>
          <w:rStyle w:val="Strong"/>
          <w:b w:val="0"/>
          <w:shd w:val="clear" w:color="auto" w:fill="FFFFFF"/>
        </w:rPr>
      </w:pPr>
      <w:proofErr w:type="spellStart"/>
      <w:r w:rsidRPr="00F82DF5">
        <w:rPr>
          <w:rStyle w:val="Strong"/>
          <w:shd w:val="clear" w:color="auto" w:fill="FFFFFF"/>
        </w:rPr>
        <w:t>Analiza</w:t>
      </w:r>
      <w:proofErr w:type="spellEnd"/>
      <w:r w:rsidRPr="00F82DF5">
        <w:rPr>
          <w:rStyle w:val="Strong"/>
          <w:shd w:val="clear" w:color="auto" w:fill="FFFFFF"/>
        </w:rPr>
        <w:t xml:space="preserve"> </w:t>
      </w:r>
      <w:proofErr w:type="spellStart"/>
      <w:r w:rsidRPr="00F82DF5">
        <w:rPr>
          <w:rStyle w:val="Strong"/>
          <w:shd w:val="clear" w:color="auto" w:fill="FFFFFF"/>
        </w:rPr>
        <w:t>situației</w:t>
      </w:r>
      <w:proofErr w:type="spellEnd"/>
      <w:r w:rsidRPr="00F82DF5">
        <w:rPr>
          <w:rStyle w:val="Strong"/>
          <w:shd w:val="clear" w:color="auto" w:fill="FFFFFF"/>
        </w:rPr>
        <w:t xml:space="preserve"> </w:t>
      </w:r>
      <w:proofErr w:type="spellStart"/>
      <w:r w:rsidRPr="00F82DF5">
        <w:rPr>
          <w:rStyle w:val="Strong"/>
          <w:shd w:val="clear" w:color="auto" w:fill="FFFFFF"/>
        </w:rPr>
        <w:t>existente</w:t>
      </w:r>
      <w:proofErr w:type="spellEnd"/>
      <w:r w:rsidRPr="00F82DF5">
        <w:rPr>
          <w:rStyle w:val="Strong"/>
          <w:shd w:val="clear" w:color="auto" w:fill="FFFFFF"/>
        </w:rPr>
        <w:t xml:space="preserve"> </w:t>
      </w:r>
      <w:proofErr w:type="spellStart"/>
      <w:r w:rsidRPr="00F82DF5">
        <w:rPr>
          <w:rStyle w:val="Strong"/>
          <w:shd w:val="clear" w:color="auto" w:fill="FFFFFF"/>
        </w:rPr>
        <w:t>în</w:t>
      </w:r>
      <w:proofErr w:type="spellEnd"/>
      <w:r w:rsidRPr="00F82DF5">
        <w:rPr>
          <w:rStyle w:val="Strong"/>
          <w:shd w:val="clear" w:color="auto" w:fill="FFFFFF"/>
        </w:rPr>
        <w:t xml:space="preserve"> </w:t>
      </w:r>
      <w:proofErr w:type="spellStart"/>
      <w:r w:rsidRPr="00F82DF5">
        <w:rPr>
          <w:rStyle w:val="Strong"/>
          <w:shd w:val="clear" w:color="auto" w:fill="FFFFFF"/>
        </w:rPr>
        <w:t>domeniul</w:t>
      </w:r>
      <w:proofErr w:type="spellEnd"/>
      <w:r w:rsidRPr="00F82DF5">
        <w:rPr>
          <w:rStyle w:val="Strong"/>
          <w:shd w:val="clear" w:color="auto" w:fill="FFFFFF"/>
        </w:rPr>
        <w:t xml:space="preserve"> mediatic </w:t>
      </w:r>
      <w:proofErr w:type="spellStart"/>
      <w:r w:rsidRPr="00F82DF5">
        <w:rPr>
          <w:rStyle w:val="Strong"/>
          <w:shd w:val="clear" w:color="auto" w:fill="FFFFFF"/>
        </w:rPr>
        <w:t>atestă</w:t>
      </w:r>
      <w:proofErr w:type="spellEnd"/>
      <w:r w:rsidRPr="00F82DF5">
        <w:rPr>
          <w:rStyle w:val="Strong"/>
          <w:shd w:val="clear" w:color="auto" w:fill="FFFFFF"/>
        </w:rPr>
        <w:t xml:space="preserve"> o </w:t>
      </w:r>
      <w:proofErr w:type="spellStart"/>
      <w:r w:rsidRPr="00F82DF5">
        <w:rPr>
          <w:rStyle w:val="Strong"/>
          <w:shd w:val="clear" w:color="auto" w:fill="FFFFFF"/>
        </w:rPr>
        <w:t>multitudine</w:t>
      </w:r>
      <w:proofErr w:type="spellEnd"/>
      <w:r w:rsidRPr="00F82DF5">
        <w:rPr>
          <w:rStyle w:val="Strong"/>
          <w:shd w:val="clear" w:color="auto" w:fill="FFFFFF"/>
        </w:rPr>
        <w:t xml:space="preserve"> de </w:t>
      </w:r>
      <w:proofErr w:type="spellStart"/>
      <w:r w:rsidRPr="00F82DF5">
        <w:rPr>
          <w:rStyle w:val="Strong"/>
          <w:shd w:val="clear" w:color="auto" w:fill="FFFFFF"/>
        </w:rPr>
        <w:t>probleme</w:t>
      </w:r>
      <w:proofErr w:type="spellEnd"/>
      <w:r w:rsidRPr="00F82DF5">
        <w:rPr>
          <w:rStyle w:val="Strong"/>
          <w:shd w:val="clear" w:color="auto" w:fill="FFFFFF"/>
        </w:rPr>
        <w:t xml:space="preserve"> pe </w:t>
      </w:r>
      <w:proofErr w:type="spellStart"/>
      <w:r w:rsidRPr="00F82DF5">
        <w:rPr>
          <w:rStyle w:val="Strong"/>
          <w:shd w:val="clear" w:color="auto" w:fill="FFFFFF"/>
        </w:rPr>
        <w:t>dimensiunea</w:t>
      </w:r>
      <w:proofErr w:type="spellEnd"/>
      <w:r w:rsidRPr="00F82DF5">
        <w:rPr>
          <w:rStyle w:val="Strong"/>
          <w:shd w:val="clear" w:color="auto" w:fill="FFFFFF"/>
        </w:rPr>
        <w:t xml:space="preserve"> </w:t>
      </w:r>
      <w:proofErr w:type="spellStart"/>
      <w:r w:rsidRPr="00F82DF5">
        <w:rPr>
          <w:rStyle w:val="Strong"/>
          <w:shd w:val="clear" w:color="auto" w:fill="FFFFFF"/>
        </w:rPr>
        <w:t>legislativă</w:t>
      </w:r>
      <w:proofErr w:type="spellEnd"/>
      <w:r w:rsidRPr="00F82DF5">
        <w:rPr>
          <w:rStyle w:val="Strong"/>
          <w:shd w:val="clear" w:color="auto" w:fill="FFFFFF"/>
        </w:rPr>
        <w:t xml:space="preserve">, pe </w:t>
      </w:r>
      <w:proofErr w:type="spellStart"/>
      <w:r w:rsidRPr="00F82DF5">
        <w:rPr>
          <w:rStyle w:val="Strong"/>
          <w:shd w:val="clear" w:color="auto" w:fill="FFFFFF"/>
        </w:rPr>
        <w:t>dimensiunea</w:t>
      </w:r>
      <w:proofErr w:type="spellEnd"/>
      <w:r w:rsidRPr="00F82DF5">
        <w:rPr>
          <w:rStyle w:val="Strong"/>
          <w:shd w:val="clear" w:color="auto" w:fill="FFFFFF"/>
        </w:rPr>
        <w:t xml:space="preserve"> </w:t>
      </w:r>
      <w:proofErr w:type="spellStart"/>
      <w:r w:rsidRPr="00F82DF5">
        <w:rPr>
          <w:rStyle w:val="Strong"/>
          <w:shd w:val="clear" w:color="auto" w:fill="FFFFFF"/>
        </w:rPr>
        <w:t>gestionării</w:t>
      </w:r>
      <w:proofErr w:type="spellEnd"/>
      <w:r w:rsidRPr="00F82DF5">
        <w:rPr>
          <w:rStyle w:val="Strong"/>
          <w:shd w:val="clear" w:color="auto" w:fill="FFFFFF"/>
        </w:rPr>
        <w:t xml:space="preserve"> mass-</w:t>
      </w:r>
      <w:proofErr w:type="spellStart"/>
      <w:r w:rsidRPr="00F82DF5">
        <w:rPr>
          <w:rStyle w:val="Strong"/>
          <w:shd w:val="clear" w:color="auto" w:fill="FFFFFF"/>
        </w:rPr>
        <w:t>mediei</w:t>
      </w:r>
      <w:proofErr w:type="spellEnd"/>
      <w:r w:rsidRPr="00F82DF5">
        <w:rPr>
          <w:rStyle w:val="Strong"/>
          <w:shd w:val="clear" w:color="auto" w:fill="FFFFFF"/>
        </w:rPr>
        <w:t xml:space="preserve"> </w:t>
      </w:r>
      <w:proofErr w:type="spellStart"/>
      <w:r w:rsidRPr="00F82DF5">
        <w:rPr>
          <w:rStyle w:val="Strong"/>
          <w:shd w:val="clear" w:color="auto" w:fill="FFFFFF"/>
        </w:rPr>
        <w:t>și</w:t>
      </w:r>
      <w:proofErr w:type="spellEnd"/>
      <w:r w:rsidRPr="00F82DF5">
        <w:rPr>
          <w:rStyle w:val="Strong"/>
          <w:shd w:val="clear" w:color="auto" w:fill="FFFFFF"/>
        </w:rPr>
        <w:t xml:space="preserve"> pe </w:t>
      </w:r>
      <w:proofErr w:type="spellStart"/>
      <w:r w:rsidRPr="00F82DF5">
        <w:rPr>
          <w:rStyle w:val="Strong"/>
          <w:shd w:val="clear" w:color="auto" w:fill="FFFFFF"/>
        </w:rPr>
        <w:t>dimensiunea</w:t>
      </w:r>
      <w:proofErr w:type="spellEnd"/>
      <w:r w:rsidRPr="00F82DF5">
        <w:rPr>
          <w:rStyle w:val="Strong"/>
          <w:shd w:val="clear" w:color="auto" w:fill="FFFFFF"/>
        </w:rPr>
        <w:t xml:space="preserve"> </w:t>
      </w:r>
      <w:proofErr w:type="spellStart"/>
      <w:r w:rsidRPr="00F82DF5">
        <w:rPr>
          <w:rStyle w:val="Strong"/>
          <w:shd w:val="clear" w:color="auto" w:fill="FFFFFF"/>
        </w:rPr>
        <w:t>profesionalizării</w:t>
      </w:r>
      <w:proofErr w:type="spellEnd"/>
      <w:r w:rsidRPr="00F82DF5">
        <w:rPr>
          <w:rStyle w:val="Strong"/>
          <w:shd w:val="clear" w:color="auto" w:fill="FFFFFF"/>
        </w:rPr>
        <w:t xml:space="preserve"> </w:t>
      </w:r>
      <w:proofErr w:type="spellStart"/>
      <w:r w:rsidRPr="00F82DF5">
        <w:rPr>
          <w:rStyle w:val="Strong"/>
          <w:shd w:val="clear" w:color="auto" w:fill="FFFFFF"/>
        </w:rPr>
        <w:t>domeniului</w:t>
      </w:r>
      <w:proofErr w:type="spellEnd"/>
      <w:r w:rsidRPr="00F82DF5">
        <w:rPr>
          <w:rStyle w:val="Strong"/>
          <w:shd w:val="clear" w:color="auto" w:fill="FFFFFF"/>
        </w:rPr>
        <w:t xml:space="preserve">.  </w:t>
      </w:r>
    </w:p>
    <w:p w14:paraId="731B95D0" w14:textId="77777777" w:rsidR="00DA6DC3" w:rsidRPr="00F82DF5" w:rsidRDefault="00DA6DC3" w:rsidP="00DA6DC3">
      <w:pPr>
        <w:pStyle w:val="NormalWeb"/>
        <w:spacing w:before="0" w:beforeAutospacing="0" w:after="120" w:afterAutospacing="0"/>
        <w:ind w:firstLine="567"/>
        <w:contextualSpacing/>
        <w:jc w:val="both"/>
        <w:rPr>
          <w:rStyle w:val="Strong"/>
          <w:b w:val="0"/>
          <w:shd w:val="clear" w:color="auto" w:fill="FFFFFF"/>
        </w:rPr>
      </w:pPr>
    </w:p>
    <w:p w14:paraId="044F3C36" w14:textId="77777777" w:rsidR="00DA6DC3" w:rsidRPr="00D77807" w:rsidRDefault="00DA6DC3" w:rsidP="00DA6DC3">
      <w:pPr>
        <w:pStyle w:val="NormalWeb"/>
        <w:spacing w:before="0" w:beforeAutospacing="0" w:after="120" w:afterAutospacing="0"/>
        <w:ind w:firstLine="567"/>
        <w:jc w:val="both"/>
        <w:rPr>
          <w:rStyle w:val="Strong"/>
          <w:bCs w:val="0"/>
          <w:shd w:val="clear" w:color="auto" w:fill="FFFFFF"/>
        </w:rPr>
      </w:pPr>
      <w:proofErr w:type="spellStart"/>
      <w:r w:rsidRPr="00D77807">
        <w:rPr>
          <w:rStyle w:val="Strong"/>
          <w:shd w:val="clear" w:color="auto" w:fill="FFFFFF"/>
        </w:rPr>
        <w:t>Probleme</w:t>
      </w:r>
      <w:proofErr w:type="spellEnd"/>
      <w:r w:rsidRPr="00D77807">
        <w:rPr>
          <w:rStyle w:val="Strong"/>
          <w:shd w:val="clear" w:color="auto" w:fill="FFFFFF"/>
        </w:rPr>
        <w:t xml:space="preserve"> </w:t>
      </w:r>
      <w:proofErr w:type="spellStart"/>
      <w:r w:rsidRPr="00D77807">
        <w:rPr>
          <w:rStyle w:val="Strong"/>
          <w:shd w:val="clear" w:color="auto" w:fill="FFFFFF"/>
        </w:rPr>
        <w:t>existente</w:t>
      </w:r>
      <w:proofErr w:type="spellEnd"/>
      <w:r w:rsidRPr="00D77807">
        <w:rPr>
          <w:rStyle w:val="Strong"/>
          <w:shd w:val="clear" w:color="auto" w:fill="FFFFFF"/>
        </w:rPr>
        <w:t xml:space="preserve"> pe </w:t>
      </w:r>
      <w:proofErr w:type="spellStart"/>
      <w:r w:rsidRPr="00D77807">
        <w:rPr>
          <w:rStyle w:val="Strong"/>
          <w:shd w:val="clear" w:color="auto" w:fill="FFFFFF"/>
        </w:rPr>
        <w:t>dimensiunea</w:t>
      </w:r>
      <w:proofErr w:type="spellEnd"/>
      <w:r w:rsidRPr="00D77807">
        <w:rPr>
          <w:rStyle w:val="Strong"/>
          <w:shd w:val="clear" w:color="auto" w:fill="FFFFFF"/>
        </w:rPr>
        <w:t xml:space="preserve"> </w:t>
      </w:r>
      <w:proofErr w:type="spellStart"/>
      <w:r w:rsidRPr="00D77807">
        <w:rPr>
          <w:rStyle w:val="Strong"/>
          <w:shd w:val="clear" w:color="auto" w:fill="FFFFFF"/>
        </w:rPr>
        <w:t>legislativă</w:t>
      </w:r>
      <w:proofErr w:type="spellEnd"/>
    </w:p>
    <w:p w14:paraId="6EC5899A" w14:textId="77777777" w:rsidR="00DA6DC3" w:rsidRPr="00F82DF5" w:rsidRDefault="00DA6DC3" w:rsidP="00DA6DC3">
      <w:pPr>
        <w:pStyle w:val="NormalWeb"/>
        <w:spacing w:before="0" w:beforeAutospacing="0" w:after="120" w:afterAutospacing="0"/>
        <w:ind w:firstLine="567"/>
        <w:jc w:val="both"/>
        <w:rPr>
          <w:rStyle w:val="Strong"/>
          <w:b w:val="0"/>
          <w:shd w:val="clear" w:color="auto" w:fill="FFFFFF"/>
        </w:rPr>
      </w:pPr>
      <w:r w:rsidRPr="00F82DF5">
        <w:rPr>
          <w:rStyle w:val="Strong"/>
          <w:i/>
          <w:shd w:val="clear" w:color="auto" w:fill="FFFFFF"/>
        </w:rPr>
        <w:t xml:space="preserve">1. Un </w:t>
      </w:r>
      <w:proofErr w:type="spellStart"/>
      <w:r w:rsidRPr="00F82DF5">
        <w:rPr>
          <w:rStyle w:val="Strong"/>
          <w:i/>
          <w:shd w:val="clear" w:color="auto" w:fill="FFFFFF"/>
        </w:rPr>
        <w:t>cadru</w:t>
      </w:r>
      <w:proofErr w:type="spellEnd"/>
      <w:r w:rsidRPr="00F82DF5">
        <w:rPr>
          <w:rStyle w:val="Strong"/>
          <w:i/>
          <w:shd w:val="clear" w:color="auto" w:fill="FFFFFF"/>
        </w:rPr>
        <w:t xml:space="preserve"> juridic de </w:t>
      </w:r>
      <w:proofErr w:type="spellStart"/>
      <w:r w:rsidRPr="00F82DF5">
        <w:rPr>
          <w:rStyle w:val="Strong"/>
          <w:i/>
          <w:shd w:val="clear" w:color="auto" w:fill="FFFFFF"/>
        </w:rPr>
        <w:t>reglementare</w:t>
      </w:r>
      <w:proofErr w:type="spellEnd"/>
      <w:r w:rsidRPr="00F82DF5">
        <w:rPr>
          <w:rStyle w:val="Strong"/>
          <w:i/>
          <w:shd w:val="clear" w:color="auto" w:fill="FFFFFF"/>
        </w:rPr>
        <w:t xml:space="preserve"> </w:t>
      </w:r>
      <w:proofErr w:type="spellStart"/>
      <w:r w:rsidRPr="00F82DF5">
        <w:rPr>
          <w:rStyle w:val="Strong"/>
          <w:i/>
          <w:shd w:val="clear" w:color="auto" w:fill="FFFFFF"/>
        </w:rPr>
        <w:t>insuficient</w:t>
      </w:r>
      <w:proofErr w:type="spellEnd"/>
      <w:r w:rsidRPr="00F82DF5">
        <w:rPr>
          <w:rStyle w:val="Strong"/>
          <w:i/>
          <w:shd w:val="clear" w:color="auto" w:fill="FFFFFF"/>
        </w:rPr>
        <w:t xml:space="preserve"> </w:t>
      </w:r>
      <w:proofErr w:type="spellStart"/>
      <w:r w:rsidRPr="00F82DF5">
        <w:rPr>
          <w:rStyle w:val="Strong"/>
          <w:i/>
          <w:shd w:val="clear" w:color="auto" w:fill="FFFFFF"/>
        </w:rPr>
        <w:t>pentru</w:t>
      </w:r>
      <w:proofErr w:type="spellEnd"/>
      <w:r w:rsidRPr="00F82DF5">
        <w:rPr>
          <w:rStyle w:val="Strong"/>
          <w:i/>
          <w:shd w:val="clear" w:color="auto" w:fill="FFFFFF"/>
        </w:rPr>
        <w:t xml:space="preserve"> </w:t>
      </w:r>
      <w:proofErr w:type="spellStart"/>
      <w:r w:rsidRPr="00F82DF5">
        <w:rPr>
          <w:rStyle w:val="Strong"/>
          <w:i/>
          <w:shd w:val="clear" w:color="auto" w:fill="FFFFFF"/>
        </w:rPr>
        <w:t>sistemul</w:t>
      </w:r>
      <w:proofErr w:type="spellEnd"/>
      <w:r w:rsidRPr="00F82DF5">
        <w:rPr>
          <w:rStyle w:val="Strong"/>
          <w:i/>
          <w:shd w:val="clear" w:color="auto" w:fill="FFFFFF"/>
        </w:rPr>
        <w:t xml:space="preserve"> mediatic.</w:t>
      </w:r>
    </w:p>
    <w:p w14:paraId="2B3CDCAC" w14:textId="77777777" w:rsidR="00DA6DC3" w:rsidRPr="00F82DF5" w:rsidRDefault="00DA6DC3" w:rsidP="00DA6DC3">
      <w:pPr>
        <w:pStyle w:val="NormalWeb"/>
        <w:spacing w:before="0" w:beforeAutospacing="0" w:after="120" w:afterAutospacing="0"/>
        <w:ind w:left="567"/>
        <w:jc w:val="both"/>
        <w:rPr>
          <w:rStyle w:val="Strong"/>
          <w:b w:val="0"/>
          <w:shd w:val="clear" w:color="auto" w:fill="FFFFFF"/>
        </w:rPr>
      </w:pPr>
      <w:r w:rsidRPr="002D4E9C">
        <w:rPr>
          <w:rStyle w:val="Strong"/>
          <w:shd w:val="clear" w:color="auto" w:fill="FFFFFF"/>
        </w:rPr>
        <w:t xml:space="preserve"> </w:t>
      </w:r>
      <w:proofErr w:type="spellStart"/>
      <w:r w:rsidRPr="002D4E9C">
        <w:rPr>
          <w:rStyle w:val="Strong"/>
          <w:shd w:val="clear" w:color="auto" w:fill="FFFFFF"/>
        </w:rPr>
        <w:t>Lipsa</w:t>
      </w:r>
      <w:proofErr w:type="spellEnd"/>
      <w:r w:rsidRPr="002D4E9C">
        <w:rPr>
          <w:rStyle w:val="Strong"/>
          <w:shd w:val="clear" w:color="auto" w:fill="FFFFFF"/>
        </w:rPr>
        <w:t xml:space="preserve"> </w:t>
      </w:r>
      <w:proofErr w:type="spellStart"/>
      <w:r w:rsidRPr="002D4E9C">
        <w:rPr>
          <w:rStyle w:val="Strong"/>
          <w:shd w:val="clear" w:color="auto" w:fill="FFFFFF"/>
        </w:rPr>
        <w:t>unui</w:t>
      </w:r>
      <w:proofErr w:type="spellEnd"/>
      <w:r w:rsidRPr="002D4E9C">
        <w:rPr>
          <w:rStyle w:val="Strong"/>
          <w:shd w:val="clear" w:color="auto" w:fill="FFFFFF"/>
        </w:rPr>
        <w:t xml:space="preserve"> </w:t>
      </w:r>
      <w:proofErr w:type="spellStart"/>
      <w:r w:rsidRPr="002D4E9C">
        <w:rPr>
          <w:rStyle w:val="Strong"/>
          <w:shd w:val="clear" w:color="auto" w:fill="FFFFFF"/>
        </w:rPr>
        <w:t>cadru</w:t>
      </w:r>
      <w:proofErr w:type="spellEnd"/>
      <w:r w:rsidRPr="002D4E9C">
        <w:rPr>
          <w:rStyle w:val="Strong"/>
          <w:shd w:val="clear" w:color="auto" w:fill="FFFFFF"/>
        </w:rPr>
        <w:t xml:space="preserve"> </w:t>
      </w:r>
      <w:proofErr w:type="spellStart"/>
      <w:r w:rsidRPr="002D4E9C">
        <w:rPr>
          <w:rStyle w:val="Strong"/>
          <w:shd w:val="clear" w:color="auto" w:fill="FFFFFF"/>
        </w:rPr>
        <w:t>normativ</w:t>
      </w:r>
      <w:proofErr w:type="spellEnd"/>
      <w:r w:rsidRPr="002D4E9C">
        <w:rPr>
          <w:rStyle w:val="Strong"/>
          <w:shd w:val="clear" w:color="auto" w:fill="FFFFFF"/>
        </w:rPr>
        <w:t xml:space="preserve"> </w:t>
      </w:r>
      <w:proofErr w:type="spellStart"/>
      <w:r w:rsidRPr="002D4E9C">
        <w:rPr>
          <w:rStyle w:val="Strong"/>
          <w:shd w:val="clear" w:color="auto" w:fill="FFFFFF"/>
        </w:rPr>
        <w:t>comprehensiv</w:t>
      </w:r>
      <w:proofErr w:type="spellEnd"/>
      <w:r w:rsidRPr="002D4E9C">
        <w:rPr>
          <w:rStyle w:val="Strong"/>
          <w:shd w:val="clear" w:color="auto" w:fill="FFFFFF"/>
        </w:rPr>
        <w:t xml:space="preserve">, </w:t>
      </w:r>
      <w:proofErr w:type="spellStart"/>
      <w:r w:rsidRPr="002D4E9C">
        <w:rPr>
          <w:rStyle w:val="Strong"/>
          <w:shd w:val="clear" w:color="auto" w:fill="FFFFFF"/>
        </w:rPr>
        <w:t>previzibil</w:t>
      </w:r>
      <w:proofErr w:type="spellEnd"/>
      <w:r w:rsidRPr="002D4E9C">
        <w:rPr>
          <w:rStyle w:val="Strong"/>
          <w:shd w:val="clear" w:color="auto" w:fill="FFFFFF"/>
        </w:rPr>
        <w:t xml:space="preserve"> </w:t>
      </w:r>
      <w:proofErr w:type="spellStart"/>
      <w:r w:rsidRPr="002D4E9C">
        <w:rPr>
          <w:rStyle w:val="Strong"/>
          <w:shd w:val="clear" w:color="auto" w:fill="FFFFFF"/>
        </w:rPr>
        <w:t>și</w:t>
      </w:r>
      <w:proofErr w:type="spellEnd"/>
      <w:r w:rsidRPr="002D4E9C">
        <w:rPr>
          <w:rStyle w:val="Strong"/>
          <w:shd w:val="clear" w:color="auto" w:fill="FFFFFF"/>
        </w:rPr>
        <w:t xml:space="preserve"> </w:t>
      </w:r>
      <w:proofErr w:type="spellStart"/>
      <w:r w:rsidRPr="002D4E9C">
        <w:rPr>
          <w:rStyle w:val="Strong"/>
          <w:shd w:val="clear" w:color="auto" w:fill="FFFFFF"/>
        </w:rPr>
        <w:t>clar</w:t>
      </w:r>
      <w:proofErr w:type="spellEnd"/>
      <w:r w:rsidRPr="002D4E9C">
        <w:rPr>
          <w:rStyle w:val="Strong"/>
          <w:shd w:val="clear" w:color="auto" w:fill="FFFFFF"/>
        </w:rPr>
        <w:t xml:space="preserve">, </w:t>
      </w:r>
      <w:proofErr w:type="spellStart"/>
      <w:r w:rsidRPr="002D4E9C">
        <w:rPr>
          <w:rStyle w:val="Strong"/>
          <w:shd w:val="clear" w:color="auto" w:fill="FFFFFF"/>
        </w:rPr>
        <w:t>plasează</w:t>
      </w:r>
      <w:proofErr w:type="spellEnd"/>
      <w:r w:rsidRPr="002D4E9C">
        <w:rPr>
          <w:rStyle w:val="Strong"/>
          <w:shd w:val="clear" w:color="auto" w:fill="FFFFFF"/>
        </w:rPr>
        <w:t xml:space="preserve"> </w:t>
      </w:r>
      <w:proofErr w:type="spellStart"/>
      <w:r w:rsidRPr="002D4E9C">
        <w:rPr>
          <w:rStyle w:val="Strong"/>
          <w:shd w:val="clear" w:color="auto" w:fill="FFFFFF"/>
        </w:rPr>
        <w:t>tipurile</w:t>
      </w:r>
      <w:proofErr w:type="spellEnd"/>
      <w:r w:rsidRPr="002D4E9C">
        <w:rPr>
          <w:rStyle w:val="Strong"/>
          <w:shd w:val="clear" w:color="auto" w:fill="FFFFFF"/>
        </w:rPr>
        <w:t xml:space="preserve"> de </w:t>
      </w:r>
      <w:proofErr w:type="spellStart"/>
      <w:r w:rsidRPr="002D4E9C">
        <w:rPr>
          <w:rStyle w:val="Strong"/>
          <w:shd w:val="clear" w:color="auto" w:fill="FFFFFF"/>
        </w:rPr>
        <w:t>instituții</w:t>
      </w:r>
      <w:proofErr w:type="spellEnd"/>
      <w:r w:rsidRPr="002D4E9C">
        <w:rPr>
          <w:rStyle w:val="Strong"/>
          <w:shd w:val="clear" w:color="auto" w:fill="FFFFFF"/>
          <w:lang w:val="ro-MD"/>
        </w:rPr>
        <w:t xml:space="preserve">   mass-</w:t>
      </w:r>
      <w:r w:rsidRPr="002D4E9C">
        <w:rPr>
          <w:rStyle w:val="Strong"/>
          <w:shd w:val="clear" w:color="auto" w:fill="FFFFFF"/>
        </w:rPr>
        <w:t>media</w:t>
      </w:r>
      <w:r w:rsidRPr="00F82DF5">
        <w:rPr>
          <w:rStyle w:val="Strong"/>
          <w:shd w:val="clear" w:color="auto" w:fill="FFFFFF"/>
        </w:rPr>
        <w:t xml:space="preserve"> (print, </w:t>
      </w:r>
      <w:proofErr w:type="spellStart"/>
      <w:r w:rsidRPr="00F82DF5">
        <w:rPr>
          <w:rStyle w:val="Strong"/>
          <w:shd w:val="clear" w:color="auto" w:fill="FFFFFF"/>
        </w:rPr>
        <w:t>audiovizual</w:t>
      </w:r>
      <w:proofErr w:type="spellEnd"/>
      <w:r w:rsidRPr="00F82DF5">
        <w:rPr>
          <w:rStyle w:val="Strong"/>
          <w:shd w:val="clear" w:color="auto" w:fill="FFFFFF"/>
        </w:rPr>
        <w:t xml:space="preserve">, on-line) </w:t>
      </w:r>
      <w:proofErr w:type="spellStart"/>
      <w:r w:rsidRPr="00F82DF5">
        <w:rPr>
          <w:rStyle w:val="Strong"/>
          <w:shd w:val="clear" w:color="auto" w:fill="FFFFFF"/>
        </w:rPr>
        <w:t>în</w:t>
      </w:r>
      <w:proofErr w:type="spellEnd"/>
      <w:r w:rsidRPr="00F82DF5">
        <w:rPr>
          <w:rStyle w:val="Strong"/>
          <w:shd w:val="clear" w:color="auto" w:fill="FFFFFF"/>
        </w:rPr>
        <w:t xml:space="preserve"> </w:t>
      </w:r>
      <w:proofErr w:type="spellStart"/>
      <w:r w:rsidRPr="00F82DF5">
        <w:rPr>
          <w:rStyle w:val="Strong"/>
          <w:shd w:val="clear" w:color="auto" w:fill="FFFFFF"/>
        </w:rPr>
        <w:t>condiții</w:t>
      </w:r>
      <w:proofErr w:type="spellEnd"/>
      <w:r w:rsidRPr="00F82DF5">
        <w:rPr>
          <w:rStyle w:val="Strong"/>
          <w:shd w:val="clear" w:color="auto" w:fill="FFFFFF"/>
        </w:rPr>
        <w:t xml:space="preserve"> </w:t>
      </w:r>
      <w:proofErr w:type="spellStart"/>
      <w:r w:rsidRPr="00F82DF5">
        <w:rPr>
          <w:rStyle w:val="Strong"/>
          <w:shd w:val="clear" w:color="auto" w:fill="FFFFFF"/>
        </w:rPr>
        <w:t>inegale</w:t>
      </w:r>
      <w:proofErr w:type="spellEnd"/>
      <w:r w:rsidRPr="00F82DF5">
        <w:rPr>
          <w:rStyle w:val="Strong"/>
          <w:shd w:val="clear" w:color="auto" w:fill="FFFFFF"/>
        </w:rPr>
        <w:t xml:space="preserve"> </w:t>
      </w:r>
      <w:proofErr w:type="spellStart"/>
      <w:r w:rsidRPr="00F82DF5">
        <w:rPr>
          <w:rStyle w:val="Strong"/>
          <w:shd w:val="clear" w:color="auto" w:fill="FFFFFF"/>
        </w:rPr>
        <w:t>și</w:t>
      </w:r>
      <w:proofErr w:type="spellEnd"/>
      <w:r w:rsidRPr="00F82DF5">
        <w:rPr>
          <w:rStyle w:val="Strong"/>
          <w:shd w:val="clear" w:color="auto" w:fill="FFFFFF"/>
        </w:rPr>
        <w:t xml:space="preserve"> </w:t>
      </w:r>
      <w:proofErr w:type="spellStart"/>
      <w:r w:rsidRPr="00F82DF5">
        <w:rPr>
          <w:rStyle w:val="Strong"/>
          <w:shd w:val="clear" w:color="auto" w:fill="FFFFFF"/>
        </w:rPr>
        <w:t>inechitabile</w:t>
      </w:r>
      <w:proofErr w:type="spellEnd"/>
      <w:r w:rsidRPr="00F82DF5">
        <w:rPr>
          <w:rStyle w:val="Strong"/>
          <w:shd w:val="clear" w:color="auto" w:fill="FFFFFF"/>
        </w:rPr>
        <w:t xml:space="preserve"> de </w:t>
      </w:r>
      <w:proofErr w:type="spellStart"/>
      <w:r w:rsidRPr="00F82DF5">
        <w:rPr>
          <w:rStyle w:val="Strong"/>
          <w:shd w:val="clear" w:color="auto" w:fill="FFFFFF"/>
        </w:rPr>
        <w:t>activitate</w:t>
      </w:r>
      <w:proofErr w:type="spellEnd"/>
      <w:r w:rsidRPr="00F82DF5">
        <w:rPr>
          <w:rStyle w:val="Strong"/>
          <w:shd w:val="clear" w:color="auto" w:fill="FFFFFF"/>
        </w:rPr>
        <w:t xml:space="preserve">. </w:t>
      </w:r>
    </w:p>
    <w:p w14:paraId="58EA728C" w14:textId="77777777" w:rsidR="00DA6DC3" w:rsidRPr="00F82DF5" w:rsidRDefault="00DA6DC3" w:rsidP="00DA6DC3">
      <w:pPr>
        <w:pStyle w:val="NormalWeb"/>
        <w:spacing w:before="0" w:beforeAutospacing="0" w:after="120" w:afterAutospacing="0"/>
        <w:ind w:firstLine="567"/>
        <w:jc w:val="both"/>
        <w:rPr>
          <w:rStyle w:val="Strong"/>
          <w:b w:val="0"/>
          <w:strike/>
          <w:shd w:val="clear" w:color="auto" w:fill="FFFFFF"/>
        </w:rPr>
      </w:pPr>
      <w:proofErr w:type="spellStart"/>
      <w:r w:rsidRPr="00F82DF5">
        <w:rPr>
          <w:rStyle w:val="Strong"/>
          <w:shd w:val="clear" w:color="auto" w:fill="FFFFFF"/>
        </w:rPr>
        <w:t>Între</w:t>
      </w:r>
      <w:proofErr w:type="spellEnd"/>
      <w:r w:rsidRPr="00F82DF5">
        <w:rPr>
          <w:rStyle w:val="Strong"/>
          <w:shd w:val="clear" w:color="auto" w:fill="FFFFFF"/>
        </w:rPr>
        <w:t xml:space="preserve"> </w:t>
      </w:r>
      <w:proofErr w:type="spellStart"/>
      <w:r w:rsidRPr="00F82DF5">
        <w:rPr>
          <w:rStyle w:val="Strong"/>
          <w:shd w:val="clear" w:color="auto" w:fill="FFFFFF"/>
        </w:rPr>
        <w:t>cauzele</w:t>
      </w:r>
      <w:proofErr w:type="spellEnd"/>
      <w:r w:rsidRPr="00F82DF5">
        <w:rPr>
          <w:rStyle w:val="Strong"/>
          <w:shd w:val="clear" w:color="auto" w:fill="FFFFFF"/>
        </w:rPr>
        <w:t xml:space="preserve"> care au </w:t>
      </w:r>
      <w:proofErr w:type="spellStart"/>
      <w:r w:rsidRPr="00F82DF5">
        <w:rPr>
          <w:rStyle w:val="Strong"/>
          <w:shd w:val="clear" w:color="auto" w:fill="FFFFFF"/>
        </w:rPr>
        <w:t>generat</w:t>
      </w:r>
      <w:proofErr w:type="spellEnd"/>
      <w:r w:rsidRPr="00F82DF5">
        <w:rPr>
          <w:rStyle w:val="Strong"/>
          <w:shd w:val="clear" w:color="auto" w:fill="FFFFFF"/>
        </w:rPr>
        <w:t xml:space="preserve"> </w:t>
      </w:r>
      <w:proofErr w:type="spellStart"/>
      <w:r w:rsidRPr="00F82DF5">
        <w:rPr>
          <w:rStyle w:val="Strong"/>
          <w:shd w:val="clear" w:color="auto" w:fill="FFFFFF"/>
        </w:rPr>
        <w:t>problema</w:t>
      </w:r>
      <w:proofErr w:type="spellEnd"/>
      <w:r w:rsidRPr="00F82DF5">
        <w:rPr>
          <w:rStyle w:val="Strong"/>
          <w:shd w:val="clear" w:color="auto" w:fill="FFFFFF"/>
        </w:rPr>
        <w:t xml:space="preserve"> </w:t>
      </w:r>
      <w:proofErr w:type="spellStart"/>
      <w:r w:rsidRPr="00F82DF5">
        <w:rPr>
          <w:rStyle w:val="Strong"/>
          <w:shd w:val="clear" w:color="auto" w:fill="FFFFFF"/>
        </w:rPr>
        <w:t>respectivă</w:t>
      </w:r>
      <w:proofErr w:type="spellEnd"/>
      <w:r w:rsidRPr="00F82DF5">
        <w:rPr>
          <w:rStyle w:val="Strong"/>
          <w:shd w:val="clear" w:color="auto" w:fill="FFFFFF"/>
        </w:rPr>
        <w:t xml:space="preserve"> se </w:t>
      </w:r>
      <w:proofErr w:type="spellStart"/>
      <w:r w:rsidRPr="00F82DF5">
        <w:rPr>
          <w:rStyle w:val="Strong"/>
          <w:shd w:val="clear" w:color="auto" w:fill="FFFFFF"/>
        </w:rPr>
        <w:t>numără</w:t>
      </w:r>
      <w:proofErr w:type="spellEnd"/>
      <w:r w:rsidRPr="00F82DF5">
        <w:rPr>
          <w:rStyle w:val="Strong"/>
          <w:shd w:val="clear" w:color="auto" w:fill="FFFFFF"/>
        </w:rPr>
        <w:t xml:space="preserve">: </w:t>
      </w:r>
      <w:r w:rsidRPr="00F82DF5">
        <w:rPr>
          <w:rStyle w:val="Strong"/>
          <w:strike/>
          <w:shd w:val="clear" w:color="auto" w:fill="FFFFFF"/>
        </w:rPr>
        <w:t xml:space="preserve"> </w:t>
      </w:r>
    </w:p>
    <w:p w14:paraId="35394A50" w14:textId="77777777" w:rsidR="00DA6DC3" w:rsidRPr="00F82DF5" w:rsidRDefault="00DA6DC3" w:rsidP="00DA6DC3">
      <w:pPr>
        <w:pStyle w:val="NormalWeb"/>
        <w:numPr>
          <w:ilvl w:val="0"/>
          <w:numId w:val="7"/>
        </w:numPr>
        <w:spacing w:before="0" w:beforeAutospacing="0" w:after="120" w:afterAutospacing="0"/>
        <w:contextualSpacing/>
        <w:jc w:val="both"/>
        <w:rPr>
          <w:rStyle w:val="Strong"/>
          <w:b w:val="0"/>
          <w:shd w:val="clear" w:color="auto" w:fill="FFFFFF"/>
        </w:rPr>
      </w:pPr>
      <w:proofErr w:type="spellStart"/>
      <w:r w:rsidRPr="00F82DF5">
        <w:rPr>
          <w:rStyle w:val="Strong"/>
          <w:shd w:val="clear" w:color="auto" w:fill="FFFFFF"/>
        </w:rPr>
        <w:t>Lipsa</w:t>
      </w:r>
      <w:proofErr w:type="spellEnd"/>
      <w:r w:rsidRPr="00F82DF5">
        <w:rPr>
          <w:rStyle w:val="Strong"/>
          <w:shd w:val="clear" w:color="auto" w:fill="FFFFFF"/>
        </w:rPr>
        <w:t xml:space="preserve">, </w:t>
      </w:r>
      <w:proofErr w:type="spellStart"/>
      <w:r w:rsidRPr="00F82DF5">
        <w:rPr>
          <w:rStyle w:val="Strong"/>
          <w:shd w:val="clear" w:color="auto" w:fill="FFFFFF"/>
        </w:rPr>
        <w:t>până</w:t>
      </w:r>
      <w:proofErr w:type="spellEnd"/>
      <w:r w:rsidRPr="00F82DF5">
        <w:rPr>
          <w:rStyle w:val="Strong"/>
          <w:shd w:val="clear" w:color="auto" w:fill="FFFFFF"/>
        </w:rPr>
        <w:t xml:space="preserve"> </w:t>
      </w:r>
      <w:proofErr w:type="spellStart"/>
      <w:r w:rsidRPr="00F82DF5">
        <w:rPr>
          <w:rStyle w:val="Strong"/>
          <w:shd w:val="clear" w:color="auto" w:fill="FFFFFF"/>
        </w:rPr>
        <w:t>în</w:t>
      </w:r>
      <w:proofErr w:type="spellEnd"/>
      <w:r w:rsidRPr="00F82DF5">
        <w:rPr>
          <w:rStyle w:val="Strong"/>
          <w:shd w:val="clear" w:color="auto" w:fill="FFFFFF"/>
        </w:rPr>
        <w:t xml:space="preserve"> </w:t>
      </w:r>
      <w:proofErr w:type="spellStart"/>
      <w:r w:rsidRPr="00F82DF5">
        <w:rPr>
          <w:rStyle w:val="Strong"/>
          <w:shd w:val="clear" w:color="auto" w:fill="FFFFFF"/>
        </w:rPr>
        <w:t>anul</w:t>
      </w:r>
      <w:proofErr w:type="spellEnd"/>
      <w:r w:rsidRPr="00F82DF5">
        <w:rPr>
          <w:rStyle w:val="Strong"/>
          <w:shd w:val="clear" w:color="auto" w:fill="FFFFFF"/>
        </w:rPr>
        <w:t xml:space="preserve"> 2018, a </w:t>
      </w:r>
      <w:proofErr w:type="spellStart"/>
      <w:r w:rsidRPr="00F82DF5">
        <w:rPr>
          <w:rStyle w:val="Strong"/>
          <w:shd w:val="clear" w:color="auto" w:fill="FFFFFF"/>
        </w:rPr>
        <w:t>unei</w:t>
      </w:r>
      <w:proofErr w:type="spellEnd"/>
      <w:r w:rsidRPr="00F82DF5">
        <w:rPr>
          <w:rStyle w:val="Strong"/>
          <w:shd w:val="clear" w:color="auto" w:fill="FFFFFF"/>
        </w:rPr>
        <w:t xml:space="preserve"> </w:t>
      </w:r>
      <w:proofErr w:type="spellStart"/>
      <w:r w:rsidRPr="00F82DF5">
        <w:rPr>
          <w:rStyle w:val="Strong"/>
          <w:shd w:val="clear" w:color="auto" w:fill="FFFFFF"/>
        </w:rPr>
        <w:t>viziuni</w:t>
      </w:r>
      <w:proofErr w:type="spellEnd"/>
      <w:r w:rsidRPr="00F82DF5">
        <w:rPr>
          <w:rStyle w:val="Strong"/>
          <w:shd w:val="clear" w:color="auto" w:fill="FFFFFF"/>
        </w:rPr>
        <w:t xml:space="preserve"> de </w:t>
      </w:r>
      <w:proofErr w:type="spellStart"/>
      <w:r w:rsidRPr="00F82DF5">
        <w:rPr>
          <w:rStyle w:val="Strong"/>
          <w:shd w:val="clear" w:color="auto" w:fill="FFFFFF"/>
        </w:rPr>
        <w:t>ansamblu</w:t>
      </w:r>
      <w:proofErr w:type="spellEnd"/>
      <w:r w:rsidRPr="00F82DF5">
        <w:rPr>
          <w:rStyle w:val="Strong"/>
          <w:shd w:val="clear" w:color="auto" w:fill="FFFFFF"/>
        </w:rPr>
        <w:t xml:space="preserve">, la </w:t>
      </w:r>
      <w:proofErr w:type="spellStart"/>
      <w:r w:rsidRPr="00F82DF5">
        <w:rPr>
          <w:rStyle w:val="Strong"/>
          <w:shd w:val="clear" w:color="auto" w:fill="FFFFFF"/>
        </w:rPr>
        <w:t>nivel</w:t>
      </w:r>
      <w:proofErr w:type="spellEnd"/>
      <w:r w:rsidRPr="00F82DF5">
        <w:rPr>
          <w:rStyle w:val="Strong"/>
          <w:shd w:val="clear" w:color="auto" w:fill="FFFFFF"/>
        </w:rPr>
        <w:t xml:space="preserve"> statal, de </w:t>
      </w:r>
      <w:proofErr w:type="spellStart"/>
      <w:r w:rsidRPr="00F82DF5">
        <w:rPr>
          <w:rStyle w:val="Strong"/>
          <w:shd w:val="clear" w:color="auto" w:fill="FFFFFF"/>
        </w:rPr>
        <w:t>dezvoltare</w:t>
      </w:r>
      <w:proofErr w:type="spellEnd"/>
      <w:r w:rsidRPr="00F82DF5">
        <w:rPr>
          <w:rStyle w:val="Strong"/>
          <w:shd w:val="clear" w:color="auto" w:fill="FFFFFF"/>
        </w:rPr>
        <w:t xml:space="preserve"> a mass-</w:t>
      </w:r>
      <w:proofErr w:type="spellStart"/>
      <w:proofErr w:type="gramStart"/>
      <w:r w:rsidRPr="00F82DF5">
        <w:rPr>
          <w:rStyle w:val="Strong"/>
          <w:shd w:val="clear" w:color="auto" w:fill="FFFFFF"/>
        </w:rPr>
        <w:t>mediei</w:t>
      </w:r>
      <w:proofErr w:type="spellEnd"/>
      <w:r w:rsidRPr="00F82DF5">
        <w:rPr>
          <w:rStyle w:val="Strong"/>
          <w:shd w:val="clear" w:color="auto" w:fill="FFFFFF"/>
        </w:rPr>
        <w:t>;</w:t>
      </w:r>
      <w:proofErr w:type="gramEnd"/>
    </w:p>
    <w:p w14:paraId="71E4B6A7" w14:textId="77777777" w:rsidR="00DA6DC3" w:rsidRPr="00F82DF5" w:rsidRDefault="00DA6DC3" w:rsidP="00DA6DC3">
      <w:pPr>
        <w:pStyle w:val="NormalWeb"/>
        <w:numPr>
          <w:ilvl w:val="0"/>
          <w:numId w:val="7"/>
        </w:numPr>
        <w:spacing w:before="0" w:beforeAutospacing="0" w:after="120" w:afterAutospacing="0"/>
        <w:contextualSpacing/>
        <w:jc w:val="both"/>
        <w:rPr>
          <w:rStyle w:val="Strong"/>
          <w:b w:val="0"/>
          <w:shd w:val="clear" w:color="auto" w:fill="FFFFFF"/>
        </w:rPr>
      </w:pPr>
      <w:proofErr w:type="spellStart"/>
      <w:r w:rsidRPr="00F82DF5">
        <w:rPr>
          <w:rStyle w:val="Strong"/>
          <w:shd w:val="clear" w:color="auto" w:fill="FFFFFF"/>
        </w:rPr>
        <w:t>Lipsa</w:t>
      </w:r>
      <w:proofErr w:type="spellEnd"/>
      <w:r w:rsidRPr="00F82DF5">
        <w:rPr>
          <w:rStyle w:val="Strong"/>
          <w:shd w:val="clear" w:color="auto" w:fill="FFFFFF"/>
        </w:rPr>
        <w:t xml:space="preserve"> </w:t>
      </w:r>
      <w:proofErr w:type="spellStart"/>
      <w:r w:rsidRPr="00F82DF5">
        <w:rPr>
          <w:rStyle w:val="Strong"/>
          <w:shd w:val="clear" w:color="auto" w:fill="FFFFFF"/>
        </w:rPr>
        <w:t>unei</w:t>
      </w:r>
      <w:proofErr w:type="spellEnd"/>
      <w:r w:rsidRPr="00F82DF5">
        <w:rPr>
          <w:rStyle w:val="Strong"/>
          <w:shd w:val="clear" w:color="auto" w:fill="FFFFFF"/>
        </w:rPr>
        <w:t xml:space="preserve"> </w:t>
      </w:r>
      <w:proofErr w:type="spellStart"/>
      <w:r w:rsidRPr="00F82DF5">
        <w:rPr>
          <w:rStyle w:val="Strong"/>
          <w:shd w:val="clear" w:color="auto" w:fill="FFFFFF"/>
        </w:rPr>
        <w:t>entități</w:t>
      </w:r>
      <w:proofErr w:type="spellEnd"/>
      <w:r w:rsidRPr="00F82DF5">
        <w:rPr>
          <w:rStyle w:val="Strong"/>
          <w:shd w:val="clear" w:color="auto" w:fill="FFFFFF"/>
        </w:rPr>
        <w:t xml:space="preserve"> la </w:t>
      </w:r>
      <w:proofErr w:type="spellStart"/>
      <w:r w:rsidRPr="00F82DF5">
        <w:rPr>
          <w:rStyle w:val="Strong"/>
          <w:shd w:val="clear" w:color="auto" w:fill="FFFFFF"/>
        </w:rPr>
        <w:t>nivel</w:t>
      </w:r>
      <w:proofErr w:type="spellEnd"/>
      <w:r w:rsidRPr="00F82DF5">
        <w:rPr>
          <w:rStyle w:val="Strong"/>
          <w:shd w:val="clear" w:color="auto" w:fill="FFFFFF"/>
        </w:rPr>
        <w:t xml:space="preserve"> de Guvern </w:t>
      </w:r>
      <w:proofErr w:type="spellStart"/>
      <w:r w:rsidRPr="00F82DF5">
        <w:rPr>
          <w:rStyle w:val="Strong"/>
          <w:shd w:val="clear" w:color="auto" w:fill="FFFFFF"/>
        </w:rPr>
        <w:t>responsabilă</w:t>
      </w:r>
      <w:proofErr w:type="spellEnd"/>
      <w:r w:rsidRPr="00F82DF5">
        <w:rPr>
          <w:rStyle w:val="Strong"/>
          <w:shd w:val="clear" w:color="auto" w:fill="FFFFFF"/>
        </w:rPr>
        <w:t xml:space="preserve"> de </w:t>
      </w:r>
      <w:proofErr w:type="spellStart"/>
      <w:r w:rsidRPr="00F82DF5">
        <w:rPr>
          <w:rStyle w:val="Strong"/>
          <w:shd w:val="clear" w:color="auto" w:fill="FFFFFF"/>
        </w:rPr>
        <w:t>elaborarea</w:t>
      </w:r>
      <w:proofErr w:type="spellEnd"/>
      <w:r w:rsidRPr="00F82DF5">
        <w:rPr>
          <w:rStyle w:val="Strong"/>
          <w:shd w:val="clear" w:color="auto" w:fill="FFFFFF"/>
        </w:rPr>
        <w:t xml:space="preserve"> </w:t>
      </w:r>
      <w:proofErr w:type="spellStart"/>
      <w:r w:rsidRPr="00F82DF5">
        <w:rPr>
          <w:rStyle w:val="Strong"/>
          <w:shd w:val="clear" w:color="auto" w:fill="FFFFFF"/>
        </w:rPr>
        <w:t>și</w:t>
      </w:r>
      <w:proofErr w:type="spellEnd"/>
      <w:r w:rsidRPr="00F82DF5">
        <w:rPr>
          <w:rStyle w:val="Strong"/>
          <w:shd w:val="clear" w:color="auto" w:fill="FFFFFF"/>
        </w:rPr>
        <w:t xml:space="preserve"> </w:t>
      </w:r>
      <w:proofErr w:type="spellStart"/>
      <w:r w:rsidRPr="00F82DF5">
        <w:rPr>
          <w:rStyle w:val="Strong"/>
          <w:shd w:val="clear" w:color="auto" w:fill="FFFFFF"/>
        </w:rPr>
        <w:t>promovarea</w:t>
      </w:r>
      <w:proofErr w:type="spellEnd"/>
      <w:r w:rsidRPr="00F82DF5">
        <w:rPr>
          <w:rStyle w:val="Strong"/>
          <w:shd w:val="clear" w:color="auto" w:fill="FFFFFF"/>
        </w:rPr>
        <w:t xml:space="preserve"> </w:t>
      </w:r>
      <w:proofErr w:type="spellStart"/>
      <w:r w:rsidRPr="00F82DF5">
        <w:rPr>
          <w:rStyle w:val="Strong"/>
          <w:shd w:val="clear" w:color="auto" w:fill="FFFFFF"/>
        </w:rPr>
        <w:t>politicilor</w:t>
      </w:r>
      <w:proofErr w:type="spellEnd"/>
      <w:r w:rsidRPr="00F82DF5">
        <w:rPr>
          <w:rStyle w:val="Strong"/>
          <w:shd w:val="clear" w:color="auto" w:fill="FFFFFF"/>
        </w:rPr>
        <w:t xml:space="preserve"> </w:t>
      </w:r>
      <w:proofErr w:type="spellStart"/>
      <w:proofErr w:type="gramStart"/>
      <w:r w:rsidRPr="00F82DF5">
        <w:rPr>
          <w:rStyle w:val="Strong"/>
          <w:shd w:val="clear" w:color="auto" w:fill="FFFFFF"/>
        </w:rPr>
        <w:t>mediatice</w:t>
      </w:r>
      <w:proofErr w:type="spellEnd"/>
      <w:r w:rsidRPr="00F82DF5">
        <w:rPr>
          <w:rStyle w:val="Strong"/>
          <w:shd w:val="clear" w:color="auto" w:fill="FFFFFF"/>
        </w:rPr>
        <w:t>;</w:t>
      </w:r>
      <w:proofErr w:type="gramEnd"/>
    </w:p>
    <w:p w14:paraId="6E400B78" w14:textId="77777777" w:rsidR="00DA6DC3" w:rsidRPr="00F82DF5" w:rsidRDefault="00DA6DC3" w:rsidP="00DA6DC3">
      <w:pPr>
        <w:pStyle w:val="NormalWeb"/>
        <w:numPr>
          <w:ilvl w:val="0"/>
          <w:numId w:val="7"/>
        </w:numPr>
        <w:spacing w:before="0" w:beforeAutospacing="0" w:after="120" w:afterAutospacing="0"/>
        <w:contextualSpacing/>
        <w:jc w:val="both"/>
        <w:rPr>
          <w:rStyle w:val="Strong"/>
          <w:b w:val="0"/>
          <w:shd w:val="clear" w:color="auto" w:fill="FFFFFF"/>
        </w:rPr>
      </w:pPr>
      <w:proofErr w:type="spellStart"/>
      <w:r w:rsidRPr="00F82DF5">
        <w:rPr>
          <w:rStyle w:val="Strong"/>
          <w:shd w:val="clear" w:color="auto" w:fill="FFFFFF"/>
        </w:rPr>
        <w:t>Discrepanțe</w:t>
      </w:r>
      <w:proofErr w:type="spellEnd"/>
      <w:r w:rsidRPr="00F82DF5">
        <w:rPr>
          <w:rStyle w:val="Strong"/>
          <w:shd w:val="clear" w:color="auto" w:fill="FFFFFF"/>
        </w:rPr>
        <w:t xml:space="preserve"> </w:t>
      </w:r>
      <w:proofErr w:type="spellStart"/>
      <w:r w:rsidRPr="00F82DF5">
        <w:rPr>
          <w:rStyle w:val="Strong"/>
          <w:shd w:val="clear" w:color="auto" w:fill="FFFFFF"/>
        </w:rPr>
        <w:t>mari</w:t>
      </w:r>
      <w:proofErr w:type="spellEnd"/>
      <w:r w:rsidRPr="00F82DF5">
        <w:rPr>
          <w:rStyle w:val="Strong"/>
          <w:shd w:val="clear" w:color="auto" w:fill="FFFFFF"/>
        </w:rPr>
        <w:t xml:space="preserve"> </w:t>
      </w:r>
      <w:proofErr w:type="spellStart"/>
      <w:r w:rsidRPr="00F82DF5">
        <w:rPr>
          <w:rStyle w:val="Strong"/>
          <w:shd w:val="clear" w:color="auto" w:fill="FFFFFF"/>
        </w:rPr>
        <w:t>între</w:t>
      </w:r>
      <w:proofErr w:type="spellEnd"/>
      <w:r w:rsidRPr="00F82DF5">
        <w:rPr>
          <w:rStyle w:val="Strong"/>
          <w:shd w:val="clear" w:color="auto" w:fill="FFFFFF"/>
        </w:rPr>
        <w:t xml:space="preserve"> </w:t>
      </w:r>
      <w:proofErr w:type="spellStart"/>
      <w:r w:rsidRPr="00F82DF5">
        <w:rPr>
          <w:rStyle w:val="Strong"/>
          <w:shd w:val="clear" w:color="auto" w:fill="FFFFFF"/>
        </w:rPr>
        <w:t>legislația</w:t>
      </w:r>
      <w:proofErr w:type="spellEnd"/>
      <w:r w:rsidRPr="00F82DF5">
        <w:rPr>
          <w:rStyle w:val="Strong"/>
          <w:shd w:val="clear" w:color="auto" w:fill="FFFFFF"/>
        </w:rPr>
        <w:t xml:space="preserve"> media </w:t>
      </w:r>
      <w:proofErr w:type="spellStart"/>
      <w:r w:rsidRPr="00F82DF5">
        <w:rPr>
          <w:rStyle w:val="Strong"/>
          <w:shd w:val="clear" w:color="auto" w:fill="FFFFFF"/>
        </w:rPr>
        <w:t>națională</w:t>
      </w:r>
      <w:proofErr w:type="spellEnd"/>
      <w:r w:rsidRPr="00F82DF5">
        <w:rPr>
          <w:rStyle w:val="Strong"/>
          <w:shd w:val="clear" w:color="auto" w:fill="FFFFFF"/>
        </w:rPr>
        <w:t xml:space="preserve"> </w:t>
      </w:r>
      <w:proofErr w:type="spellStart"/>
      <w:r w:rsidRPr="00F82DF5">
        <w:rPr>
          <w:rStyle w:val="Strong"/>
          <w:shd w:val="clear" w:color="auto" w:fill="FFFFFF"/>
        </w:rPr>
        <w:t>și</w:t>
      </w:r>
      <w:proofErr w:type="spellEnd"/>
      <w:r w:rsidRPr="00F82DF5">
        <w:rPr>
          <w:rStyle w:val="Strong"/>
          <w:shd w:val="clear" w:color="auto" w:fill="FFFFFF"/>
        </w:rPr>
        <w:t xml:space="preserve"> </w:t>
      </w:r>
      <w:proofErr w:type="spellStart"/>
      <w:r w:rsidRPr="00F82DF5">
        <w:rPr>
          <w:rStyle w:val="Strong"/>
          <w:shd w:val="clear" w:color="auto" w:fill="FFFFFF"/>
        </w:rPr>
        <w:t>regională</w:t>
      </w:r>
      <w:proofErr w:type="spellEnd"/>
      <w:r w:rsidRPr="00F82DF5">
        <w:rPr>
          <w:rStyle w:val="Strong"/>
          <w:shd w:val="clear" w:color="auto" w:fill="FFFFFF"/>
        </w:rPr>
        <w:t xml:space="preserve"> (din UTA Gagauz-</w:t>
      </w:r>
      <w:proofErr w:type="spellStart"/>
      <w:r w:rsidRPr="00F82DF5">
        <w:rPr>
          <w:rStyle w:val="Strong"/>
          <w:shd w:val="clear" w:color="auto" w:fill="FFFFFF"/>
        </w:rPr>
        <w:t>Yeri</w:t>
      </w:r>
      <w:proofErr w:type="spellEnd"/>
      <w:proofErr w:type="gramStart"/>
      <w:r w:rsidRPr="00F82DF5">
        <w:rPr>
          <w:rStyle w:val="Strong"/>
          <w:shd w:val="clear" w:color="auto" w:fill="FFFFFF"/>
        </w:rPr>
        <w:t>);</w:t>
      </w:r>
      <w:proofErr w:type="gramEnd"/>
    </w:p>
    <w:p w14:paraId="2A04DC87" w14:textId="77777777" w:rsidR="00DA6DC3" w:rsidRPr="00F82DF5" w:rsidRDefault="00DA6DC3" w:rsidP="00DA6DC3">
      <w:pPr>
        <w:pStyle w:val="NormalWeb"/>
        <w:numPr>
          <w:ilvl w:val="0"/>
          <w:numId w:val="7"/>
        </w:numPr>
        <w:spacing w:before="0" w:beforeAutospacing="0" w:after="120" w:afterAutospacing="0"/>
        <w:contextualSpacing/>
        <w:jc w:val="both"/>
        <w:rPr>
          <w:rStyle w:val="Strong"/>
          <w:b w:val="0"/>
          <w:shd w:val="clear" w:color="auto" w:fill="FFFFFF"/>
        </w:rPr>
      </w:pPr>
      <w:proofErr w:type="spellStart"/>
      <w:r w:rsidRPr="00F82DF5">
        <w:rPr>
          <w:rStyle w:val="Strong"/>
          <w:shd w:val="clear" w:color="auto" w:fill="FFFFFF"/>
        </w:rPr>
        <w:t>Instabilitatea</w:t>
      </w:r>
      <w:proofErr w:type="spellEnd"/>
      <w:r w:rsidRPr="00F82DF5">
        <w:rPr>
          <w:rStyle w:val="Strong"/>
          <w:shd w:val="clear" w:color="auto" w:fill="FFFFFF"/>
        </w:rPr>
        <w:t xml:space="preserve"> politico-</w:t>
      </w:r>
      <w:proofErr w:type="spellStart"/>
      <w:r w:rsidRPr="00F82DF5">
        <w:rPr>
          <w:rStyle w:val="Strong"/>
          <w:shd w:val="clear" w:color="auto" w:fill="FFFFFF"/>
        </w:rPr>
        <w:t>socială</w:t>
      </w:r>
      <w:proofErr w:type="spellEnd"/>
      <w:r w:rsidRPr="00F82DF5">
        <w:rPr>
          <w:rStyle w:val="Strong"/>
          <w:shd w:val="clear" w:color="auto" w:fill="FFFFFF"/>
        </w:rPr>
        <w:t xml:space="preserve"> din </w:t>
      </w:r>
      <w:proofErr w:type="spellStart"/>
      <w:r w:rsidRPr="00F82DF5">
        <w:rPr>
          <w:rStyle w:val="Strong"/>
          <w:shd w:val="clear" w:color="auto" w:fill="FFFFFF"/>
        </w:rPr>
        <w:t>țară</w:t>
      </w:r>
      <w:proofErr w:type="spellEnd"/>
      <w:r w:rsidRPr="00F82DF5">
        <w:rPr>
          <w:rStyle w:val="Strong"/>
          <w:shd w:val="clear" w:color="auto" w:fill="FFFFFF"/>
        </w:rPr>
        <w:t xml:space="preserve">, </w:t>
      </w:r>
      <w:proofErr w:type="spellStart"/>
      <w:r w:rsidRPr="00F82DF5">
        <w:rPr>
          <w:rStyle w:val="Strong"/>
          <w:shd w:val="clear" w:color="auto" w:fill="FFFFFF"/>
        </w:rPr>
        <w:t>schimbarea</w:t>
      </w:r>
      <w:proofErr w:type="spellEnd"/>
      <w:r w:rsidRPr="00F82DF5">
        <w:rPr>
          <w:rStyle w:val="Strong"/>
          <w:shd w:val="clear" w:color="auto" w:fill="FFFFFF"/>
        </w:rPr>
        <w:t xml:space="preserve"> </w:t>
      </w:r>
      <w:proofErr w:type="spellStart"/>
      <w:r w:rsidRPr="00F82DF5">
        <w:rPr>
          <w:rStyle w:val="Strong"/>
          <w:shd w:val="clear" w:color="auto" w:fill="FFFFFF"/>
        </w:rPr>
        <w:t>frecventă</w:t>
      </w:r>
      <w:proofErr w:type="spellEnd"/>
      <w:r w:rsidRPr="00F82DF5">
        <w:rPr>
          <w:rStyle w:val="Strong"/>
          <w:shd w:val="clear" w:color="auto" w:fill="FFFFFF"/>
        </w:rPr>
        <w:t xml:space="preserve"> a </w:t>
      </w:r>
      <w:proofErr w:type="spellStart"/>
      <w:r w:rsidRPr="00F82DF5">
        <w:rPr>
          <w:rStyle w:val="Strong"/>
          <w:shd w:val="clear" w:color="auto" w:fill="FFFFFF"/>
        </w:rPr>
        <w:t>guvernării</w:t>
      </w:r>
      <w:proofErr w:type="spellEnd"/>
      <w:r w:rsidRPr="00F82DF5">
        <w:rPr>
          <w:rStyle w:val="Strong"/>
          <w:shd w:val="clear" w:color="auto" w:fill="FFFFFF"/>
        </w:rPr>
        <w:t xml:space="preserve">, </w:t>
      </w:r>
      <w:proofErr w:type="spellStart"/>
      <w:r w:rsidRPr="00F82DF5">
        <w:rPr>
          <w:rStyle w:val="Strong"/>
          <w:shd w:val="clear" w:color="auto" w:fill="FFFFFF"/>
        </w:rPr>
        <w:t>lipsa</w:t>
      </w:r>
      <w:proofErr w:type="spellEnd"/>
      <w:r w:rsidRPr="00F82DF5">
        <w:rPr>
          <w:rStyle w:val="Strong"/>
          <w:shd w:val="clear" w:color="auto" w:fill="FFFFFF"/>
        </w:rPr>
        <w:t xml:space="preserve"> </w:t>
      </w:r>
      <w:proofErr w:type="spellStart"/>
      <w:r w:rsidRPr="00F82DF5">
        <w:rPr>
          <w:rStyle w:val="Strong"/>
          <w:shd w:val="clear" w:color="auto" w:fill="FFFFFF"/>
        </w:rPr>
        <w:t>unei</w:t>
      </w:r>
      <w:proofErr w:type="spellEnd"/>
      <w:r w:rsidRPr="00F82DF5">
        <w:rPr>
          <w:rStyle w:val="Strong"/>
          <w:shd w:val="clear" w:color="auto" w:fill="FFFFFF"/>
        </w:rPr>
        <w:t xml:space="preserve"> </w:t>
      </w:r>
      <w:proofErr w:type="spellStart"/>
      <w:r w:rsidRPr="00F82DF5">
        <w:rPr>
          <w:rStyle w:val="Strong"/>
          <w:shd w:val="clear" w:color="auto" w:fill="FFFFFF"/>
        </w:rPr>
        <w:t>continuități</w:t>
      </w:r>
      <w:proofErr w:type="spellEnd"/>
      <w:r w:rsidRPr="00F82DF5">
        <w:rPr>
          <w:rStyle w:val="Strong"/>
          <w:shd w:val="clear" w:color="auto" w:fill="FFFFFF"/>
        </w:rPr>
        <w:t xml:space="preserve"> </w:t>
      </w:r>
      <w:proofErr w:type="spellStart"/>
      <w:r w:rsidRPr="00F82DF5">
        <w:rPr>
          <w:rStyle w:val="Strong"/>
          <w:shd w:val="clear" w:color="auto" w:fill="FFFFFF"/>
        </w:rPr>
        <w:t>clare</w:t>
      </w:r>
      <w:proofErr w:type="spellEnd"/>
      <w:r w:rsidRPr="00F82DF5">
        <w:rPr>
          <w:rStyle w:val="Strong"/>
          <w:shd w:val="clear" w:color="auto" w:fill="FFFFFF"/>
        </w:rPr>
        <w:t xml:space="preserve"> </w:t>
      </w:r>
      <w:proofErr w:type="spellStart"/>
      <w:r w:rsidRPr="00F82DF5">
        <w:rPr>
          <w:rStyle w:val="Strong"/>
          <w:shd w:val="clear" w:color="auto" w:fill="FFFFFF"/>
        </w:rPr>
        <w:t>și</w:t>
      </w:r>
      <w:proofErr w:type="spellEnd"/>
      <w:r w:rsidRPr="00F82DF5">
        <w:rPr>
          <w:rStyle w:val="Strong"/>
          <w:shd w:val="clear" w:color="auto" w:fill="FFFFFF"/>
        </w:rPr>
        <w:t xml:space="preserve"> </w:t>
      </w:r>
      <w:proofErr w:type="spellStart"/>
      <w:r w:rsidRPr="00F82DF5">
        <w:rPr>
          <w:rStyle w:val="Strong"/>
          <w:shd w:val="clear" w:color="auto" w:fill="FFFFFF"/>
        </w:rPr>
        <w:t>coerente</w:t>
      </w:r>
      <w:proofErr w:type="spellEnd"/>
      <w:r w:rsidRPr="00F82DF5">
        <w:rPr>
          <w:rStyle w:val="Strong"/>
          <w:shd w:val="clear" w:color="auto" w:fill="FFFFFF"/>
        </w:rPr>
        <w:t xml:space="preserve"> </w:t>
      </w:r>
      <w:proofErr w:type="spellStart"/>
      <w:r w:rsidRPr="00F82DF5">
        <w:rPr>
          <w:rStyle w:val="Strong"/>
          <w:shd w:val="clear" w:color="auto" w:fill="FFFFFF"/>
        </w:rPr>
        <w:t>în</w:t>
      </w:r>
      <w:proofErr w:type="spellEnd"/>
      <w:r w:rsidRPr="00F82DF5">
        <w:rPr>
          <w:rStyle w:val="Strong"/>
          <w:shd w:val="clear" w:color="auto" w:fill="FFFFFF"/>
        </w:rPr>
        <w:t xml:space="preserve"> </w:t>
      </w:r>
      <w:proofErr w:type="spellStart"/>
      <w:r w:rsidRPr="00F82DF5">
        <w:rPr>
          <w:rStyle w:val="Strong"/>
          <w:shd w:val="clear" w:color="auto" w:fill="FFFFFF"/>
        </w:rPr>
        <w:t>agendele</w:t>
      </w:r>
      <w:proofErr w:type="spellEnd"/>
      <w:r w:rsidRPr="00F82DF5">
        <w:rPr>
          <w:rStyle w:val="Strong"/>
          <w:shd w:val="clear" w:color="auto" w:fill="FFFFFF"/>
        </w:rPr>
        <w:t xml:space="preserve"> </w:t>
      </w:r>
      <w:proofErr w:type="spellStart"/>
      <w:r w:rsidRPr="00F82DF5">
        <w:rPr>
          <w:rStyle w:val="Strong"/>
          <w:shd w:val="clear" w:color="auto" w:fill="FFFFFF"/>
        </w:rPr>
        <w:t>guvernărilor</w:t>
      </w:r>
      <w:proofErr w:type="spellEnd"/>
      <w:r w:rsidRPr="00F82DF5">
        <w:rPr>
          <w:rStyle w:val="Strong"/>
          <w:shd w:val="clear" w:color="auto" w:fill="FFFFFF"/>
        </w:rPr>
        <w:t xml:space="preserve">, </w:t>
      </w:r>
      <w:proofErr w:type="spellStart"/>
      <w:r w:rsidRPr="00F82DF5">
        <w:rPr>
          <w:rStyle w:val="Strong"/>
          <w:shd w:val="clear" w:color="auto" w:fill="FFFFFF"/>
        </w:rPr>
        <w:t>chiar</w:t>
      </w:r>
      <w:proofErr w:type="spellEnd"/>
      <w:r w:rsidRPr="00F82DF5">
        <w:rPr>
          <w:rStyle w:val="Strong"/>
          <w:shd w:val="clear" w:color="auto" w:fill="FFFFFF"/>
        </w:rPr>
        <w:t xml:space="preserve"> </w:t>
      </w:r>
      <w:proofErr w:type="spellStart"/>
      <w:r w:rsidRPr="00F82DF5">
        <w:rPr>
          <w:rStyle w:val="Strong"/>
          <w:shd w:val="clear" w:color="auto" w:fill="FFFFFF"/>
        </w:rPr>
        <w:t>în</w:t>
      </w:r>
      <w:proofErr w:type="spellEnd"/>
      <w:r w:rsidRPr="00F82DF5">
        <w:rPr>
          <w:rStyle w:val="Strong"/>
          <w:shd w:val="clear" w:color="auto" w:fill="FFFFFF"/>
        </w:rPr>
        <w:t xml:space="preserve"> </w:t>
      </w:r>
      <w:proofErr w:type="spellStart"/>
      <w:r w:rsidRPr="00F82DF5">
        <w:rPr>
          <w:rStyle w:val="Strong"/>
          <w:shd w:val="clear" w:color="auto" w:fill="FFFFFF"/>
        </w:rPr>
        <w:t>pofida</w:t>
      </w:r>
      <w:proofErr w:type="spellEnd"/>
      <w:r w:rsidRPr="00F82DF5">
        <w:rPr>
          <w:rStyle w:val="Strong"/>
          <w:shd w:val="clear" w:color="auto" w:fill="FFFFFF"/>
        </w:rPr>
        <w:t xml:space="preserve"> </w:t>
      </w:r>
      <w:proofErr w:type="spellStart"/>
      <w:r w:rsidRPr="00F82DF5">
        <w:rPr>
          <w:rStyle w:val="Strong"/>
          <w:shd w:val="clear" w:color="auto" w:fill="FFFFFF"/>
        </w:rPr>
        <w:t>unor</w:t>
      </w:r>
      <w:proofErr w:type="spellEnd"/>
      <w:r w:rsidRPr="00F82DF5">
        <w:rPr>
          <w:rStyle w:val="Strong"/>
          <w:shd w:val="clear" w:color="auto" w:fill="FFFFFF"/>
        </w:rPr>
        <w:t xml:space="preserve"> </w:t>
      </w:r>
      <w:proofErr w:type="spellStart"/>
      <w:r w:rsidRPr="00F82DF5">
        <w:rPr>
          <w:rStyle w:val="Strong"/>
          <w:shd w:val="clear" w:color="auto" w:fill="FFFFFF"/>
        </w:rPr>
        <w:t>strategii</w:t>
      </w:r>
      <w:proofErr w:type="spellEnd"/>
      <w:r w:rsidRPr="00F82DF5">
        <w:rPr>
          <w:rStyle w:val="Strong"/>
          <w:shd w:val="clear" w:color="auto" w:fill="FFFFFF"/>
        </w:rPr>
        <w:t xml:space="preserve">, </w:t>
      </w:r>
      <w:proofErr w:type="spellStart"/>
      <w:r w:rsidRPr="00F82DF5">
        <w:rPr>
          <w:rStyle w:val="Strong"/>
          <w:shd w:val="clear" w:color="auto" w:fill="FFFFFF"/>
        </w:rPr>
        <w:t>programe</w:t>
      </w:r>
      <w:proofErr w:type="spellEnd"/>
      <w:r w:rsidRPr="00F82DF5">
        <w:rPr>
          <w:rStyle w:val="Strong"/>
          <w:shd w:val="clear" w:color="auto" w:fill="FFFFFF"/>
        </w:rPr>
        <w:t xml:space="preserve"> </w:t>
      </w:r>
      <w:proofErr w:type="spellStart"/>
      <w:r w:rsidRPr="00F82DF5">
        <w:rPr>
          <w:rStyle w:val="Strong"/>
          <w:shd w:val="clear" w:color="auto" w:fill="FFFFFF"/>
        </w:rPr>
        <w:t>și</w:t>
      </w:r>
      <w:proofErr w:type="spellEnd"/>
      <w:r w:rsidRPr="00F82DF5">
        <w:rPr>
          <w:rStyle w:val="Strong"/>
          <w:shd w:val="clear" w:color="auto" w:fill="FFFFFF"/>
        </w:rPr>
        <w:t xml:space="preserve"> </w:t>
      </w:r>
      <w:proofErr w:type="spellStart"/>
      <w:r w:rsidRPr="00F82DF5">
        <w:rPr>
          <w:rStyle w:val="Strong"/>
          <w:shd w:val="clear" w:color="auto" w:fill="FFFFFF"/>
        </w:rPr>
        <w:t>planuri</w:t>
      </w:r>
      <w:proofErr w:type="spellEnd"/>
      <w:r w:rsidRPr="00F82DF5">
        <w:rPr>
          <w:rStyle w:val="Strong"/>
          <w:shd w:val="clear" w:color="auto" w:fill="FFFFFF"/>
        </w:rPr>
        <w:t xml:space="preserve"> de </w:t>
      </w:r>
      <w:proofErr w:type="spellStart"/>
      <w:r w:rsidRPr="00F82DF5">
        <w:rPr>
          <w:rStyle w:val="Strong"/>
          <w:shd w:val="clear" w:color="auto" w:fill="FFFFFF"/>
        </w:rPr>
        <w:t>acțiuni</w:t>
      </w:r>
      <w:proofErr w:type="spellEnd"/>
      <w:r w:rsidRPr="00F82DF5">
        <w:rPr>
          <w:rStyle w:val="Strong"/>
          <w:shd w:val="clear" w:color="auto" w:fill="FFFFFF"/>
        </w:rPr>
        <w:t xml:space="preserve"> pe termen </w:t>
      </w:r>
      <w:proofErr w:type="gramStart"/>
      <w:r w:rsidRPr="00F82DF5">
        <w:rPr>
          <w:rStyle w:val="Strong"/>
          <w:shd w:val="clear" w:color="auto" w:fill="FFFFFF"/>
        </w:rPr>
        <w:t>lung;</w:t>
      </w:r>
      <w:proofErr w:type="gramEnd"/>
    </w:p>
    <w:p w14:paraId="178CEA1B" w14:textId="77777777" w:rsidR="00DA6DC3" w:rsidRPr="00F82DF5" w:rsidRDefault="00DA6DC3" w:rsidP="00DA6DC3">
      <w:pPr>
        <w:pStyle w:val="NormalWeb"/>
        <w:numPr>
          <w:ilvl w:val="0"/>
          <w:numId w:val="7"/>
        </w:numPr>
        <w:spacing w:before="0" w:beforeAutospacing="0" w:after="120" w:afterAutospacing="0"/>
        <w:contextualSpacing/>
        <w:jc w:val="both"/>
        <w:rPr>
          <w:rStyle w:val="Strong"/>
          <w:b w:val="0"/>
          <w:shd w:val="clear" w:color="auto" w:fill="FFFFFF"/>
        </w:rPr>
      </w:pPr>
      <w:proofErr w:type="spellStart"/>
      <w:r w:rsidRPr="00F82DF5">
        <w:rPr>
          <w:rStyle w:val="Strong"/>
          <w:shd w:val="clear" w:color="auto" w:fill="FFFFFF"/>
        </w:rPr>
        <w:t>Cooperarea</w:t>
      </w:r>
      <w:proofErr w:type="spellEnd"/>
      <w:r w:rsidRPr="00F82DF5">
        <w:rPr>
          <w:rStyle w:val="Strong"/>
          <w:shd w:val="clear" w:color="auto" w:fill="FFFFFF"/>
        </w:rPr>
        <w:t xml:space="preserve"> </w:t>
      </w:r>
      <w:proofErr w:type="spellStart"/>
      <w:r>
        <w:rPr>
          <w:rStyle w:val="Strong"/>
          <w:shd w:val="clear" w:color="auto" w:fill="FFFFFF"/>
        </w:rPr>
        <w:t>insuficientă</w:t>
      </w:r>
      <w:proofErr w:type="spellEnd"/>
      <w:r>
        <w:rPr>
          <w:rStyle w:val="Strong"/>
          <w:shd w:val="clear" w:color="auto" w:fill="FFFFFF"/>
        </w:rPr>
        <w:t xml:space="preserve">, </w:t>
      </w:r>
      <w:proofErr w:type="spellStart"/>
      <w:r>
        <w:rPr>
          <w:rStyle w:val="Strong"/>
          <w:shd w:val="clear" w:color="auto" w:fill="FFFFFF"/>
        </w:rPr>
        <w:t>pentru</w:t>
      </w:r>
      <w:proofErr w:type="spellEnd"/>
      <w:r>
        <w:rPr>
          <w:rStyle w:val="Strong"/>
          <w:shd w:val="clear" w:color="auto" w:fill="FFFFFF"/>
        </w:rPr>
        <w:t xml:space="preserve"> o </w:t>
      </w:r>
      <w:proofErr w:type="spellStart"/>
      <w:r>
        <w:rPr>
          <w:rStyle w:val="Strong"/>
          <w:shd w:val="clear" w:color="auto" w:fill="FFFFFF"/>
        </w:rPr>
        <w:t>bună</w:t>
      </w:r>
      <w:proofErr w:type="spellEnd"/>
      <w:r>
        <w:rPr>
          <w:rStyle w:val="Strong"/>
          <w:shd w:val="clear" w:color="auto" w:fill="FFFFFF"/>
        </w:rPr>
        <w:t xml:space="preserve"> </w:t>
      </w:r>
      <w:proofErr w:type="spellStart"/>
      <w:r>
        <w:rPr>
          <w:rStyle w:val="Strong"/>
          <w:shd w:val="clear" w:color="auto" w:fill="FFFFFF"/>
        </w:rPr>
        <w:t>peroadă</w:t>
      </w:r>
      <w:proofErr w:type="spellEnd"/>
      <w:r>
        <w:rPr>
          <w:rStyle w:val="Strong"/>
          <w:shd w:val="clear" w:color="auto" w:fill="FFFFFF"/>
        </w:rPr>
        <w:t xml:space="preserve"> de </w:t>
      </w:r>
      <w:proofErr w:type="spellStart"/>
      <w:r>
        <w:rPr>
          <w:rStyle w:val="Strong"/>
          <w:shd w:val="clear" w:color="auto" w:fill="FFFFFF"/>
        </w:rPr>
        <w:t>timp</w:t>
      </w:r>
      <w:proofErr w:type="spellEnd"/>
      <w:r>
        <w:rPr>
          <w:rStyle w:val="Strong"/>
          <w:shd w:val="clear" w:color="auto" w:fill="FFFFFF"/>
        </w:rPr>
        <w:t>,</w:t>
      </w:r>
      <w:r w:rsidRPr="00F82DF5">
        <w:rPr>
          <w:rStyle w:val="Strong"/>
          <w:shd w:val="clear" w:color="auto" w:fill="FFFFFF"/>
        </w:rPr>
        <w:t xml:space="preserve"> </w:t>
      </w:r>
      <w:proofErr w:type="spellStart"/>
      <w:r w:rsidRPr="00F82DF5">
        <w:rPr>
          <w:rStyle w:val="Strong"/>
          <w:shd w:val="clear" w:color="auto" w:fill="FFFFFF"/>
        </w:rPr>
        <w:t>între</w:t>
      </w:r>
      <w:proofErr w:type="spellEnd"/>
      <w:r w:rsidRPr="00F82DF5">
        <w:rPr>
          <w:rStyle w:val="Strong"/>
          <w:shd w:val="clear" w:color="auto" w:fill="FFFFFF"/>
        </w:rPr>
        <w:t xml:space="preserve"> </w:t>
      </w:r>
      <w:proofErr w:type="spellStart"/>
      <w:r w:rsidRPr="00F82DF5">
        <w:rPr>
          <w:rStyle w:val="Strong"/>
          <w:shd w:val="clear" w:color="auto" w:fill="FFFFFF"/>
        </w:rPr>
        <w:t>legislativ</w:t>
      </w:r>
      <w:proofErr w:type="spellEnd"/>
      <w:r w:rsidRPr="00F82DF5">
        <w:rPr>
          <w:rStyle w:val="Strong"/>
          <w:shd w:val="clear" w:color="auto" w:fill="FFFFFF"/>
        </w:rPr>
        <w:t xml:space="preserve"> </w:t>
      </w:r>
      <w:proofErr w:type="spellStart"/>
      <w:r w:rsidRPr="00F82DF5">
        <w:rPr>
          <w:rStyle w:val="Strong"/>
          <w:shd w:val="clear" w:color="auto" w:fill="FFFFFF"/>
        </w:rPr>
        <w:t>și</w:t>
      </w:r>
      <w:proofErr w:type="spellEnd"/>
      <w:r w:rsidRPr="00F82DF5">
        <w:rPr>
          <w:rStyle w:val="Strong"/>
          <w:shd w:val="clear" w:color="auto" w:fill="FFFFFF"/>
        </w:rPr>
        <w:t xml:space="preserve"> </w:t>
      </w:r>
      <w:proofErr w:type="spellStart"/>
      <w:r w:rsidRPr="00F82DF5">
        <w:rPr>
          <w:rStyle w:val="Strong"/>
          <w:shd w:val="clear" w:color="auto" w:fill="FFFFFF"/>
        </w:rPr>
        <w:t>mediul</w:t>
      </w:r>
      <w:proofErr w:type="spellEnd"/>
      <w:r w:rsidRPr="00F82DF5">
        <w:rPr>
          <w:rStyle w:val="Strong"/>
          <w:shd w:val="clear" w:color="auto" w:fill="FFFFFF"/>
        </w:rPr>
        <w:t xml:space="preserve"> </w:t>
      </w:r>
      <w:proofErr w:type="spellStart"/>
      <w:r w:rsidRPr="00F82DF5">
        <w:rPr>
          <w:rStyle w:val="Strong"/>
          <w:shd w:val="clear" w:color="auto" w:fill="FFFFFF"/>
        </w:rPr>
        <w:t>jurnalistic</w:t>
      </w:r>
      <w:proofErr w:type="spellEnd"/>
      <w:r w:rsidRPr="00F82DF5">
        <w:rPr>
          <w:rStyle w:val="Strong"/>
          <w:shd w:val="clear" w:color="auto" w:fill="FFFFFF"/>
        </w:rPr>
        <w:t xml:space="preserve">, </w:t>
      </w:r>
      <w:proofErr w:type="spellStart"/>
      <w:r w:rsidRPr="00F82DF5">
        <w:rPr>
          <w:rStyle w:val="Strong"/>
          <w:shd w:val="clear" w:color="auto" w:fill="FFFFFF"/>
        </w:rPr>
        <w:t>inclusiv</w:t>
      </w:r>
      <w:proofErr w:type="spellEnd"/>
      <w:r w:rsidRPr="00F82DF5">
        <w:rPr>
          <w:rStyle w:val="Strong"/>
          <w:shd w:val="clear" w:color="auto" w:fill="FFFFFF"/>
        </w:rPr>
        <w:t xml:space="preserve"> </w:t>
      </w:r>
      <w:proofErr w:type="spellStart"/>
      <w:r w:rsidRPr="00F82DF5">
        <w:rPr>
          <w:rStyle w:val="Strong"/>
          <w:shd w:val="clear" w:color="auto" w:fill="FFFFFF"/>
        </w:rPr>
        <w:t>asociațiile</w:t>
      </w:r>
      <w:proofErr w:type="spellEnd"/>
      <w:r w:rsidRPr="00F82DF5">
        <w:rPr>
          <w:rStyle w:val="Strong"/>
          <w:shd w:val="clear" w:color="auto" w:fill="FFFFFF"/>
        </w:rPr>
        <w:t xml:space="preserve"> de </w:t>
      </w:r>
      <w:proofErr w:type="spellStart"/>
      <w:proofErr w:type="gramStart"/>
      <w:r w:rsidRPr="00F82DF5">
        <w:rPr>
          <w:rStyle w:val="Strong"/>
          <w:shd w:val="clear" w:color="auto" w:fill="FFFFFF"/>
        </w:rPr>
        <w:t>profil</w:t>
      </w:r>
      <w:proofErr w:type="spellEnd"/>
      <w:r w:rsidRPr="00F82DF5">
        <w:rPr>
          <w:rStyle w:val="Strong"/>
          <w:shd w:val="clear" w:color="auto" w:fill="FFFFFF"/>
        </w:rPr>
        <w:t>;</w:t>
      </w:r>
      <w:proofErr w:type="gramEnd"/>
    </w:p>
    <w:p w14:paraId="13FDD717" w14:textId="77777777" w:rsidR="00DA6DC3" w:rsidRPr="00F82DF5" w:rsidRDefault="00DA6DC3" w:rsidP="00DA6DC3">
      <w:pPr>
        <w:pStyle w:val="NormalWeb"/>
        <w:numPr>
          <w:ilvl w:val="0"/>
          <w:numId w:val="7"/>
        </w:numPr>
        <w:spacing w:before="0" w:beforeAutospacing="0" w:after="120" w:afterAutospacing="0"/>
        <w:contextualSpacing/>
        <w:jc w:val="both"/>
        <w:rPr>
          <w:rStyle w:val="Strong"/>
          <w:b w:val="0"/>
          <w:shd w:val="clear" w:color="auto" w:fill="FFFFFF"/>
        </w:rPr>
      </w:pPr>
      <w:proofErr w:type="spellStart"/>
      <w:r w:rsidRPr="00F82DF5">
        <w:rPr>
          <w:rStyle w:val="Strong"/>
          <w:shd w:val="clear" w:color="auto" w:fill="FFFFFF"/>
        </w:rPr>
        <w:t>Prevalarea</w:t>
      </w:r>
      <w:proofErr w:type="spellEnd"/>
      <w:r w:rsidRPr="00F82DF5">
        <w:rPr>
          <w:rStyle w:val="Strong"/>
          <w:shd w:val="clear" w:color="auto" w:fill="FFFFFF"/>
        </w:rPr>
        <w:t xml:space="preserve"> </w:t>
      </w:r>
      <w:proofErr w:type="spellStart"/>
      <w:r>
        <w:rPr>
          <w:rStyle w:val="Strong"/>
          <w:shd w:val="clear" w:color="auto" w:fill="FFFFFF"/>
        </w:rPr>
        <w:t>îndelungată</w:t>
      </w:r>
      <w:proofErr w:type="spellEnd"/>
      <w:r w:rsidRPr="00F82DF5">
        <w:rPr>
          <w:rStyle w:val="Strong"/>
          <w:shd w:val="clear" w:color="auto" w:fill="FFFFFF"/>
        </w:rPr>
        <w:t xml:space="preserve"> </w:t>
      </w:r>
      <w:proofErr w:type="spellStart"/>
      <w:r w:rsidRPr="00F82DF5">
        <w:rPr>
          <w:rStyle w:val="Strong"/>
          <w:shd w:val="clear" w:color="auto" w:fill="FFFFFF"/>
        </w:rPr>
        <w:t>în</w:t>
      </w:r>
      <w:proofErr w:type="spellEnd"/>
      <w:r w:rsidRPr="00F82DF5">
        <w:rPr>
          <w:rStyle w:val="Strong"/>
          <w:shd w:val="clear" w:color="auto" w:fill="FFFFFF"/>
        </w:rPr>
        <w:t xml:space="preserve"> </w:t>
      </w:r>
      <w:proofErr w:type="spellStart"/>
      <w:r w:rsidRPr="00F82DF5">
        <w:rPr>
          <w:rStyle w:val="Strong"/>
          <w:shd w:val="clear" w:color="auto" w:fill="FFFFFF"/>
        </w:rPr>
        <w:t>forul</w:t>
      </w:r>
      <w:proofErr w:type="spellEnd"/>
      <w:r w:rsidRPr="00F82DF5">
        <w:rPr>
          <w:rStyle w:val="Strong"/>
          <w:shd w:val="clear" w:color="auto" w:fill="FFFFFF"/>
        </w:rPr>
        <w:t xml:space="preserve"> </w:t>
      </w:r>
      <w:proofErr w:type="spellStart"/>
      <w:r w:rsidRPr="00F82DF5">
        <w:rPr>
          <w:rStyle w:val="Strong"/>
          <w:shd w:val="clear" w:color="auto" w:fill="FFFFFF"/>
        </w:rPr>
        <w:t>legislativ</w:t>
      </w:r>
      <w:proofErr w:type="spellEnd"/>
      <w:r w:rsidRPr="00F82DF5">
        <w:rPr>
          <w:rStyle w:val="Strong"/>
          <w:shd w:val="clear" w:color="auto" w:fill="FFFFFF"/>
        </w:rPr>
        <w:t xml:space="preserve"> </w:t>
      </w:r>
      <w:proofErr w:type="gramStart"/>
      <w:r w:rsidRPr="00F82DF5">
        <w:rPr>
          <w:rStyle w:val="Strong"/>
          <w:shd w:val="clear" w:color="auto" w:fill="FFFFFF"/>
        </w:rPr>
        <w:t>a</w:t>
      </w:r>
      <w:proofErr w:type="gramEnd"/>
      <w:r w:rsidRPr="00F82DF5">
        <w:rPr>
          <w:rStyle w:val="Strong"/>
          <w:shd w:val="clear" w:color="auto" w:fill="FFFFFF"/>
        </w:rPr>
        <w:t xml:space="preserve"> </w:t>
      </w:r>
      <w:proofErr w:type="spellStart"/>
      <w:r w:rsidRPr="00F82DF5">
        <w:rPr>
          <w:rStyle w:val="Strong"/>
          <w:shd w:val="clear" w:color="auto" w:fill="FFFFFF"/>
        </w:rPr>
        <w:t>intereselor</w:t>
      </w:r>
      <w:proofErr w:type="spellEnd"/>
      <w:r w:rsidRPr="00F82DF5">
        <w:rPr>
          <w:rStyle w:val="Strong"/>
          <w:shd w:val="clear" w:color="auto" w:fill="FFFFFF"/>
        </w:rPr>
        <w:t xml:space="preserve"> de </w:t>
      </w:r>
      <w:proofErr w:type="spellStart"/>
      <w:r w:rsidRPr="00F82DF5">
        <w:rPr>
          <w:rStyle w:val="Strong"/>
          <w:shd w:val="clear" w:color="auto" w:fill="FFFFFF"/>
        </w:rPr>
        <w:t>partid</w:t>
      </w:r>
      <w:proofErr w:type="spellEnd"/>
      <w:r w:rsidRPr="00F82DF5">
        <w:rPr>
          <w:rStyle w:val="Strong"/>
          <w:shd w:val="clear" w:color="auto" w:fill="FFFFFF"/>
        </w:rPr>
        <w:t xml:space="preserve"> </w:t>
      </w:r>
      <w:proofErr w:type="spellStart"/>
      <w:r w:rsidRPr="00F82DF5">
        <w:rPr>
          <w:rStyle w:val="Strong"/>
          <w:shd w:val="clear" w:color="auto" w:fill="FFFFFF"/>
        </w:rPr>
        <w:t>față</w:t>
      </w:r>
      <w:proofErr w:type="spellEnd"/>
      <w:r w:rsidRPr="00F82DF5">
        <w:rPr>
          <w:rStyle w:val="Strong"/>
          <w:shd w:val="clear" w:color="auto" w:fill="FFFFFF"/>
        </w:rPr>
        <w:t xml:space="preserve"> de </w:t>
      </w:r>
      <w:proofErr w:type="spellStart"/>
      <w:r w:rsidRPr="00F82DF5">
        <w:rPr>
          <w:rStyle w:val="Strong"/>
          <w:shd w:val="clear" w:color="auto" w:fill="FFFFFF"/>
        </w:rPr>
        <w:t>interesele</w:t>
      </w:r>
      <w:proofErr w:type="spellEnd"/>
      <w:r w:rsidRPr="00F82DF5">
        <w:rPr>
          <w:rStyle w:val="Strong"/>
          <w:shd w:val="clear" w:color="auto" w:fill="FFFFFF"/>
        </w:rPr>
        <w:t xml:space="preserve"> </w:t>
      </w:r>
      <w:proofErr w:type="spellStart"/>
      <w:r w:rsidRPr="00F82DF5">
        <w:rPr>
          <w:rStyle w:val="Strong"/>
          <w:shd w:val="clear" w:color="auto" w:fill="FFFFFF"/>
        </w:rPr>
        <w:t>generale</w:t>
      </w:r>
      <w:proofErr w:type="spellEnd"/>
      <w:r w:rsidRPr="00F82DF5">
        <w:rPr>
          <w:rStyle w:val="Strong"/>
          <w:shd w:val="clear" w:color="auto" w:fill="FFFFFF"/>
        </w:rPr>
        <w:t xml:space="preserve"> </w:t>
      </w:r>
      <w:proofErr w:type="spellStart"/>
      <w:r w:rsidRPr="00F82DF5">
        <w:rPr>
          <w:rStyle w:val="Strong"/>
          <w:shd w:val="clear" w:color="auto" w:fill="FFFFFF"/>
        </w:rPr>
        <w:t>când</w:t>
      </w:r>
      <w:proofErr w:type="spellEnd"/>
      <w:r w:rsidRPr="00F82DF5">
        <w:rPr>
          <w:rStyle w:val="Strong"/>
          <w:shd w:val="clear" w:color="auto" w:fill="FFFFFF"/>
        </w:rPr>
        <w:t xml:space="preserve"> vine </w:t>
      </w:r>
      <w:proofErr w:type="spellStart"/>
      <w:r w:rsidRPr="00F82DF5">
        <w:rPr>
          <w:rStyle w:val="Strong"/>
          <w:shd w:val="clear" w:color="auto" w:fill="FFFFFF"/>
        </w:rPr>
        <w:t>vorba</w:t>
      </w:r>
      <w:proofErr w:type="spellEnd"/>
      <w:r w:rsidRPr="00F82DF5">
        <w:rPr>
          <w:rStyle w:val="Strong"/>
          <w:shd w:val="clear" w:color="auto" w:fill="FFFFFF"/>
        </w:rPr>
        <w:t xml:space="preserve"> de </w:t>
      </w:r>
      <w:proofErr w:type="spellStart"/>
      <w:r w:rsidRPr="00F82DF5">
        <w:rPr>
          <w:rStyle w:val="Strong"/>
          <w:shd w:val="clear" w:color="auto" w:fill="FFFFFF"/>
        </w:rPr>
        <w:t>adoptarea</w:t>
      </w:r>
      <w:proofErr w:type="spellEnd"/>
      <w:r w:rsidRPr="00F82DF5">
        <w:rPr>
          <w:rStyle w:val="Strong"/>
          <w:shd w:val="clear" w:color="auto" w:fill="FFFFFF"/>
        </w:rPr>
        <w:t xml:space="preserve"> </w:t>
      </w:r>
      <w:proofErr w:type="spellStart"/>
      <w:r w:rsidRPr="00F82DF5">
        <w:rPr>
          <w:rStyle w:val="Strong"/>
          <w:shd w:val="clear" w:color="auto" w:fill="FFFFFF"/>
        </w:rPr>
        <w:t>reglementărilor</w:t>
      </w:r>
      <w:proofErr w:type="spellEnd"/>
      <w:r w:rsidRPr="00F82DF5">
        <w:rPr>
          <w:rStyle w:val="Strong"/>
          <w:shd w:val="clear" w:color="auto" w:fill="FFFFFF"/>
        </w:rPr>
        <w:t xml:space="preserve"> pe </w:t>
      </w:r>
      <w:proofErr w:type="spellStart"/>
      <w:r w:rsidRPr="00F82DF5">
        <w:rPr>
          <w:rStyle w:val="Strong"/>
          <w:shd w:val="clear" w:color="auto" w:fill="FFFFFF"/>
        </w:rPr>
        <w:t>măsură</w:t>
      </w:r>
      <w:proofErr w:type="spellEnd"/>
      <w:r w:rsidRPr="00F82DF5">
        <w:rPr>
          <w:rStyle w:val="Strong"/>
          <w:shd w:val="clear" w:color="auto" w:fill="FFFFFF"/>
        </w:rPr>
        <w:t xml:space="preserve"> </w:t>
      </w:r>
      <w:proofErr w:type="spellStart"/>
      <w:r w:rsidRPr="00F82DF5">
        <w:rPr>
          <w:rStyle w:val="Strong"/>
          <w:shd w:val="clear" w:color="auto" w:fill="FFFFFF"/>
        </w:rPr>
        <w:t>să</w:t>
      </w:r>
      <w:proofErr w:type="spellEnd"/>
      <w:r w:rsidRPr="00F82DF5">
        <w:rPr>
          <w:rStyle w:val="Strong"/>
          <w:shd w:val="clear" w:color="auto" w:fill="FFFFFF"/>
        </w:rPr>
        <w:t xml:space="preserve"> </w:t>
      </w:r>
      <w:proofErr w:type="spellStart"/>
      <w:r w:rsidRPr="00F82DF5">
        <w:rPr>
          <w:rStyle w:val="Strong"/>
          <w:shd w:val="clear" w:color="auto" w:fill="FFFFFF"/>
        </w:rPr>
        <w:t>dezvolte</w:t>
      </w:r>
      <w:proofErr w:type="spellEnd"/>
      <w:r w:rsidRPr="00F82DF5">
        <w:rPr>
          <w:rStyle w:val="Strong"/>
          <w:shd w:val="clear" w:color="auto" w:fill="FFFFFF"/>
        </w:rPr>
        <w:t xml:space="preserve"> mass-media pe principii </w:t>
      </w:r>
      <w:proofErr w:type="spellStart"/>
      <w:r w:rsidRPr="00F82DF5">
        <w:rPr>
          <w:rStyle w:val="Strong"/>
          <w:shd w:val="clear" w:color="auto" w:fill="FFFFFF"/>
        </w:rPr>
        <w:t>democratice</w:t>
      </w:r>
      <w:proofErr w:type="spellEnd"/>
      <w:r w:rsidRPr="00F82DF5">
        <w:rPr>
          <w:rStyle w:val="Strong"/>
          <w:shd w:val="clear" w:color="auto" w:fill="FFFFFF"/>
        </w:rPr>
        <w:t xml:space="preserve">, </w:t>
      </w:r>
      <w:proofErr w:type="spellStart"/>
      <w:r w:rsidRPr="00F82DF5">
        <w:rPr>
          <w:rStyle w:val="Strong"/>
          <w:shd w:val="clear" w:color="auto" w:fill="FFFFFF"/>
        </w:rPr>
        <w:t>consacrate</w:t>
      </w:r>
      <w:proofErr w:type="spellEnd"/>
      <w:r w:rsidRPr="00F82DF5">
        <w:rPr>
          <w:rStyle w:val="Strong"/>
          <w:shd w:val="clear" w:color="auto" w:fill="FFFFFF"/>
        </w:rPr>
        <w:t xml:space="preserve"> </w:t>
      </w:r>
      <w:proofErr w:type="spellStart"/>
      <w:r w:rsidRPr="00F82DF5">
        <w:rPr>
          <w:rStyle w:val="Strong"/>
          <w:shd w:val="clear" w:color="auto" w:fill="FFFFFF"/>
        </w:rPr>
        <w:t>în</w:t>
      </w:r>
      <w:proofErr w:type="spellEnd"/>
      <w:r w:rsidRPr="00F82DF5">
        <w:rPr>
          <w:rStyle w:val="Strong"/>
          <w:shd w:val="clear" w:color="auto" w:fill="FFFFFF"/>
        </w:rPr>
        <w:t xml:space="preserve"> </w:t>
      </w:r>
      <w:proofErr w:type="spellStart"/>
      <w:r w:rsidRPr="00F82DF5">
        <w:rPr>
          <w:rStyle w:val="Strong"/>
          <w:shd w:val="clear" w:color="auto" w:fill="FFFFFF"/>
        </w:rPr>
        <w:t>documente</w:t>
      </w:r>
      <w:proofErr w:type="spellEnd"/>
      <w:r w:rsidRPr="00F82DF5">
        <w:rPr>
          <w:rStyle w:val="Strong"/>
          <w:shd w:val="clear" w:color="auto" w:fill="FFFFFF"/>
        </w:rPr>
        <w:t xml:space="preserve"> </w:t>
      </w:r>
      <w:proofErr w:type="spellStart"/>
      <w:r w:rsidRPr="00F82DF5">
        <w:rPr>
          <w:rStyle w:val="Strong"/>
          <w:shd w:val="clear" w:color="auto" w:fill="FFFFFF"/>
        </w:rPr>
        <w:t>internaționale</w:t>
      </w:r>
      <w:proofErr w:type="spellEnd"/>
      <w:r w:rsidRPr="00F82DF5">
        <w:rPr>
          <w:rStyle w:val="Strong"/>
          <w:shd w:val="clear" w:color="auto" w:fill="FFFFFF"/>
        </w:rPr>
        <w:t xml:space="preserve"> la care </w:t>
      </w:r>
      <w:proofErr w:type="spellStart"/>
      <w:r>
        <w:t>Republica</w:t>
      </w:r>
      <w:proofErr w:type="spellEnd"/>
      <w:r>
        <w:t xml:space="preserve"> Moldova </w:t>
      </w:r>
      <w:proofErr w:type="spellStart"/>
      <w:r w:rsidRPr="00F82DF5">
        <w:rPr>
          <w:rStyle w:val="Strong"/>
          <w:shd w:val="clear" w:color="auto" w:fill="FFFFFF"/>
        </w:rPr>
        <w:t>este</w:t>
      </w:r>
      <w:proofErr w:type="spellEnd"/>
      <w:r w:rsidRPr="00F82DF5">
        <w:rPr>
          <w:rStyle w:val="Strong"/>
          <w:shd w:val="clear" w:color="auto" w:fill="FFFFFF"/>
        </w:rPr>
        <w:t xml:space="preserve"> </w:t>
      </w:r>
      <w:proofErr w:type="spellStart"/>
      <w:r w:rsidRPr="00F82DF5">
        <w:rPr>
          <w:rStyle w:val="Strong"/>
          <w:shd w:val="clear" w:color="auto" w:fill="FFFFFF"/>
        </w:rPr>
        <w:t>parte</w:t>
      </w:r>
      <w:proofErr w:type="spellEnd"/>
      <w:r>
        <w:rPr>
          <w:rStyle w:val="Strong"/>
          <w:shd w:val="clear" w:color="auto" w:fill="FFFFFF"/>
        </w:rPr>
        <w:t xml:space="preserve"> – </w:t>
      </w:r>
      <w:proofErr w:type="spellStart"/>
      <w:r>
        <w:rPr>
          <w:rStyle w:val="Strong"/>
          <w:shd w:val="clear" w:color="auto" w:fill="FFFFFF"/>
        </w:rPr>
        <w:t>lucru</w:t>
      </w:r>
      <w:proofErr w:type="spellEnd"/>
      <w:r>
        <w:rPr>
          <w:rStyle w:val="Strong"/>
          <w:shd w:val="clear" w:color="auto" w:fill="FFFFFF"/>
        </w:rPr>
        <w:t xml:space="preserve"> care s-a </w:t>
      </w:r>
      <w:proofErr w:type="spellStart"/>
      <w:r>
        <w:rPr>
          <w:rStyle w:val="Strong"/>
          <w:shd w:val="clear" w:color="auto" w:fill="FFFFFF"/>
        </w:rPr>
        <w:t>schimba</w:t>
      </w:r>
      <w:proofErr w:type="spellEnd"/>
      <w:r>
        <w:rPr>
          <w:rStyle w:val="Strong"/>
          <w:shd w:val="clear" w:color="auto" w:fill="FFFFFF"/>
        </w:rPr>
        <w:t xml:space="preserve"> </w:t>
      </w:r>
      <w:proofErr w:type="spellStart"/>
      <w:r>
        <w:rPr>
          <w:rStyle w:val="Strong"/>
          <w:shd w:val="clear" w:color="auto" w:fill="FFFFFF"/>
        </w:rPr>
        <w:t>tsemnificativ</w:t>
      </w:r>
      <w:proofErr w:type="spellEnd"/>
      <w:r>
        <w:rPr>
          <w:rStyle w:val="Strong"/>
          <w:shd w:val="clear" w:color="auto" w:fill="FFFFFF"/>
        </w:rPr>
        <w:t xml:space="preserve"> </w:t>
      </w:r>
      <w:proofErr w:type="spellStart"/>
      <w:r>
        <w:rPr>
          <w:rStyle w:val="Strong"/>
          <w:shd w:val="clear" w:color="auto" w:fill="FFFFFF"/>
        </w:rPr>
        <w:t>doar</w:t>
      </w:r>
      <w:proofErr w:type="spellEnd"/>
      <w:r>
        <w:rPr>
          <w:rStyle w:val="Strong"/>
          <w:shd w:val="clear" w:color="auto" w:fill="FFFFFF"/>
        </w:rPr>
        <w:t xml:space="preserve"> </w:t>
      </w:r>
      <w:proofErr w:type="spellStart"/>
      <w:r>
        <w:rPr>
          <w:rStyle w:val="Strong"/>
          <w:shd w:val="clear" w:color="auto" w:fill="FFFFFF"/>
        </w:rPr>
        <w:t>începând</w:t>
      </w:r>
      <w:proofErr w:type="spellEnd"/>
      <w:r>
        <w:rPr>
          <w:rStyle w:val="Strong"/>
          <w:shd w:val="clear" w:color="auto" w:fill="FFFFFF"/>
        </w:rPr>
        <w:t xml:space="preserve"> cu </w:t>
      </w:r>
      <w:proofErr w:type="spellStart"/>
      <w:r>
        <w:rPr>
          <w:rStyle w:val="Strong"/>
          <w:shd w:val="clear" w:color="auto" w:fill="FFFFFF"/>
        </w:rPr>
        <w:t>anul</w:t>
      </w:r>
      <w:proofErr w:type="spellEnd"/>
      <w:r>
        <w:rPr>
          <w:rStyle w:val="Strong"/>
          <w:shd w:val="clear" w:color="auto" w:fill="FFFFFF"/>
        </w:rPr>
        <w:t xml:space="preserve"> 2021.</w:t>
      </w:r>
    </w:p>
    <w:p w14:paraId="0C315990" w14:textId="77777777" w:rsidR="00DA6DC3" w:rsidRPr="00F82DF5" w:rsidRDefault="00DA6DC3" w:rsidP="00DA6DC3">
      <w:pPr>
        <w:pStyle w:val="NormalWeb"/>
        <w:numPr>
          <w:ilvl w:val="0"/>
          <w:numId w:val="7"/>
        </w:numPr>
        <w:spacing w:before="0" w:beforeAutospacing="0" w:after="120" w:afterAutospacing="0"/>
        <w:contextualSpacing/>
        <w:jc w:val="both"/>
        <w:rPr>
          <w:rStyle w:val="Strong"/>
          <w:b w:val="0"/>
          <w:shd w:val="clear" w:color="auto" w:fill="FFFFFF"/>
        </w:rPr>
      </w:pPr>
      <w:proofErr w:type="spellStart"/>
      <w:r w:rsidRPr="00F82DF5">
        <w:rPr>
          <w:rStyle w:val="Strong"/>
          <w:shd w:val="clear" w:color="auto" w:fill="FFFFFF"/>
        </w:rPr>
        <w:lastRenderedPageBreak/>
        <w:t>Percepția</w:t>
      </w:r>
      <w:proofErr w:type="spellEnd"/>
      <w:r w:rsidRPr="00F82DF5">
        <w:rPr>
          <w:rStyle w:val="Strong"/>
          <w:shd w:val="clear" w:color="auto" w:fill="FFFFFF"/>
        </w:rPr>
        <w:t xml:space="preserve"> </w:t>
      </w:r>
      <w:proofErr w:type="spellStart"/>
      <w:r w:rsidRPr="00F82DF5">
        <w:rPr>
          <w:rStyle w:val="Strong"/>
          <w:shd w:val="clear" w:color="auto" w:fill="FFFFFF"/>
        </w:rPr>
        <w:t>eronată</w:t>
      </w:r>
      <w:proofErr w:type="spellEnd"/>
      <w:r w:rsidRPr="00F82DF5">
        <w:rPr>
          <w:rStyle w:val="Strong"/>
          <w:shd w:val="clear" w:color="auto" w:fill="FFFFFF"/>
        </w:rPr>
        <w:t xml:space="preserve"> a </w:t>
      </w:r>
      <w:proofErr w:type="spellStart"/>
      <w:r w:rsidRPr="00F82DF5">
        <w:rPr>
          <w:rStyle w:val="Strong"/>
          <w:shd w:val="clear" w:color="auto" w:fill="FFFFFF"/>
        </w:rPr>
        <w:t>rolului</w:t>
      </w:r>
      <w:proofErr w:type="spellEnd"/>
      <w:r w:rsidRPr="00F82DF5">
        <w:rPr>
          <w:rStyle w:val="Strong"/>
          <w:shd w:val="clear" w:color="auto" w:fill="FFFFFF"/>
        </w:rPr>
        <w:t xml:space="preserve"> </w:t>
      </w:r>
      <w:proofErr w:type="spellStart"/>
      <w:r w:rsidRPr="00F82DF5">
        <w:rPr>
          <w:rStyle w:val="Strong"/>
          <w:shd w:val="clear" w:color="auto" w:fill="FFFFFF"/>
        </w:rPr>
        <w:t>și</w:t>
      </w:r>
      <w:proofErr w:type="spellEnd"/>
      <w:r w:rsidRPr="00F82DF5">
        <w:rPr>
          <w:rStyle w:val="Strong"/>
          <w:shd w:val="clear" w:color="auto" w:fill="FFFFFF"/>
        </w:rPr>
        <w:t xml:space="preserve"> </w:t>
      </w:r>
      <w:proofErr w:type="spellStart"/>
      <w:r w:rsidRPr="00F82DF5">
        <w:rPr>
          <w:rStyle w:val="Strong"/>
          <w:shd w:val="clear" w:color="auto" w:fill="FFFFFF"/>
        </w:rPr>
        <w:t>rostului</w:t>
      </w:r>
      <w:proofErr w:type="spellEnd"/>
      <w:r w:rsidRPr="00F82DF5">
        <w:rPr>
          <w:rStyle w:val="Strong"/>
          <w:shd w:val="clear" w:color="auto" w:fill="FFFFFF"/>
        </w:rPr>
        <w:t xml:space="preserve"> mass-</w:t>
      </w:r>
      <w:proofErr w:type="spellStart"/>
      <w:r w:rsidRPr="00F82DF5">
        <w:rPr>
          <w:rStyle w:val="Strong"/>
          <w:shd w:val="clear" w:color="auto" w:fill="FFFFFF"/>
        </w:rPr>
        <w:t>mediei</w:t>
      </w:r>
      <w:proofErr w:type="spellEnd"/>
      <w:r w:rsidRPr="00F82DF5">
        <w:rPr>
          <w:rStyle w:val="Strong"/>
          <w:shd w:val="clear" w:color="auto" w:fill="FFFFFF"/>
        </w:rPr>
        <w:t xml:space="preserve"> </w:t>
      </w:r>
      <w:proofErr w:type="spellStart"/>
      <w:r w:rsidRPr="00F82DF5">
        <w:rPr>
          <w:rStyle w:val="Strong"/>
          <w:shd w:val="clear" w:color="auto" w:fill="FFFFFF"/>
        </w:rPr>
        <w:t>într</w:t>
      </w:r>
      <w:proofErr w:type="spellEnd"/>
      <w:r w:rsidRPr="00F82DF5">
        <w:rPr>
          <w:rStyle w:val="Strong"/>
          <w:shd w:val="clear" w:color="auto" w:fill="FFFFFF"/>
        </w:rPr>
        <w:t xml:space="preserve">-o </w:t>
      </w:r>
      <w:proofErr w:type="spellStart"/>
      <w:r w:rsidRPr="00F82DF5">
        <w:rPr>
          <w:rStyle w:val="Strong"/>
          <w:shd w:val="clear" w:color="auto" w:fill="FFFFFF"/>
        </w:rPr>
        <w:t>societate</w:t>
      </w:r>
      <w:proofErr w:type="spellEnd"/>
      <w:r w:rsidRPr="00F82DF5">
        <w:rPr>
          <w:rStyle w:val="Strong"/>
          <w:shd w:val="clear" w:color="auto" w:fill="FFFFFF"/>
        </w:rPr>
        <w:t xml:space="preserve"> </w:t>
      </w:r>
      <w:proofErr w:type="spellStart"/>
      <w:r w:rsidRPr="00F82DF5">
        <w:rPr>
          <w:rStyle w:val="Strong"/>
          <w:shd w:val="clear" w:color="auto" w:fill="FFFFFF"/>
        </w:rPr>
        <w:t>democratică</w:t>
      </w:r>
      <w:proofErr w:type="spellEnd"/>
      <w:r w:rsidRPr="00F82DF5">
        <w:rPr>
          <w:rStyle w:val="Strong"/>
          <w:shd w:val="clear" w:color="auto" w:fill="FFFFFF"/>
        </w:rPr>
        <w:t>.</w:t>
      </w:r>
    </w:p>
    <w:p w14:paraId="5C45925F" w14:textId="77777777" w:rsidR="00DA6DC3" w:rsidRPr="00F82DF5" w:rsidRDefault="00DA6DC3" w:rsidP="00DA6DC3">
      <w:pPr>
        <w:pStyle w:val="NormalWeb"/>
        <w:spacing w:before="0" w:beforeAutospacing="0" w:after="120" w:afterAutospacing="0"/>
        <w:ind w:firstLine="567"/>
        <w:contextualSpacing/>
        <w:jc w:val="both"/>
        <w:rPr>
          <w:rStyle w:val="Strong"/>
          <w:b w:val="0"/>
          <w:i/>
          <w:shd w:val="clear" w:color="auto" w:fill="FFFFFF"/>
        </w:rPr>
      </w:pPr>
    </w:p>
    <w:p w14:paraId="740D3507" w14:textId="77777777" w:rsidR="00DA6DC3" w:rsidRPr="00F82DF5" w:rsidRDefault="00DA6DC3" w:rsidP="00DA6DC3">
      <w:pPr>
        <w:pStyle w:val="NormalWeb"/>
        <w:spacing w:before="0" w:beforeAutospacing="0" w:after="120" w:afterAutospacing="0"/>
        <w:ind w:firstLine="567"/>
        <w:jc w:val="both"/>
        <w:rPr>
          <w:rStyle w:val="Strong"/>
          <w:b w:val="0"/>
          <w:i/>
          <w:shd w:val="clear" w:color="auto" w:fill="FFFFFF"/>
        </w:rPr>
      </w:pPr>
      <w:r w:rsidRPr="00F82DF5">
        <w:rPr>
          <w:rStyle w:val="Strong"/>
          <w:i/>
          <w:shd w:val="clear" w:color="auto" w:fill="FFFFFF"/>
        </w:rPr>
        <w:t xml:space="preserve">2. </w:t>
      </w:r>
      <w:proofErr w:type="spellStart"/>
      <w:r w:rsidRPr="00F82DF5">
        <w:rPr>
          <w:rStyle w:val="Strong"/>
          <w:i/>
          <w:shd w:val="clear" w:color="auto" w:fill="FFFFFF"/>
        </w:rPr>
        <w:t>Modificarea</w:t>
      </w:r>
      <w:proofErr w:type="spellEnd"/>
      <w:r w:rsidRPr="00F82DF5">
        <w:rPr>
          <w:rStyle w:val="Strong"/>
          <w:i/>
          <w:shd w:val="clear" w:color="auto" w:fill="FFFFFF"/>
        </w:rPr>
        <w:t xml:space="preserve"> </w:t>
      </w:r>
      <w:proofErr w:type="spellStart"/>
      <w:r w:rsidRPr="00F82DF5">
        <w:rPr>
          <w:rStyle w:val="Strong"/>
          <w:i/>
          <w:shd w:val="clear" w:color="auto" w:fill="FFFFFF"/>
        </w:rPr>
        <w:t>frecventă</w:t>
      </w:r>
      <w:proofErr w:type="spellEnd"/>
      <w:r w:rsidRPr="00F82DF5">
        <w:rPr>
          <w:rStyle w:val="Strong"/>
          <w:i/>
          <w:shd w:val="clear" w:color="auto" w:fill="FFFFFF"/>
        </w:rPr>
        <w:t xml:space="preserve"> a </w:t>
      </w:r>
      <w:proofErr w:type="spellStart"/>
      <w:r w:rsidRPr="00F82DF5">
        <w:rPr>
          <w:rStyle w:val="Strong"/>
          <w:i/>
          <w:shd w:val="clear" w:color="auto" w:fill="FFFFFF"/>
        </w:rPr>
        <w:t>legislației</w:t>
      </w:r>
      <w:proofErr w:type="spellEnd"/>
      <w:r w:rsidRPr="00F82DF5">
        <w:rPr>
          <w:rStyle w:val="Strong"/>
          <w:i/>
          <w:shd w:val="clear" w:color="auto" w:fill="FFFFFF"/>
        </w:rPr>
        <w:t xml:space="preserve">, </w:t>
      </w:r>
      <w:proofErr w:type="spellStart"/>
      <w:r w:rsidRPr="00F82DF5">
        <w:rPr>
          <w:rStyle w:val="Strong"/>
          <w:i/>
          <w:shd w:val="clear" w:color="auto" w:fill="FFFFFF"/>
        </w:rPr>
        <w:t>fără</w:t>
      </w:r>
      <w:proofErr w:type="spellEnd"/>
      <w:r w:rsidRPr="00F82DF5">
        <w:rPr>
          <w:rStyle w:val="Strong"/>
          <w:i/>
          <w:shd w:val="clear" w:color="auto" w:fill="FFFFFF"/>
        </w:rPr>
        <w:t xml:space="preserve"> </w:t>
      </w:r>
      <w:proofErr w:type="spellStart"/>
      <w:r w:rsidRPr="00F82DF5">
        <w:rPr>
          <w:rStyle w:val="Strong"/>
          <w:i/>
          <w:shd w:val="clear" w:color="auto" w:fill="FFFFFF"/>
        </w:rPr>
        <w:t>expertiză</w:t>
      </w:r>
      <w:proofErr w:type="spellEnd"/>
      <w:r w:rsidRPr="00F82DF5">
        <w:rPr>
          <w:rStyle w:val="Strong"/>
          <w:i/>
          <w:shd w:val="clear" w:color="auto" w:fill="FFFFFF"/>
        </w:rPr>
        <w:t xml:space="preserve"> </w:t>
      </w:r>
      <w:proofErr w:type="spellStart"/>
      <w:r w:rsidRPr="00F82DF5">
        <w:rPr>
          <w:rStyle w:val="Strong"/>
          <w:i/>
          <w:shd w:val="clear" w:color="auto" w:fill="FFFFFF"/>
        </w:rPr>
        <w:t>și</w:t>
      </w:r>
      <w:proofErr w:type="spellEnd"/>
      <w:r w:rsidRPr="00F82DF5">
        <w:rPr>
          <w:rStyle w:val="Strong"/>
          <w:i/>
          <w:shd w:val="clear" w:color="auto" w:fill="FFFFFF"/>
        </w:rPr>
        <w:t xml:space="preserve"> </w:t>
      </w:r>
      <w:proofErr w:type="spellStart"/>
      <w:r w:rsidRPr="00F82DF5">
        <w:rPr>
          <w:rStyle w:val="Strong"/>
          <w:i/>
          <w:shd w:val="clear" w:color="auto" w:fill="FFFFFF"/>
        </w:rPr>
        <w:t>fără</w:t>
      </w:r>
      <w:proofErr w:type="spellEnd"/>
      <w:r w:rsidRPr="00F82DF5">
        <w:rPr>
          <w:rStyle w:val="Strong"/>
          <w:i/>
          <w:shd w:val="clear" w:color="auto" w:fill="FFFFFF"/>
        </w:rPr>
        <w:t xml:space="preserve"> </w:t>
      </w:r>
      <w:proofErr w:type="spellStart"/>
      <w:r w:rsidRPr="00F82DF5">
        <w:rPr>
          <w:rStyle w:val="Strong"/>
          <w:i/>
          <w:shd w:val="clear" w:color="auto" w:fill="FFFFFF"/>
        </w:rPr>
        <w:t>dezbateri</w:t>
      </w:r>
      <w:proofErr w:type="spellEnd"/>
    </w:p>
    <w:p w14:paraId="39B84AAD" w14:textId="77777777" w:rsidR="00DA6DC3" w:rsidRPr="00F82DF5" w:rsidRDefault="00DA6DC3" w:rsidP="00DA6DC3">
      <w:pPr>
        <w:pStyle w:val="NormalWeb"/>
        <w:spacing w:before="0" w:beforeAutospacing="0" w:after="120" w:afterAutospacing="0"/>
        <w:ind w:firstLine="567"/>
        <w:jc w:val="both"/>
        <w:rPr>
          <w:rStyle w:val="Strong"/>
          <w:b w:val="0"/>
          <w:shd w:val="clear" w:color="auto" w:fill="FFFFFF"/>
        </w:rPr>
      </w:pPr>
      <w:r w:rsidRPr="00F82DF5">
        <w:rPr>
          <w:rStyle w:val="Strong"/>
          <w:shd w:val="clear" w:color="auto" w:fill="FFFFFF"/>
        </w:rPr>
        <w:t xml:space="preserve"> </w:t>
      </w:r>
      <w:proofErr w:type="spellStart"/>
      <w:r w:rsidRPr="00F82DF5">
        <w:rPr>
          <w:rStyle w:val="Strong"/>
          <w:shd w:val="clear" w:color="auto" w:fill="FFFFFF"/>
        </w:rPr>
        <w:t>Modificarea</w:t>
      </w:r>
      <w:proofErr w:type="spellEnd"/>
      <w:r w:rsidRPr="00F82DF5">
        <w:rPr>
          <w:rStyle w:val="Strong"/>
          <w:shd w:val="clear" w:color="auto" w:fill="FFFFFF"/>
        </w:rPr>
        <w:t xml:space="preserve"> </w:t>
      </w:r>
      <w:proofErr w:type="spellStart"/>
      <w:r w:rsidRPr="00F82DF5">
        <w:rPr>
          <w:rStyle w:val="Strong"/>
          <w:shd w:val="clear" w:color="auto" w:fill="FFFFFF"/>
        </w:rPr>
        <w:t>și</w:t>
      </w:r>
      <w:proofErr w:type="spellEnd"/>
      <w:r w:rsidRPr="00F82DF5">
        <w:rPr>
          <w:rStyle w:val="Strong"/>
          <w:shd w:val="clear" w:color="auto" w:fill="FFFFFF"/>
        </w:rPr>
        <w:t xml:space="preserve"> </w:t>
      </w:r>
      <w:proofErr w:type="spellStart"/>
      <w:r w:rsidRPr="00F82DF5">
        <w:rPr>
          <w:rStyle w:val="Strong"/>
          <w:shd w:val="clear" w:color="auto" w:fill="FFFFFF"/>
        </w:rPr>
        <w:t>completarea</w:t>
      </w:r>
      <w:proofErr w:type="spellEnd"/>
      <w:r w:rsidRPr="00F82DF5">
        <w:rPr>
          <w:rStyle w:val="Strong"/>
          <w:shd w:val="clear" w:color="auto" w:fill="FFFFFF"/>
        </w:rPr>
        <w:t xml:space="preserve"> </w:t>
      </w:r>
      <w:proofErr w:type="spellStart"/>
      <w:r w:rsidRPr="00F82DF5">
        <w:rPr>
          <w:rStyle w:val="Strong"/>
          <w:shd w:val="clear" w:color="auto" w:fill="FFFFFF"/>
        </w:rPr>
        <w:t>legislației</w:t>
      </w:r>
      <w:proofErr w:type="spellEnd"/>
      <w:r w:rsidRPr="00F82DF5">
        <w:rPr>
          <w:rStyle w:val="Strong"/>
          <w:shd w:val="clear" w:color="auto" w:fill="FFFFFF"/>
        </w:rPr>
        <w:t xml:space="preserve">, </w:t>
      </w:r>
      <w:proofErr w:type="spellStart"/>
      <w:r w:rsidRPr="00F82DF5">
        <w:rPr>
          <w:rStyle w:val="Strong"/>
          <w:shd w:val="clear" w:color="auto" w:fill="FFFFFF"/>
        </w:rPr>
        <w:t>în</w:t>
      </w:r>
      <w:proofErr w:type="spellEnd"/>
      <w:r w:rsidRPr="00F82DF5">
        <w:rPr>
          <w:rStyle w:val="Strong"/>
          <w:shd w:val="clear" w:color="auto" w:fill="FFFFFF"/>
        </w:rPr>
        <w:t xml:space="preserve"> dese </w:t>
      </w:r>
      <w:proofErr w:type="spellStart"/>
      <w:r w:rsidRPr="00F82DF5">
        <w:rPr>
          <w:rStyle w:val="Strong"/>
          <w:shd w:val="clear" w:color="auto" w:fill="FFFFFF"/>
        </w:rPr>
        <w:t>rânduri</w:t>
      </w:r>
      <w:proofErr w:type="spellEnd"/>
      <w:r w:rsidRPr="00F82DF5">
        <w:rPr>
          <w:rStyle w:val="Strong"/>
          <w:shd w:val="clear" w:color="auto" w:fill="FFFFFF"/>
        </w:rPr>
        <w:t xml:space="preserve">, cu </w:t>
      </w:r>
      <w:proofErr w:type="spellStart"/>
      <w:r w:rsidRPr="00F82DF5">
        <w:rPr>
          <w:rStyle w:val="Strong"/>
          <w:shd w:val="clear" w:color="auto" w:fill="FFFFFF"/>
        </w:rPr>
        <w:t>prevederi</w:t>
      </w:r>
      <w:proofErr w:type="spellEnd"/>
      <w:r w:rsidRPr="00F82DF5">
        <w:rPr>
          <w:rStyle w:val="Strong"/>
          <w:shd w:val="clear" w:color="auto" w:fill="FFFFFF"/>
        </w:rPr>
        <w:t xml:space="preserve"> </w:t>
      </w:r>
      <w:proofErr w:type="spellStart"/>
      <w:r w:rsidRPr="00F82DF5">
        <w:rPr>
          <w:rStyle w:val="Strong"/>
          <w:shd w:val="clear" w:color="auto" w:fill="FFFFFF"/>
        </w:rPr>
        <w:t>neconforme</w:t>
      </w:r>
      <w:proofErr w:type="spellEnd"/>
      <w:r w:rsidRPr="00F82DF5">
        <w:rPr>
          <w:rStyle w:val="Strong"/>
          <w:shd w:val="clear" w:color="auto" w:fill="FFFFFF"/>
        </w:rPr>
        <w:t xml:space="preserve"> </w:t>
      </w:r>
      <w:proofErr w:type="spellStart"/>
      <w:r w:rsidRPr="00F82DF5">
        <w:rPr>
          <w:rStyle w:val="Strong"/>
          <w:shd w:val="clear" w:color="auto" w:fill="FFFFFF"/>
        </w:rPr>
        <w:t>standardelor</w:t>
      </w:r>
      <w:proofErr w:type="spellEnd"/>
      <w:r w:rsidRPr="00F82DF5">
        <w:rPr>
          <w:rStyle w:val="Strong"/>
          <w:shd w:val="clear" w:color="auto" w:fill="FFFFFF"/>
        </w:rPr>
        <w:t xml:space="preserve"> </w:t>
      </w:r>
      <w:proofErr w:type="spellStart"/>
      <w:r w:rsidRPr="00F82DF5">
        <w:rPr>
          <w:rStyle w:val="Strong"/>
          <w:shd w:val="clear" w:color="auto" w:fill="FFFFFF"/>
        </w:rPr>
        <w:t>europene</w:t>
      </w:r>
      <w:proofErr w:type="spellEnd"/>
      <w:r w:rsidRPr="00F82DF5">
        <w:rPr>
          <w:rStyle w:val="Strong"/>
          <w:shd w:val="clear" w:color="auto" w:fill="FFFFFF"/>
        </w:rPr>
        <w:t xml:space="preserve"> </w:t>
      </w:r>
      <w:proofErr w:type="spellStart"/>
      <w:r w:rsidRPr="00F82DF5">
        <w:rPr>
          <w:rStyle w:val="Strong"/>
          <w:shd w:val="clear" w:color="auto" w:fill="FFFFFF"/>
        </w:rPr>
        <w:t>și</w:t>
      </w:r>
      <w:proofErr w:type="spellEnd"/>
      <w:r w:rsidRPr="00F82DF5">
        <w:rPr>
          <w:rStyle w:val="Strong"/>
          <w:shd w:val="clear" w:color="auto" w:fill="FFFFFF"/>
        </w:rPr>
        <w:t xml:space="preserve"> </w:t>
      </w:r>
      <w:proofErr w:type="spellStart"/>
      <w:r w:rsidRPr="00F82DF5">
        <w:rPr>
          <w:rStyle w:val="Strong"/>
          <w:shd w:val="clear" w:color="auto" w:fill="FFFFFF"/>
        </w:rPr>
        <w:t>bunelor</w:t>
      </w:r>
      <w:proofErr w:type="spellEnd"/>
      <w:r w:rsidRPr="00F82DF5">
        <w:rPr>
          <w:rStyle w:val="Strong"/>
          <w:shd w:val="clear" w:color="auto" w:fill="FFFFFF"/>
        </w:rPr>
        <w:t xml:space="preserve"> </w:t>
      </w:r>
      <w:proofErr w:type="spellStart"/>
      <w:r w:rsidRPr="00F82DF5">
        <w:rPr>
          <w:rStyle w:val="Strong"/>
          <w:shd w:val="clear" w:color="auto" w:fill="FFFFFF"/>
        </w:rPr>
        <w:t>practici</w:t>
      </w:r>
      <w:proofErr w:type="spellEnd"/>
      <w:r w:rsidRPr="00F82DF5">
        <w:rPr>
          <w:rStyle w:val="Strong"/>
          <w:shd w:val="clear" w:color="auto" w:fill="FFFFFF"/>
        </w:rPr>
        <w:t xml:space="preserve"> </w:t>
      </w:r>
      <w:proofErr w:type="spellStart"/>
      <w:r w:rsidRPr="00F82DF5">
        <w:rPr>
          <w:rStyle w:val="Strong"/>
          <w:shd w:val="clear" w:color="auto" w:fill="FFFFFF"/>
        </w:rPr>
        <w:t>internaționale</w:t>
      </w:r>
      <w:proofErr w:type="spellEnd"/>
      <w:r w:rsidRPr="00F82DF5">
        <w:rPr>
          <w:rStyle w:val="Strong"/>
          <w:shd w:val="clear" w:color="auto" w:fill="FFFFFF"/>
        </w:rPr>
        <w:t xml:space="preserve">, </w:t>
      </w:r>
      <w:proofErr w:type="spellStart"/>
      <w:r w:rsidRPr="00F82DF5">
        <w:rPr>
          <w:rStyle w:val="Strong"/>
          <w:shd w:val="clear" w:color="auto" w:fill="FFFFFF"/>
        </w:rPr>
        <w:t>fără</w:t>
      </w:r>
      <w:proofErr w:type="spellEnd"/>
      <w:r w:rsidRPr="00F82DF5">
        <w:rPr>
          <w:rStyle w:val="Strong"/>
          <w:shd w:val="clear" w:color="auto" w:fill="FFFFFF"/>
        </w:rPr>
        <w:t xml:space="preserve"> o </w:t>
      </w:r>
      <w:proofErr w:type="spellStart"/>
      <w:r w:rsidRPr="00F82DF5">
        <w:rPr>
          <w:rStyle w:val="Strong"/>
          <w:shd w:val="clear" w:color="auto" w:fill="FFFFFF"/>
        </w:rPr>
        <w:t>dezbatere</w:t>
      </w:r>
      <w:proofErr w:type="spellEnd"/>
      <w:r w:rsidRPr="00F82DF5">
        <w:rPr>
          <w:rStyle w:val="Strong"/>
          <w:shd w:val="clear" w:color="auto" w:fill="FFFFFF"/>
        </w:rPr>
        <w:t xml:space="preserve"> </w:t>
      </w:r>
      <w:proofErr w:type="spellStart"/>
      <w:r w:rsidRPr="00F82DF5">
        <w:rPr>
          <w:rStyle w:val="Strong"/>
          <w:shd w:val="clear" w:color="auto" w:fill="FFFFFF"/>
        </w:rPr>
        <w:t>publică</w:t>
      </w:r>
      <w:proofErr w:type="spellEnd"/>
      <w:r w:rsidRPr="00F82DF5">
        <w:rPr>
          <w:rStyle w:val="Strong"/>
          <w:shd w:val="clear" w:color="auto" w:fill="FFFFFF"/>
        </w:rPr>
        <w:t xml:space="preserve"> </w:t>
      </w:r>
      <w:proofErr w:type="spellStart"/>
      <w:r w:rsidRPr="00F82DF5">
        <w:rPr>
          <w:rStyle w:val="Strong"/>
          <w:shd w:val="clear" w:color="auto" w:fill="FFFFFF"/>
        </w:rPr>
        <w:t>largă</w:t>
      </w:r>
      <w:proofErr w:type="spellEnd"/>
      <w:r w:rsidRPr="00F82DF5">
        <w:rPr>
          <w:rStyle w:val="Strong"/>
          <w:shd w:val="clear" w:color="auto" w:fill="FFFFFF"/>
        </w:rPr>
        <w:t xml:space="preserve"> </w:t>
      </w:r>
      <w:proofErr w:type="spellStart"/>
      <w:r w:rsidRPr="00F82DF5">
        <w:rPr>
          <w:rStyle w:val="Strong"/>
          <w:shd w:val="clear" w:color="auto" w:fill="FFFFFF"/>
        </w:rPr>
        <w:t>și</w:t>
      </w:r>
      <w:proofErr w:type="spellEnd"/>
      <w:r w:rsidRPr="00F82DF5">
        <w:rPr>
          <w:rStyle w:val="Strong"/>
          <w:shd w:val="clear" w:color="auto" w:fill="FFFFFF"/>
        </w:rPr>
        <w:t xml:space="preserve"> </w:t>
      </w:r>
      <w:proofErr w:type="spellStart"/>
      <w:r w:rsidRPr="00F82DF5">
        <w:rPr>
          <w:rStyle w:val="Strong"/>
          <w:shd w:val="clear" w:color="auto" w:fill="FFFFFF"/>
        </w:rPr>
        <w:t>fără</w:t>
      </w:r>
      <w:proofErr w:type="spellEnd"/>
      <w:r w:rsidRPr="00F82DF5">
        <w:rPr>
          <w:rStyle w:val="Strong"/>
          <w:shd w:val="clear" w:color="auto" w:fill="FFFFFF"/>
        </w:rPr>
        <w:t xml:space="preserve"> </w:t>
      </w:r>
      <w:proofErr w:type="spellStart"/>
      <w:r w:rsidRPr="00F82DF5">
        <w:rPr>
          <w:rStyle w:val="Strong"/>
          <w:shd w:val="clear" w:color="auto" w:fill="FFFFFF"/>
        </w:rPr>
        <w:t>expertiză</w:t>
      </w:r>
      <w:proofErr w:type="spellEnd"/>
      <w:r w:rsidRPr="00F82DF5">
        <w:rPr>
          <w:rStyle w:val="Strong"/>
          <w:shd w:val="clear" w:color="auto" w:fill="FFFFFF"/>
        </w:rPr>
        <w:t xml:space="preserve"> </w:t>
      </w:r>
      <w:proofErr w:type="spellStart"/>
      <w:r w:rsidRPr="00F82DF5">
        <w:rPr>
          <w:rStyle w:val="Strong"/>
          <w:shd w:val="clear" w:color="auto" w:fill="FFFFFF"/>
        </w:rPr>
        <w:t>internă</w:t>
      </w:r>
      <w:proofErr w:type="spellEnd"/>
      <w:r w:rsidRPr="00F82DF5">
        <w:rPr>
          <w:rStyle w:val="Strong"/>
          <w:shd w:val="clear" w:color="auto" w:fill="FFFFFF"/>
        </w:rPr>
        <w:t xml:space="preserve"> </w:t>
      </w:r>
      <w:proofErr w:type="spellStart"/>
      <w:r w:rsidRPr="00F82DF5">
        <w:rPr>
          <w:rStyle w:val="Strong"/>
          <w:shd w:val="clear" w:color="auto" w:fill="FFFFFF"/>
        </w:rPr>
        <w:t>și</w:t>
      </w:r>
      <w:proofErr w:type="spellEnd"/>
      <w:r w:rsidRPr="00F82DF5">
        <w:rPr>
          <w:rStyle w:val="Strong"/>
          <w:shd w:val="clear" w:color="auto" w:fill="FFFFFF"/>
        </w:rPr>
        <w:t>/</w:t>
      </w:r>
      <w:proofErr w:type="spellStart"/>
      <w:r w:rsidRPr="00F82DF5">
        <w:rPr>
          <w:rStyle w:val="Strong"/>
          <w:shd w:val="clear" w:color="auto" w:fill="FFFFFF"/>
        </w:rPr>
        <w:t>sau</w:t>
      </w:r>
      <w:proofErr w:type="spellEnd"/>
      <w:r w:rsidRPr="00F82DF5">
        <w:rPr>
          <w:rStyle w:val="Strong"/>
          <w:shd w:val="clear" w:color="auto" w:fill="FFFFFF"/>
        </w:rPr>
        <w:t xml:space="preserve"> </w:t>
      </w:r>
      <w:proofErr w:type="spellStart"/>
      <w:r w:rsidRPr="00F82DF5">
        <w:rPr>
          <w:rStyle w:val="Strong"/>
          <w:shd w:val="clear" w:color="auto" w:fill="FFFFFF"/>
        </w:rPr>
        <w:t>externă</w:t>
      </w:r>
      <w:proofErr w:type="spellEnd"/>
      <w:r w:rsidRPr="00F82DF5">
        <w:rPr>
          <w:rStyle w:val="Strong"/>
          <w:shd w:val="clear" w:color="auto" w:fill="FFFFFF"/>
        </w:rPr>
        <w:t>.</w:t>
      </w:r>
    </w:p>
    <w:p w14:paraId="6E158F82" w14:textId="77777777" w:rsidR="00DA6DC3" w:rsidRPr="00F82DF5" w:rsidRDefault="00DA6DC3" w:rsidP="00DA6DC3">
      <w:pPr>
        <w:pStyle w:val="NormalWeb"/>
        <w:spacing w:before="0" w:beforeAutospacing="0" w:after="120" w:afterAutospacing="0"/>
        <w:ind w:firstLine="567"/>
        <w:jc w:val="both"/>
        <w:rPr>
          <w:rStyle w:val="Strong"/>
          <w:b w:val="0"/>
          <w:shd w:val="clear" w:color="auto" w:fill="FFFFFF"/>
        </w:rPr>
      </w:pPr>
      <w:proofErr w:type="spellStart"/>
      <w:r w:rsidRPr="00F82DF5">
        <w:rPr>
          <w:rStyle w:val="Strong"/>
          <w:shd w:val="clear" w:color="auto" w:fill="FFFFFF"/>
        </w:rPr>
        <w:t>Cauze</w:t>
      </w:r>
      <w:proofErr w:type="spellEnd"/>
      <w:r w:rsidRPr="00F82DF5">
        <w:rPr>
          <w:rStyle w:val="Strong"/>
          <w:shd w:val="clear" w:color="auto" w:fill="FFFFFF"/>
        </w:rPr>
        <w:t xml:space="preserve"> </w:t>
      </w:r>
      <w:proofErr w:type="spellStart"/>
      <w:r w:rsidRPr="00F82DF5">
        <w:rPr>
          <w:rStyle w:val="Strong"/>
          <w:shd w:val="clear" w:color="auto" w:fill="FFFFFF"/>
        </w:rPr>
        <w:t>principale</w:t>
      </w:r>
      <w:proofErr w:type="spellEnd"/>
      <w:r w:rsidRPr="00F82DF5">
        <w:rPr>
          <w:rStyle w:val="Strong"/>
          <w:shd w:val="clear" w:color="auto" w:fill="FFFFFF"/>
        </w:rPr>
        <w:t>:</w:t>
      </w:r>
    </w:p>
    <w:p w14:paraId="4C2F6510" w14:textId="77777777" w:rsidR="00DA6DC3" w:rsidRPr="00F82DF5" w:rsidRDefault="00DA6DC3" w:rsidP="00DA6DC3">
      <w:pPr>
        <w:pStyle w:val="NormalWeb"/>
        <w:numPr>
          <w:ilvl w:val="0"/>
          <w:numId w:val="8"/>
        </w:numPr>
        <w:spacing w:before="0" w:beforeAutospacing="0" w:after="120" w:afterAutospacing="0"/>
        <w:contextualSpacing/>
        <w:jc w:val="both"/>
        <w:rPr>
          <w:rStyle w:val="Strong"/>
          <w:b w:val="0"/>
          <w:shd w:val="clear" w:color="auto" w:fill="FFFFFF"/>
        </w:rPr>
      </w:pPr>
      <w:proofErr w:type="spellStart"/>
      <w:r w:rsidRPr="00F82DF5">
        <w:rPr>
          <w:rStyle w:val="Strong"/>
          <w:shd w:val="clear" w:color="auto" w:fill="FFFFFF"/>
        </w:rPr>
        <w:t>Graba</w:t>
      </w:r>
      <w:proofErr w:type="spellEnd"/>
      <w:r w:rsidRPr="00F82DF5">
        <w:rPr>
          <w:rStyle w:val="Strong"/>
          <w:shd w:val="clear" w:color="auto" w:fill="FFFFFF"/>
        </w:rPr>
        <w:t xml:space="preserve">, cu care </w:t>
      </w:r>
      <w:r>
        <w:rPr>
          <w:rStyle w:val="Strong"/>
          <w:shd w:val="clear" w:color="auto" w:fill="FFFFFF"/>
        </w:rPr>
        <w:t xml:space="preserve">au </w:t>
      </w:r>
      <w:proofErr w:type="spellStart"/>
      <w:r>
        <w:rPr>
          <w:rStyle w:val="Strong"/>
          <w:shd w:val="clear" w:color="auto" w:fill="FFFFFF"/>
        </w:rPr>
        <w:t>fost</w:t>
      </w:r>
      <w:proofErr w:type="spellEnd"/>
      <w:r w:rsidRPr="00F82DF5">
        <w:rPr>
          <w:rStyle w:val="Strong"/>
          <w:shd w:val="clear" w:color="auto" w:fill="FFFFFF"/>
        </w:rPr>
        <w:t xml:space="preserve"> elaborate </w:t>
      </w:r>
      <w:proofErr w:type="spellStart"/>
      <w:r w:rsidRPr="00F82DF5">
        <w:rPr>
          <w:rStyle w:val="Strong"/>
          <w:shd w:val="clear" w:color="auto" w:fill="FFFFFF"/>
        </w:rPr>
        <w:t>și</w:t>
      </w:r>
      <w:proofErr w:type="spellEnd"/>
      <w:r w:rsidRPr="00F82DF5">
        <w:rPr>
          <w:rStyle w:val="Strong"/>
          <w:shd w:val="clear" w:color="auto" w:fill="FFFFFF"/>
        </w:rPr>
        <w:t xml:space="preserve"> </w:t>
      </w:r>
      <w:proofErr w:type="spellStart"/>
      <w:r w:rsidRPr="00F82DF5">
        <w:rPr>
          <w:rStyle w:val="Strong"/>
          <w:shd w:val="clear" w:color="auto" w:fill="FFFFFF"/>
        </w:rPr>
        <w:t>adoptate</w:t>
      </w:r>
      <w:proofErr w:type="spellEnd"/>
      <w:r w:rsidRPr="00F82DF5">
        <w:rPr>
          <w:rStyle w:val="Strong"/>
          <w:shd w:val="clear" w:color="auto" w:fill="FFFFFF"/>
        </w:rPr>
        <w:t xml:space="preserve"> </w:t>
      </w:r>
      <w:proofErr w:type="spellStart"/>
      <w:r w:rsidRPr="00F82DF5">
        <w:rPr>
          <w:rStyle w:val="Strong"/>
          <w:shd w:val="clear" w:color="auto" w:fill="FFFFFF"/>
        </w:rPr>
        <w:t>unele</w:t>
      </w:r>
      <w:proofErr w:type="spellEnd"/>
      <w:r w:rsidRPr="00F82DF5">
        <w:rPr>
          <w:rStyle w:val="Strong"/>
          <w:shd w:val="clear" w:color="auto" w:fill="FFFFFF"/>
        </w:rPr>
        <w:t xml:space="preserve"> </w:t>
      </w:r>
      <w:proofErr w:type="spellStart"/>
      <w:r w:rsidRPr="00F82DF5">
        <w:rPr>
          <w:rStyle w:val="Strong"/>
          <w:shd w:val="clear" w:color="auto" w:fill="FFFFFF"/>
        </w:rPr>
        <w:t>proiecte</w:t>
      </w:r>
      <w:proofErr w:type="spellEnd"/>
      <w:r w:rsidRPr="00F82DF5">
        <w:rPr>
          <w:rStyle w:val="Strong"/>
          <w:shd w:val="clear" w:color="auto" w:fill="FFFFFF"/>
        </w:rPr>
        <w:t xml:space="preserve"> de </w:t>
      </w:r>
      <w:proofErr w:type="spellStart"/>
      <w:proofErr w:type="gramStart"/>
      <w:r w:rsidRPr="00F82DF5">
        <w:rPr>
          <w:rStyle w:val="Strong"/>
          <w:shd w:val="clear" w:color="auto" w:fill="FFFFFF"/>
        </w:rPr>
        <w:t>legi</w:t>
      </w:r>
      <w:proofErr w:type="spellEnd"/>
      <w:r w:rsidRPr="00F82DF5">
        <w:rPr>
          <w:rStyle w:val="Strong"/>
          <w:shd w:val="clear" w:color="auto" w:fill="FFFFFF"/>
        </w:rPr>
        <w:t>;</w:t>
      </w:r>
      <w:proofErr w:type="gramEnd"/>
    </w:p>
    <w:p w14:paraId="5144F3F3" w14:textId="77777777" w:rsidR="00DA6DC3" w:rsidRPr="00F82DF5" w:rsidRDefault="00DA6DC3" w:rsidP="00DA6DC3">
      <w:pPr>
        <w:pStyle w:val="NormalWeb"/>
        <w:numPr>
          <w:ilvl w:val="0"/>
          <w:numId w:val="8"/>
        </w:numPr>
        <w:spacing w:before="0" w:beforeAutospacing="0" w:after="120" w:afterAutospacing="0"/>
        <w:contextualSpacing/>
        <w:jc w:val="both"/>
        <w:rPr>
          <w:rStyle w:val="Strong"/>
          <w:b w:val="0"/>
          <w:shd w:val="clear" w:color="auto" w:fill="FFFFFF"/>
        </w:rPr>
      </w:pPr>
      <w:proofErr w:type="spellStart"/>
      <w:r w:rsidRPr="00F82DF5">
        <w:rPr>
          <w:rStyle w:val="Strong"/>
          <w:shd w:val="clear" w:color="auto" w:fill="FFFFFF"/>
        </w:rPr>
        <w:t>Urmărirea</w:t>
      </w:r>
      <w:proofErr w:type="spellEnd"/>
      <w:r w:rsidRPr="00F82DF5">
        <w:rPr>
          <w:rStyle w:val="Strong"/>
          <w:shd w:val="clear" w:color="auto" w:fill="FFFFFF"/>
        </w:rPr>
        <w:t xml:space="preserve">, </w:t>
      </w:r>
      <w:proofErr w:type="spellStart"/>
      <w:r w:rsidRPr="00F82DF5">
        <w:rPr>
          <w:rStyle w:val="Strong"/>
          <w:shd w:val="clear" w:color="auto" w:fill="FFFFFF"/>
        </w:rPr>
        <w:t>mai</w:t>
      </w:r>
      <w:proofErr w:type="spellEnd"/>
      <w:r w:rsidRPr="00F82DF5">
        <w:rPr>
          <w:rStyle w:val="Strong"/>
          <w:shd w:val="clear" w:color="auto" w:fill="FFFFFF"/>
        </w:rPr>
        <w:t xml:space="preserve"> </w:t>
      </w:r>
      <w:proofErr w:type="spellStart"/>
      <w:r w:rsidRPr="00F82DF5">
        <w:rPr>
          <w:rStyle w:val="Strong"/>
          <w:shd w:val="clear" w:color="auto" w:fill="FFFFFF"/>
        </w:rPr>
        <w:t>degrabă</w:t>
      </w:r>
      <w:proofErr w:type="spellEnd"/>
      <w:r w:rsidRPr="00F82DF5">
        <w:rPr>
          <w:rStyle w:val="Strong"/>
          <w:shd w:val="clear" w:color="auto" w:fill="FFFFFF"/>
        </w:rPr>
        <w:t xml:space="preserve">, a </w:t>
      </w:r>
      <w:proofErr w:type="spellStart"/>
      <w:r w:rsidRPr="00F82DF5">
        <w:rPr>
          <w:rStyle w:val="Strong"/>
          <w:shd w:val="clear" w:color="auto" w:fill="FFFFFF"/>
        </w:rPr>
        <w:t>unor</w:t>
      </w:r>
      <w:proofErr w:type="spellEnd"/>
      <w:r w:rsidRPr="00F82DF5">
        <w:rPr>
          <w:rStyle w:val="Strong"/>
          <w:shd w:val="clear" w:color="auto" w:fill="FFFFFF"/>
        </w:rPr>
        <w:t xml:space="preserve"> </w:t>
      </w:r>
      <w:proofErr w:type="spellStart"/>
      <w:r w:rsidRPr="00F82DF5">
        <w:rPr>
          <w:rStyle w:val="Strong"/>
          <w:shd w:val="clear" w:color="auto" w:fill="FFFFFF"/>
        </w:rPr>
        <w:t>interese</w:t>
      </w:r>
      <w:proofErr w:type="spellEnd"/>
      <w:r w:rsidRPr="00F82DF5">
        <w:rPr>
          <w:rStyle w:val="Strong"/>
          <w:shd w:val="clear" w:color="auto" w:fill="FFFFFF"/>
        </w:rPr>
        <w:t xml:space="preserve"> </w:t>
      </w:r>
      <w:proofErr w:type="spellStart"/>
      <w:r w:rsidRPr="00F82DF5">
        <w:rPr>
          <w:rStyle w:val="Strong"/>
          <w:shd w:val="clear" w:color="auto" w:fill="FFFFFF"/>
        </w:rPr>
        <w:t>politice</w:t>
      </w:r>
      <w:proofErr w:type="spellEnd"/>
      <w:r>
        <w:rPr>
          <w:rStyle w:val="Strong"/>
          <w:shd w:val="clear" w:color="auto" w:fill="FFFFFF"/>
        </w:rPr>
        <w:t xml:space="preserve"> de </w:t>
      </w:r>
      <w:proofErr w:type="spellStart"/>
      <w:r>
        <w:rPr>
          <w:rStyle w:val="Strong"/>
          <w:shd w:val="clear" w:color="auto" w:fill="FFFFFF"/>
        </w:rPr>
        <w:t>către</w:t>
      </w:r>
      <w:proofErr w:type="spellEnd"/>
      <w:r>
        <w:rPr>
          <w:rStyle w:val="Strong"/>
          <w:shd w:val="clear" w:color="auto" w:fill="FFFFFF"/>
        </w:rPr>
        <w:t xml:space="preserve"> </w:t>
      </w:r>
      <w:proofErr w:type="spellStart"/>
      <w:r>
        <w:rPr>
          <w:rStyle w:val="Strong"/>
          <w:shd w:val="clear" w:color="auto" w:fill="FFFFFF"/>
        </w:rPr>
        <w:t>unele</w:t>
      </w:r>
      <w:proofErr w:type="spellEnd"/>
      <w:r>
        <w:rPr>
          <w:rStyle w:val="Strong"/>
          <w:shd w:val="clear" w:color="auto" w:fill="FFFFFF"/>
        </w:rPr>
        <w:t xml:space="preserve"> </w:t>
      </w:r>
      <w:proofErr w:type="spellStart"/>
      <w:r>
        <w:rPr>
          <w:rStyle w:val="Strong"/>
          <w:shd w:val="clear" w:color="auto" w:fill="FFFFFF"/>
        </w:rPr>
        <w:t>partide</w:t>
      </w:r>
      <w:proofErr w:type="spellEnd"/>
      <w:r>
        <w:rPr>
          <w:rStyle w:val="Strong"/>
          <w:shd w:val="clear" w:color="auto" w:fill="FFFFFF"/>
        </w:rPr>
        <w:t xml:space="preserve"> de </w:t>
      </w:r>
      <w:proofErr w:type="spellStart"/>
      <w:r>
        <w:rPr>
          <w:rStyle w:val="Strong"/>
          <w:shd w:val="clear" w:color="auto" w:fill="FFFFFF"/>
        </w:rPr>
        <w:t>tristă</w:t>
      </w:r>
      <w:proofErr w:type="spellEnd"/>
      <w:r>
        <w:rPr>
          <w:rStyle w:val="Strong"/>
          <w:shd w:val="clear" w:color="auto" w:fill="FFFFFF"/>
        </w:rPr>
        <w:t xml:space="preserve"> </w:t>
      </w:r>
      <w:proofErr w:type="spellStart"/>
      <w:r>
        <w:rPr>
          <w:rStyle w:val="Strong"/>
          <w:shd w:val="clear" w:color="auto" w:fill="FFFFFF"/>
        </w:rPr>
        <w:t>faimă</w:t>
      </w:r>
      <w:proofErr w:type="spellEnd"/>
      <w:r w:rsidRPr="00F82DF5">
        <w:rPr>
          <w:rStyle w:val="Strong"/>
          <w:shd w:val="clear" w:color="auto" w:fill="FFFFFF"/>
        </w:rPr>
        <w:t xml:space="preserve">, </w:t>
      </w:r>
      <w:proofErr w:type="spellStart"/>
      <w:r w:rsidRPr="00F82DF5">
        <w:rPr>
          <w:rStyle w:val="Strong"/>
          <w:shd w:val="clear" w:color="auto" w:fill="FFFFFF"/>
        </w:rPr>
        <w:t>decât</w:t>
      </w:r>
      <w:proofErr w:type="spellEnd"/>
      <w:r w:rsidRPr="00F82DF5">
        <w:rPr>
          <w:rStyle w:val="Strong"/>
          <w:shd w:val="clear" w:color="auto" w:fill="FFFFFF"/>
        </w:rPr>
        <w:t xml:space="preserve"> </w:t>
      </w:r>
      <w:proofErr w:type="spellStart"/>
      <w:r w:rsidRPr="00F82DF5">
        <w:rPr>
          <w:rStyle w:val="Strong"/>
          <w:shd w:val="clear" w:color="auto" w:fill="FFFFFF"/>
        </w:rPr>
        <w:t>îmbunătățirea</w:t>
      </w:r>
      <w:proofErr w:type="spellEnd"/>
      <w:r w:rsidRPr="00F82DF5">
        <w:rPr>
          <w:rStyle w:val="Strong"/>
          <w:shd w:val="clear" w:color="auto" w:fill="FFFFFF"/>
        </w:rPr>
        <w:t xml:space="preserve"> </w:t>
      </w:r>
      <w:proofErr w:type="spellStart"/>
      <w:r w:rsidRPr="00F82DF5">
        <w:rPr>
          <w:rStyle w:val="Strong"/>
          <w:shd w:val="clear" w:color="auto" w:fill="FFFFFF"/>
        </w:rPr>
        <w:t>reală</w:t>
      </w:r>
      <w:proofErr w:type="spellEnd"/>
      <w:r w:rsidRPr="00F82DF5">
        <w:rPr>
          <w:rStyle w:val="Strong"/>
          <w:shd w:val="clear" w:color="auto" w:fill="FFFFFF"/>
        </w:rPr>
        <w:t xml:space="preserve"> a </w:t>
      </w:r>
      <w:proofErr w:type="spellStart"/>
      <w:proofErr w:type="gramStart"/>
      <w:r w:rsidRPr="00F82DF5">
        <w:rPr>
          <w:rStyle w:val="Strong"/>
          <w:shd w:val="clear" w:color="auto" w:fill="FFFFFF"/>
        </w:rPr>
        <w:t>legislației</w:t>
      </w:r>
      <w:proofErr w:type="spellEnd"/>
      <w:r w:rsidRPr="00F82DF5">
        <w:rPr>
          <w:rStyle w:val="Strong"/>
          <w:shd w:val="clear" w:color="auto" w:fill="FFFFFF"/>
        </w:rPr>
        <w:t>;</w:t>
      </w:r>
      <w:proofErr w:type="gramEnd"/>
    </w:p>
    <w:p w14:paraId="5D4F82A6" w14:textId="77777777" w:rsidR="00DA6DC3" w:rsidRPr="00F82DF5" w:rsidRDefault="00DA6DC3" w:rsidP="00DA6DC3">
      <w:pPr>
        <w:pStyle w:val="NormalWeb"/>
        <w:numPr>
          <w:ilvl w:val="0"/>
          <w:numId w:val="8"/>
        </w:numPr>
        <w:spacing w:before="0" w:beforeAutospacing="0" w:after="120" w:afterAutospacing="0"/>
        <w:contextualSpacing/>
        <w:jc w:val="both"/>
        <w:rPr>
          <w:rStyle w:val="Strong"/>
          <w:b w:val="0"/>
          <w:shd w:val="clear" w:color="auto" w:fill="FFFFFF"/>
        </w:rPr>
      </w:pPr>
      <w:proofErr w:type="spellStart"/>
      <w:r w:rsidRPr="00F82DF5">
        <w:rPr>
          <w:rStyle w:val="Strong"/>
          <w:shd w:val="clear" w:color="auto" w:fill="FFFFFF"/>
        </w:rPr>
        <w:t>Lipsa</w:t>
      </w:r>
      <w:proofErr w:type="spellEnd"/>
      <w:r w:rsidRPr="00F82DF5">
        <w:rPr>
          <w:rStyle w:val="Strong"/>
          <w:shd w:val="clear" w:color="auto" w:fill="FFFFFF"/>
        </w:rPr>
        <w:t xml:space="preserve">, </w:t>
      </w:r>
      <w:r>
        <w:rPr>
          <w:rStyle w:val="Strong"/>
          <w:shd w:val="clear" w:color="auto" w:fill="FFFFFF"/>
        </w:rPr>
        <w:t xml:space="preserve">de </w:t>
      </w:r>
      <w:proofErr w:type="spellStart"/>
      <w:r>
        <w:rPr>
          <w:rStyle w:val="Strong"/>
          <w:shd w:val="clear" w:color="auto" w:fill="FFFFFF"/>
        </w:rPr>
        <w:t>multe</w:t>
      </w:r>
      <w:proofErr w:type="spellEnd"/>
      <w:r>
        <w:rPr>
          <w:rStyle w:val="Strong"/>
          <w:shd w:val="clear" w:color="auto" w:fill="FFFFFF"/>
        </w:rPr>
        <w:t xml:space="preserve"> </w:t>
      </w:r>
      <w:proofErr w:type="spellStart"/>
      <w:r>
        <w:rPr>
          <w:rStyle w:val="Strong"/>
          <w:shd w:val="clear" w:color="auto" w:fill="FFFFFF"/>
        </w:rPr>
        <w:t>ori</w:t>
      </w:r>
      <w:proofErr w:type="spellEnd"/>
      <w:r w:rsidRPr="00F82DF5">
        <w:rPr>
          <w:rStyle w:val="Strong"/>
          <w:shd w:val="clear" w:color="auto" w:fill="FFFFFF"/>
        </w:rPr>
        <w:t xml:space="preserve">, a </w:t>
      </w:r>
      <w:proofErr w:type="spellStart"/>
      <w:r w:rsidRPr="00F82DF5">
        <w:rPr>
          <w:rStyle w:val="Strong"/>
          <w:shd w:val="clear" w:color="auto" w:fill="FFFFFF"/>
        </w:rPr>
        <w:t>dezbaterilor</w:t>
      </w:r>
      <w:proofErr w:type="spellEnd"/>
      <w:r w:rsidRPr="00F82DF5">
        <w:rPr>
          <w:rStyle w:val="Strong"/>
          <w:shd w:val="clear" w:color="auto" w:fill="FFFFFF"/>
        </w:rPr>
        <w:t xml:space="preserve"> </w:t>
      </w:r>
      <w:proofErr w:type="spellStart"/>
      <w:r w:rsidRPr="00F82DF5">
        <w:rPr>
          <w:rStyle w:val="Strong"/>
          <w:shd w:val="clear" w:color="auto" w:fill="FFFFFF"/>
        </w:rPr>
        <w:t>largi</w:t>
      </w:r>
      <w:proofErr w:type="spellEnd"/>
      <w:r w:rsidRPr="00F82DF5">
        <w:rPr>
          <w:rStyle w:val="Strong"/>
          <w:shd w:val="clear" w:color="auto" w:fill="FFFFFF"/>
        </w:rPr>
        <w:t xml:space="preserve"> cu </w:t>
      </w:r>
      <w:proofErr w:type="spellStart"/>
      <w:r w:rsidRPr="00F82DF5">
        <w:rPr>
          <w:rStyle w:val="Strong"/>
          <w:shd w:val="clear" w:color="auto" w:fill="FFFFFF"/>
        </w:rPr>
        <w:t>implicarea</w:t>
      </w:r>
      <w:proofErr w:type="spellEnd"/>
      <w:r w:rsidRPr="00F82DF5">
        <w:rPr>
          <w:rStyle w:val="Strong"/>
          <w:shd w:val="clear" w:color="auto" w:fill="FFFFFF"/>
        </w:rPr>
        <w:t xml:space="preserve"> </w:t>
      </w:r>
      <w:proofErr w:type="spellStart"/>
      <w:r w:rsidRPr="00F82DF5">
        <w:rPr>
          <w:rStyle w:val="Strong"/>
          <w:shd w:val="clear" w:color="auto" w:fill="FFFFFF"/>
        </w:rPr>
        <w:t>tuturor</w:t>
      </w:r>
      <w:proofErr w:type="spellEnd"/>
      <w:r w:rsidRPr="00F82DF5">
        <w:rPr>
          <w:rStyle w:val="Strong"/>
          <w:shd w:val="clear" w:color="auto" w:fill="FFFFFF"/>
        </w:rPr>
        <w:t xml:space="preserve"> </w:t>
      </w:r>
      <w:proofErr w:type="spellStart"/>
      <w:r w:rsidRPr="00F82DF5">
        <w:rPr>
          <w:rStyle w:val="Strong"/>
          <w:shd w:val="clear" w:color="auto" w:fill="FFFFFF"/>
        </w:rPr>
        <w:t>părților</w:t>
      </w:r>
      <w:proofErr w:type="spellEnd"/>
      <w:r w:rsidRPr="00F82DF5">
        <w:rPr>
          <w:rStyle w:val="Strong"/>
          <w:shd w:val="clear" w:color="auto" w:fill="FFFFFF"/>
        </w:rPr>
        <w:t xml:space="preserve"> </w:t>
      </w:r>
      <w:proofErr w:type="spellStart"/>
      <w:r w:rsidRPr="00F82DF5">
        <w:rPr>
          <w:rStyle w:val="Strong"/>
          <w:shd w:val="clear" w:color="auto" w:fill="FFFFFF"/>
        </w:rPr>
        <w:t>interesate</w:t>
      </w:r>
      <w:proofErr w:type="spellEnd"/>
      <w:r w:rsidRPr="00F82DF5">
        <w:rPr>
          <w:rStyle w:val="Strong"/>
          <w:shd w:val="clear" w:color="auto" w:fill="FFFFFF"/>
        </w:rPr>
        <w:t xml:space="preserve"> </w:t>
      </w:r>
      <w:proofErr w:type="spellStart"/>
      <w:r w:rsidRPr="00F82DF5">
        <w:rPr>
          <w:rStyle w:val="Strong"/>
          <w:shd w:val="clear" w:color="auto" w:fill="FFFFFF"/>
        </w:rPr>
        <w:t>în</w:t>
      </w:r>
      <w:proofErr w:type="spellEnd"/>
      <w:r w:rsidRPr="00F82DF5">
        <w:rPr>
          <w:rStyle w:val="Strong"/>
          <w:shd w:val="clear" w:color="auto" w:fill="FFFFFF"/>
        </w:rPr>
        <w:t xml:space="preserve"> </w:t>
      </w:r>
      <w:proofErr w:type="spellStart"/>
      <w:r w:rsidRPr="00F82DF5">
        <w:rPr>
          <w:rStyle w:val="Strong"/>
          <w:shd w:val="clear" w:color="auto" w:fill="FFFFFF"/>
        </w:rPr>
        <w:t>îmbunătățirea</w:t>
      </w:r>
      <w:proofErr w:type="spellEnd"/>
      <w:r w:rsidRPr="00F82DF5">
        <w:rPr>
          <w:rStyle w:val="Strong"/>
          <w:shd w:val="clear" w:color="auto" w:fill="FFFFFF"/>
        </w:rPr>
        <w:t xml:space="preserve"> </w:t>
      </w:r>
      <w:proofErr w:type="spellStart"/>
      <w:r w:rsidRPr="00F82DF5">
        <w:rPr>
          <w:rStyle w:val="Strong"/>
          <w:shd w:val="clear" w:color="auto" w:fill="FFFFFF"/>
        </w:rPr>
        <w:t>legislației</w:t>
      </w:r>
      <w:proofErr w:type="spellEnd"/>
      <w:r w:rsidRPr="00F82DF5">
        <w:rPr>
          <w:rStyle w:val="Strong"/>
          <w:shd w:val="clear" w:color="auto" w:fill="FFFFFF"/>
        </w:rPr>
        <w:t xml:space="preserve"> </w:t>
      </w:r>
      <w:proofErr w:type="gramStart"/>
      <w:r w:rsidRPr="00F82DF5">
        <w:rPr>
          <w:rStyle w:val="Strong"/>
          <w:shd w:val="clear" w:color="auto" w:fill="FFFFFF"/>
        </w:rPr>
        <w:t>media;</w:t>
      </w:r>
      <w:proofErr w:type="gramEnd"/>
    </w:p>
    <w:p w14:paraId="4E53FE2F" w14:textId="77777777" w:rsidR="00DA6DC3" w:rsidRPr="00F82DF5" w:rsidRDefault="00DA6DC3" w:rsidP="00DA6DC3">
      <w:pPr>
        <w:pStyle w:val="NormalWeb"/>
        <w:numPr>
          <w:ilvl w:val="0"/>
          <w:numId w:val="8"/>
        </w:numPr>
        <w:spacing w:before="0" w:beforeAutospacing="0" w:after="120" w:afterAutospacing="0"/>
        <w:contextualSpacing/>
        <w:jc w:val="both"/>
        <w:rPr>
          <w:rStyle w:val="Strong"/>
          <w:b w:val="0"/>
          <w:shd w:val="clear" w:color="auto" w:fill="FFFFFF"/>
        </w:rPr>
      </w:pPr>
      <w:proofErr w:type="spellStart"/>
      <w:r w:rsidRPr="00F82DF5">
        <w:rPr>
          <w:rStyle w:val="Strong"/>
          <w:shd w:val="clear" w:color="auto" w:fill="FFFFFF"/>
        </w:rPr>
        <w:t>Lipsa</w:t>
      </w:r>
      <w:proofErr w:type="spellEnd"/>
      <w:r w:rsidRPr="00F82DF5">
        <w:rPr>
          <w:rStyle w:val="Strong"/>
          <w:shd w:val="clear" w:color="auto" w:fill="FFFFFF"/>
        </w:rPr>
        <w:t xml:space="preserve"> de </w:t>
      </w:r>
      <w:proofErr w:type="spellStart"/>
      <w:r w:rsidRPr="00F82DF5">
        <w:rPr>
          <w:rStyle w:val="Strong"/>
          <w:shd w:val="clear" w:color="auto" w:fill="FFFFFF"/>
        </w:rPr>
        <w:t>expertiză</w:t>
      </w:r>
      <w:proofErr w:type="spellEnd"/>
      <w:r w:rsidRPr="00F82DF5">
        <w:rPr>
          <w:rStyle w:val="Strong"/>
          <w:shd w:val="clear" w:color="auto" w:fill="FFFFFF"/>
        </w:rPr>
        <w:t xml:space="preserve"> </w:t>
      </w:r>
      <w:proofErr w:type="spellStart"/>
      <w:r w:rsidRPr="00F82DF5">
        <w:rPr>
          <w:rStyle w:val="Strong"/>
          <w:shd w:val="clear" w:color="auto" w:fill="FFFFFF"/>
        </w:rPr>
        <w:t>suficientă</w:t>
      </w:r>
      <w:proofErr w:type="spellEnd"/>
      <w:r w:rsidRPr="00F82DF5">
        <w:rPr>
          <w:rStyle w:val="Strong"/>
          <w:shd w:val="clear" w:color="auto" w:fill="FFFFFF"/>
        </w:rPr>
        <w:t xml:space="preserve"> </w:t>
      </w:r>
      <w:r>
        <w:rPr>
          <w:rStyle w:val="Strong"/>
          <w:shd w:val="clear" w:color="auto" w:fill="FFFFFF"/>
        </w:rPr>
        <w:t>a</w:t>
      </w:r>
      <w:r w:rsidRPr="00F82DF5">
        <w:rPr>
          <w:rStyle w:val="Strong"/>
          <w:shd w:val="clear" w:color="auto" w:fill="FFFFFF"/>
        </w:rPr>
        <w:t xml:space="preserve"> </w:t>
      </w:r>
      <w:proofErr w:type="spellStart"/>
      <w:r w:rsidRPr="00F82DF5">
        <w:rPr>
          <w:rStyle w:val="Strong"/>
          <w:shd w:val="clear" w:color="auto" w:fill="FFFFFF"/>
        </w:rPr>
        <w:t>legiuitorului</w:t>
      </w:r>
      <w:proofErr w:type="spellEnd"/>
      <w:r w:rsidRPr="00F82DF5">
        <w:rPr>
          <w:rStyle w:val="Strong"/>
          <w:shd w:val="clear" w:color="auto" w:fill="FFFFFF"/>
        </w:rPr>
        <w:t xml:space="preserve"> </w:t>
      </w:r>
      <w:proofErr w:type="spellStart"/>
      <w:r w:rsidRPr="00F82DF5">
        <w:rPr>
          <w:rStyle w:val="Strong"/>
          <w:shd w:val="clear" w:color="auto" w:fill="FFFFFF"/>
        </w:rPr>
        <w:t>pentru</w:t>
      </w:r>
      <w:proofErr w:type="spellEnd"/>
      <w:r w:rsidRPr="00F82DF5">
        <w:rPr>
          <w:rStyle w:val="Strong"/>
          <w:shd w:val="clear" w:color="auto" w:fill="FFFFFF"/>
        </w:rPr>
        <w:t xml:space="preserve"> </w:t>
      </w:r>
      <w:proofErr w:type="spellStart"/>
      <w:r w:rsidRPr="00F82DF5">
        <w:rPr>
          <w:rStyle w:val="Strong"/>
          <w:shd w:val="clear" w:color="auto" w:fill="FFFFFF"/>
        </w:rPr>
        <w:t>recomandările</w:t>
      </w:r>
      <w:proofErr w:type="spellEnd"/>
      <w:r w:rsidRPr="00F82DF5">
        <w:rPr>
          <w:rStyle w:val="Strong"/>
          <w:shd w:val="clear" w:color="auto" w:fill="FFFFFF"/>
        </w:rPr>
        <w:t xml:space="preserve"> formulate de </w:t>
      </w:r>
      <w:proofErr w:type="spellStart"/>
      <w:r w:rsidRPr="00F82DF5">
        <w:rPr>
          <w:rStyle w:val="Strong"/>
          <w:shd w:val="clear" w:color="auto" w:fill="FFFFFF"/>
        </w:rPr>
        <w:t>autorii</w:t>
      </w:r>
      <w:proofErr w:type="spellEnd"/>
      <w:r w:rsidRPr="00F82DF5">
        <w:rPr>
          <w:rStyle w:val="Strong"/>
          <w:shd w:val="clear" w:color="auto" w:fill="FFFFFF"/>
        </w:rPr>
        <w:t xml:space="preserve"> </w:t>
      </w:r>
      <w:proofErr w:type="spellStart"/>
      <w:proofErr w:type="gramStart"/>
      <w:r w:rsidRPr="00F82DF5">
        <w:rPr>
          <w:rStyle w:val="Strong"/>
          <w:shd w:val="clear" w:color="auto" w:fill="FFFFFF"/>
        </w:rPr>
        <w:t>expertizelor</w:t>
      </w:r>
      <w:proofErr w:type="spellEnd"/>
      <w:r w:rsidRPr="00F82DF5">
        <w:rPr>
          <w:rStyle w:val="Strong"/>
          <w:shd w:val="clear" w:color="auto" w:fill="FFFFFF"/>
        </w:rPr>
        <w:t>;</w:t>
      </w:r>
      <w:proofErr w:type="gramEnd"/>
    </w:p>
    <w:p w14:paraId="074B2FCA" w14:textId="77777777" w:rsidR="00DA6DC3" w:rsidRPr="00F82DF5" w:rsidRDefault="00DA6DC3" w:rsidP="00DA6DC3">
      <w:pPr>
        <w:pStyle w:val="NormalWeb"/>
        <w:numPr>
          <w:ilvl w:val="0"/>
          <w:numId w:val="8"/>
        </w:numPr>
        <w:spacing w:before="0" w:beforeAutospacing="0" w:after="120" w:afterAutospacing="0"/>
        <w:contextualSpacing/>
        <w:jc w:val="both"/>
        <w:rPr>
          <w:rStyle w:val="Strong"/>
          <w:b w:val="0"/>
          <w:shd w:val="clear" w:color="auto" w:fill="FFFFFF"/>
        </w:rPr>
      </w:pPr>
      <w:proofErr w:type="spellStart"/>
      <w:r w:rsidRPr="00F82DF5">
        <w:rPr>
          <w:rStyle w:val="Strong"/>
          <w:shd w:val="clear" w:color="auto" w:fill="FFFFFF"/>
        </w:rPr>
        <w:t>Deficiențe</w:t>
      </w:r>
      <w:proofErr w:type="spellEnd"/>
      <w:r w:rsidRPr="00F82DF5">
        <w:rPr>
          <w:rStyle w:val="Strong"/>
          <w:shd w:val="clear" w:color="auto" w:fill="FFFFFF"/>
        </w:rPr>
        <w:t xml:space="preserve"> </w:t>
      </w:r>
      <w:proofErr w:type="spellStart"/>
      <w:r w:rsidRPr="00F82DF5">
        <w:rPr>
          <w:rStyle w:val="Strong"/>
          <w:shd w:val="clear" w:color="auto" w:fill="FFFFFF"/>
        </w:rPr>
        <w:t>și</w:t>
      </w:r>
      <w:proofErr w:type="spellEnd"/>
      <w:r w:rsidRPr="00F82DF5">
        <w:rPr>
          <w:rStyle w:val="Strong"/>
          <w:shd w:val="clear" w:color="auto" w:fill="FFFFFF"/>
        </w:rPr>
        <w:t xml:space="preserve"> </w:t>
      </w:r>
      <w:proofErr w:type="spellStart"/>
      <w:r w:rsidRPr="00F82DF5">
        <w:rPr>
          <w:rStyle w:val="Strong"/>
          <w:shd w:val="clear" w:color="auto" w:fill="FFFFFF"/>
        </w:rPr>
        <w:t>capacități</w:t>
      </w:r>
      <w:proofErr w:type="spellEnd"/>
      <w:r w:rsidRPr="00F82DF5">
        <w:rPr>
          <w:rStyle w:val="Strong"/>
          <w:shd w:val="clear" w:color="auto" w:fill="FFFFFF"/>
        </w:rPr>
        <w:t xml:space="preserve"> </w:t>
      </w:r>
      <w:proofErr w:type="spellStart"/>
      <w:r w:rsidRPr="00F82DF5">
        <w:rPr>
          <w:rStyle w:val="Strong"/>
          <w:shd w:val="clear" w:color="auto" w:fill="FFFFFF"/>
        </w:rPr>
        <w:t>reduse</w:t>
      </w:r>
      <w:proofErr w:type="spellEnd"/>
      <w:r w:rsidRPr="00F82DF5">
        <w:rPr>
          <w:rStyle w:val="Strong"/>
          <w:shd w:val="clear" w:color="auto" w:fill="FFFFFF"/>
        </w:rPr>
        <w:t xml:space="preserve"> a </w:t>
      </w:r>
      <w:proofErr w:type="spellStart"/>
      <w:r w:rsidRPr="00F82DF5">
        <w:rPr>
          <w:rStyle w:val="Strong"/>
          <w:shd w:val="clear" w:color="auto" w:fill="FFFFFF"/>
        </w:rPr>
        <w:t>potențialului</w:t>
      </w:r>
      <w:proofErr w:type="spellEnd"/>
      <w:r w:rsidRPr="00F82DF5">
        <w:rPr>
          <w:rStyle w:val="Strong"/>
          <w:shd w:val="clear" w:color="auto" w:fill="FFFFFF"/>
        </w:rPr>
        <w:t xml:space="preserve"> de </w:t>
      </w:r>
      <w:proofErr w:type="spellStart"/>
      <w:r w:rsidRPr="00F82DF5">
        <w:rPr>
          <w:rStyle w:val="Strong"/>
          <w:shd w:val="clear" w:color="auto" w:fill="FFFFFF"/>
        </w:rPr>
        <w:t>creație</w:t>
      </w:r>
      <w:proofErr w:type="spellEnd"/>
      <w:r w:rsidRPr="00F82DF5">
        <w:rPr>
          <w:rStyle w:val="Strong"/>
          <w:shd w:val="clear" w:color="auto" w:fill="FFFFFF"/>
        </w:rPr>
        <w:t xml:space="preserve"> </w:t>
      </w:r>
      <w:proofErr w:type="spellStart"/>
      <w:r w:rsidRPr="00F82DF5">
        <w:rPr>
          <w:rStyle w:val="Strong"/>
          <w:shd w:val="clear" w:color="auto" w:fill="FFFFFF"/>
        </w:rPr>
        <w:t>legislativă</w:t>
      </w:r>
      <w:proofErr w:type="spellEnd"/>
      <w:r w:rsidRPr="00F82DF5">
        <w:rPr>
          <w:rStyle w:val="Strong"/>
          <w:shd w:val="clear" w:color="auto" w:fill="FFFFFF"/>
        </w:rPr>
        <w:t xml:space="preserve"> </w:t>
      </w:r>
      <w:proofErr w:type="spellStart"/>
      <w:r w:rsidRPr="00F82DF5">
        <w:rPr>
          <w:rStyle w:val="Strong"/>
          <w:shd w:val="clear" w:color="auto" w:fill="FFFFFF"/>
        </w:rPr>
        <w:t>în</w:t>
      </w:r>
      <w:proofErr w:type="spellEnd"/>
      <w:r w:rsidRPr="00F82DF5">
        <w:rPr>
          <w:rStyle w:val="Strong"/>
          <w:shd w:val="clear" w:color="auto" w:fill="FFFFFF"/>
        </w:rPr>
        <w:t xml:space="preserve"> </w:t>
      </w:r>
      <w:proofErr w:type="spellStart"/>
      <w:r w:rsidRPr="00F82DF5">
        <w:rPr>
          <w:rStyle w:val="Strong"/>
          <w:shd w:val="clear" w:color="auto" w:fill="FFFFFF"/>
        </w:rPr>
        <w:t>materie</w:t>
      </w:r>
      <w:proofErr w:type="spellEnd"/>
      <w:r w:rsidRPr="00F82DF5">
        <w:rPr>
          <w:rStyle w:val="Strong"/>
          <w:shd w:val="clear" w:color="auto" w:fill="FFFFFF"/>
        </w:rPr>
        <w:t xml:space="preserve"> de </w:t>
      </w:r>
      <w:proofErr w:type="spellStart"/>
      <w:r w:rsidRPr="00F82DF5">
        <w:rPr>
          <w:rStyle w:val="Strong"/>
          <w:shd w:val="clear" w:color="auto" w:fill="FFFFFF"/>
        </w:rPr>
        <w:t>reglementări</w:t>
      </w:r>
      <w:proofErr w:type="spellEnd"/>
      <w:r w:rsidRPr="00F82DF5">
        <w:rPr>
          <w:rStyle w:val="Strong"/>
          <w:shd w:val="clear" w:color="auto" w:fill="FFFFFF"/>
        </w:rPr>
        <w:t xml:space="preserve"> media.</w:t>
      </w:r>
    </w:p>
    <w:p w14:paraId="6A74FC45" w14:textId="77777777" w:rsidR="00DA6DC3" w:rsidRPr="00F82DF5" w:rsidRDefault="00DA6DC3" w:rsidP="00DA6DC3">
      <w:pPr>
        <w:pStyle w:val="NormalWeb"/>
        <w:spacing w:before="0" w:beforeAutospacing="0" w:after="120" w:afterAutospacing="0"/>
        <w:ind w:firstLine="567"/>
        <w:contextualSpacing/>
        <w:jc w:val="both"/>
        <w:rPr>
          <w:rStyle w:val="Strong"/>
          <w:b w:val="0"/>
          <w:shd w:val="clear" w:color="auto" w:fill="FFFFFF"/>
        </w:rPr>
      </w:pPr>
    </w:p>
    <w:p w14:paraId="24FEE37F" w14:textId="77777777" w:rsidR="00DA6DC3" w:rsidRPr="00F82DF5" w:rsidRDefault="00DA6DC3" w:rsidP="00DA6DC3">
      <w:pPr>
        <w:pStyle w:val="NormalWeb"/>
        <w:spacing w:before="0" w:beforeAutospacing="0" w:after="120" w:afterAutospacing="0"/>
        <w:ind w:firstLine="567"/>
        <w:jc w:val="both"/>
        <w:rPr>
          <w:rStyle w:val="Strong"/>
          <w:b w:val="0"/>
          <w:i/>
          <w:shd w:val="clear" w:color="auto" w:fill="FFFFFF"/>
        </w:rPr>
      </w:pPr>
      <w:r w:rsidRPr="00F82DF5">
        <w:rPr>
          <w:rStyle w:val="Strong"/>
          <w:i/>
          <w:shd w:val="clear" w:color="auto" w:fill="FFFFFF"/>
        </w:rPr>
        <w:t xml:space="preserve">3. Grave </w:t>
      </w:r>
      <w:proofErr w:type="spellStart"/>
      <w:r w:rsidRPr="00F82DF5">
        <w:rPr>
          <w:rStyle w:val="Strong"/>
          <w:i/>
          <w:shd w:val="clear" w:color="auto" w:fill="FFFFFF"/>
        </w:rPr>
        <w:t>deficiențe</w:t>
      </w:r>
      <w:proofErr w:type="spellEnd"/>
      <w:r w:rsidRPr="00F82DF5">
        <w:rPr>
          <w:rStyle w:val="Strong"/>
          <w:i/>
          <w:shd w:val="clear" w:color="auto" w:fill="FFFFFF"/>
        </w:rPr>
        <w:t xml:space="preserve"> </w:t>
      </w:r>
      <w:proofErr w:type="spellStart"/>
      <w:r w:rsidRPr="00F82DF5">
        <w:rPr>
          <w:rStyle w:val="Strong"/>
          <w:i/>
          <w:shd w:val="clear" w:color="auto" w:fill="FFFFFF"/>
        </w:rPr>
        <w:t>în</w:t>
      </w:r>
      <w:proofErr w:type="spellEnd"/>
      <w:r w:rsidRPr="00F82DF5">
        <w:rPr>
          <w:rStyle w:val="Strong"/>
          <w:i/>
          <w:shd w:val="clear" w:color="auto" w:fill="FFFFFF"/>
        </w:rPr>
        <w:t xml:space="preserve"> </w:t>
      </w:r>
      <w:proofErr w:type="spellStart"/>
      <w:r w:rsidRPr="00F82DF5">
        <w:rPr>
          <w:rStyle w:val="Strong"/>
          <w:i/>
          <w:shd w:val="clear" w:color="auto" w:fill="FFFFFF"/>
        </w:rPr>
        <w:t>implementarea</w:t>
      </w:r>
      <w:proofErr w:type="spellEnd"/>
      <w:r w:rsidRPr="00F82DF5">
        <w:rPr>
          <w:rStyle w:val="Strong"/>
          <w:i/>
          <w:shd w:val="clear" w:color="auto" w:fill="FFFFFF"/>
        </w:rPr>
        <w:t xml:space="preserve"> </w:t>
      </w:r>
      <w:proofErr w:type="spellStart"/>
      <w:r w:rsidRPr="00F82DF5">
        <w:rPr>
          <w:rStyle w:val="Strong"/>
          <w:i/>
          <w:shd w:val="clear" w:color="auto" w:fill="FFFFFF"/>
        </w:rPr>
        <w:t>legislației</w:t>
      </w:r>
      <w:proofErr w:type="spellEnd"/>
      <w:r w:rsidRPr="00F82DF5">
        <w:rPr>
          <w:rStyle w:val="Strong"/>
          <w:i/>
          <w:shd w:val="clear" w:color="auto" w:fill="FFFFFF"/>
        </w:rPr>
        <w:t xml:space="preserve">. </w:t>
      </w:r>
    </w:p>
    <w:p w14:paraId="616A3F59" w14:textId="77777777" w:rsidR="00DA6DC3" w:rsidRPr="00F82DF5" w:rsidRDefault="00DA6DC3" w:rsidP="00DA6DC3">
      <w:pPr>
        <w:pStyle w:val="NormalWeb"/>
        <w:spacing w:before="0" w:beforeAutospacing="0" w:after="120" w:afterAutospacing="0"/>
        <w:ind w:firstLine="567"/>
        <w:jc w:val="both"/>
        <w:rPr>
          <w:rStyle w:val="Strong"/>
          <w:b w:val="0"/>
          <w:shd w:val="clear" w:color="auto" w:fill="FFFFFF"/>
        </w:rPr>
      </w:pPr>
      <w:proofErr w:type="spellStart"/>
      <w:r w:rsidRPr="00F82DF5">
        <w:rPr>
          <w:rStyle w:val="Strong"/>
          <w:shd w:val="clear" w:color="auto" w:fill="FFFFFF"/>
        </w:rPr>
        <w:t>Ambiguitatea</w:t>
      </w:r>
      <w:proofErr w:type="spellEnd"/>
      <w:r w:rsidRPr="00F82DF5">
        <w:rPr>
          <w:rStyle w:val="Strong"/>
          <w:shd w:val="clear" w:color="auto" w:fill="FFFFFF"/>
        </w:rPr>
        <w:t xml:space="preserve"> </w:t>
      </w:r>
      <w:proofErr w:type="spellStart"/>
      <w:r w:rsidRPr="00F82DF5">
        <w:rPr>
          <w:rStyle w:val="Strong"/>
          <w:shd w:val="clear" w:color="auto" w:fill="FFFFFF"/>
        </w:rPr>
        <w:t>unor</w:t>
      </w:r>
      <w:proofErr w:type="spellEnd"/>
      <w:r w:rsidRPr="00F82DF5">
        <w:rPr>
          <w:rStyle w:val="Strong"/>
          <w:shd w:val="clear" w:color="auto" w:fill="FFFFFF"/>
        </w:rPr>
        <w:t xml:space="preserve"> </w:t>
      </w:r>
      <w:proofErr w:type="spellStart"/>
      <w:r w:rsidRPr="00F82DF5">
        <w:rPr>
          <w:rStyle w:val="Strong"/>
          <w:shd w:val="clear" w:color="auto" w:fill="FFFFFF"/>
        </w:rPr>
        <w:t>prevederi</w:t>
      </w:r>
      <w:proofErr w:type="spellEnd"/>
      <w:r w:rsidRPr="00F82DF5">
        <w:rPr>
          <w:rStyle w:val="Strong"/>
          <w:shd w:val="clear" w:color="auto" w:fill="FFFFFF"/>
        </w:rPr>
        <w:t xml:space="preserve"> ale </w:t>
      </w:r>
      <w:proofErr w:type="spellStart"/>
      <w:r w:rsidRPr="00F82DF5">
        <w:rPr>
          <w:rStyle w:val="Strong"/>
          <w:shd w:val="clear" w:color="auto" w:fill="FFFFFF"/>
        </w:rPr>
        <w:t>cadrului</w:t>
      </w:r>
      <w:proofErr w:type="spellEnd"/>
      <w:r w:rsidRPr="00F82DF5">
        <w:rPr>
          <w:rStyle w:val="Strong"/>
          <w:shd w:val="clear" w:color="auto" w:fill="FFFFFF"/>
        </w:rPr>
        <w:t xml:space="preserve"> juridic </w:t>
      </w:r>
      <w:proofErr w:type="spellStart"/>
      <w:r w:rsidRPr="00F82DF5">
        <w:rPr>
          <w:rStyle w:val="Strong"/>
          <w:shd w:val="clear" w:color="auto" w:fill="FFFFFF"/>
        </w:rPr>
        <w:t>în</w:t>
      </w:r>
      <w:proofErr w:type="spellEnd"/>
      <w:r w:rsidRPr="00F82DF5">
        <w:rPr>
          <w:rStyle w:val="Strong"/>
          <w:shd w:val="clear" w:color="auto" w:fill="FFFFFF"/>
        </w:rPr>
        <w:t xml:space="preserve"> </w:t>
      </w:r>
      <w:proofErr w:type="spellStart"/>
      <w:r w:rsidRPr="00F82DF5">
        <w:rPr>
          <w:rStyle w:val="Strong"/>
          <w:shd w:val="clear" w:color="auto" w:fill="FFFFFF"/>
        </w:rPr>
        <w:t>vigoare</w:t>
      </w:r>
      <w:proofErr w:type="spellEnd"/>
      <w:r w:rsidRPr="00F82DF5">
        <w:rPr>
          <w:rStyle w:val="Strong"/>
          <w:shd w:val="clear" w:color="auto" w:fill="FFFFFF"/>
        </w:rPr>
        <w:t xml:space="preserve"> </w:t>
      </w:r>
      <w:proofErr w:type="spellStart"/>
      <w:r w:rsidRPr="00F82DF5">
        <w:rPr>
          <w:rStyle w:val="Strong"/>
          <w:shd w:val="clear" w:color="auto" w:fill="FFFFFF"/>
        </w:rPr>
        <w:t>și</w:t>
      </w:r>
      <w:proofErr w:type="spellEnd"/>
      <w:r w:rsidRPr="00F82DF5">
        <w:rPr>
          <w:rStyle w:val="Strong"/>
          <w:shd w:val="clear" w:color="auto" w:fill="FFFFFF"/>
        </w:rPr>
        <w:t xml:space="preserve"> </w:t>
      </w:r>
      <w:proofErr w:type="spellStart"/>
      <w:r w:rsidRPr="00F82DF5">
        <w:rPr>
          <w:rStyle w:val="Strong"/>
          <w:shd w:val="clear" w:color="auto" w:fill="FFFFFF"/>
        </w:rPr>
        <w:t>calitatea</w:t>
      </w:r>
      <w:proofErr w:type="spellEnd"/>
      <w:r w:rsidRPr="00F82DF5">
        <w:rPr>
          <w:rStyle w:val="Strong"/>
          <w:shd w:val="clear" w:color="auto" w:fill="FFFFFF"/>
        </w:rPr>
        <w:t xml:space="preserve"> </w:t>
      </w:r>
      <w:proofErr w:type="spellStart"/>
      <w:r w:rsidRPr="00F82DF5">
        <w:rPr>
          <w:rStyle w:val="Strong"/>
          <w:shd w:val="clear" w:color="auto" w:fill="FFFFFF"/>
        </w:rPr>
        <w:t>proastă</w:t>
      </w:r>
      <w:proofErr w:type="spellEnd"/>
      <w:r w:rsidRPr="00F82DF5">
        <w:rPr>
          <w:rStyle w:val="Strong"/>
          <w:shd w:val="clear" w:color="auto" w:fill="FFFFFF"/>
        </w:rPr>
        <w:t xml:space="preserve"> a </w:t>
      </w:r>
      <w:proofErr w:type="spellStart"/>
      <w:r w:rsidRPr="00F82DF5">
        <w:rPr>
          <w:rStyle w:val="Strong"/>
          <w:shd w:val="clear" w:color="auto" w:fill="FFFFFF"/>
        </w:rPr>
        <w:t>unor</w:t>
      </w:r>
      <w:proofErr w:type="spellEnd"/>
      <w:r w:rsidRPr="00F82DF5">
        <w:rPr>
          <w:rStyle w:val="Strong"/>
          <w:shd w:val="clear" w:color="auto" w:fill="FFFFFF"/>
        </w:rPr>
        <w:t xml:space="preserve"> </w:t>
      </w:r>
      <w:proofErr w:type="spellStart"/>
      <w:r w:rsidRPr="00F82DF5">
        <w:rPr>
          <w:rStyle w:val="Strong"/>
          <w:shd w:val="clear" w:color="auto" w:fill="FFFFFF"/>
        </w:rPr>
        <w:t>reglementări</w:t>
      </w:r>
      <w:proofErr w:type="spellEnd"/>
      <w:r w:rsidRPr="00F82DF5">
        <w:rPr>
          <w:rStyle w:val="Strong"/>
          <w:shd w:val="clear" w:color="auto" w:fill="FFFFFF"/>
        </w:rPr>
        <w:t xml:space="preserve">, </w:t>
      </w:r>
      <w:proofErr w:type="spellStart"/>
      <w:r w:rsidRPr="00F82DF5">
        <w:rPr>
          <w:rStyle w:val="Strong"/>
          <w:shd w:val="clear" w:color="auto" w:fill="FFFFFF"/>
        </w:rPr>
        <w:t>în</w:t>
      </w:r>
      <w:proofErr w:type="spellEnd"/>
      <w:r w:rsidRPr="00F82DF5">
        <w:rPr>
          <w:rStyle w:val="Strong"/>
          <w:shd w:val="clear" w:color="auto" w:fill="FFFFFF"/>
        </w:rPr>
        <w:t xml:space="preserve"> </w:t>
      </w:r>
      <w:proofErr w:type="spellStart"/>
      <w:r w:rsidRPr="00F82DF5">
        <w:rPr>
          <w:rStyle w:val="Strong"/>
          <w:shd w:val="clear" w:color="auto" w:fill="FFFFFF"/>
        </w:rPr>
        <w:t>absența</w:t>
      </w:r>
      <w:proofErr w:type="spellEnd"/>
      <w:r w:rsidRPr="00F82DF5">
        <w:rPr>
          <w:rStyle w:val="Strong"/>
          <w:shd w:val="clear" w:color="auto" w:fill="FFFFFF"/>
        </w:rPr>
        <w:t xml:space="preserve"> </w:t>
      </w:r>
      <w:proofErr w:type="spellStart"/>
      <w:r w:rsidRPr="00F82DF5">
        <w:rPr>
          <w:rStyle w:val="Strong"/>
          <w:shd w:val="clear" w:color="auto" w:fill="FFFFFF"/>
        </w:rPr>
        <w:t>unei</w:t>
      </w:r>
      <w:proofErr w:type="spellEnd"/>
      <w:r w:rsidRPr="00F82DF5">
        <w:rPr>
          <w:rStyle w:val="Strong"/>
          <w:shd w:val="clear" w:color="auto" w:fill="FFFFFF"/>
        </w:rPr>
        <w:t xml:space="preserve"> </w:t>
      </w:r>
      <w:proofErr w:type="spellStart"/>
      <w:r w:rsidRPr="00F82DF5">
        <w:rPr>
          <w:rStyle w:val="Strong"/>
          <w:shd w:val="clear" w:color="auto" w:fill="FFFFFF"/>
        </w:rPr>
        <w:t>monitorizări</w:t>
      </w:r>
      <w:proofErr w:type="spellEnd"/>
      <w:r w:rsidRPr="00F82DF5">
        <w:rPr>
          <w:rStyle w:val="Strong"/>
          <w:shd w:val="clear" w:color="auto" w:fill="FFFFFF"/>
        </w:rPr>
        <w:t xml:space="preserve"> </w:t>
      </w:r>
      <w:proofErr w:type="spellStart"/>
      <w:r w:rsidRPr="00F82DF5">
        <w:rPr>
          <w:rStyle w:val="Strong"/>
          <w:shd w:val="clear" w:color="auto" w:fill="FFFFFF"/>
        </w:rPr>
        <w:t>sistematice</w:t>
      </w:r>
      <w:proofErr w:type="spellEnd"/>
      <w:r w:rsidRPr="00F82DF5">
        <w:rPr>
          <w:rStyle w:val="Strong"/>
          <w:shd w:val="clear" w:color="auto" w:fill="FFFFFF"/>
        </w:rPr>
        <w:t xml:space="preserve">, </w:t>
      </w:r>
      <w:proofErr w:type="spellStart"/>
      <w:r w:rsidRPr="00F82DF5">
        <w:rPr>
          <w:rStyle w:val="Strong"/>
          <w:shd w:val="clear" w:color="auto" w:fill="FFFFFF"/>
        </w:rPr>
        <w:t>compromit</w:t>
      </w:r>
      <w:proofErr w:type="spellEnd"/>
      <w:r w:rsidRPr="00F82DF5">
        <w:rPr>
          <w:rStyle w:val="Strong"/>
          <w:shd w:val="clear" w:color="auto" w:fill="FFFFFF"/>
        </w:rPr>
        <w:t xml:space="preserve"> </w:t>
      </w:r>
      <w:proofErr w:type="spellStart"/>
      <w:r w:rsidRPr="00F82DF5">
        <w:rPr>
          <w:rStyle w:val="Strong"/>
          <w:shd w:val="clear" w:color="auto" w:fill="FFFFFF"/>
        </w:rPr>
        <w:t>mecanismele</w:t>
      </w:r>
      <w:proofErr w:type="spellEnd"/>
      <w:r w:rsidRPr="00F82DF5">
        <w:rPr>
          <w:rStyle w:val="Strong"/>
          <w:shd w:val="clear" w:color="auto" w:fill="FFFFFF"/>
        </w:rPr>
        <w:t xml:space="preserve"> care </w:t>
      </w:r>
      <w:proofErr w:type="spellStart"/>
      <w:r w:rsidRPr="00F82DF5">
        <w:rPr>
          <w:rStyle w:val="Strong"/>
          <w:shd w:val="clear" w:color="auto" w:fill="FFFFFF"/>
        </w:rPr>
        <w:t>ar</w:t>
      </w:r>
      <w:proofErr w:type="spellEnd"/>
      <w:r w:rsidRPr="00F82DF5">
        <w:rPr>
          <w:rStyle w:val="Strong"/>
          <w:shd w:val="clear" w:color="auto" w:fill="FFFFFF"/>
        </w:rPr>
        <w:t xml:space="preserve"> </w:t>
      </w:r>
      <w:proofErr w:type="spellStart"/>
      <w:r w:rsidRPr="00F82DF5">
        <w:rPr>
          <w:rStyle w:val="Strong"/>
          <w:shd w:val="clear" w:color="auto" w:fill="FFFFFF"/>
        </w:rPr>
        <w:t>putea</w:t>
      </w:r>
      <w:proofErr w:type="spellEnd"/>
      <w:r w:rsidRPr="00F82DF5">
        <w:rPr>
          <w:rStyle w:val="Strong"/>
          <w:shd w:val="clear" w:color="auto" w:fill="FFFFFF"/>
        </w:rPr>
        <w:t xml:space="preserve"> </w:t>
      </w:r>
      <w:proofErr w:type="spellStart"/>
      <w:r w:rsidRPr="00F82DF5">
        <w:rPr>
          <w:rStyle w:val="Strong"/>
          <w:shd w:val="clear" w:color="auto" w:fill="FFFFFF"/>
        </w:rPr>
        <w:t>garanta</w:t>
      </w:r>
      <w:proofErr w:type="spellEnd"/>
      <w:r w:rsidRPr="00F82DF5">
        <w:rPr>
          <w:rStyle w:val="Strong"/>
          <w:shd w:val="clear" w:color="auto" w:fill="FFFFFF"/>
        </w:rPr>
        <w:t xml:space="preserve"> </w:t>
      </w:r>
      <w:proofErr w:type="spellStart"/>
      <w:r w:rsidRPr="00F82DF5">
        <w:rPr>
          <w:rStyle w:val="Strong"/>
          <w:shd w:val="clear" w:color="auto" w:fill="FFFFFF"/>
        </w:rPr>
        <w:t>implementarea</w:t>
      </w:r>
      <w:proofErr w:type="spellEnd"/>
      <w:r w:rsidRPr="00F82DF5">
        <w:rPr>
          <w:rStyle w:val="Strong"/>
          <w:shd w:val="clear" w:color="auto" w:fill="FFFFFF"/>
        </w:rPr>
        <w:t xml:space="preserve"> </w:t>
      </w:r>
      <w:proofErr w:type="spellStart"/>
      <w:r w:rsidRPr="00F82DF5">
        <w:rPr>
          <w:rStyle w:val="Strong"/>
          <w:shd w:val="clear" w:color="auto" w:fill="FFFFFF"/>
        </w:rPr>
        <w:t>corespunzătoare</w:t>
      </w:r>
      <w:proofErr w:type="spellEnd"/>
      <w:r w:rsidRPr="00F82DF5">
        <w:rPr>
          <w:rStyle w:val="Strong"/>
          <w:shd w:val="clear" w:color="auto" w:fill="FFFFFF"/>
        </w:rPr>
        <w:t xml:space="preserve"> a </w:t>
      </w:r>
      <w:proofErr w:type="spellStart"/>
      <w:r w:rsidRPr="00F82DF5">
        <w:rPr>
          <w:rStyle w:val="Strong"/>
          <w:shd w:val="clear" w:color="auto" w:fill="FFFFFF"/>
        </w:rPr>
        <w:t>legislației</w:t>
      </w:r>
      <w:proofErr w:type="spellEnd"/>
      <w:r w:rsidRPr="00F82DF5">
        <w:rPr>
          <w:rStyle w:val="Strong"/>
          <w:shd w:val="clear" w:color="auto" w:fill="FFFFFF"/>
        </w:rPr>
        <w:t xml:space="preserve">. </w:t>
      </w:r>
    </w:p>
    <w:p w14:paraId="440D2CB9" w14:textId="77777777" w:rsidR="00DA6DC3" w:rsidRPr="00F82DF5" w:rsidRDefault="00DA6DC3" w:rsidP="00DA6DC3">
      <w:pPr>
        <w:pStyle w:val="NormalWeb"/>
        <w:spacing w:before="0" w:beforeAutospacing="0" w:after="120" w:afterAutospacing="0"/>
        <w:ind w:firstLine="567"/>
        <w:jc w:val="both"/>
        <w:rPr>
          <w:rStyle w:val="Strong"/>
          <w:b w:val="0"/>
          <w:shd w:val="clear" w:color="auto" w:fill="FFFFFF"/>
        </w:rPr>
      </w:pPr>
      <w:proofErr w:type="spellStart"/>
      <w:r w:rsidRPr="00F82DF5">
        <w:rPr>
          <w:rStyle w:val="Strong"/>
          <w:shd w:val="clear" w:color="auto" w:fill="FFFFFF"/>
        </w:rPr>
        <w:t>Cauze</w:t>
      </w:r>
      <w:proofErr w:type="spellEnd"/>
      <w:r w:rsidRPr="00F82DF5">
        <w:rPr>
          <w:rStyle w:val="Strong"/>
          <w:shd w:val="clear" w:color="auto" w:fill="FFFFFF"/>
        </w:rPr>
        <w:t xml:space="preserve"> </w:t>
      </w:r>
      <w:proofErr w:type="spellStart"/>
      <w:r w:rsidRPr="00F82DF5">
        <w:rPr>
          <w:rStyle w:val="Strong"/>
          <w:shd w:val="clear" w:color="auto" w:fill="FFFFFF"/>
        </w:rPr>
        <w:t>principale</w:t>
      </w:r>
      <w:proofErr w:type="spellEnd"/>
      <w:r w:rsidRPr="00F82DF5">
        <w:rPr>
          <w:rStyle w:val="Strong"/>
          <w:shd w:val="clear" w:color="auto" w:fill="FFFFFF"/>
        </w:rPr>
        <w:t>:</w:t>
      </w:r>
    </w:p>
    <w:p w14:paraId="4879848E" w14:textId="77777777" w:rsidR="00DA6DC3" w:rsidRPr="00F82DF5" w:rsidRDefault="00DA6DC3" w:rsidP="00DA6DC3">
      <w:pPr>
        <w:pStyle w:val="NormalWeb"/>
        <w:numPr>
          <w:ilvl w:val="0"/>
          <w:numId w:val="9"/>
        </w:numPr>
        <w:spacing w:before="0" w:beforeAutospacing="0" w:after="120" w:afterAutospacing="0"/>
        <w:contextualSpacing/>
        <w:jc w:val="both"/>
        <w:rPr>
          <w:rStyle w:val="Strong"/>
          <w:b w:val="0"/>
          <w:shd w:val="clear" w:color="auto" w:fill="FFFFFF"/>
        </w:rPr>
      </w:pPr>
      <w:proofErr w:type="spellStart"/>
      <w:r w:rsidRPr="00F82DF5">
        <w:rPr>
          <w:rStyle w:val="Strong"/>
          <w:shd w:val="clear" w:color="auto" w:fill="FFFFFF"/>
        </w:rPr>
        <w:t>Lipsa</w:t>
      </w:r>
      <w:proofErr w:type="spellEnd"/>
      <w:r w:rsidRPr="00F82DF5">
        <w:rPr>
          <w:rStyle w:val="Strong"/>
          <w:shd w:val="clear" w:color="auto" w:fill="FFFFFF"/>
        </w:rPr>
        <w:t xml:space="preserve"> </w:t>
      </w:r>
      <w:proofErr w:type="spellStart"/>
      <w:r w:rsidRPr="00F82DF5">
        <w:rPr>
          <w:rStyle w:val="Strong"/>
          <w:shd w:val="clear" w:color="auto" w:fill="FFFFFF"/>
        </w:rPr>
        <w:t>controlului</w:t>
      </w:r>
      <w:proofErr w:type="spellEnd"/>
      <w:r w:rsidRPr="00F82DF5">
        <w:rPr>
          <w:rStyle w:val="Strong"/>
          <w:shd w:val="clear" w:color="auto" w:fill="FFFFFF"/>
        </w:rPr>
        <w:t xml:space="preserve"> </w:t>
      </w:r>
      <w:proofErr w:type="spellStart"/>
      <w:r w:rsidRPr="00F82DF5">
        <w:rPr>
          <w:rStyle w:val="Strong"/>
          <w:shd w:val="clear" w:color="auto" w:fill="FFFFFF"/>
        </w:rPr>
        <w:t>parlamentar</w:t>
      </w:r>
      <w:proofErr w:type="spellEnd"/>
      <w:r w:rsidRPr="00F82DF5">
        <w:rPr>
          <w:rStyle w:val="Strong"/>
          <w:shd w:val="clear" w:color="auto" w:fill="FFFFFF"/>
        </w:rPr>
        <w:t xml:space="preserve"> </w:t>
      </w:r>
      <w:proofErr w:type="spellStart"/>
      <w:r w:rsidRPr="00F82DF5">
        <w:rPr>
          <w:rStyle w:val="Strong"/>
          <w:shd w:val="clear" w:color="auto" w:fill="FFFFFF"/>
        </w:rPr>
        <w:t>sistematic</w:t>
      </w:r>
      <w:proofErr w:type="spellEnd"/>
      <w:r w:rsidRPr="00F82DF5">
        <w:rPr>
          <w:rStyle w:val="Strong"/>
          <w:shd w:val="clear" w:color="auto" w:fill="FFFFFF"/>
        </w:rPr>
        <w:t xml:space="preserve"> </w:t>
      </w:r>
      <w:proofErr w:type="spellStart"/>
      <w:r w:rsidRPr="00F82DF5">
        <w:rPr>
          <w:rStyle w:val="Strong"/>
          <w:shd w:val="clear" w:color="auto" w:fill="FFFFFF"/>
        </w:rPr>
        <w:t>asupra</w:t>
      </w:r>
      <w:proofErr w:type="spellEnd"/>
      <w:r w:rsidRPr="00F82DF5">
        <w:rPr>
          <w:rStyle w:val="Strong"/>
          <w:shd w:val="clear" w:color="auto" w:fill="FFFFFF"/>
        </w:rPr>
        <w:t xml:space="preserve"> </w:t>
      </w:r>
      <w:proofErr w:type="spellStart"/>
      <w:r w:rsidRPr="00F82DF5">
        <w:rPr>
          <w:rStyle w:val="Strong"/>
          <w:shd w:val="clear" w:color="auto" w:fill="FFFFFF"/>
        </w:rPr>
        <w:t>modului</w:t>
      </w:r>
      <w:proofErr w:type="spellEnd"/>
      <w:r w:rsidRPr="00F82DF5">
        <w:rPr>
          <w:rStyle w:val="Strong"/>
          <w:shd w:val="clear" w:color="auto" w:fill="FFFFFF"/>
        </w:rPr>
        <w:t xml:space="preserve"> </w:t>
      </w:r>
      <w:proofErr w:type="spellStart"/>
      <w:r w:rsidRPr="00F82DF5">
        <w:rPr>
          <w:rStyle w:val="Strong"/>
          <w:shd w:val="clear" w:color="auto" w:fill="FFFFFF"/>
        </w:rPr>
        <w:t>în</w:t>
      </w:r>
      <w:proofErr w:type="spellEnd"/>
      <w:r w:rsidRPr="00F82DF5">
        <w:rPr>
          <w:rStyle w:val="Strong"/>
          <w:shd w:val="clear" w:color="auto" w:fill="FFFFFF"/>
        </w:rPr>
        <w:t xml:space="preserve"> care </w:t>
      </w:r>
      <w:proofErr w:type="spellStart"/>
      <w:r w:rsidRPr="00F82DF5">
        <w:rPr>
          <w:rStyle w:val="Strong"/>
          <w:shd w:val="clear" w:color="auto" w:fill="FFFFFF"/>
        </w:rPr>
        <w:t>legislația</w:t>
      </w:r>
      <w:proofErr w:type="spellEnd"/>
      <w:r w:rsidRPr="00F82DF5">
        <w:rPr>
          <w:rStyle w:val="Strong"/>
          <w:shd w:val="clear" w:color="auto" w:fill="FFFFFF"/>
        </w:rPr>
        <w:t xml:space="preserve"> </w:t>
      </w:r>
      <w:proofErr w:type="spellStart"/>
      <w:r w:rsidRPr="00F82DF5">
        <w:rPr>
          <w:rStyle w:val="Strong"/>
          <w:shd w:val="clear" w:color="auto" w:fill="FFFFFF"/>
        </w:rPr>
        <w:t>este</w:t>
      </w:r>
      <w:proofErr w:type="spellEnd"/>
      <w:r w:rsidRPr="00F82DF5">
        <w:rPr>
          <w:rStyle w:val="Strong"/>
          <w:shd w:val="clear" w:color="auto" w:fill="FFFFFF"/>
        </w:rPr>
        <w:t xml:space="preserve"> </w:t>
      </w:r>
      <w:proofErr w:type="spellStart"/>
      <w:r w:rsidRPr="00F82DF5">
        <w:rPr>
          <w:rStyle w:val="Strong"/>
          <w:shd w:val="clear" w:color="auto" w:fill="FFFFFF"/>
        </w:rPr>
        <w:t>realizată</w:t>
      </w:r>
      <w:proofErr w:type="spellEnd"/>
      <w:r w:rsidRPr="00F82DF5">
        <w:rPr>
          <w:rStyle w:val="Strong"/>
          <w:shd w:val="clear" w:color="auto" w:fill="FFFFFF"/>
        </w:rPr>
        <w:t xml:space="preserve"> </w:t>
      </w:r>
      <w:proofErr w:type="spellStart"/>
      <w:r w:rsidRPr="00F82DF5">
        <w:rPr>
          <w:rStyle w:val="Strong"/>
          <w:shd w:val="clear" w:color="auto" w:fill="FFFFFF"/>
        </w:rPr>
        <w:t>în</w:t>
      </w:r>
      <w:proofErr w:type="spellEnd"/>
      <w:r w:rsidRPr="00F82DF5">
        <w:rPr>
          <w:rStyle w:val="Strong"/>
          <w:shd w:val="clear" w:color="auto" w:fill="FFFFFF"/>
        </w:rPr>
        <w:t xml:space="preserve"> </w:t>
      </w:r>
      <w:proofErr w:type="spellStart"/>
      <w:proofErr w:type="gramStart"/>
      <w:r w:rsidRPr="00F82DF5">
        <w:rPr>
          <w:rStyle w:val="Strong"/>
          <w:shd w:val="clear" w:color="auto" w:fill="FFFFFF"/>
        </w:rPr>
        <w:t>practică</w:t>
      </w:r>
      <w:proofErr w:type="spellEnd"/>
      <w:r w:rsidRPr="00F82DF5">
        <w:rPr>
          <w:rStyle w:val="Strong"/>
          <w:shd w:val="clear" w:color="auto" w:fill="FFFFFF"/>
        </w:rPr>
        <w:t>;</w:t>
      </w:r>
      <w:proofErr w:type="gramEnd"/>
    </w:p>
    <w:p w14:paraId="78DF2322" w14:textId="77777777" w:rsidR="00DA6DC3" w:rsidRPr="00F82DF5" w:rsidRDefault="00DA6DC3" w:rsidP="00DA6DC3">
      <w:pPr>
        <w:pStyle w:val="NormalWeb"/>
        <w:numPr>
          <w:ilvl w:val="0"/>
          <w:numId w:val="9"/>
        </w:numPr>
        <w:spacing w:before="0" w:beforeAutospacing="0" w:after="120" w:afterAutospacing="0"/>
        <w:contextualSpacing/>
        <w:jc w:val="both"/>
        <w:rPr>
          <w:rStyle w:val="Strong"/>
          <w:b w:val="0"/>
          <w:shd w:val="clear" w:color="auto" w:fill="FFFFFF"/>
        </w:rPr>
      </w:pPr>
      <w:proofErr w:type="spellStart"/>
      <w:r w:rsidRPr="00F82DF5">
        <w:rPr>
          <w:rStyle w:val="Strong"/>
          <w:shd w:val="clear" w:color="auto" w:fill="FFFFFF"/>
        </w:rPr>
        <w:t>Lipsa</w:t>
      </w:r>
      <w:proofErr w:type="spellEnd"/>
      <w:r w:rsidRPr="00F82DF5">
        <w:rPr>
          <w:rStyle w:val="Strong"/>
          <w:shd w:val="clear" w:color="auto" w:fill="FFFFFF"/>
        </w:rPr>
        <w:t xml:space="preserve"> la </w:t>
      </w:r>
      <w:proofErr w:type="spellStart"/>
      <w:r w:rsidRPr="00F82DF5">
        <w:rPr>
          <w:rStyle w:val="Strong"/>
          <w:shd w:val="clear" w:color="auto" w:fill="FFFFFF"/>
        </w:rPr>
        <w:t>nivel</w:t>
      </w:r>
      <w:proofErr w:type="spellEnd"/>
      <w:r w:rsidRPr="00F82DF5">
        <w:rPr>
          <w:rStyle w:val="Strong"/>
          <w:shd w:val="clear" w:color="auto" w:fill="FFFFFF"/>
        </w:rPr>
        <w:t xml:space="preserve"> de Guvern a </w:t>
      </w:r>
      <w:proofErr w:type="spellStart"/>
      <w:r w:rsidRPr="00F82DF5">
        <w:rPr>
          <w:rStyle w:val="Strong"/>
          <w:shd w:val="clear" w:color="auto" w:fill="FFFFFF"/>
        </w:rPr>
        <w:t>monitorizării</w:t>
      </w:r>
      <w:proofErr w:type="spellEnd"/>
      <w:r w:rsidRPr="00F82DF5">
        <w:rPr>
          <w:rStyle w:val="Strong"/>
          <w:shd w:val="clear" w:color="auto" w:fill="FFFFFF"/>
        </w:rPr>
        <w:t xml:space="preserve"> </w:t>
      </w:r>
      <w:proofErr w:type="spellStart"/>
      <w:r w:rsidRPr="00F82DF5">
        <w:rPr>
          <w:rStyle w:val="Strong"/>
          <w:shd w:val="clear" w:color="auto" w:fill="FFFFFF"/>
        </w:rPr>
        <w:t>permanente</w:t>
      </w:r>
      <w:proofErr w:type="spellEnd"/>
      <w:r w:rsidRPr="00F82DF5">
        <w:rPr>
          <w:rStyle w:val="Strong"/>
          <w:shd w:val="clear" w:color="auto" w:fill="FFFFFF"/>
        </w:rPr>
        <w:t xml:space="preserve"> </w:t>
      </w:r>
      <w:proofErr w:type="gramStart"/>
      <w:r w:rsidRPr="00F82DF5">
        <w:rPr>
          <w:rStyle w:val="Strong"/>
          <w:shd w:val="clear" w:color="auto" w:fill="FFFFFF"/>
        </w:rPr>
        <w:t>a</w:t>
      </w:r>
      <w:proofErr w:type="gramEnd"/>
      <w:r w:rsidRPr="00F82DF5">
        <w:rPr>
          <w:rStyle w:val="Strong"/>
          <w:shd w:val="clear" w:color="auto" w:fill="FFFFFF"/>
        </w:rPr>
        <w:t xml:space="preserve"> </w:t>
      </w:r>
      <w:proofErr w:type="spellStart"/>
      <w:r w:rsidRPr="00F82DF5">
        <w:rPr>
          <w:rStyle w:val="Strong"/>
          <w:shd w:val="clear" w:color="auto" w:fill="FFFFFF"/>
        </w:rPr>
        <w:t>implementării</w:t>
      </w:r>
      <w:proofErr w:type="spellEnd"/>
      <w:r w:rsidRPr="00F82DF5">
        <w:rPr>
          <w:rStyle w:val="Strong"/>
          <w:shd w:val="clear" w:color="auto" w:fill="FFFFFF"/>
        </w:rPr>
        <w:t xml:space="preserve"> </w:t>
      </w:r>
      <w:proofErr w:type="spellStart"/>
      <w:r w:rsidRPr="00F82DF5">
        <w:rPr>
          <w:rStyle w:val="Strong"/>
          <w:shd w:val="clear" w:color="auto" w:fill="FFFFFF"/>
        </w:rPr>
        <w:t>legislației</w:t>
      </w:r>
      <w:proofErr w:type="spellEnd"/>
      <w:r w:rsidRPr="00F82DF5">
        <w:rPr>
          <w:rStyle w:val="Strong"/>
          <w:shd w:val="clear" w:color="auto" w:fill="FFFFFF"/>
        </w:rPr>
        <w:t xml:space="preserve"> media;</w:t>
      </w:r>
    </w:p>
    <w:p w14:paraId="2353D09B" w14:textId="77777777" w:rsidR="00DA6DC3" w:rsidRPr="00F82DF5" w:rsidRDefault="00DA6DC3" w:rsidP="00DA6DC3">
      <w:pPr>
        <w:pStyle w:val="NormalWeb"/>
        <w:numPr>
          <w:ilvl w:val="0"/>
          <w:numId w:val="9"/>
        </w:numPr>
        <w:spacing w:before="0" w:beforeAutospacing="0" w:after="120" w:afterAutospacing="0"/>
        <w:contextualSpacing/>
        <w:jc w:val="both"/>
        <w:rPr>
          <w:rStyle w:val="Strong"/>
          <w:b w:val="0"/>
          <w:shd w:val="clear" w:color="auto" w:fill="FFFFFF"/>
        </w:rPr>
      </w:pPr>
      <w:proofErr w:type="spellStart"/>
      <w:r w:rsidRPr="00F82DF5">
        <w:rPr>
          <w:rStyle w:val="Strong"/>
          <w:shd w:val="clear" w:color="auto" w:fill="FFFFFF"/>
        </w:rPr>
        <w:t>Lipsa</w:t>
      </w:r>
      <w:proofErr w:type="spellEnd"/>
      <w:r w:rsidRPr="00F82DF5">
        <w:rPr>
          <w:rStyle w:val="Strong"/>
          <w:shd w:val="clear" w:color="auto" w:fill="FFFFFF"/>
        </w:rPr>
        <w:t xml:space="preserve"> </w:t>
      </w:r>
      <w:proofErr w:type="spellStart"/>
      <w:r w:rsidRPr="00F82DF5">
        <w:rPr>
          <w:rStyle w:val="Strong"/>
          <w:shd w:val="clear" w:color="auto" w:fill="FFFFFF"/>
        </w:rPr>
        <w:t>consacrării</w:t>
      </w:r>
      <w:proofErr w:type="spellEnd"/>
      <w:r w:rsidRPr="00F82DF5">
        <w:rPr>
          <w:rStyle w:val="Strong"/>
          <w:shd w:val="clear" w:color="auto" w:fill="FFFFFF"/>
        </w:rPr>
        <w:t xml:space="preserve"> </w:t>
      </w:r>
      <w:proofErr w:type="spellStart"/>
      <w:r w:rsidRPr="00F82DF5">
        <w:rPr>
          <w:rStyle w:val="Strong"/>
          <w:shd w:val="clear" w:color="auto" w:fill="FFFFFF"/>
        </w:rPr>
        <w:t>juridice</w:t>
      </w:r>
      <w:proofErr w:type="spellEnd"/>
      <w:r w:rsidRPr="00F82DF5">
        <w:rPr>
          <w:rStyle w:val="Strong"/>
          <w:shd w:val="clear" w:color="auto" w:fill="FFFFFF"/>
        </w:rPr>
        <w:t xml:space="preserve"> </w:t>
      </w:r>
      <w:proofErr w:type="spellStart"/>
      <w:r w:rsidRPr="00F82DF5">
        <w:rPr>
          <w:rStyle w:val="Strong"/>
          <w:shd w:val="clear" w:color="auto" w:fill="FFFFFF"/>
        </w:rPr>
        <w:t>în</w:t>
      </w:r>
      <w:proofErr w:type="spellEnd"/>
      <w:r w:rsidRPr="00F82DF5">
        <w:rPr>
          <w:rStyle w:val="Strong"/>
          <w:shd w:val="clear" w:color="auto" w:fill="FFFFFF"/>
        </w:rPr>
        <w:t xml:space="preserve"> </w:t>
      </w:r>
      <w:proofErr w:type="spellStart"/>
      <w:r w:rsidRPr="00F82DF5">
        <w:rPr>
          <w:rStyle w:val="Strong"/>
          <w:shd w:val="clear" w:color="auto" w:fill="FFFFFF"/>
        </w:rPr>
        <w:t>legislația</w:t>
      </w:r>
      <w:proofErr w:type="spellEnd"/>
      <w:r w:rsidRPr="00F82DF5">
        <w:rPr>
          <w:rStyle w:val="Strong"/>
          <w:shd w:val="clear" w:color="auto" w:fill="FFFFFF"/>
        </w:rPr>
        <w:t xml:space="preserve"> </w:t>
      </w:r>
      <w:proofErr w:type="spellStart"/>
      <w:r w:rsidRPr="00F82DF5">
        <w:rPr>
          <w:rStyle w:val="Strong"/>
          <w:shd w:val="clear" w:color="auto" w:fill="FFFFFF"/>
        </w:rPr>
        <w:t>națională</w:t>
      </w:r>
      <w:proofErr w:type="spellEnd"/>
      <w:r w:rsidRPr="00F82DF5">
        <w:rPr>
          <w:rStyle w:val="Strong"/>
          <w:shd w:val="clear" w:color="auto" w:fill="FFFFFF"/>
        </w:rPr>
        <w:t xml:space="preserve"> a </w:t>
      </w:r>
      <w:proofErr w:type="spellStart"/>
      <w:r w:rsidRPr="00F82DF5">
        <w:rPr>
          <w:rStyle w:val="Strong"/>
          <w:shd w:val="clear" w:color="auto" w:fill="FFFFFF"/>
        </w:rPr>
        <w:t>unor</w:t>
      </w:r>
      <w:proofErr w:type="spellEnd"/>
      <w:r w:rsidRPr="00F82DF5">
        <w:rPr>
          <w:rStyle w:val="Strong"/>
          <w:shd w:val="clear" w:color="auto" w:fill="FFFFFF"/>
        </w:rPr>
        <w:t xml:space="preserve"> </w:t>
      </w:r>
      <w:proofErr w:type="spellStart"/>
      <w:r w:rsidRPr="00F82DF5">
        <w:rPr>
          <w:rStyle w:val="Strong"/>
          <w:shd w:val="clear" w:color="auto" w:fill="FFFFFF"/>
        </w:rPr>
        <w:t>noțiuni</w:t>
      </w:r>
      <w:proofErr w:type="spellEnd"/>
      <w:r w:rsidRPr="00F82DF5">
        <w:rPr>
          <w:rStyle w:val="Strong"/>
          <w:shd w:val="clear" w:color="auto" w:fill="FFFFFF"/>
        </w:rPr>
        <w:t xml:space="preserve"> </w:t>
      </w:r>
      <w:proofErr w:type="spellStart"/>
      <w:r w:rsidRPr="00F82DF5">
        <w:rPr>
          <w:rStyle w:val="Strong"/>
          <w:shd w:val="clear" w:color="auto" w:fill="FFFFFF"/>
        </w:rPr>
        <w:t>importante</w:t>
      </w:r>
      <w:proofErr w:type="spellEnd"/>
      <w:r w:rsidRPr="00F82DF5">
        <w:rPr>
          <w:rStyle w:val="Strong"/>
          <w:shd w:val="clear" w:color="auto" w:fill="FFFFFF"/>
        </w:rPr>
        <w:t xml:space="preserve"> </w:t>
      </w:r>
      <w:proofErr w:type="spellStart"/>
      <w:r w:rsidRPr="00F82DF5">
        <w:rPr>
          <w:rStyle w:val="Strong"/>
          <w:shd w:val="clear" w:color="auto" w:fill="FFFFFF"/>
        </w:rPr>
        <w:t>sau</w:t>
      </w:r>
      <w:proofErr w:type="spellEnd"/>
      <w:r w:rsidRPr="00F82DF5">
        <w:rPr>
          <w:rStyle w:val="Strong"/>
          <w:shd w:val="clear" w:color="auto" w:fill="FFFFFF"/>
        </w:rPr>
        <w:t xml:space="preserve"> </w:t>
      </w:r>
      <w:proofErr w:type="spellStart"/>
      <w:r w:rsidRPr="00F82DF5">
        <w:rPr>
          <w:rStyle w:val="Strong"/>
          <w:shd w:val="clear" w:color="auto" w:fill="FFFFFF"/>
        </w:rPr>
        <w:t>prezența</w:t>
      </w:r>
      <w:proofErr w:type="spellEnd"/>
      <w:r w:rsidRPr="00F82DF5">
        <w:rPr>
          <w:rStyle w:val="Strong"/>
          <w:shd w:val="clear" w:color="auto" w:fill="FFFFFF"/>
        </w:rPr>
        <w:t xml:space="preserve"> </w:t>
      </w:r>
      <w:proofErr w:type="spellStart"/>
      <w:r w:rsidRPr="00F82DF5">
        <w:rPr>
          <w:rStyle w:val="Strong"/>
          <w:shd w:val="clear" w:color="auto" w:fill="FFFFFF"/>
        </w:rPr>
        <w:t>unor</w:t>
      </w:r>
      <w:proofErr w:type="spellEnd"/>
      <w:r w:rsidRPr="00F82DF5">
        <w:rPr>
          <w:rStyle w:val="Strong"/>
          <w:shd w:val="clear" w:color="auto" w:fill="FFFFFF"/>
        </w:rPr>
        <w:t xml:space="preserve"> </w:t>
      </w:r>
      <w:proofErr w:type="spellStart"/>
      <w:r w:rsidRPr="00F82DF5">
        <w:rPr>
          <w:rStyle w:val="Strong"/>
          <w:shd w:val="clear" w:color="auto" w:fill="FFFFFF"/>
        </w:rPr>
        <w:t>definiții</w:t>
      </w:r>
      <w:proofErr w:type="spellEnd"/>
      <w:r w:rsidRPr="00F82DF5">
        <w:rPr>
          <w:rStyle w:val="Strong"/>
          <w:shd w:val="clear" w:color="auto" w:fill="FFFFFF"/>
        </w:rPr>
        <w:t xml:space="preserve"> </w:t>
      </w:r>
      <w:proofErr w:type="spellStart"/>
      <w:r w:rsidRPr="00F82DF5">
        <w:rPr>
          <w:rStyle w:val="Strong"/>
          <w:shd w:val="clear" w:color="auto" w:fill="FFFFFF"/>
        </w:rPr>
        <w:t>juridice</w:t>
      </w:r>
      <w:proofErr w:type="spellEnd"/>
      <w:r w:rsidRPr="00F82DF5">
        <w:rPr>
          <w:rStyle w:val="Strong"/>
          <w:shd w:val="clear" w:color="auto" w:fill="FFFFFF"/>
        </w:rPr>
        <w:t xml:space="preserve"> </w:t>
      </w:r>
      <w:proofErr w:type="spellStart"/>
      <w:r w:rsidRPr="00F82DF5">
        <w:rPr>
          <w:rStyle w:val="Strong"/>
          <w:shd w:val="clear" w:color="auto" w:fill="FFFFFF"/>
        </w:rPr>
        <w:t>inexacte</w:t>
      </w:r>
      <w:proofErr w:type="spellEnd"/>
      <w:r w:rsidRPr="00F82DF5">
        <w:rPr>
          <w:rStyle w:val="Strong"/>
          <w:shd w:val="clear" w:color="auto" w:fill="FFFFFF"/>
        </w:rPr>
        <w:t xml:space="preserve">, pe </w:t>
      </w:r>
      <w:proofErr w:type="spellStart"/>
      <w:r w:rsidRPr="00F82DF5">
        <w:rPr>
          <w:rStyle w:val="Strong"/>
          <w:shd w:val="clear" w:color="auto" w:fill="FFFFFF"/>
        </w:rPr>
        <w:t>măsură</w:t>
      </w:r>
      <w:proofErr w:type="spellEnd"/>
      <w:r w:rsidRPr="00F82DF5">
        <w:rPr>
          <w:rStyle w:val="Strong"/>
          <w:shd w:val="clear" w:color="auto" w:fill="FFFFFF"/>
        </w:rPr>
        <w:t xml:space="preserve"> </w:t>
      </w:r>
      <w:proofErr w:type="spellStart"/>
      <w:r w:rsidRPr="00F82DF5">
        <w:rPr>
          <w:rStyle w:val="Strong"/>
          <w:shd w:val="clear" w:color="auto" w:fill="FFFFFF"/>
        </w:rPr>
        <w:t>să</w:t>
      </w:r>
      <w:proofErr w:type="spellEnd"/>
      <w:r w:rsidRPr="00F82DF5">
        <w:rPr>
          <w:rStyle w:val="Strong"/>
          <w:shd w:val="clear" w:color="auto" w:fill="FFFFFF"/>
        </w:rPr>
        <w:t xml:space="preserve"> </w:t>
      </w:r>
      <w:proofErr w:type="spellStart"/>
      <w:r w:rsidRPr="00F82DF5">
        <w:rPr>
          <w:rStyle w:val="Strong"/>
          <w:shd w:val="clear" w:color="auto" w:fill="FFFFFF"/>
        </w:rPr>
        <w:t>stingherească</w:t>
      </w:r>
      <w:proofErr w:type="spellEnd"/>
      <w:r w:rsidRPr="00F82DF5">
        <w:rPr>
          <w:rStyle w:val="Strong"/>
          <w:shd w:val="clear" w:color="auto" w:fill="FFFFFF"/>
        </w:rPr>
        <w:t xml:space="preserve"> </w:t>
      </w:r>
      <w:proofErr w:type="spellStart"/>
      <w:r w:rsidRPr="00F82DF5">
        <w:rPr>
          <w:rStyle w:val="Strong"/>
          <w:shd w:val="clear" w:color="auto" w:fill="FFFFFF"/>
        </w:rPr>
        <w:t>sau</w:t>
      </w:r>
      <w:proofErr w:type="spellEnd"/>
      <w:r w:rsidRPr="00F82DF5">
        <w:rPr>
          <w:rStyle w:val="Strong"/>
          <w:shd w:val="clear" w:color="auto" w:fill="FFFFFF"/>
        </w:rPr>
        <w:t xml:space="preserve"> </w:t>
      </w:r>
      <w:proofErr w:type="spellStart"/>
      <w:r w:rsidRPr="00F82DF5">
        <w:rPr>
          <w:rStyle w:val="Strong"/>
          <w:shd w:val="clear" w:color="auto" w:fill="FFFFFF"/>
        </w:rPr>
        <w:t>să</w:t>
      </w:r>
      <w:proofErr w:type="spellEnd"/>
      <w:r w:rsidRPr="00F82DF5">
        <w:rPr>
          <w:rStyle w:val="Strong"/>
          <w:shd w:val="clear" w:color="auto" w:fill="FFFFFF"/>
        </w:rPr>
        <w:t xml:space="preserve"> </w:t>
      </w:r>
      <w:proofErr w:type="spellStart"/>
      <w:r w:rsidRPr="00F82DF5">
        <w:rPr>
          <w:rStyle w:val="Strong"/>
          <w:shd w:val="clear" w:color="auto" w:fill="FFFFFF"/>
        </w:rPr>
        <w:t>pună</w:t>
      </w:r>
      <w:proofErr w:type="spellEnd"/>
      <w:r w:rsidRPr="00F82DF5">
        <w:rPr>
          <w:rStyle w:val="Strong"/>
          <w:shd w:val="clear" w:color="auto" w:fill="FFFFFF"/>
        </w:rPr>
        <w:t xml:space="preserve"> </w:t>
      </w:r>
      <w:proofErr w:type="spellStart"/>
      <w:r w:rsidRPr="00F82DF5">
        <w:rPr>
          <w:rStyle w:val="Strong"/>
          <w:shd w:val="clear" w:color="auto" w:fill="FFFFFF"/>
        </w:rPr>
        <w:t>în</w:t>
      </w:r>
      <w:proofErr w:type="spellEnd"/>
      <w:r w:rsidRPr="00F82DF5">
        <w:rPr>
          <w:rStyle w:val="Strong"/>
          <w:shd w:val="clear" w:color="auto" w:fill="FFFFFF"/>
        </w:rPr>
        <w:t xml:space="preserve"> </w:t>
      </w:r>
      <w:proofErr w:type="spellStart"/>
      <w:r w:rsidRPr="00F82DF5">
        <w:rPr>
          <w:rStyle w:val="Strong"/>
          <w:shd w:val="clear" w:color="auto" w:fill="FFFFFF"/>
        </w:rPr>
        <w:t>dificultate</w:t>
      </w:r>
      <w:proofErr w:type="spellEnd"/>
      <w:r w:rsidRPr="00F82DF5">
        <w:rPr>
          <w:rStyle w:val="Strong"/>
          <w:shd w:val="clear" w:color="auto" w:fill="FFFFFF"/>
        </w:rPr>
        <w:t xml:space="preserve"> </w:t>
      </w:r>
      <w:proofErr w:type="spellStart"/>
      <w:r w:rsidRPr="00F82DF5">
        <w:rPr>
          <w:rStyle w:val="Strong"/>
          <w:shd w:val="clear" w:color="auto" w:fill="FFFFFF"/>
        </w:rPr>
        <w:t>responsabilii</w:t>
      </w:r>
      <w:proofErr w:type="spellEnd"/>
      <w:r w:rsidRPr="00F82DF5">
        <w:rPr>
          <w:rStyle w:val="Strong"/>
          <w:shd w:val="clear" w:color="auto" w:fill="FFFFFF"/>
        </w:rPr>
        <w:t xml:space="preserve"> de </w:t>
      </w:r>
      <w:proofErr w:type="spellStart"/>
      <w:r w:rsidRPr="00F82DF5">
        <w:rPr>
          <w:rStyle w:val="Strong"/>
          <w:shd w:val="clear" w:color="auto" w:fill="FFFFFF"/>
        </w:rPr>
        <w:t>implementarea</w:t>
      </w:r>
      <w:proofErr w:type="spellEnd"/>
      <w:r w:rsidRPr="00F82DF5">
        <w:rPr>
          <w:rStyle w:val="Strong"/>
          <w:shd w:val="clear" w:color="auto" w:fill="FFFFFF"/>
        </w:rPr>
        <w:t xml:space="preserve"> </w:t>
      </w:r>
      <w:proofErr w:type="spellStart"/>
      <w:r w:rsidRPr="00F82DF5">
        <w:rPr>
          <w:rStyle w:val="Strong"/>
          <w:shd w:val="clear" w:color="auto" w:fill="FFFFFF"/>
        </w:rPr>
        <w:t>legislației</w:t>
      </w:r>
      <w:proofErr w:type="spellEnd"/>
      <w:r w:rsidRPr="00F82DF5">
        <w:rPr>
          <w:rStyle w:val="Strong"/>
          <w:shd w:val="clear" w:color="auto" w:fill="FFFFFF"/>
        </w:rPr>
        <w:t xml:space="preserve"> media </w:t>
      </w:r>
      <w:proofErr w:type="spellStart"/>
      <w:r w:rsidRPr="00F82DF5">
        <w:rPr>
          <w:rStyle w:val="Strong"/>
          <w:shd w:val="clear" w:color="auto" w:fill="FFFFFF"/>
        </w:rPr>
        <w:t>și</w:t>
      </w:r>
      <w:proofErr w:type="spellEnd"/>
      <w:r w:rsidRPr="00F82DF5">
        <w:rPr>
          <w:rStyle w:val="Strong"/>
          <w:shd w:val="clear" w:color="auto" w:fill="FFFFFF"/>
        </w:rPr>
        <w:t xml:space="preserve"> a </w:t>
      </w:r>
      <w:proofErr w:type="spellStart"/>
      <w:r w:rsidRPr="00F82DF5">
        <w:rPr>
          <w:rStyle w:val="Strong"/>
          <w:shd w:val="clear" w:color="auto" w:fill="FFFFFF"/>
        </w:rPr>
        <w:t>legislației</w:t>
      </w:r>
      <w:proofErr w:type="spellEnd"/>
      <w:r w:rsidRPr="00F82DF5">
        <w:rPr>
          <w:rStyle w:val="Strong"/>
          <w:shd w:val="clear" w:color="auto" w:fill="FFFFFF"/>
        </w:rPr>
        <w:t xml:space="preserve"> </w:t>
      </w:r>
      <w:proofErr w:type="spellStart"/>
      <w:proofErr w:type="gramStart"/>
      <w:r w:rsidRPr="00F82DF5">
        <w:rPr>
          <w:rStyle w:val="Strong"/>
          <w:shd w:val="clear" w:color="auto" w:fill="FFFFFF"/>
        </w:rPr>
        <w:t>conexe</w:t>
      </w:r>
      <w:proofErr w:type="spellEnd"/>
      <w:r w:rsidRPr="00F82DF5">
        <w:rPr>
          <w:rStyle w:val="Strong"/>
          <w:shd w:val="clear" w:color="auto" w:fill="FFFFFF"/>
        </w:rPr>
        <w:t>;</w:t>
      </w:r>
      <w:proofErr w:type="gramEnd"/>
    </w:p>
    <w:p w14:paraId="61768A85" w14:textId="77777777" w:rsidR="00DA6DC3" w:rsidRPr="00F82DF5" w:rsidRDefault="00DA6DC3" w:rsidP="00DA6DC3">
      <w:pPr>
        <w:pStyle w:val="NormalWeb"/>
        <w:numPr>
          <w:ilvl w:val="0"/>
          <w:numId w:val="9"/>
        </w:numPr>
        <w:spacing w:before="0" w:beforeAutospacing="0" w:after="120" w:afterAutospacing="0"/>
        <w:contextualSpacing/>
        <w:jc w:val="both"/>
        <w:rPr>
          <w:rStyle w:val="Strong"/>
          <w:b w:val="0"/>
          <w:shd w:val="clear" w:color="auto" w:fill="FFFFFF"/>
        </w:rPr>
      </w:pPr>
      <w:proofErr w:type="spellStart"/>
      <w:r w:rsidRPr="00F82DF5">
        <w:rPr>
          <w:rStyle w:val="Strong"/>
          <w:shd w:val="clear" w:color="auto" w:fill="FFFFFF"/>
        </w:rPr>
        <w:t>Existența</w:t>
      </w:r>
      <w:proofErr w:type="spellEnd"/>
      <w:r w:rsidRPr="00F82DF5">
        <w:rPr>
          <w:rStyle w:val="Strong"/>
          <w:shd w:val="clear" w:color="auto" w:fill="FFFFFF"/>
        </w:rPr>
        <w:t xml:space="preserve"> </w:t>
      </w:r>
      <w:proofErr w:type="spellStart"/>
      <w:r w:rsidRPr="00F82DF5">
        <w:rPr>
          <w:rStyle w:val="Strong"/>
          <w:shd w:val="clear" w:color="auto" w:fill="FFFFFF"/>
        </w:rPr>
        <w:t>în</w:t>
      </w:r>
      <w:proofErr w:type="spellEnd"/>
      <w:r w:rsidRPr="00F82DF5">
        <w:rPr>
          <w:rStyle w:val="Strong"/>
          <w:shd w:val="clear" w:color="auto" w:fill="FFFFFF"/>
        </w:rPr>
        <w:t xml:space="preserve"> </w:t>
      </w:r>
      <w:proofErr w:type="spellStart"/>
      <w:r w:rsidRPr="00F82DF5">
        <w:rPr>
          <w:rStyle w:val="Strong"/>
          <w:shd w:val="clear" w:color="auto" w:fill="FFFFFF"/>
        </w:rPr>
        <w:t>textele</w:t>
      </w:r>
      <w:proofErr w:type="spellEnd"/>
      <w:r w:rsidRPr="00F82DF5">
        <w:rPr>
          <w:rStyle w:val="Strong"/>
          <w:shd w:val="clear" w:color="auto" w:fill="FFFFFF"/>
        </w:rPr>
        <w:t xml:space="preserve"> de </w:t>
      </w:r>
      <w:proofErr w:type="spellStart"/>
      <w:r w:rsidRPr="00F82DF5">
        <w:rPr>
          <w:rStyle w:val="Strong"/>
          <w:shd w:val="clear" w:color="auto" w:fill="FFFFFF"/>
        </w:rPr>
        <w:t>legi</w:t>
      </w:r>
      <w:proofErr w:type="spellEnd"/>
      <w:r w:rsidRPr="00F82DF5">
        <w:rPr>
          <w:rStyle w:val="Strong"/>
          <w:shd w:val="clear" w:color="auto" w:fill="FFFFFF"/>
        </w:rPr>
        <w:t xml:space="preserve"> a </w:t>
      </w:r>
      <w:proofErr w:type="spellStart"/>
      <w:r w:rsidRPr="00F82DF5">
        <w:rPr>
          <w:rStyle w:val="Strong"/>
          <w:shd w:val="clear" w:color="auto" w:fill="FFFFFF"/>
        </w:rPr>
        <w:t>unor</w:t>
      </w:r>
      <w:proofErr w:type="spellEnd"/>
      <w:r w:rsidRPr="00F82DF5">
        <w:rPr>
          <w:rStyle w:val="Strong"/>
          <w:shd w:val="clear" w:color="auto" w:fill="FFFFFF"/>
        </w:rPr>
        <w:t xml:space="preserve"> </w:t>
      </w:r>
      <w:proofErr w:type="spellStart"/>
      <w:r w:rsidRPr="00F82DF5">
        <w:rPr>
          <w:rStyle w:val="Strong"/>
          <w:shd w:val="clear" w:color="auto" w:fill="FFFFFF"/>
        </w:rPr>
        <w:t>termeni</w:t>
      </w:r>
      <w:proofErr w:type="spellEnd"/>
      <w:r w:rsidRPr="00F82DF5">
        <w:rPr>
          <w:rStyle w:val="Strong"/>
          <w:shd w:val="clear" w:color="auto" w:fill="FFFFFF"/>
        </w:rPr>
        <w:t xml:space="preserve"> </w:t>
      </w:r>
      <w:proofErr w:type="spellStart"/>
      <w:r w:rsidRPr="00F82DF5">
        <w:rPr>
          <w:rStyle w:val="Strong"/>
          <w:shd w:val="clear" w:color="auto" w:fill="FFFFFF"/>
        </w:rPr>
        <w:t>ce</w:t>
      </w:r>
      <w:proofErr w:type="spellEnd"/>
      <w:r w:rsidRPr="00F82DF5">
        <w:rPr>
          <w:rStyle w:val="Strong"/>
          <w:shd w:val="clear" w:color="auto" w:fill="FFFFFF"/>
        </w:rPr>
        <w:t xml:space="preserve"> </w:t>
      </w:r>
      <w:proofErr w:type="spellStart"/>
      <w:r w:rsidRPr="00F82DF5">
        <w:rPr>
          <w:rStyle w:val="Strong"/>
          <w:shd w:val="clear" w:color="auto" w:fill="FFFFFF"/>
        </w:rPr>
        <w:t>definesc</w:t>
      </w:r>
      <w:proofErr w:type="spellEnd"/>
      <w:r w:rsidRPr="00F82DF5">
        <w:rPr>
          <w:rStyle w:val="Strong"/>
          <w:shd w:val="clear" w:color="auto" w:fill="FFFFFF"/>
        </w:rPr>
        <w:t xml:space="preserve"> </w:t>
      </w:r>
      <w:proofErr w:type="spellStart"/>
      <w:r w:rsidRPr="00F82DF5">
        <w:rPr>
          <w:rStyle w:val="Strong"/>
          <w:shd w:val="clear" w:color="auto" w:fill="FFFFFF"/>
        </w:rPr>
        <w:t>aceeași</w:t>
      </w:r>
      <w:proofErr w:type="spellEnd"/>
      <w:r w:rsidRPr="00F82DF5">
        <w:rPr>
          <w:rStyle w:val="Strong"/>
          <w:shd w:val="clear" w:color="auto" w:fill="FFFFFF"/>
        </w:rPr>
        <w:t xml:space="preserve"> </w:t>
      </w:r>
      <w:proofErr w:type="spellStart"/>
      <w:r w:rsidRPr="00F82DF5">
        <w:rPr>
          <w:rStyle w:val="Strong"/>
          <w:shd w:val="clear" w:color="auto" w:fill="FFFFFF"/>
        </w:rPr>
        <w:t>noțiune</w:t>
      </w:r>
      <w:proofErr w:type="spellEnd"/>
      <w:r w:rsidRPr="00F82DF5">
        <w:rPr>
          <w:rStyle w:val="Strong"/>
          <w:shd w:val="clear" w:color="auto" w:fill="FFFFFF"/>
        </w:rPr>
        <w:t xml:space="preserve">, </w:t>
      </w:r>
      <w:proofErr w:type="spellStart"/>
      <w:r w:rsidRPr="00F82DF5">
        <w:rPr>
          <w:rStyle w:val="Strong"/>
          <w:shd w:val="clear" w:color="auto" w:fill="FFFFFF"/>
        </w:rPr>
        <w:t>noțiuni</w:t>
      </w:r>
      <w:proofErr w:type="spellEnd"/>
      <w:r w:rsidRPr="00F82DF5">
        <w:rPr>
          <w:rStyle w:val="Strong"/>
          <w:shd w:val="clear" w:color="auto" w:fill="FFFFFF"/>
        </w:rPr>
        <w:t xml:space="preserve"> definite juridic </w:t>
      </w:r>
      <w:proofErr w:type="spellStart"/>
      <w:r w:rsidRPr="00F82DF5">
        <w:rPr>
          <w:rStyle w:val="Strong"/>
          <w:shd w:val="clear" w:color="auto" w:fill="FFFFFF"/>
        </w:rPr>
        <w:t>diferit</w:t>
      </w:r>
      <w:proofErr w:type="spellEnd"/>
      <w:r w:rsidRPr="00F82DF5">
        <w:rPr>
          <w:rStyle w:val="Strong"/>
          <w:shd w:val="clear" w:color="auto" w:fill="FFFFFF"/>
        </w:rPr>
        <w:t xml:space="preserve">, </w:t>
      </w:r>
      <w:proofErr w:type="spellStart"/>
      <w:r w:rsidRPr="00F82DF5">
        <w:rPr>
          <w:rStyle w:val="Strong"/>
          <w:shd w:val="clear" w:color="auto" w:fill="FFFFFF"/>
        </w:rPr>
        <w:t>prevederi</w:t>
      </w:r>
      <w:proofErr w:type="spellEnd"/>
      <w:r w:rsidRPr="00F82DF5">
        <w:rPr>
          <w:rStyle w:val="Strong"/>
          <w:shd w:val="clear" w:color="auto" w:fill="FFFFFF"/>
        </w:rPr>
        <w:t xml:space="preserve"> </w:t>
      </w:r>
      <w:proofErr w:type="spellStart"/>
      <w:r w:rsidRPr="00F82DF5">
        <w:rPr>
          <w:rStyle w:val="Strong"/>
          <w:shd w:val="clear" w:color="auto" w:fill="FFFFFF"/>
        </w:rPr>
        <w:t>ambigui</w:t>
      </w:r>
      <w:proofErr w:type="spellEnd"/>
      <w:r w:rsidRPr="00F82DF5">
        <w:rPr>
          <w:rStyle w:val="Strong"/>
          <w:shd w:val="clear" w:color="auto" w:fill="FFFFFF"/>
        </w:rPr>
        <w:t xml:space="preserve">, </w:t>
      </w:r>
      <w:proofErr w:type="spellStart"/>
      <w:r w:rsidRPr="00F82DF5">
        <w:rPr>
          <w:rStyle w:val="Strong"/>
          <w:shd w:val="clear" w:color="auto" w:fill="FFFFFF"/>
        </w:rPr>
        <w:t>interpretabile</w:t>
      </w:r>
      <w:proofErr w:type="spellEnd"/>
      <w:r w:rsidRPr="00F82DF5">
        <w:rPr>
          <w:rStyle w:val="Strong"/>
          <w:shd w:val="clear" w:color="auto" w:fill="FFFFFF"/>
        </w:rPr>
        <w:t xml:space="preserve"> </w:t>
      </w:r>
      <w:proofErr w:type="spellStart"/>
      <w:r w:rsidRPr="00F82DF5">
        <w:rPr>
          <w:rStyle w:val="Strong"/>
          <w:shd w:val="clear" w:color="auto" w:fill="FFFFFF"/>
        </w:rPr>
        <w:t>sau</w:t>
      </w:r>
      <w:proofErr w:type="spellEnd"/>
      <w:r w:rsidRPr="00F82DF5">
        <w:rPr>
          <w:rStyle w:val="Strong"/>
          <w:shd w:val="clear" w:color="auto" w:fill="FFFFFF"/>
        </w:rPr>
        <w:t xml:space="preserve"> </w:t>
      </w:r>
      <w:proofErr w:type="spellStart"/>
      <w:r w:rsidRPr="00F82DF5">
        <w:rPr>
          <w:rStyle w:val="Strong"/>
          <w:shd w:val="clear" w:color="auto" w:fill="FFFFFF"/>
        </w:rPr>
        <w:t>contradictorii</w:t>
      </w:r>
      <w:proofErr w:type="spellEnd"/>
      <w:r w:rsidRPr="00F82DF5">
        <w:rPr>
          <w:rStyle w:val="Strong"/>
          <w:shd w:val="clear" w:color="auto" w:fill="FFFFFF"/>
        </w:rPr>
        <w:t xml:space="preserve">, </w:t>
      </w:r>
      <w:proofErr w:type="spellStart"/>
      <w:r w:rsidRPr="00F82DF5">
        <w:rPr>
          <w:rStyle w:val="Strong"/>
          <w:shd w:val="clear" w:color="auto" w:fill="FFFFFF"/>
        </w:rPr>
        <w:t>fapt</w:t>
      </w:r>
      <w:proofErr w:type="spellEnd"/>
      <w:r w:rsidRPr="00F82DF5">
        <w:rPr>
          <w:rStyle w:val="Strong"/>
          <w:shd w:val="clear" w:color="auto" w:fill="FFFFFF"/>
        </w:rPr>
        <w:t xml:space="preserve"> </w:t>
      </w:r>
      <w:proofErr w:type="spellStart"/>
      <w:r w:rsidRPr="00F82DF5">
        <w:rPr>
          <w:rStyle w:val="Strong"/>
          <w:shd w:val="clear" w:color="auto" w:fill="FFFFFF"/>
        </w:rPr>
        <w:t>ce</w:t>
      </w:r>
      <w:proofErr w:type="spellEnd"/>
      <w:r w:rsidRPr="00F82DF5">
        <w:rPr>
          <w:rStyle w:val="Strong"/>
          <w:shd w:val="clear" w:color="auto" w:fill="FFFFFF"/>
        </w:rPr>
        <w:t xml:space="preserve"> </w:t>
      </w:r>
      <w:proofErr w:type="spellStart"/>
      <w:r w:rsidRPr="00F82DF5">
        <w:rPr>
          <w:rStyle w:val="Strong"/>
          <w:shd w:val="clear" w:color="auto" w:fill="FFFFFF"/>
        </w:rPr>
        <w:t>împiedică</w:t>
      </w:r>
      <w:proofErr w:type="spellEnd"/>
      <w:r w:rsidRPr="00F82DF5">
        <w:rPr>
          <w:rStyle w:val="Strong"/>
          <w:shd w:val="clear" w:color="auto" w:fill="FFFFFF"/>
        </w:rPr>
        <w:t xml:space="preserve"> </w:t>
      </w:r>
      <w:proofErr w:type="spellStart"/>
      <w:r w:rsidRPr="00F82DF5">
        <w:rPr>
          <w:rStyle w:val="Strong"/>
          <w:shd w:val="clear" w:color="auto" w:fill="FFFFFF"/>
        </w:rPr>
        <w:t>înțelegerea</w:t>
      </w:r>
      <w:proofErr w:type="spellEnd"/>
      <w:r w:rsidRPr="00F82DF5">
        <w:rPr>
          <w:rStyle w:val="Strong"/>
          <w:shd w:val="clear" w:color="auto" w:fill="FFFFFF"/>
        </w:rPr>
        <w:t xml:space="preserve"> </w:t>
      </w:r>
      <w:proofErr w:type="spellStart"/>
      <w:r w:rsidRPr="00F82DF5">
        <w:rPr>
          <w:rStyle w:val="Strong"/>
          <w:shd w:val="clear" w:color="auto" w:fill="FFFFFF"/>
        </w:rPr>
        <w:t>univocă</w:t>
      </w:r>
      <w:proofErr w:type="spellEnd"/>
      <w:r w:rsidRPr="00F82DF5">
        <w:rPr>
          <w:rStyle w:val="Strong"/>
          <w:shd w:val="clear" w:color="auto" w:fill="FFFFFF"/>
        </w:rPr>
        <w:t xml:space="preserve"> a </w:t>
      </w:r>
      <w:proofErr w:type="spellStart"/>
      <w:r w:rsidRPr="00F82DF5">
        <w:rPr>
          <w:rStyle w:val="Strong"/>
          <w:shd w:val="clear" w:color="auto" w:fill="FFFFFF"/>
        </w:rPr>
        <w:t>respectivelor</w:t>
      </w:r>
      <w:proofErr w:type="spellEnd"/>
      <w:r w:rsidRPr="00F82DF5">
        <w:rPr>
          <w:rStyle w:val="Strong"/>
          <w:shd w:val="clear" w:color="auto" w:fill="FFFFFF"/>
        </w:rPr>
        <w:t xml:space="preserve"> </w:t>
      </w:r>
      <w:proofErr w:type="spellStart"/>
      <w:proofErr w:type="gramStart"/>
      <w:r w:rsidRPr="00F82DF5">
        <w:rPr>
          <w:rStyle w:val="Strong"/>
          <w:shd w:val="clear" w:color="auto" w:fill="FFFFFF"/>
        </w:rPr>
        <w:t>legi</w:t>
      </w:r>
      <w:proofErr w:type="spellEnd"/>
      <w:r w:rsidRPr="00F82DF5">
        <w:rPr>
          <w:rStyle w:val="Strong"/>
          <w:shd w:val="clear" w:color="auto" w:fill="FFFFFF"/>
        </w:rPr>
        <w:t>;</w:t>
      </w:r>
      <w:proofErr w:type="gramEnd"/>
    </w:p>
    <w:p w14:paraId="1BAD03B5" w14:textId="77777777" w:rsidR="00DA6DC3" w:rsidRPr="00F82DF5" w:rsidRDefault="00DA6DC3" w:rsidP="00DA6DC3">
      <w:pPr>
        <w:pStyle w:val="NormalWeb"/>
        <w:numPr>
          <w:ilvl w:val="0"/>
          <w:numId w:val="9"/>
        </w:numPr>
        <w:spacing w:before="0" w:beforeAutospacing="0" w:after="120" w:afterAutospacing="0"/>
        <w:contextualSpacing/>
        <w:jc w:val="both"/>
        <w:rPr>
          <w:rStyle w:val="Strong"/>
          <w:b w:val="0"/>
          <w:shd w:val="clear" w:color="auto" w:fill="FFFFFF"/>
        </w:rPr>
      </w:pPr>
      <w:proofErr w:type="spellStart"/>
      <w:r w:rsidRPr="00F82DF5">
        <w:rPr>
          <w:rStyle w:val="Strong"/>
          <w:shd w:val="clear" w:color="auto" w:fill="FFFFFF"/>
        </w:rPr>
        <w:t>Deficiențe</w:t>
      </w:r>
      <w:proofErr w:type="spellEnd"/>
      <w:r w:rsidRPr="00F82DF5">
        <w:rPr>
          <w:rStyle w:val="Strong"/>
          <w:shd w:val="clear" w:color="auto" w:fill="FFFFFF"/>
        </w:rPr>
        <w:t xml:space="preserve"> </w:t>
      </w:r>
      <w:proofErr w:type="spellStart"/>
      <w:r w:rsidRPr="00F82DF5">
        <w:rPr>
          <w:rStyle w:val="Strong"/>
          <w:shd w:val="clear" w:color="auto" w:fill="FFFFFF"/>
        </w:rPr>
        <w:t>în</w:t>
      </w:r>
      <w:proofErr w:type="spellEnd"/>
      <w:r w:rsidRPr="00F82DF5">
        <w:rPr>
          <w:rStyle w:val="Strong"/>
          <w:shd w:val="clear" w:color="auto" w:fill="FFFFFF"/>
        </w:rPr>
        <w:t xml:space="preserve"> </w:t>
      </w:r>
      <w:proofErr w:type="spellStart"/>
      <w:r w:rsidRPr="00F82DF5">
        <w:rPr>
          <w:rStyle w:val="Strong"/>
          <w:shd w:val="clear" w:color="auto" w:fill="FFFFFF"/>
        </w:rPr>
        <w:t>modul</w:t>
      </w:r>
      <w:proofErr w:type="spellEnd"/>
      <w:r w:rsidRPr="00F82DF5">
        <w:rPr>
          <w:rStyle w:val="Strong"/>
          <w:shd w:val="clear" w:color="auto" w:fill="FFFFFF"/>
        </w:rPr>
        <w:t xml:space="preserve"> de </w:t>
      </w:r>
      <w:proofErr w:type="spellStart"/>
      <w:r w:rsidRPr="00F82DF5">
        <w:rPr>
          <w:rStyle w:val="Strong"/>
          <w:shd w:val="clear" w:color="auto" w:fill="FFFFFF"/>
        </w:rPr>
        <w:t>desemnare</w:t>
      </w:r>
      <w:proofErr w:type="spellEnd"/>
      <w:r w:rsidRPr="00F82DF5">
        <w:rPr>
          <w:rStyle w:val="Strong"/>
          <w:shd w:val="clear" w:color="auto" w:fill="FFFFFF"/>
        </w:rPr>
        <w:t xml:space="preserve"> </w:t>
      </w:r>
      <w:proofErr w:type="gramStart"/>
      <w:r w:rsidRPr="00F82DF5">
        <w:rPr>
          <w:rStyle w:val="Strong"/>
          <w:shd w:val="clear" w:color="auto" w:fill="FFFFFF"/>
        </w:rPr>
        <w:t>a</w:t>
      </w:r>
      <w:proofErr w:type="gramEnd"/>
      <w:r w:rsidRPr="00F82DF5">
        <w:rPr>
          <w:rStyle w:val="Strong"/>
          <w:shd w:val="clear" w:color="auto" w:fill="FFFFFF"/>
        </w:rPr>
        <w:t xml:space="preserve"> </w:t>
      </w:r>
      <w:proofErr w:type="spellStart"/>
      <w:r w:rsidRPr="00F82DF5">
        <w:rPr>
          <w:rStyle w:val="Strong"/>
          <w:shd w:val="clear" w:color="auto" w:fill="FFFFFF"/>
        </w:rPr>
        <w:t>autorităților</w:t>
      </w:r>
      <w:proofErr w:type="spellEnd"/>
      <w:r w:rsidRPr="00F82DF5">
        <w:rPr>
          <w:rStyle w:val="Strong"/>
          <w:shd w:val="clear" w:color="auto" w:fill="FFFFFF"/>
        </w:rPr>
        <w:t xml:space="preserve"> de </w:t>
      </w:r>
      <w:proofErr w:type="spellStart"/>
      <w:r w:rsidRPr="00F82DF5">
        <w:rPr>
          <w:rStyle w:val="Strong"/>
          <w:shd w:val="clear" w:color="auto" w:fill="FFFFFF"/>
        </w:rPr>
        <w:t>reglementare</w:t>
      </w:r>
      <w:proofErr w:type="spellEnd"/>
      <w:r w:rsidRPr="00F82DF5">
        <w:rPr>
          <w:rStyle w:val="Strong"/>
          <w:shd w:val="clear" w:color="auto" w:fill="FFFFFF"/>
        </w:rPr>
        <w:t xml:space="preserve"> a </w:t>
      </w:r>
      <w:proofErr w:type="spellStart"/>
      <w:r w:rsidRPr="00F82DF5">
        <w:rPr>
          <w:rStyle w:val="Strong"/>
          <w:shd w:val="clear" w:color="auto" w:fill="FFFFFF"/>
        </w:rPr>
        <w:t>domeniului</w:t>
      </w:r>
      <w:proofErr w:type="spellEnd"/>
      <w:r w:rsidRPr="00F82DF5">
        <w:rPr>
          <w:rStyle w:val="Strong"/>
          <w:shd w:val="clear" w:color="auto" w:fill="FFFFFF"/>
        </w:rPr>
        <w:t xml:space="preserve"> </w:t>
      </w:r>
      <w:proofErr w:type="spellStart"/>
      <w:r w:rsidRPr="00F82DF5">
        <w:rPr>
          <w:rStyle w:val="Strong"/>
          <w:shd w:val="clear" w:color="auto" w:fill="FFFFFF"/>
        </w:rPr>
        <w:t>audiovizualului</w:t>
      </w:r>
      <w:proofErr w:type="spellEnd"/>
      <w:r w:rsidRPr="00F82DF5">
        <w:rPr>
          <w:rStyle w:val="Strong"/>
          <w:shd w:val="clear" w:color="auto" w:fill="FFFFFF"/>
        </w:rPr>
        <w:t xml:space="preserve"> </w:t>
      </w:r>
      <w:proofErr w:type="spellStart"/>
      <w:r w:rsidRPr="00F82DF5">
        <w:rPr>
          <w:rStyle w:val="Strong"/>
          <w:shd w:val="clear" w:color="auto" w:fill="FFFFFF"/>
        </w:rPr>
        <w:t>și</w:t>
      </w:r>
      <w:proofErr w:type="spellEnd"/>
      <w:r w:rsidRPr="00F82DF5">
        <w:rPr>
          <w:rStyle w:val="Strong"/>
          <w:shd w:val="clear" w:color="auto" w:fill="FFFFFF"/>
        </w:rPr>
        <w:t xml:space="preserve"> de </w:t>
      </w:r>
      <w:proofErr w:type="spellStart"/>
      <w:r w:rsidRPr="00F82DF5">
        <w:rPr>
          <w:rStyle w:val="Strong"/>
          <w:shd w:val="clear" w:color="auto" w:fill="FFFFFF"/>
        </w:rPr>
        <w:t>supraveghere</w:t>
      </w:r>
      <w:proofErr w:type="spellEnd"/>
      <w:r w:rsidRPr="00F82DF5">
        <w:rPr>
          <w:rStyle w:val="Strong"/>
          <w:shd w:val="clear" w:color="auto" w:fill="FFFFFF"/>
        </w:rPr>
        <w:t xml:space="preserve"> a </w:t>
      </w:r>
      <w:proofErr w:type="spellStart"/>
      <w:r w:rsidRPr="00F82DF5">
        <w:rPr>
          <w:rStyle w:val="Strong"/>
          <w:shd w:val="clear" w:color="auto" w:fill="FFFFFF"/>
        </w:rPr>
        <w:t>furnizorilor</w:t>
      </w:r>
      <w:proofErr w:type="spellEnd"/>
      <w:r w:rsidRPr="00F82DF5">
        <w:rPr>
          <w:rStyle w:val="Strong"/>
          <w:shd w:val="clear" w:color="auto" w:fill="FFFFFF"/>
        </w:rPr>
        <w:t xml:space="preserve"> </w:t>
      </w:r>
      <w:proofErr w:type="spellStart"/>
      <w:r w:rsidRPr="00F82DF5">
        <w:rPr>
          <w:rStyle w:val="Strong"/>
          <w:shd w:val="clear" w:color="auto" w:fill="FFFFFF"/>
        </w:rPr>
        <w:t>publici</w:t>
      </w:r>
      <w:proofErr w:type="spellEnd"/>
      <w:r w:rsidRPr="00F82DF5">
        <w:rPr>
          <w:rStyle w:val="Strong"/>
          <w:shd w:val="clear" w:color="auto" w:fill="FFFFFF"/>
        </w:rPr>
        <w:t xml:space="preserve"> de </w:t>
      </w:r>
      <w:proofErr w:type="spellStart"/>
      <w:r w:rsidRPr="00F82DF5">
        <w:rPr>
          <w:rStyle w:val="Strong"/>
          <w:shd w:val="clear" w:color="auto" w:fill="FFFFFF"/>
        </w:rPr>
        <w:t>servicii</w:t>
      </w:r>
      <w:proofErr w:type="spellEnd"/>
      <w:r w:rsidRPr="00F82DF5">
        <w:rPr>
          <w:rStyle w:val="Strong"/>
          <w:shd w:val="clear" w:color="auto" w:fill="FFFFFF"/>
        </w:rPr>
        <w:t xml:space="preserve"> media </w:t>
      </w:r>
      <w:proofErr w:type="spellStart"/>
      <w:r w:rsidRPr="00F82DF5">
        <w:rPr>
          <w:rStyle w:val="Strong"/>
          <w:shd w:val="clear" w:color="auto" w:fill="FFFFFF"/>
        </w:rPr>
        <w:t>audiovizuale</w:t>
      </w:r>
      <w:proofErr w:type="spellEnd"/>
      <w:r w:rsidRPr="00F82DF5">
        <w:rPr>
          <w:rStyle w:val="Strong"/>
          <w:shd w:val="clear" w:color="auto" w:fill="FFFFFF"/>
        </w:rPr>
        <w:t xml:space="preserve"> care, </w:t>
      </w:r>
      <w:proofErr w:type="spellStart"/>
      <w:r w:rsidRPr="00F82DF5">
        <w:rPr>
          <w:rStyle w:val="Strong"/>
          <w:shd w:val="clear" w:color="auto" w:fill="FFFFFF"/>
        </w:rPr>
        <w:t>în</w:t>
      </w:r>
      <w:proofErr w:type="spellEnd"/>
      <w:r w:rsidRPr="00F82DF5">
        <w:rPr>
          <w:rStyle w:val="Strong"/>
          <w:shd w:val="clear" w:color="auto" w:fill="FFFFFF"/>
        </w:rPr>
        <w:t xml:space="preserve"> </w:t>
      </w:r>
      <w:proofErr w:type="spellStart"/>
      <w:r w:rsidRPr="00F82DF5">
        <w:rPr>
          <w:rStyle w:val="Strong"/>
          <w:shd w:val="clear" w:color="auto" w:fill="FFFFFF"/>
        </w:rPr>
        <w:t>consecință</w:t>
      </w:r>
      <w:proofErr w:type="spellEnd"/>
      <w:r w:rsidRPr="00F82DF5">
        <w:rPr>
          <w:rStyle w:val="Strong"/>
          <w:shd w:val="clear" w:color="auto" w:fill="FFFFFF"/>
        </w:rPr>
        <w:t xml:space="preserve">, </w:t>
      </w:r>
      <w:proofErr w:type="spellStart"/>
      <w:r>
        <w:rPr>
          <w:rStyle w:val="Strong"/>
          <w:shd w:val="clear" w:color="auto" w:fill="FFFFFF"/>
        </w:rPr>
        <w:t>afectează</w:t>
      </w:r>
      <w:proofErr w:type="spellEnd"/>
      <w:r w:rsidRPr="00F82DF5">
        <w:rPr>
          <w:rStyle w:val="Strong"/>
          <w:shd w:val="clear" w:color="auto" w:fill="FFFFFF"/>
        </w:rPr>
        <w:t xml:space="preserve"> </w:t>
      </w:r>
      <w:proofErr w:type="spellStart"/>
      <w:r w:rsidRPr="00F82DF5">
        <w:rPr>
          <w:rStyle w:val="Strong"/>
          <w:shd w:val="clear" w:color="auto" w:fill="FFFFFF"/>
        </w:rPr>
        <w:t>mecanismele</w:t>
      </w:r>
      <w:proofErr w:type="spellEnd"/>
      <w:r w:rsidRPr="00F82DF5">
        <w:rPr>
          <w:rStyle w:val="Strong"/>
          <w:shd w:val="clear" w:color="auto" w:fill="FFFFFF"/>
        </w:rPr>
        <w:t xml:space="preserve"> </w:t>
      </w:r>
      <w:proofErr w:type="spellStart"/>
      <w:r w:rsidRPr="00F82DF5">
        <w:rPr>
          <w:rStyle w:val="Strong"/>
          <w:shd w:val="clear" w:color="auto" w:fill="FFFFFF"/>
        </w:rPr>
        <w:t>legale</w:t>
      </w:r>
      <w:proofErr w:type="spellEnd"/>
      <w:r w:rsidRPr="00F82DF5">
        <w:rPr>
          <w:rStyle w:val="Strong"/>
          <w:shd w:val="clear" w:color="auto" w:fill="FFFFFF"/>
        </w:rPr>
        <w:t xml:space="preserve"> de </w:t>
      </w:r>
      <w:proofErr w:type="spellStart"/>
      <w:r w:rsidRPr="00F82DF5">
        <w:rPr>
          <w:rStyle w:val="Strong"/>
          <w:shd w:val="clear" w:color="auto" w:fill="FFFFFF"/>
        </w:rPr>
        <w:t>garantare</w:t>
      </w:r>
      <w:proofErr w:type="spellEnd"/>
      <w:r w:rsidRPr="00F82DF5">
        <w:rPr>
          <w:rStyle w:val="Strong"/>
          <w:shd w:val="clear" w:color="auto" w:fill="FFFFFF"/>
        </w:rPr>
        <w:t xml:space="preserve"> a </w:t>
      </w:r>
      <w:proofErr w:type="spellStart"/>
      <w:r w:rsidRPr="00F82DF5">
        <w:rPr>
          <w:rStyle w:val="Strong"/>
          <w:shd w:val="clear" w:color="auto" w:fill="FFFFFF"/>
        </w:rPr>
        <w:t>independenței</w:t>
      </w:r>
      <w:proofErr w:type="spellEnd"/>
      <w:r w:rsidRPr="00F82DF5">
        <w:rPr>
          <w:rStyle w:val="Strong"/>
          <w:shd w:val="clear" w:color="auto" w:fill="FFFFFF"/>
        </w:rPr>
        <w:t xml:space="preserve"> </w:t>
      </w:r>
      <w:proofErr w:type="spellStart"/>
      <w:r w:rsidRPr="00F82DF5">
        <w:rPr>
          <w:rStyle w:val="Strong"/>
          <w:shd w:val="clear" w:color="auto" w:fill="FFFFFF"/>
        </w:rPr>
        <w:t>decizionale</w:t>
      </w:r>
      <w:proofErr w:type="spellEnd"/>
      <w:r w:rsidRPr="00F82DF5">
        <w:rPr>
          <w:rStyle w:val="Strong"/>
          <w:shd w:val="clear" w:color="auto" w:fill="FFFFFF"/>
        </w:rPr>
        <w:t xml:space="preserve"> a </w:t>
      </w:r>
      <w:proofErr w:type="spellStart"/>
      <w:r w:rsidRPr="00F82DF5">
        <w:rPr>
          <w:rStyle w:val="Strong"/>
          <w:shd w:val="clear" w:color="auto" w:fill="FFFFFF"/>
        </w:rPr>
        <w:t>respectivelor</w:t>
      </w:r>
      <w:proofErr w:type="spellEnd"/>
      <w:r w:rsidRPr="00F82DF5">
        <w:rPr>
          <w:rStyle w:val="Strong"/>
          <w:shd w:val="clear" w:color="auto" w:fill="FFFFFF"/>
        </w:rPr>
        <w:t xml:space="preserve"> </w:t>
      </w:r>
      <w:proofErr w:type="spellStart"/>
      <w:r w:rsidRPr="00F82DF5">
        <w:rPr>
          <w:rStyle w:val="Strong"/>
          <w:shd w:val="clear" w:color="auto" w:fill="FFFFFF"/>
        </w:rPr>
        <w:t>autorități</w:t>
      </w:r>
      <w:proofErr w:type="spellEnd"/>
      <w:r w:rsidRPr="00F82DF5">
        <w:rPr>
          <w:rStyle w:val="Strong"/>
          <w:shd w:val="clear" w:color="auto" w:fill="FFFFFF"/>
        </w:rPr>
        <w:t xml:space="preserve"> </w:t>
      </w:r>
      <w:proofErr w:type="spellStart"/>
      <w:r w:rsidRPr="00F82DF5">
        <w:rPr>
          <w:rStyle w:val="Strong"/>
          <w:shd w:val="clear" w:color="auto" w:fill="FFFFFF"/>
        </w:rPr>
        <w:t>și</w:t>
      </w:r>
      <w:proofErr w:type="spellEnd"/>
      <w:r w:rsidRPr="00F82DF5">
        <w:rPr>
          <w:rStyle w:val="Strong"/>
          <w:shd w:val="clear" w:color="auto" w:fill="FFFFFF"/>
        </w:rPr>
        <w:t xml:space="preserve"> le </w:t>
      </w:r>
      <w:proofErr w:type="spellStart"/>
      <w:r w:rsidRPr="00F82DF5">
        <w:rPr>
          <w:rStyle w:val="Strong"/>
          <w:shd w:val="clear" w:color="auto" w:fill="FFFFFF"/>
        </w:rPr>
        <w:t>lasă</w:t>
      </w:r>
      <w:proofErr w:type="spellEnd"/>
      <w:r w:rsidRPr="00F82DF5">
        <w:rPr>
          <w:rStyle w:val="Strong"/>
          <w:shd w:val="clear" w:color="auto" w:fill="FFFFFF"/>
        </w:rPr>
        <w:t xml:space="preserve"> </w:t>
      </w:r>
      <w:proofErr w:type="spellStart"/>
      <w:r w:rsidRPr="00F82DF5">
        <w:rPr>
          <w:rStyle w:val="Strong"/>
          <w:shd w:val="clear" w:color="auto" w:fill="FFFFFF"/>
        </w:rPr>
        <w:t>în</w:t>
      </w:r>
      <w:proofErr w:type="spellEnd"/>
      <w:r w:rsidRPr="00F82DF5">
        <w:rPr>
          <w:rStyle w:val="Strong"/>
          <w:shd w:val="clear" w:color="auto" w:fill="FFFFFF"/>
        </w:rPr>
        <w:t xml:space="preserve"> zona de </w:t>
      </w:r>
      <w:proofErr w:type="spellStart"/>
      <w:r w:rsidRPr="00F82DF5">
        <w:rPr>
          <w:rStyle w:val="Strong"/>
          <w:shd w:val="clear" w:color="auto" w:fill="FFFFFF"/>
        </w:rPr>
        <w:t>influență</w:t>
      </w:r>
      <w:proofErr w:type="spellEnd"/>
      <w:r w:rsidRPr="00F82DF5">
        <w:rPr>
          <w:rStyle w:val="Strong"/>
          <w:shd w:val="clear" w:color="auto" w:fill="FFFFFF"/>
        </w:rPr>
        <w:t xml:space="preserve">, </w:t>
      </w:r>
      <w:proofErr w:type="spellStart"/>
      <w:r w:rsidRPr="00F82DF5">
        <w:rPr>
          <w:rStyle w:val="Strong"/>
          <w:shd w:val="clear" w:color="auto" w:fill="FFFFFF"/>
        </w:rPr>
        <w:t>mai</w:t>
      </w:r>
      <w:proofErr w:type="spellEnd"/>
      <w:r w:rsidRPr="00F82DF5">
        <w:rPr>
          <w:rStyle w:val="Strong"/>
          <w:shd w:val="clear" w:color="auto" w:fill="FFFFFF"/>
        </w:rPr>
        <w:t xml:space="preserve"> ales, a </w:t>
      </w:r>
      <w:proofErr w:type="spellStart"/>
      <w:r w:rsidRPr="00F82DF5">
        <w:rPr>
          <w:rStyle w:val="Strong"/>
          <w:shd w:val="clear" w:color="auto" w:fill="FFFFFF"/>
        </w:rPr>
        <w:t>factorului</w:t>
      </w:r>
      <w:proofErr w:type="spellEnd"/>
      <w:r w:rsidRPr="00F82DF5">
        <w:rPr>
          <w:rStyle w:val="Strong"/>
          <w:shd w:val="clear" w:color="auto" w:fill="FFFFFF"/>
        </w:rPr>
        <w:t xml:space="preserve"> politic;</w:t>
      </w:r>
    </w:p>
    <w:p w14:paraId="5774061A" w14:textId="77777777" w:rsidR="00DA6DC3" w:rsidRPr="00F82DF5" w:rsidRDefault="00DA6DC3" w:rsidP="00DA6DC3">
      <w:pPr>
        <w:pStyle w:val="NormalWeb"/>
        <w:numPr>
          <w:ilvl w:val="0"/>
          <w:numId w:val="9"/>
        </w:numPr>
        <w:spacing w:before="0" w:beforeAutospacing="0" w:after="120" w:afterAutospacing="0"/>
        <w:contextualSpacing/>
        <w:jc w:val="both"/>
        <w:rPr>
          <w:rStyle w:val="Strong"/>
          <w:b w:val="0"/>
          <w:shd w:val="clear" w:color="auto" w:fill="FFFFFF"/>
        </w:rPr>
      </w:pPr>
      <w:proofErr w:type="spellStart"/>
      <w:r w:rsidRPr="00F82DF5">
        <w:rPr>
          <w:rStyle w:val="Strong"/>
          <w:shd w:val="clear" w:color="auto" w:fill="FFFFFF"/>
        </w:rPr>
        <w:t>Capacități</w:t>
      </w:r>
      <w:proofErr w:type="spellEnd"/>
      <w:r w:rsidRPr="00F82DF5">
        <w:rPr>
          <w:rStyle w:val="Strong"/>
          <w:shd w:val="clear" w:color="auto" w:fill="FFFFFF"/>
        </w:rPr>
        <w:t xml:space="preserve"> </w:t>
      </w:r>
      <w:proofErr w:type="spellStart"/>
      <w:r w:rsidRPr="00F82DF5">
        <w:rPr>
          <w:rStyle w:val="Strong"/>
          <w:shd w:val="clear" w:color="auto" w:fill="FFFFFF"/>
        </w:rPr>
        <w:t>instituționale</w:t>
      </w:r>
      <w:proofErr w:type="spellEnd"/>
      <w:r w:rsidRPr="00F82DF5">
        <w:rPr>
          <w:rStyle w:val="Strong"/>
          <w:shd w:val="clear" w:color="auto" w:fill="FFFFFF"/>
        </w:rPr>
        <w:t xml:space="preserve"> </w:t>
      </w:r>
      <w:proofErr w:type="spellStart"/>
      <w:r w:rsidRPr="00F82DF5">
        <w:rPr>
          <w:rStyle w:val="Strong"/>
          <w:shd w:val="clear" w:color="auto" w:fill="FFFFFF"/>
        </w:rPr>
        <w:t>reduse</w:t>
      </w:r>
      <w:proofErr w:type="spellEnd"/>
      <w:r w:rsidRPr="00F82DF5">
        <w:rPr>
          <w:rStyle w:val="Strong"/>
          <w:shd w:val="clear" w:color="auto" w:fill="FFFFFF"/>
        </w:rPr>
        <w:t xml:space="preserve"> de </w:t>
      </w:r>
      <w:proofErr w:type="spellStart"/>
      <w:r w:rsidRPr="00F82DF5">
        <w:rPr>
          <w:rStyle w:val="Strong"/>
          <w:shd w:val="clear" w:color="auto" w:fill="FFFFFF"/>
        </w:rPr>
        <w:t>elaborare</w:t>
      </w:r>
      <w:proofErr w:type="spellEnd"/>
      <w:r w:rsidRPr="00F82DF5">
        <w:rPr>
          <w:rStyle w:val="Strong"/>
          <w:shd w:val="clear" w:color="auto" w:fill="FFFFFF"/>
        </w:rPr>
        <w:t xml:space="preserve"> </w:t>
      </w:r>
      <w:proofErr w:type="spellStart"/>
      <w:r w:rsidRPr="00F82DF5">
        <w:rPr>
          <w:rStyle w:val="Strong"/>
          <w:shd w:val="clear" w:color="auto" w:fill="FFFFFF"/>
        </w:rPr>
        <w:t>și</w:t>
      </w:r>
      <w:proofErr w:type="spellEnd"/>
      <w:r w:rsidRPr="00F82DF5">
        <w:rPr>
          <w:rStyle w:val="Strong"/>
          <w:shd w:val="clear" w:color="auto" w:fill="FFFFFF"/>
        </w:rPr>
        <w:t xml:space="preserve"> </w:t>
      </w:r>
      <w:proofErr w:type="spellStart"/>
      <w:r w:rsidRPr="00F82DF5">
        <w:rPr>
          <w:rStyle w:val="Strong"/>
          <w:shd w:val="clear" w:color="auto" w:fill="FFFFFF"/>
        </w:rPr>
        <w:t>punere</w:t>
      </w:r>
      <w:proofErr w:type="spellEnd"/>
      <w:r w:rsidRPr="00F82DF5">
        <w:rPr>
          <w:rStyle w:val="Strong"/>
          <w:shd w:val="clear" w:color="auto" w:fill="FFFFFF"/>
        </w:rPr>
        <w:t xml:space="preserve"> </w:t>
      </w:r>
      <w:proofErr w:type="spellStart"/>
      <w:r w:rsidRPr="00F82DF5">
        <w:rPr>
          <w:rStyle w:val="Strong"/>
          <w:shd w:val="clear" w:color="auto" w:fill="FFFFFF"/>
        </w:rPr>
        <w:t>în</w:t>
      </w:r>
      <w:proofErr w:type="spellEnd"/>
      <w:r w:rsidRPr="00F82DF5">
        <w:rPr>
          <w:rStyle w:val="Strong"/>
          <w:shd w:val="clear" w:color="auto" w:fill="FFFFFF"/>
        </w:rPr>
        <w:t xml:space="preserve"> </w:t>
      </w:r>
      <w:proofErr w:type="spellStart"/>
      <w:r w:rsidRPr="00F82DF5">
        <w:rPr>
          <w:rStyle w:val="Strong"/>
          <w:shd w:val="clear" w:color="auto" w:fill="FFFFFF"/>
        </w:rPr>
        <w:t>practică</w:t>
      </w:r>
      <w:proofErr w:type="spellEnd"/>
      <w:r w:rsidRPr="00F82DF5">
        <w:rPr>
          <w:rStyle w:val="Strong"/>
          <w:shd w:val="clear" w:color="auto" w:fill="FFFFFF"/>
        </w:rPr>
        <w:t xml:space="preserve"> a </w:t>
      </w:r>
      <w:proofErr w:type="spellStart"/>
      <w:r w:rsidRPr="00F82DF5">
        <w:rPr>
          <w:rStyle w:val="Strong"/>
          <w:shd w:val="clear" w:color="auto" w:fill="FFFFFF"/>
        </w:rPr>
        <w:t>legislației</w:t>
      </w:r>
      <w:proofErr w:type="spellEnd"/>
      <w:r w:rsidRPr="00F82DF5">
        <w:rPr>
          <w:rStyle w:val="Strong"/>
          <w:shd w:val="clear" w:color="auto" w:fill="FFFFFF"/>
        </w:rPr>
        <w:t xml:space="preserve"> </w:t>
      </w:r>
      <w:proofErr w:type="spellStart"/>
      <w:r w:rsidRPr="00F82DF5">
        <w:rPr>
          <w:rStyle w:val="Strong"/>
          <w:shd w:val="clear" w:color="auto" w:fill="FFFFFF"/>
        </w:rPr>
        <w:t>secundare</w:t>
      </w:r>
      <w:proofErr w:type="spellEnd"/>
      <w:r w:rsidRPr="00F82DF5">
        <w:rPr>
          <w:rStyle w:val="Strong"/>
          <w:shd w:val="clear" w:color="auto" w:fill="FFFFFF"/>
        </w:rPr>
        <w:t xml:space="preserve">, precum </w:t>
      </w:r>
      <w:proofErr w:type="spellStart"/>
      <w:r w:rsidRPr="00F82DF5">
        <w:rPr>
          <w:rStyle w:val="Strong"/>
          <w:shd w:val="clear" w:color="auto" w:fill="FFFFFF"/>
        </w:rPr>
        <w:t>și</w:t>
      </w:r>
      <w:proofErr w:type="spellEnd"/>
      <w:r w:rsidRPr="00F82DF5">
        <w:rPr>
          <w:rStyle w:val="Strong"/>
          <w:shd w:val="clear" w:color="auto" w:fill="FFFFFF"/>
        </w:rPr>
        <w:t xml:space="preserve"> </w:t>
      </w:r>
      <w:proofErr w:type="spellStart"/>
      <w:r w:rsidRPr="00F82DF5">
        <w:rPr>
          <w:rStyle w:val="Strong"/>
          <w:shd w:val="clear" w:color="auto" w:fill="FFFFFF"/>
        </w:rPr>
        <w:t>lipsa</w:t>
      </w:r>
      <w:proofErr w:type="spellEnd"/>
      <w:r w:rsidRPr="00F82DF5">
        <w:rPr>
          <w:rStyle w:val="Strong"/>
          <w:shd w:val="clear" w:color="auto" w:fill="FFFFFF"/>
        </w:rPr>
        <w:t xml:space="preserve"> </w:t>
      </w:r>
      <w:proofErr w:type="spellStart"/>
      <w:r w:rsidRPr="00F82DF5">
        <w:rPr>
          <w:rStyle w:val="Strong"/>
          <w:shd w:val="clear" w:color="auto" w:fill="FFFFFF"/>
        </w:rPr>
        <w:t>unui</w:t>
      </w:r>
      <w:proofErr w:type="spellEnd"/>
      <w:r w:rsidRPr="00F82DF5">
        <w:rPr>
          <w:rStyle w:val="Strong"/>
          <w:shd w:val="clear" w:color="auto" w:fill="FFFFFF"/>
        </w:rPr>
        <w:t xml:space="preserve"> </w:t>
      </w:r>
      <w:proofErr w:type="spellStart"/>
      <w:r w:rsidRPr="00F82DF5">
        <w:rPr>
          <w:rStyle w:val="Strong"/>
          <w:shd w:val="clear" w:color="auto" w:fill="FFFFFF"/>
        </w:rPr>
        <w:t>mecanism</w:t>
      </w:r>
      <w:proofErr w:type="spellEnd"/>
      <w:r w:rsidRPr="00F82DF5">
        <w:rPr>
          <w:rStyle w:val="Strong"/>
          <w:shd w:val="clear" w:color="auto" w:fill="FFFFFF"/>
        </w:rPr>
        <w:t xml:space="preserve"> </w:t>
      </w:r>
      <w:proofErr w:type="spellStart"/>
      <w:r w:rsidRPr="00F82DF5">
        <w:rPr>
          <w:rStyle w:val="Strong"/>
          <w:shd w:val="clear" w:color="auto" w:fill="FFFFFF"/>
        </w:rPr>
        <w:t>prin</w:t>
      </w:r>
      <w:proofErr w:type="spellEnd"/>
      <w:r w:rsidRPr="00F82DF5">
        <w:rPr>
          <w:rStyle w:val="Strong"/>
          <w:shd w:val="clear" w:color="auto" w:fill="FFFFFF"/>
        </w:rPr>
        <w:t xml:space="preserve"> care </w:t>
      </w:r>
      <w:proofErr w:type="spellStart"/>
      <w:r w:rsidRPr="00F82DF5">
        <w:rPr>
          <w:rStyle w:val="Strong"/>
          <w:shd w:val="clear" w:color="auto" w:fill="FFFFFF"/>
        </w:rPr>
        <w:t>proiectele</w:t>
      </w:r>
      <w:proofErr w:type="spellEnd"/>
      <w:r w:rsidRPr="00F82DF5">
        <w:rPr>
          <w:rStyle w:val="Strong"/>
          <w:shd w:val="clear" w:color="auto" w:fill="FFFFFF"/>
        </w:rPr>
        <w:t xml:space="preserve"> de </w:t>
      </w:r>
      <w:proofErr w:type="spellStart"/>
      <w:r w:rsidRPr="00F82DF5">
        <w:rPr>
          <w:rStyle w:val="Strong"/>
          <w:shd w:val="clear" w:color="auto" w:fill="FFFFFF"/>
        </w:rPr>
        <w:t>acte</w:t>
      </w:r>
      <w:proofErr w:type="spellEnd"/>
      <w:r w:rsidRPr="00F82DF5">
        <w:rPr>
          <w:rStyle w:val="Strong"/>
          <w:shd w:val="clear" w:color="auto" w:fill="FFFFFF"/>
        </w:rPr>
        <w:t xml:space="preserve"> normative </w:t>
      </w:r>
      <w:proofErr w:type="spellStart"/>
      <w:r w:rsidRPr="00F82DF5">
        <w:rPr>
          <w:rStyle w:val="Strong"/>
          <w:shd w:val="clear" w:color="auto" w:fill="FFFFFF"/>
        </w:rPr>
        <w:t>juridice</w:t>
      </w:r>
      <w:proofErr w:type="spellEnd"/>
      <w:r w:rsidRPr="00F82DF5">
        <w:rPr>
          <w:rStyle w:val="Strong"/>
          <w:shd w:val="clear" w:color="auto" w:fill="FFFFFF"/>
        </w:rPr>
        <w:t xml:space="preserve"> </w:t>
      </w:r>
      <w:proofErr w:type="spellStart"/>
      <w:r w:rsidRPr="00F82DF5">
        <w:rPr>
          <w:rStyle w:val="Strong"/>
          <w:shd w:val="clear" w:color="auto" w:fill="FFFFFF"/>
        </w:rPr>
        <w:t>să</w:t>
      </w:r>
      <w:proofErr w:type="spellEnd"/>
      <w:r w:rsidRPr="00F82DF5">
        <w:rPr>
          <w:rStyle w:val="Strong"/>
          <w:shd w:val="clear" w:color="auto" w:fill="FFFFFF"/>
        </w:rPr>
        <w:t xml:space="preserve"> fie </w:t>
      </w:r>
      <w:proofErr w:type="spellStart"/>
      <w:r w:rsidRPr="00F82DF5">
        <w:rPr>
          <w:rStyle w:val="Strong"/>
          <w:shd w:val="clear" w:color="auto" w:fill="FFFFFF"/>
        </w:rPr>
        <w:t>expertizate</w:t>
      </w:r>
      <w:proofErr w:type="spellEnd"/>
      <w:r w:rsidRPr="00F82DF5">
        <w:rPr>
          <w:rStyle w:val="Strong"/>
          <w:shd w:val="clear" w:color="auto" w:fill="FFFFFF"/>
        </w:rPr>
        <w:t xml:space="preserve"> </w:t>
      </w:r>
      <w:proofErr w:type="spellStart"/>
      <w:r w:rsidRPr="00F82DF5">
        <w:rPr>
          <w:rStyle w:val="Strong"/>
          <w:shd w:val="clear" w:color="auto" w:fill="FFFFFF"/>
        </w:rPr>
        <w:t>și</w:t>
      </w:r>
      <w:proofErr w:type="spellEnd"/>
      <w:r w:rsidRPr="00F82DF5">
        <w:rPr>
          <w:rStyle w:val="Strong"/>
          <w:shd w:val="clear" w:color="auto" w:fill="FFFFFF"/>
        </w:rPr>
        <w:t xml:space="preserve">, </w:t>
      </w:r>
      <w:proofErr w:type="spellStart"/>
      <w:r w:rsidRPr="00F82DF5">
        <w:rPr>
          <w:rStyle w:val="Strong"/>
          <w:shd w:val="clear" w:color="auto" w:fill="FFFFFF"/>
        </w:rPr>
        <w:t>în</w:t>
      </w:r>
      <w:proofErr w:type="spellEnd"/>
      <w:r w:rsidRPr="00F82DF5">
        <w:rPr>
          <w:rStyle w:val="Strong"/>
          <w:shd w:val="clear" w:color="auto" w:fill="FFFFFF"/>
        </w:rPr>
        <w:t xml:space="preserve"> </w:t>
      </w:r>
      <w:proofErr w:type="spellStart"/>
      <w:r w:rsidRPr="00F82DF5">
        <w:rPr>
          <w:rStyle w:val="Strong"/>
          <w:shd w:val="clear" w:color="auto" w:fill="FFFFFF"/>
        </w:rPr>
        <w:t>cazul</w:t>
      </w:r>
      <w:proofErr w:type="spellEnd"/>
      <w:r w:rsidRPr="00F82DF5">
        <w:rPr>
          <w:rStyle w:val="Strong"/>
          <w:shd w:val="clear" w:color="auto" w:fill="FFFFFF"/>
        </w:rPr>
        <w:t xml:space="preserve"> </w:t>
      </w:r>
      <w:proofErr w:type="spellStart"/>
      <w:r w:rsidRPr="00F82DF5">
        <w:rPr>
          <w:rStyle w:val="Strong"/>
          <w:shd w:val="clear" w:color="auto" w:fill="FFFFFF"/>
        </w:rPr>
        <w:t>în</w:t>
      </w:r>
      <w:proofErr w:type="spellEnd"/>
      <w:r w:rsidRPr="00F82DF5">
        <w:rPr>
          <w:rStyle w:val="Strong"/>
          <w:shd w:val="clear" w:color="auto" w:fill="FFFFFF"/>
        </w:rPr>
        <w:t xml:space="preserve"> care </w:t>
      </w:r>
      <w:proofErr w:type="spellStart"/>
      <w:r w:rsidRPr="00F82DF5">
        <w:rPr>
          <w:rStyle w:val="Strong"/>
          <w:shd w:val="clear" w:color="auto" w:fill="FFFFFF"/>
        </w:rPr>
        <w:t>contravin</w:t>
      </w:r>
      <w:proofErr w:type="spellEnd"/>
      <w:r w:rsidRPr="00F82DF5">
        <w:rPr>
          <w:rStyle w:val="Strong"/>
          <w:shd w:val="clear" w:color="auto" w:fill="FFFFFF"/>
        </w:rPr>
        <w:t xml:space="preserve"> </w:t>
      </w:r>
      <w:proofErr w:type="spellStart"/>
      <w:r w:rsidRPr="00F82DF5">
        <w:rPr>
          <w:rStyle w:val="Strong"/>
          <w:shd w:val="clear" w:color="auto" w:fill="FFFFFF"/>
        </w:rPr>
        <w:t>legislației</w:t>
      </w:r>
      <w:proofErr w:type="spellEnd"/>
      <w:r w:rsidRPr="00F82DF5">
        <w:rPr>
          <w:rStyle w:val="Strong"/>
          <w:shd w:val="clear" w:color="auto" w:fill="FFFFFF"/>
        </w:rPr>
        <w:t xml:space="preserve"> </w:t>
      </w:r>
      <w:proofErr w:type="spellStart"/>
      <w:r w:rsidRPr="00F82DF5">
        <w:rPr>
          <w:rStyle w:val="Strong"/>
          <w:shd w:val="clear" w:color="auto" w:fill="FFFFFF"/>
        </w:rPr>
        <w:t>naționale</w:t>
      </w:r>
      <w:proofErr w:type="spellEnd"/>
      <w:r w:rsidRPr="00F82DF5">
        <w:rPr>
          <w:rStyle w:val="Strong"/>
          <w:shd w:val="clear" w:color="auto" w:fill="FFFFFF"/>
        </w:rPr>
        <w:t xml:space="preserve"> </w:t>
      </w:r>
      <w:proofErr w:type="spellStart"/>
      <w:r w:rsidRPr="00F82DF5">
        <w:rPr>
          <w:rStyle w:val="Strong"/>
          <w:shd w:val="clear" w:color="auto" w:fill="FFFFFF"/>
        </w:rPr>
        <w:t>sau</w:t>
      </w:r>
      <w:proofErr w:type="spellEnd"/>
      <w:r w:rsidRPr="00F82DF5">
        <w:rPr>
          <w:rStyle w:val="Strong"/>
          <w:shd w:val="clear" w:color="auto" w:fill="FFFFFF"/>
        </w:rPr>
        <w:t xml:space="preserve"> </w:t>
      </w:r>
      <w:proofErr w:type="spellStart"/>
      <w:r w:rsidRPr="00F82DF5">
        <w:rPr>
          <w:rStyle w:val="Strong"/>
          <w:shd w:val="clear" w:color="auto" w:fill="FFFFFF"/>
        </w:rPr>
        <w:t>standardelor</w:t>
      </w:r>
      <w:proofErr w:type="spellEnd"/>
      <w:r w:rsidRPr="00F82DF5">
        <w:rPr>
          <w:rStyle w:val="Strong"/>
          <w:shd w:val="clear" w:color="auto" w:fill="FFFFFF"/>
        </w:rPr>
        <w:t xml:space="preserve"> </w:t>
      </w:r>
      <w:proofErr w:type="spellStart"/>
      <w:r w:rsidRPr="00F82DF5">
        <w:rPr>
          <w:rStyle w:val="Strong"/>
          <w:shd w:val="clear" w:color="auto" w:fill="FFFFFF"/>
        </w:rPr>
        <w:t>comunitare</w:t>
      </w:r>
      <w:proofErr w:type="spellEnd"/>
      <w:r w:rsidRPr="00F82DF5">
        <w:rPr>
          <w:rStyle w:val="Strong"/>
          <w:shd w:val="clear" w:color="auto" w:fill="FFFFFF"/>
        </w:rPr>
        <w:t xml:space="preserve">, </w:t>
      </w:r>
      <w:proofErr w:type="spellStart"/>
      <w:r w:rsidRPr="00F82DF5">
        <w:rPr>
          <w:rStyle w:val="Strong"/>
          <w:shd w:val="clear" w:color="auto" w:fill="FFFFFF"/>
        </w:rPr>
        <w:t>să</w:t>
      </w:r>
      <w:proofErr w:type="spellEnd"/>
      <w:r w:rsidRPr="00F82DF5">
        <w:rPr>
          <w:rStyle w:val="Strong"/>
          <w:shd w:val="clear" w:color="auto" w:fill="FFFFFF"/>
        </w:rPr>
        <w:t xml:space="preserve"> fie </w:t>
      </w:r>
      <w:proofErr w:type="spellStart"/>
      <w:r w:rsidRPr="00F82DF5">
        <w:rPr>
          <w:rStyle w:val="Strong"/>
          <w:shd w:val="clear" w:color="auto" w:fill="FFFFFF"/>
        </w:rPr>
        <w:t>rectificate</w:t>
      </w:r>
      <w:proofErr w:type="spellEnd"/>
      <w:r w:rsidRPr="00F82DF5">
        <w:rPr>
          <w:rStyle w:val="Strong"/>
          <w:shd w:val="clear" w:color="auto" w:fill="FFFFFF"/>
        </w:rPr>
        <w:t xml:space="preserve"> </w:t>
      </w:r>
      <w:proofErr w:type="spellStart"/>
      <w:r w:rsidRPr="00F82DF5">
        <w:rPr>
          <w:rStyle w:val="Strong"/>
          <w:shd w:val="clear" w:color="auto" w:fill="FFFFFF"/>
        </w:rPr>
        <w:t>până</w:t>
      </w:r>
      <w:proofErr w:type="spellEnd"/>
      <w:r w:rsidRPr="00F82DF5">
        <w:rPr>
          <w:rStyle w:val="Strong"/>
          <w:shd w:val="clear" w:color="auto" w:fill="FFFFFF"/>
        </w:rPr>
        <w:t xml:space="preserve"> la </w:t>
      </w:r>
      <w:proofErr w:type="spellStart"/>
      <w:r w:rsidRPr="00F82DF5">
        <w:rPr>
          <w:rStyle w:val="Strong"/>
          <w:shd w:val="clear" w:color="auto" w:fill="FFFFFF"/>
        </w:rPr>
        <w:t>adoptare</w:t>
      </w:r>
      <w:proofErr w:type="spellEnd"/>
      <w:r w:rsidRPr="00F82DF5">
        <w:rPr>
          <w:rStyle w:val="Strong"/>
          <w:shd w:val="clear" w:color="auto" w:fill="FFFFFF"/>
        </w:rPr>
        <w:t xml:space="preserve"> </w:t>
      </w:r>
      <w:proofErr w:type="spellStart"/>
      <w:r w:rsidRPr="00F82DF5">
        <w:rPr>
          <w:rStyle w:val="Strong"/>
          <w:shd w:val="clear" w:color="auto" w:fill="FFFFFF"/>
        </w:rPr>
        <w:t>sau</w:t>
      </w:r>
      <w:proofErr w:type="spellEnd"/>
      <w:r w:rsidRPr="00F82DF5">
        <w:rPr>
          <w:rStyle w:val="Strong"/>
          <w:shd w:val="clear" w:color="auto" w:fill="FFFFFF"/>
        </w:rPr>
        <w:t xml:space="preserve"> </w:t>
      </w:r>
      <w:proofErr w:type="spellStart"/>
      <w:proofErr w:type="gramStart"/>
      <w:r w:rsidRPr="00F82DF5">
        <w:rPr>
          <w:rStyle w:val="Strong"/>
          <w:shd w:val="clear" w:color="auto" w:fill="FFFFFF"/>
        </w:rPr>
        <w:t>stopate</w:t>
      </w:r>
      <w:proofErr w:type="spellEnd"/>
      <w:r w:rsidRPr="00F82DF5">
        <w:rPr>
          <w:rStyle w:val="Strong"/>
          <w:shd w:val="clear" w:color="auto" w:fill="FFFFFF"/>
        </w:rPr>
        <w:t>;</w:t>
      </w:r>
      <w:proofErr w:type="gramEnd"/>
    </w:p>
    <w:p w14:paraId="191AFB00" w14:textId="77777777" w:rsidR="00DA6DC3" w:rsidRPr="00F82DF5" w:rsidRDefault="00DA6DC3" w:rsidP="00DA6DC3">
      <w:pPr>
        <w:pStyle w:val="NormalWeb"/>
        <w:numPr>
          <w:ilvl w:val="0"/>
          <w:numId w:val="9"/>
        </w:numPr>
        <w:spacing w:before="0" w:beforeAutospacing="0" w:after="120" w:afterAutospacing="0"/>
        <w:contextualSpacing/>
        <w:jc w:val="both"/>
        <w:rPr>
          <w:rStyle w:val="Strong"/>
          <w:b w:val="0"/>
          <w:shd w:val="clear" w:color="auto" w:fill="FFFFFF"/>
        </w:rPr>
      </w:pPr>
      <w:proofErr w:type="spellStart"/>
      <w:r w:rsidRPr="00F82DF5">
        <w:rPr>
          <w:rStyle w:val="Strong"/>
          <w:shd w:val="clear" w:color="auto" w:fill="FFFFFF"/>
        </w:rPr>
        <w:t>Deficiențe</w:t>
      </w:r>
      <w:proofErr w:type="spellEnd"/>
      <w:r w:rsidRPr="00F82DF5">
        <w:rPr>
          <w:rStyle w:val="Strong"/>
          <w:shd w:val="clear" w:color="auto" w:fill="FFFFFF"/>
        </w:rPr>
        <w:t xml:space="preserve"> </w:t>
      </w:r>
      <w:proofErr w:type="spellStart"/>
      <w:r w:rsidRPr="00F82DF5">
        <w:rPr>
          <w:rStyle w:val="Strong"/>
          <w:shd w:val="clear" w:color="auto" w:fill="FFFFFF"/>
        </w:rPr>
        <w:t>în</w:t>
      </w:r>
      <w:proofErr w:type="spellEnd"/>
      <w:r w:rsidRPr="00F82DF5">
        <w:rPr>
          <w:rStyle w:val="Strong"/>
          <w:shd w:val="clear" w:color="auto" w:fill="FFFFFF"/>
        </w:rPr>
        <w:t xml:space="preserve"> </w:t>
      </w:r>
      <w:proofErr w:type="spellStart"/>
      <w:r w:rsidRPr="00F82DF5">
        <w:rPr>
          <w:rStyle w:val="Strong"/>
          <w:shd w:val="clear" w:color="auto" w:fill="FFFFFF"/>
        </w:rPr>
        <w:t>cooperarea</w:t>
      </w:r>
      <w:proofErr w:type="spellEnd"/>
      <w:r w:rsidRPr="00F82DF5">
        <w:rPr>
          <w:rStyle w:val="Strong"/>
          <w:shd w:val="clear" w:color="auto" w:fill="FFFFFF"/>
        </w:rPr>
        <w:t xml:space="preserve"> </w:t>
      </w:r>
      <w:proofErr w:type="spellStart"/>
      <w:r w:rsidRPr="00F82DF5">
        <w:rPr>
          <w:rStyle w:val="Strong"/>
          <w:shd w:val="clear" w:color="auto" w:fill="FFFFFF"/>
        </w:rPr>
        <w:t>și</w:t>
      </w:r>
      <w:proofErr w:type="spellEnd"/>
      <w:r w:rsidRPr="00F82DF5">
        <w:rPr>
          <w:rStyle w:val="Strong"/>
          <w:shd w:val="clear" w:color="auto" w:fill="FFFFFF"/>
        </w:rPr>
        <w:t xml:space="preserve"> </w:t>
      </w:r>
      <w:proofErr w:type="spellStart"/>
      <w:r w:rsidRPr="00F82DF5">
        <w:rPr>
          <w:rStyle w:val="Strong"/>
          <w:shd w:val="clear" w:color="auto" w:fill="FFFFFF"/>
        </w:rPr>
        <w:t>în</w:t>
      </w:r>
      <w:proofErr w:type="spellEnd"/>
      <w:r w:rsidRPr="00F82DF5">
        <w:rPr>
          <w:rStyle w:val="Strong"/>
          <w:shd w:val="clear" w:color="auto" w:fill="FFFFFF"/>
        </w:rPr>
        <w:t xml:space="preserve"> </w:t>
      </w:r>
      <w:proofErr w:type="spellStart"/>
      <w:r w:rsidRPr="00F82DF5">
        <w:rPr>
          <w:rStyle w:val="Strong"/>
          <w:shd w:val="clear" w:color="auto" w:fill="FFFFFF"/>
        </w:rPr>
        <w:t>comunicarea</w:t>
      </w:r>
      <w:proofErr w:type="spellEnd"/>
      <w:r w:rsidRPr="00F82DF5">
        <w:rPr>
          <w:rStyle w:val="Strong"/>
          <w:shd w:val="clear" w:color="auto" w:fill="FFFFFF"/>
        </w:rPr>
        <w:t xml:space="preserve"> </w:t>
      </w:r>
      <w:proofErr w:type="spellStart"/>
      <w:r w:rsidRPr="00F82DF5">
        <w:rPr>
          <w:rStyle w:val="Strong"/>
          <w:shd w:val="clear" w:color="auto" w:fill="FFFFFF"/>
        </w:rPr>
        <w:t>între</w:t>
      </w:r>
      <w:proofErr w:type="spellEnd"/>
      <w:r w:rsidRPr="00F82DF5">
        <w:rPr>
          <w:rStyle w:val="Strong"/>
          <w:shd w:val="clear" w:color="auto" w:fill="FFFFFF"/>
        </w:rPr>
        <w:t xml:space="preserve"> </w:t>
      </w:r>
      <w:proofErr w:type="spellStart"/>
      <w:r w:rsidRPr="00F82DF5">
        <w:rPr>
          <w:rStyle w:val="Strong"/>
          <w:shd w:val="clear" w:color="auto" w:fill="FFFFFF"/>
        </w:rPr>
        <w:t>instituțiile</w:t>
      </w:r>
      <w:proofErr w:type="spellEnd"/>
      <w:r w:rsidRPr="00F82DF5">
        <w:rPr>
          <w:rStyle w:val="Strong"/>
          <w:shd w:val="clear" w:color="auto" w:fill="FFFFFF"/>
        </w:rPr>
        <w:t xml:space="preserve"> </w:t>
      </w:r>
      <w:proofErr w:type="spellStart"/>
      <w:r w:rsidRPr="00F82DF5">
        <w:rPr>
          <w:rStyle w:val="Strong"/>
          <w:shd w:val="clear" w:color="auto" w:fill="FFFFFF"/>
        </w:rPr>
        <w:t>responsabile</w:t>
      </w:r>
      <w:proofErr w:type="spellEnd"/>
      <w:r w:rsidRPr="00F82DF5">
        <w:rPr>
          <w:rStyle w:val="Strong"/>
          <w:shd w:val="clear" w:color="auto" w:fill="FFFFFF"/>
        </w:rPr>
        <w:t xml:space="preserve"> de </w:t>
      </w:r>
      <w:proofErr w:type="spellStart"/>
      <w:r w:rsidRPr="00F82DF5">
        <w:rPr>
          <w:rStyle w:val="Strong"/>
          <w:shd w:val="clear" w:color="auto" w:fill="FFFFFF"/>
        </w:rPr>
        <w:t>implementarea</w:t>
      </w:r>
      <w:proofErr w:type="spellEnd"/>
      <w:r w:rsidRPr="00F82DF5">
        <w:rPr>
          <w:rStyle w:val="Strong"/>
          <w:shd w:val="clear" w:color="auto" w:fill="FFFFFF"/>
        </w:rPr>
        <w:t xml:space="preserve"> </w:t>
      </w:r>
      <w:proofErr w:type="spellStart"/>
      <w:r w:rsidRPr="00F82DF5">
        <w:rPr>
          <w:rStyle w:val="Strong"/>
          <w:shd w:val="clear" w:color="auto" w:fill="FFFFFF"/>
        </w:rPr>
        <w:t>corespunzătoare</w:t>
      </w:r>
      <w:proofErr w:type="spellEnd"/>
      <w:r w:rsidRPr="00F82DF5">
        <w:rPr>
          <w:rStyle w:val="Strong"/>
          <w:shd w:val="clear" w:color="auto" w:fill="FFFFFF"/>
        </w:rPr>
        <w:t xml:space="preserve"> a </w:t>
      </w:r>
      <w:proofErr w:type="spellStart"/>
      <w:r w:rsidRPr="00F82DF5">
        <w:rPr>
          <w:rStyle w:val="Strong"/>
          <w:shd w:val="clear" w:color="auto" w:fill="FFFFFF"/>
        </w:rPr>
        <w:t>legislației</w:t>
      </w:r>
      <w:proofErr w:type="spellEnd"/>
      <w:r w:rsidRPr="00F82DF5">
        <w:rPr>
          <w:rStyle w:val="Strong"/>
          <w:shd w:val="clear" w:color="auto" w:fill="FFFFFF"/>
        </w:rPr>
        <w:t>.</w:t>
      </w:r>
    </w:p>
    <w:p w14:paraId="3B1BE386" w14:textId="77777777" w:rsidR="00DA6DC3" w:rsidRPr="00F82DF5" w:rsidRDefault="00DA6DC3" w:rsidP="00DA6DC3">
      <w:pPr>
        <w:pStyle w:val="NormalWeb"/>
        <w:spacing w:before="0" w:beforeAutospacing="0" w:after="120" w:afterAutospacing="0"/>
        <w:ind w:firstLine="567"/>
        <w:contextualSpacing/>
        <w:jc w:val="both"/>
        <w:rPr>
          <w:rStyle w:val="Strong"/>
          <w:b w:val="0"/>
          <w:shd w:val="clear" w:color="auto" w:fill="FFFFFF"/>
        </w:rPr>
      </w:pPr>
    </w:p>
    <w:p w14:paraId="37F4722F" w14:textId="77777777" w:rsidR="00DA6DC3" w:rsidRPr="004D343D" w:rsidRDefault="00DA6DC3" w:rsidP="00DA6DC3">
      <w:pPr>
        <w:pStyle w:val="NormalWeb"/>
        <w:spacing w:before="0" w:beforeAutospacing="0" w:after="120" w:afterAutospacing="0"/>
        <w:ind w:firstLine="567"/>
        <w:jc w:val="both"/>
        <w:rPr>
          <w:rStyle w:val="Strong"/>
          <w:bCs w:val="0"/>
          <w:shd w:val="clear" w:color="auto" w:fill="FFFFFF"/>
        </w:rPr>
      </w:pPr>
      <w:proofErr w:type="spellStart"/>
      <w:r w:rsidRPr="004D343D">
        <w:rPr>
          <w:rStyle w:val="Strong"/>
          <w:shd w:val="clear" w:color="auto" w:fill="FFFFFF"/>
        </w:rPr>
        <w:t>Probleme</w:t>
      </w:r>
      <w:proofErr w:type="spellEnd"/>
      <w:r w:rsidRPr="004D343D">
        <w:rPr>
          <w:rStyle w:val="Strong"/>
          <w:shd w:val="clear" w:color="auto" w:fill="FFFFFF"/>
        </w:rPr>
        <w:t xml:space="preserve"> </w:t>
      </w:r>
      <w:proofErr w:type="spellStart"/>
      <w:r w:rsidRPr="004D343D">
        <w:rPr>
          <w:rStyle w:val="Strong"/>
          <w:shd w:val="clear" w:color="auto" w:fill="FFFFFF"/>
        </w:rPr>
        <w:t>existente</w:t>
      </w:r>
      <w:proofErr w:type="spellEnd"/>
      <w:r w:rsidRPr="004D343D">
        <w:rPr>
          <w:rStyle w:val="Strong"/>
          <w:shd w:val="clear" w:color="auto" w:fill="FFFFFF"/>
        </w:rPr>
        <w:t xml:space="preserve"> pe </w:t>
      </w:r>
      <w:proofErr w:type="spellStart"/>
      <w:r w:rsidRPr="004D343D">
        <w:rPr>
          <w:rStyle w:val="Strong"/>
          <w:shd w:val="clear" w:color="auto" w:fill="FFFFFF"/>
        </w:rPr>
        <w:t>dimensiunea</w:t>
      </w:r>
      <w:proofErr w:type="spellEnd"/>
      <w:r w:rsidRPr="004D343D">
        <w:rPr>
          <w:rStyle w:val="Strong"/>
          <w:shd w:val="clear" w:color="auto" w:fill="FFFFFF"/>
        </w:rPr>
        <w:t xml:space="preserve"> </w:t>
      </w:r>
      <w:proofErr w:type="spellStart"/>
      <w:r w:rsidRPr="004D343D">
        <w:rPr>
          <w:rStyle w:val="Strong"/>
          <w:shd w:val="clear" w:color="auto" w:fill="FFFFFF"/>
        </w:rPr>
        <w:t>gestionării</w:t>
      </w:r>
      <w:proofErr w:type="spellEnd"/>
      <w:r w:rsidRPr="004D343D">
        <w:rPr>
          <w:rStyle w:val="Strong"/>
          <w:shd w:val="clear" w:color="auto" w:fill="FFFFFF"/>
        </w:rPr>
        <w:t xml:space="preserve"> mass-</w:t>
      </w:r>
      <w:proofErr w:type="spellStart"/>
      <w:r w:rsidRPr="004D343D">
        <w:rPr>
          <w:rStyle w:val="Strong"/>
          <w:shd w:val="clear" w:color="auto" w:fill="FFFFFF"/>
        </w:rPr>
        <w:t>mediei</w:t>
      </w:r>
      <w:proofErr w:type="spellEnd"/>
    </w:p>
    <w:p w14:paraId="37CD3B22" w14:textId="77777777" w:rsidR="00DA6DC3" w:rsidRPr="00F82DF5" w:rsidRDefault="00DA6DC3" w:rsidP="00DA6DC3">
      <w:pPr>
        <w:pStyle w:val="NormalWeb"/>
        <w:spacing w:before="0" w:beforeAutospacing="0" w:after="120" w:afterAutospacing="0"/>
        <w:ind w:firstLine="567"/>
        <w:jc w:val="both"/>
        <w:rPr>
          <w:rStyle w:val="Strong"/>
          <w:b w:val="0"/>
          <w:i/>
          <w:shd w:val="clear" w:color="auto" w:fill="FFFFFF"/>
        </w:rPr>
      </w:pPr>
      <w:r w:rsidRPr="00F82DF5">
        <w:rPr>
          <w:rStyle w:val="Strong"/>
          <w:i/>
          <w:shd w:val="clear" w:color="auto" w:fill="FFFFFF"/>
        </w:rPr>
        <w:t xml:space="preserve">1. </w:t>
      </w:r>
      <w:proofErr w:type="spellStart"/>
      <w:r w:rsidRPr="00F82DF5">
        <w:rPr>
          <w:rStyle w:val="Strong"/>
          <w:i/>
          <w:shd w:val="clear" w:color="auto" w:fill="FFFFFF"/>
        </w:rPr>
        <w:t>Gestionarea</w:t>
      </w:r>
      <w:proofErr w:type="spellEnd"/>
      <w:r w:rsidRPr="00F82DF5">
        <w:rPr>
          <w:rStyle w:val="Strong"/>
          <w:i/>
          <w:shd w:val="clear" w:color="auto" w:fill="FFFFFF"/>
        </w:rPr>
        <w:t xml:space="preserve"> </w:t>
      </w:r>
      <w:proofErr w:type="spellStart"/>
      <w:r w:rsidRPr="00F82DF5">
        <w:rPr>
          <w:rStyle w:val="Strong"/>
          <w:i/>
          <w:shd w:val="clear" w:color="auto" w:fill="FFFFFF"/>
        </w:rPr>
        <w:t>defectuoasă</w:t>
      </w:r>
      <w:proofErr w:type="spellEnd"/>
      <w:r w:rsidRPr="00F82DF5">
        <w:rPr>
          <w:rStyle w:val="Strong"/>
          <w:i/>
          <w:shd w:val="clear" w:color="auto" w:fill="FFFFFF"/>
        </w:rPr>
        <w:t xml:space="preserve"> a </w:t>
      </w:r>
      <w:proofErr w:type="spellStart"/>
      <w:r w:rsidRPr="00F82DF5">
        <w:rPr>
          <w:rStyle w:val="Strong"/>
          <w:i/>
          <w:shd w:val="clear" w:color="auto" w:fill="FFFFFF"/>
        </w:rPr>
        <w:t>domeniului</w:t>
      </w:r>
      <w:proofErr w:type="spellEnd"/>
      <w:r w:rsidRPr="00F82DF5">
        <w:rPr>
          <w:rStyle w:val="Strong"/>
          <w:i/>
          <w:shd w:val="clear" w:color="auto" w:fill="FFFFFF"/>
        </w:rPr>
        <w:t xml:space="preserve"> mediatic.</w:t>
      </w:r>
    </w:p>
    <w:p w14:paraId="57625AD2" w14:textId="77777777" w:rsidR="00DA6DC3" w:rsidRPr="002D4E9C" w:rsidRDefault="00DA6DC3" w:rsidP="00DA6DC3">
      <w:pPr>
        <w:pStyle w:val="NormalWeb"/>
        <w:spacing w:before="0" w:beforeAutospacing="0" w:after="120" w:afterAutospacing="0"/>
        <w:ind w:firstLine="567"/>
        <w:jc w:val="both"/>
        <w:rPr>
          <w:rStyle w:val="Strong"/>
          <w:b w:val="0"/>
          <w:shd w:val="clear" w:color="auto" w:fill="FFFFFF"/>
        </w:rPr>
      </w:pPr>
      <w:proofErr w:type="spellStart"/>
      <w:r w:rsidRPr="002D4E9C">
        <w:rPr>
          <w:rStyle w:val="Strong"/>
          <w:shd w:val="clear" w:color="auto" w:fill="FFFFFF"/>
        </w:rPr>
        <w:t>Deficiențele</w:t>
      </w:r>
      <w:proofErr w:type="spellEnd"/>
      <w:r w:rsidRPr="002D4E9C">
        <w:rPr>
          <w:rStyle w:val="Strong"/>
          <w:shd w:val="clear" w:color="auto" w:fill="FFFFFF"/>
        </w:rPr>
        <w:t xml:space="preserve"> </w:t>
      </w:r>
      <w:proofErr w:type="spellStart"/>
      <w:r w:rsidRPr="002D4E9C">
        <w:rPr>
          <w:rStyle w:val="Strong"/>
          <w:shd w:val="clear" w:color="auto" w:fill="FFFFFF"/>
        </w:rPr>
        <w:t>în</w:t>
      </w:r>
      <w:proofErr w:type="spellEnd"/>
      <w:r w:rsidRPr="002D4E9C">
        <w:rPr>
          <w:rStyle w:val="Strong"/>
          <w:shd w:val="clear" w:color="auto" w:fill="FFFFFF"/>
        </w:rPr>
        <w:t xml:space="preserve"> </w:t>
      </w:r>
      <w:proofErr w:type="spellStart"/>
      <w:r w:rsidRPr="002D4E9C">
        <w:rPr>
          <w:rStyle w:val="Strong"/>
          <w:shd w:val="clear" w:color="auto" w:fill="FFFFFF"/>
        </w:rPr>
        <w:t>gestionarea</w:t>
      </w:r>
      <w:proofErr w:type="spellEnd"/>
      <w:r w:rsidRPr="002D4E9C">
        <w:rPr>
          <w:rStyle w:val="Strong"/>
          <w:shd w:val="clear" w:color="auto" w:fill="FFFFFF"/>
        </w:rPr>
        <w:t xml:space="preserve"> </w:t>
      </w:r>
      <w:proofErr w:type="spellStart"/>
      <w:r w:rsidRPr="002D4E9C">
        <w:rPr>
          <w:rStyle w:val="Strong"/>
          <w:shd w:val="clear" w:color="auto" w:fill="FFFFFF"/>
        </w:rPr>
        <w:t>instituțiilor</w:t>
      </w:r>
      <w:proofErr w:type="spellEnd"/>
      <w:r w:rsidRPr="002D4E9C">
        <w:rPr>
          <w:rStyle w:val="Strong"/>
          <w:shd w:val="clear" w:color="auto" w:fill="FFFFFF"/>
        </w:rPr>
        <w:t xml:space="preserve"> </w:t>
      </w:r>
      <w:r w:rsidRPr="002D4E9C">
        <w:rPr>
          <w:rStyle w:val="Strong"/>
          <w:shd w:val="clear" w:color="auto" w:fill="FFFFFF"/>
          <w:lang w:val="ro-MD"/>
        </w:rPr>
        <w:t>mass-</w:t>
      </w:r>
      <w:r w:rsidRPr="002D4E9C">
        <w:rPr>
          <w:rStyle w:val="Strong"/>
          <w:shd w:val="clear" w:color="auto" w:fill="FFFFFF"/>
        </w:rPr>
        <w:t xml:space="preserve">media din RM, </w:t>
      </w:r>
      <w:proofErr w:type="spellStart"/>
      <w:r w:rsidRPr="002D4E9C">
        <w:rPr>
          <w:rStyle w:val="Strong"/>
          <w:shd w:val="clear" w:color="auto" w:fill="FFFFFF"/>
        </w:rPr>
        <w:t>în</w:t>
      </w:r>
      <w:proofErr w:type="spellEnd"/>
      <w:r w:rsidRPr="002D4E9C">
        <w:rPr>
          <w:rStyle w:val="Strong"/>
          <w:shd w:val="clear" w:color="auto" w:fill="FFFFFF"/>
        </w:rPr>
        <w:t xml:space="preserve"> </w:t>
      </w:r>
      <w:proofErr w:type="spellStart"/>
      <w:r w:rsidRPr="002D4E9C">
        <w:rPr>
          <w:rStyle w:val="Strong"/>
          <w:shd w:val="clear" w:color="auto" w:fill="FFFFFF"/>
        </w:rPr>
        <w:t>coroborare</w:t>
      </w:r>
      <w:proofErr w:type="spellEnd"/>
      <w:r w:rsidRPr="002D4E9C">
        <w:rPr>
          <w:rStyle w:val="Strong"/>
          <w:shd w:val="clear" w:color="auto" w:fill="FFFFFF"/>
        </w:rPr>
        <w:t xml:space="preserve"> cu </w:t>
      </w:r>
      <w:proofErr w:type="spellStart"/>
      <w:r w:rsidRPr="002D4E9C">
        <w:rPr>
          <w:rStyle w:val="Strong"/>
          <w:shd w:val="clear" w:color="auto" w:fill="FFFFFF"/>
        </w:rPr>
        <w:t>lipsa</w:t>
      </w:r>
      <w:proofErr w:type="spellEnd"/>
      <w:r w:rsidRPr="002D4E9C">
        <w:rPr>
          <w:rStyle w:val="Strong"/>
          <w:shd w:val="clear" w:color="auto" w:fill="FFFFFF"/>
        </w:rPr>
        <w:t xml:space="preserve"> de </w:t>
      </w:r>
      <w:proofErr w:type="spellStart"/>
      <w:r w:rsidRPr="002D4E9C">
        <w:rPr>
          <w:rStyle w:val="Strong"/>
          <w:shd w:val="clear" w:color="auto" w:fill="FFFFFF"/>
        </w:rPr>
        <w:t>interes</w:t>
      </w:r>
      <w:proofErr w:type="spellEnd"/>
      <w:r w:rsidRPr="002D4E9C">
        <w:rPr>
          <w:rStyle w:val="Strong"/>
          <w:shd w:val="clear" w:color="auto" w:fill="FFFFFF"/>
        </w:rPr>
        <w:t xml:space="preserve"> din </w:t>
      </w:r>
      <w:proofErr w:type="spellStart"/>
      <w:r w:rsidRPr="002D4E9C">
        <w:rPr>
          <w:rStyle w:val="Strong"/>
          <w:shd w:val="clear" w:color="auto" w:fill="FFFFFF"/>
        </w:rPr>
        <w:t>partea</w:t>
      </w:r>
      <w:proofErr w:type="spellEnd"/>
      <w:r w:rsidRPr="002D4E9C">
        <w:rPr>
          <w:rStyle w:val="Strong"/>
          <w:shd w:val="clear" w:color="auto" w:fill="FFFFFF"/>
        </w:rPr>
        <w:t xml:space="preserve"> </w:t>
      </w:r>
      <w:proofErr w:type="spellStart"/>
      <w:r w:rsidRPr="002D4E9C">
        <w:rPr>
          <w:rStyle w:val="Strong"/>
          <w:shd w:val="clear" w:color="auto" w:fill="FFFFFF"/>
        </w:rPr>
        <w:t>autorităților</w:t>
      </w:r>
      <w:proofErr w:type="spellEnd"/>
      <w:r w:rsidRPr="002D4E9C">
        <w:rPr>
          <w:rStyle w:val="Strong"/>
          <w:shd w:val="clear" w:color="auto" w:fill="FFFFFF"/>
        </w:rPr>
        <w:t xml:space="preserve"> </w:t>
      </w:r>
      <w:proofErr w:type="spellStart"/>
      <w:r w:rsidRPr="002D4E9C">
        <w:rPr>
          <w:rStyle w:val="Strong"/>
          <w:shd w:val="clear" w:color="auto" w:fill="FFFFFF"/>
        </w:rPr>
        <w:t>statului</w:t>
      </w:r>
      <w:proofErr w:type="spellEnd"/>
      <w:r w:rsidRPr="002D4E9C">
        <w:rPr>
          <w:rStyle w:val="Strong"/>
          <w:shd w:val="clear" w:color="auto" w:fill="FFFFFF"/>
        </w:rPr>
        <w:t xml:space="preserve"> </w:t>
      </w:r>
      <w:proofErr w:type="spellStart"/>
      <w:r w:rsidRPr="002D4E9C">
        <w:rPr>
          <w:rStyle w:val="Strong"/>
          <w:shd w:val="clear" w:color="auto" w:fill="FFFFFF"/>
        </w:rPr>
        <w:t>față</w:t>
      </w:r>
      <w:proofErr w:type="spellEnd"/>
      <w:r w:rsidRPr="002D4E9C">
        <w:rPr>
          <w:rStyle w:val="Strong"/>
          <w:shd w:val="clear" w:color="auto" w:fill="FFFFFF"/>
        </w:rPr>
        <w:t xml:space="preserve"> de </w:t>
      </w:r>
      <w:proofErr w:type="spellStart"/>
      <w:r w:rsidRPr="002D4E9C">
        <w:rPr>
          <w:rStyle w:val="Strong"/>
          <w:shd w:val="clear" w:color="auto" w:fill="FFFFFF"/>
        </w:rPr>
        <w:t>managementul</w:t>
      </w:r>
      <w:proofErr w:type="spellEnd"/>
      <w:r w:rsidRPr="002D4E9C">
        <w:rPr>
          <w:rStyle w:val="Strong"/>
          <w:shd w:val="clear" w:color="auto" w:fill="FFFFFF"/>
        </w:rPr>
        <w:t xml:space="preserve"> </w:t>
      </w:r>
      <w:proofErr w:type="spellStart"/>
      <w:r w:rsidRPr="002D4E9C">
        <w:rPr>
          <w:rStyle w:val="Strong"/>
          <w:shd w:val="clear" w:color="auto" w:fill="FFFFFF"/>
        </w:rPr>
        <w:t>acestora</w:t>
      </w:r>
      <w:proofErr w:type="spellEnd"/>
      <w:r w:rsidRPr="002D4E9C">
        <w:rPr>
          <w:rStyle w:val="Strong"/>
          <w:shd w:val="clear" w:color="auto" w:fill="FFFFFF"/>
        </w:rPr>
        <w:t xml:space="preserve"> </w:t>
      </w:r>
      <w:proofErr w:type="spellStart"/>
      <w:r w:rsidRPr="002D4E9C">
        <w:rPr>
          <w:rStyle w:val="Strong"/>
          <w:shd w:val="clear" w:color="auto" w:fill="FFFFFF"/>
        </w:rPr>
        <w:t>și</w:t>
      </w:r>
      <w:proofErr w:type="spellEnd"/>
      <w:r w:rsidRPr="002D4E9C">
        <w:rPr>
          <w:rStyle w:val="Strong"/>
          <w:shd w:val="clear" w:color="auto" w:fill="FFFFFF"/>
        </w:rPr>
        <w:t xml:space="preserve"> cu </w:t>
      </w:r>
      <w:proofErr w:type="spellStart"/>
      <w:r w:rsidRPr="002D4E9C">
        <w:rPr>
          <w:rStyle w:val="Strong"/>
          <w:shd w:val="clear" w:color="auto" w:fill="FFFFFF"/>
        </w:rPr>
        <w:t>înțelegerea</w:t>
      </w:r>
      <w:proofErr w:type="spellEnd"/>
      <w:r w:rsidRPr="002D4E9C">
        <w:rPr>
          <w:rStyle w:val="Strong"/>
          <w:shd w:val="clear" w:color="auto" w:fill="FFFFFF"/>
        </w:rPr>
        <w:t xml:space="preserve"> </w:t>
      </w:r>
      <w:proofErr w:type="spellStart"/>
      <w:r w:rsidRPr="002D4E9C">
        <w:rPr>
          <w:rStyle w:val="Strong"/>
          <w:shd w:val="clear" w:color="auto" w:fill="FFFFFF"/>
        </w:rPr>
        <w:t>eronată</w:t>
      </w:r>
      <w:proofErr w:type="spellEnd"/>
      <w:r w:rsidRPr="002D4E9C">
        <w:rPr>
          <w:rStyle w:val="Strong"/>
          <w:shd w:val="clear" w:color="auto" w:fill="FFFFFF"/>
        </w:rPr>
        <w:t xml:space="preserve"> a </w:t>
      </w:r>
      <w:proofErr w:type="spellStart"/>
      <w:r w:rsidRPr="002D4E9C">
        <w:rPr>
          <w:rStyle w:val="Strong"/>
          <w:shd w:val="clear" w:color="auto" w:fill="FFFFFF"/>
        </w:rPr>
        <w:t>funcționării</w:t>
      </w:r>
      <w:proofErr w:type="spellEnd"/>
      <w:r w:rsidRPr="002D4E9C">
        <w:rPr>
          <w:rStyle w:val="Strong"/>
          <w:shd w:val="clear" w:color="auto" w:fill="FFFFFF"/>
        </w:rPr>
        <w:t xml:space="preserve"> mass-</w:t>
      </w:r>
      <w:proofErr w:type="spellStart"/>
      <w:r w:rsidRPr="002D4E9C">
        <w:rPr>
          <w:rStyle w:val="Strong"/>
          <w:shd w:val="clear" w:color="auto" w:fill="FFFFFF"/>
        </w:rPr>
        <w:t>mediei</w:t>
      </w:r>
      <w:proofErr w:type="spellEnd"/>
      <w:r w:rsidRPr="002D4E9C">
        <w:rPr>
          <w:rStyle w:val="Strong"/>
          <w:shd w:val="clear" w:color="auto" w:fill="FFFFFF"/>
        </w:rPr>
        <w:t xml:space="preserve"> ca agent economic specific, </w:t>
      </w:r>
      <w:r>
        <w:rPr>
          <w:rStyle w:val="Strong"/>
          <w:shd w:val="clear" w:color="auto" w:fill="FFFFFF"/>
        </w:rPr>
        <w:t xml:space="preserve">au </w:t>
      </w:r>
      <w:proofErr w:type="spellStart"/>
      <w:r>
        <w:rPr>
          <w:rStyle w:val="Strong"/>
          <w:shd w:val="clear" w:color="auto" w:fill="FFFFFF"/>
        </w:rPr>
        <w:t>afectat</w:t>
      </w:r>
      <w:proofErr w:type="spellEnd"/>
      <w:r w:rsidRPr="002D4E9C">
        <w:rPr>
          <w:rStyle w:val="Strong"/>
          <w:shd w:val="clear" w:color="auto" w:fill="FFFFFF"/>
        </w:rPr>
        <w:t xml:space="preserve"> </w:t>
      </w:r>
      <w:proofErr w:type="spellStart"/>
      <w:r w:rsidRPr="002D4E9C">
        <w:rPr>
          <w:rStyle w:val="Strong"/>
          <w:shd w:val="clear" w:color="auto" w:fill="FFFFFF"/>
        </w:rPr>
        <w:t>pluralismul</w:t>
      </w:r>
      <w:proofErr w:type="spellEnd"/>
      <w:r w:rsidRPr="002D4E9C">
        <w:rPr>
          <w:rStyle w:val="Strong"/>
          <w:shd w:val="clear" w:color="auto" w:fill="FFFFFF"/>
        </w:rPr>
        <w:t xml:space="preserve"> mediatic </w:t>
      </w:r>
      <w:proofErr w:type="spellStart"/>
      <w:r w:rsidRPr="002D4E9C">
        <w:rPr>
          <w:rStyle w:val="Strong"/>
          <w:shd w:val="clear" w:color="auto" w:fill="FFFFFF"/>
        </w:rPr>
        <w:t>și</w:t>
      </w:r>
      <w:proofErr w:type="spellEnd"/>
      <w:r w:rsidRPr="002D4E9C">
        <w:rPr>
          <w:rStyle w:val="Strong"/>
          <w:shd w:val="clear" w:color="auto" w:fill="FFFFFF"/>
        </w:rPr>
        <w:t xml:space="preserve"> </w:t>
      </w:r>
      <w:proofErr w:type="spellStart"/>
      <w:r w:rsidRPr="002D4E9C">
        <w:rPr>
          <w:rStyle w:val="Strong"/>
          <w:shd w:val="clear" w:color="auto" w:fill="FFFFFF"/>
        </w:rPr>
        <w:t>dezvoltarea</w:t>
      </w:r>
      <w:proofErr w:type="spellEnd"/>
      <w:r w:rsidRPr="002D4E9C">
        <w:rPr>
          <w:rStyle w:val="Strong"/>
          <w:shd w:val="clear" w:color="auto" w:fill="FFFFFF"/>
        </w:rPr>
        <w:t xml:space="preserve"> </w:t>
      </w:r>
      <w:proofErr w:type="spellStart"/>
      <w:r w:rsidRPr="002D4E9C">
        <w:rPr>
          <w:rStyle w:val="Strong"/>
          <w:shd w:val="clear" w:color="auto" w:fill="FFFFFF"/>
        </w:rPr>
        <w:t>democratică</w:t>
      </w:r>
      <w:proofErr w:type="spellEnd"/>
      <w:r w:rsidRPr="002D4E9C">
        <w:rPr>
          <w:rStyle w:val="Strong"/>
          <w:shd w:val="clear" w:color="auto" w:fill="FFFFFF"/>
        </w:rPr>
        <w:t xml:space="preserve"> a </w:t>
      </w:r>
      <w:proofErr w:type="spellStart"/>
      <w:r w:rsidRPr="002D4E9C">
        <w:rPr>
          <w:rStyle w:val="Strong"/>
          <w:shd w:val="clear" w:color="auto" w:fill="FFFFFF"/>
        </w:rPr>
        <w:t>domeniului</w:t>
      </w:r>
      <w:proofErr w:type="spellEnd"/>
      <w:r w:rsidRPr="002D4E9C">
        <w:rPr>
          <w:rStyle w:val="Strong"/>
          <w:shd w:val="clear" w:color="auto" w:fill="FFFFFF"/>
        </w:rPr>
        <w:t xml:space="preserve">.   </w:t>
      </w:r>
    </w:p>
    <w:p w14:paraId="73431176" w14:textId="77777777" w:rsidR="00DA6DC3" w:rsidRPr="00F82DF5" w:rsidRDefault="00DA6DC3" w:rsidP="00DA6DC3">
      <w:pPr>
        <w:pStyle w:val="NormalWeb"/>
        <w:spacing w:before="0" w:beforeAutospacing="0" w:after="120" w:afterAutospacing="0"/>
        <w:ind w:firstLine="567"/>
        <w:jc w:val="both"/>
        <w:rPr>
          <w:rStyle w:val="Strong"/>
          <w:b w:val="0"/>
          <w:shd w:val="clear" w:color="auto" w:fill="FFFFFF"/>
        </w:rPr>
      </w:pPr>
      <w:proofErr w:type="spellStart"/>
      <w:r w:rsidRPr="00F82DF5">
        <w:rPr>
          <w:rStyle w:val="Strong"/>
          <w:shd w:val="clear" w:color="auto" w:fill="FFFFFF"/>
        </w:rPr>
        <w:t>Cauze</w:t>
      </w:r>
      <w:proofErr w:type="spellEnd"/>
      <w:r w:rsidRPr="00F82DF5">
        <w:rPr>
          <w:rStyle w:val="Strong"/>
          <w:shd w:val="clear" w:color="auto" w:fill="FFFFFF"/>
        </w:rPr>
        <w:t xml:space="preserve"> </w:t>
      </w:r>
      <w:proofErr w:type="spellStart"/>
      <w:r w:rsidRPr="00F82DF5">
        <w:rPr>
          <w:rStyle w:val="Strong"/>
          <w:shd w:val="clear" w:color="auto" w:fill="FFFFFF"/>
        </w:rPr>
        <w:t>principale</w:t>
      </w:r>
      <w:proofErr w:type="spellEnd"/>
      <w:r w:rsidRPr="00F82DF5">
        <w:rPr>
          <w:rStyle w:val="Strong"/>
          <w:shd w:val="clear" w:color="auto" w:fill="FFFFFF"/>
        </w:rPr>
        <w:t>:</w:t>
      </w:r>
    </w:p>
    <w:p w14:paraId="6F01E0A3" w14:textId="77777777" w:rsidR="00DA6DC3" w:rsidRPr="00F82DF5" w:rsidRDefault="00DA6DC3" w:rsidP="00DA6DC3">
      <w:pPr>
        <w:pStyle w:val="NormalWeb"/>
        <w:numPr>
          <w:ilvl w:val="0"/>
          <w:numId w:val="10"/>
        </w:numPr>
        <w:spacing w:before="0" w:beforeAutospacing="0" w:after="120" w:afterAutospacing="0"/>
        <w:contextualSpacing/>
        <w:jc w:val="both"/>
        <w:rPr>
          <w:rStyle w:val="Strong"/>
          <w:b w:val="0"/>
          <w:shd w:val="clear" w:color="auto" w:fill="FFFFFF"/>
        </w:rPr>
      </w:pPr>
      <w:proofErr w:type="spellStart"/>
      <w:r w:rsidRPr="00F82DF5">
        <w:rPr>
          <w:rStyle w:val="Strong"/>
          <w:shd w:val="clear" w:color="auto" w:fill="FFFFFF"/>
        </w:rPr>
        <w:lastRenderedPageBreak/>
        <w:t>Lipsa</w:t>
      </w:r>
      <w:proofErr w:type="spellEnd"/>
      <w:r w:rsidRPr="00F82DF5">
        <w:rPr>
          <w:rStyle w:val="Strong"/>
          <w:shd w:val="clear" w:color="auto" w:fill="FFFFFF"/>
        </w:rPr>
        <w:t xml:space="preserve"> de </w:t>
      </w:r>
      <w:proofErr w:type="spellStart"/>
      <w:r w:rsidRPr="00F82DF5">
        <w:rPr>
          <w:rStyle w:val="Strong"/>
          <w:shd w:val="clear" w:color="auto" w:fill="FFFFFF"/>
        </w:rPr>
        <w:t>preocupare</w:t>
      </w:r>
      <w:proofErr w:type="spellEnd"/>
      <w:r w:rsidRPr="00F82DF5">
        <w:rPr>
          <w:rStyle w:val="Strong"/>
          <w:shd w:val="clear" w:color="auto" w:fill="FFFFFF"/>
        </w:rPr>
        <w:t xml:space="preserve"> </w:t>
      </w:r>
      <w:proofErr w:type="spellStart"/>
      <w:r w:rsidRPr="00F82DF5">
        <w:rPr>
          <w:rStyle w:val="Strong"/>
          <w:shd w:val="clear" w:color="auto" w:fill="FFFFFF"/>
        </w:rPr>
        <w:t>sistematică</w:t>
      </w:r>
      <w:proofErr w:type="spellEnd"/>
      <w:r w:rsidRPr="00F82DF5">
        <w:rPr>
          <w:rStyle w:val="Strong"/>
          <w:shd w:val="clear" w:color="auto" w:fill="FFFFFF"/>
        </w:rPr>
        <w:t xml:space="preserve"> </w:t>
      </w:r>
      <w:proofErr w:type="gramStart"/>
      <w:r w:rsidRPr="00F82DF5">
        <w:rPr>
          <w:rStyle w:val="Strong"/>
          <w:shd w:val="clear" w:color="auto" w:fill="FFFFFF"/>
        </w:rPr>
        <w:t>a</w:t>
      </w:r>
      <w:proofErr w:type="gramEnd"/>
      <w:r w:rsidRPr="00F82DF5">
        <w:rPr>
          <w:rStyle w:val="Strong"/>
          <w:shd w:val="clear" w:color="auto" w:fill="FFFFFF"/>
        </w:rPr>
        <w:t xml:space="preserve"> </w:t>
      </w:r>
      <w:proofErr w:type="spellStart"/>
      <w:r w:rsidRPr="00F82DF5">
        <w:rPr>
          <w:rStyle w:val="Strong"/>
          <w:shd w:val="clear" w:color="auto" w:fill="FFFFFF"/>
        </w:rPr>
        <w:t>autorităților</w:t>
      </w:r>
      <w:proofErr w:type="spellEnd"/>
      <w:r w:rsidRPr="00F82DF5">
        <w:rPr>
          <w:rStyle w:val="Strong"/>
          <w:shd w:val="clear" w:color="auto" w:fill="FFFFFF"/>
        </w:rPr>
        <w:t xml:space="preserve"> </w:t>
      </w:r>
      <w:proofErr w:type="spellStart"/>
      <w:r w:rsidRPr="00F82DF5">
        <w:rPr>
          <w:rStyle w:val="Strong"/>
          <w:shd w:val="clear" w:color="auto" w:fill="FFFFFF"/>
        </w:rPr>
        <w:t>statale</w:t>
      </w:r>
      <w:proofErr w:type="spellEnd"/>
      <w:r w:rsidRPr="00F82DF5">
        <w:rPr>
          <w:rStyle w:val="Strong"/>
          <w:shd w:val="clear" w:color="auto" w:fill="FFFFFF"/>
        </w:rPr>
        <w:t xml:space="preserve"> </w:t>
      </w:r>
      <w:proofErr w:type="spellStart"/>
      <w:r w:rsidRPr="00F82DF5">
        <w:rPr>
          <w:rStyle w:val="Strong"/>
          <w:shd w:val="clear" w:color="auto" w:fill="FFFFFF"/>
        </w:rPr>
        <w:t>față</w:t>
      </w:r>
      <w:proofErr w:type="spellEnd"/>
      <w:r w:rsidRPr="00F82DF5">
        <w:rPr>
          <w:rStyle w:val="Strong"/>
          <w:shd w:val="clear" w:color="auto" w:fill="FFFFFF"/>
        </w:rPr>
        <w:t xml:space="preserve"> de </w:t>
      </w:r>
      <w:proofErr w:type="spellStart"/>
      <w:r w:rsidRPr="00F82DF5">
        <w:rPr>
          <w:rStyle w:val="Strong"/>
          <w:shd w:val="clear" w:color="auto" w:fill="FFFFFF"/>
        </w:rPr>
        <w:t>managementul</w:t>
      </w:r>
      <w:proofErr w:type="spellEnd"/>
      <w:r w:rsidRPr="00F82DF5">
        <w:rPr>
          <w:rStyle w:val="Strong"/>
          <w:shd w:val="clear" w:color="auto" w:fill="FFFFFF"/>
        </w:rPr>
        <w:t xml:space="preserve"> </w:t>
      </w:r>
      <w:proofErr w:type="spellStart"/>
      <w:r w:rsidRPr="00F82DF5">
        <w:rPr>
          <w:rStyle w:val="Strong"/>
          <w:shd w:val="clear" w:color="auto" w:fill="FFFFFF"/>
        </w:rPr>
        <w:t>domeniului</w:t>
      </w:r>
      <w:proofErr w:type="spellEnd"/>
      <w:r w:rsidRPr="00F82DF5">
        <w:rPr>
          <w:rStyle w:val="Strong"/>
          <w:shd w:val="clear" w:color="auto" w:fill="FFFFFF"/>
        </w:rPr>
        <w:t xml:space="preserve"> mediatic;</w:t>
      </w:r>
    </w:p>
    <w:p w14:paraId="3613C853" w14:textId="77777777" w:rsidR="00DA6DC3" w:rsidRPr="00F82DF5" w:rsidRDefault="00DA6DC3" w:rsidP="00DA6DC3">
      <w:pPr>
        <w:pStyle w:val="NormalWeb"/>
        <w:numPr>
          <w:ilvl w:val="0"/>
          <w:numId w:val="10"/>
        </w:numPr>
        <w:spacing w:before="0" w:beforeAutospacing="0" w:after="120" w:afterAutospacing="0"/>
        <w:contextualSpacing/>
        <w:jc w:val="both"/>
        <w:rPr>
          <w:rStyle w:val="Strong"/>
          <w:b w:val="0"/>
          <w:shd w:val="clear" w:color="auto" w:fill="FFFFFF"/>
        </w:rPr>
      </w:pPr>
      <w:proofErr w:type="spellStart"/>
      <w:r w:rsidRPr="00F82DF5">
        <w:rPr>
          <w:rStyle w:val="Strong"/>
          <w:shd w:val="clear" w:color="auto" w:fill="FFFFFF"/>
        </w:rPr>
        <w:t>Înțelegere</w:t>
      </w:r>
      <w:proofErr w:type="spellEnd"/>
      <w:r w:rsidRPr="00F82DF5">
        <w:rPr>
          <w:rStyle w:val="Strong"/>
          <w:shd w:val="clear" w:color="auto" w:fill="FFFFFF"/>
        </w:rPr>
        <w:t xml:space="preserve"> </w:t>
      </w:r>
      <w:proofErr w:type="spellStart"/>
      <w:r w:rsidRPr="00F82DF5">
        <w:rPr>
          <w:rStyle w:val="Strong"/>
          <w:shd w:val="clear" w:color="auto" w:fill="FFFFFF"/>
        </w:rPr>
        <w:t>eronată</w:t>
      </w:r>
      <w:proofErr w:type="spellEnd"/>
      <w:r w:rsidRPr="00F82DF5">
        <w:rPr>
          <w:rStyle w:val="Strong"/>
          <w:shd w:val="clear" w:color="auto" w:fill="FFFFFF"/>
        </w:rPr>
        <w:t xml:space="preserve"> a </w:t>
      </w:r>
      <w:proofErr w:type="spellStart"/>
      <w:r w:rsidRPr="00F82DF5">
        <w:rPr>
          <w:rStyle w:val="Strong"/>
          <w:shd w:val="clear" w:color="auto" w:fill="FFFFFF"/>
        </w:rPr>
        <w:t>funcționării</w:t>
      </w:r>
      <w:proofErr w:type="spellEnd"/>
      <w:r w:rsidRPr="00F82DF5">
        <w:rPr>
          <w:rStyle w:val="Strong"/>
          <w:shd w:val="clear" w:color="auto" w:fill="FFFFFF"/>
        </w:rPr>
        <w:t xml:space="preserve"> mass-</w:t>
      </w:r>
      <w:proofErr w:type="spellStart"/>
      <w:r w:rsidRPr="00F82DF5">
        <w:rPr>
          <w:rStyle w:val="Strong"/>
          <w:shd w:val="clear" w:color="auto" w:fill="FFFFFF"/>
        </w:rPr>
        <w:t>mediei</w:t>
      </w:r>
      <w:proofErr w:type="spellEnd"/>
      <w:r w:rsidRPr="00F82DF5">
        <w:rPr>
          <w:rStyle w:val="Strong"/>
          <w:shd w:val="clear" w:color="auto" w:fill="FFFFFF"/>
        </w:rPr>
        <w:t xml:space="preserve"> ca agent economic </w:t>
      </w:r>
      <w:proofErr w:type="gramStart"/>
      <w:r w:rsidRPr="00F82DF5">
        <w:rPr>
          <w:rStyle w:val="Strong"/>
          <w:shd w:val="clear" w:color="auto" w:fill="FFFFFF"/>
        </w:rPr>
        <w:t>specific;</w:t>
      </w:r>
      <w:proofErr w:type="gramEnd"/>
    </w:p>
    <w:p w14:paraId="2FF8DC6A" w14:textId="77777777" w:rsidR="00DA6DC3" w:rsidRPr="00F82DF5" w:rsidRDefault="00DA6DC3" w:rsidP="00DA6DC3">
      <w:pPr>
        <w:pStyle w:val="NormalWeb"/>
        <w:numPr>
          <w:ilvl w:val="0"/>
          <w:numId w:val="10"/>
        </w:numPr>
        <w:spacing w:before="0" w:beforeAutospacing="0" w:after="120" w:afterAutospacing="0"/>
        <w:contextualSpacing/>
        <w:jc w:val="both"/>
        <w:rPr>
          <w:rStyle w:val="Strong"/>
          <w:b w:val="0"/>
          <w:shd w:val="clear" w:color="auto" w:fill="FFFFFF"/>
        </w:rPr>
      </w:pPr>
      <w:proofErr w:type="spellStart"/>
      <w:r w:rsidRPr="00F82DF5">
        <w:rPr>
          <w:rStyle w:val="Strong"/>
          <w:shd w:val="clear" w:color="auto" w:fill="FFFFFF"/>
        </w:rPr>
        <w:t>Lipsa</w:t>
      </w:r>
      <w:proofErr w:type="spellEnd"/>
      <w:r w:rsidRPr="00F82DF5">
        <w:rPr>
          <w:rStyle w:val="Strong"/>
          <w:shd w:val="clear" w:color="auto" w:fill="FFFFFF"/>
        </w:rPr>
        <w:t xml:space="preserve"> de </w:t>
      </w:r>
      <w:proofErr w:type="spellStart"/>
      <w:r w:rsidRPr="00F82DF5">
        <w:rPr>
          <w:rStyle w:val="Strong"/>
          <w:shd w:val="clear" w:color="auto" w:fill="FFFFFF"/>
        </w:rPr>
        <w:t>instituții</w:t>
      </w:r>
      <w:proofErr w:type="spellEnd"/>
      <w:r w:rsidRPr="00F82DF5">
        <w:rPr>
          <w:rStyle w:val="Strong"/>
          <w:shd w:val="clear" w:color="auto" w:fill="FFFFFF"/>
        </w:rPr>
        <w:t xml:space="preserve"> formative care </w:t>
      </w:r>
      <w:proofErr w:type="spellStart"/>
      <w:r w:rsidRPr="00F82DF5">
        <w:rPr>
          <w:rStyle w:val="Strong"/>
          <w:shd w:val="clear" w:color="auto" w:fill="FFFFFF"/>
        </w:rPr>
        <w:t>ar</w:t>
      </w:r>
      <w:proofErr w:type="spellEnd"/>
      <w:r w:rsidRPr="00F82DF5">
        <w:rPr>
          <w:rStyle w:val="Strong"/>
          <w:shd w:val="clear" w:color="auto" w:fill="FFFFFF"/>
        </w:rPr>
        <w:t xml:space="preserve"> </w:t>
      </w:r>
      <w:proofErr w:type="spellStart"/>
      <w:r w:rsidRPr="00F82DF5">
        <w:rPr>
          <w:rStyle w:val="Strong"/>
          <w:shd w:val="clear" w:color="auto" w:fill="FFFFFF"/>
        </w:rPr>
        <w:t>pregăti</w:t>
      </w:r>
      <w:proofErr w:type="spellEnd"/>
      <w:r w:rsidRPr="00F82DF5">
        <w:rPr>
          <w:rStyle w:val="Strong"/>
          <w:shd w:val="clear" w:color="auto" w:fill="FFFFFF"/>
        </w:rPr>
        <w:t xml:space="preserve"> </w:t>
      </w:r>
      <w:proofErr w:type="spellStart"/>
      <w:r w:rsidRPr="00F82DF5">
        <w:rPr>
          <w:rStyle w:val="Strong"/>
          <w:shd w:val="clear" w:color="auto" w:fill="FFFFFF"/>
        </w:rPr>
        <w:t>manageri</w:t>
      </w:r>
      <w:proofErr w:type="spellEnd"/>
      <w:r w:rsidRPr="00F82DF5">
        <w:rPr>
          <w:rStyle w:val="Strong"/>
          <w:shd w:val="clear" w:color="auto" w:fill="FFFFFF"/>
        </w:rPr>
        <w:t xml:space="preserve"> </w:t>
      </w:r>
      <w:proofErr w:type="gramStart"/>
      <w:r w:rsidRPr="00F82DF5">
        <w:rPr>
          <w:rStyle w:val="Strong"/>
          <w:shd w:val="clear" w:color="auto" w:fill="FFFFFF"/>
        </w:rPr>
        <w:t>media;</w:t>
      </w:r>
      <w:proofErr w:type="gramEnd"/>
    </w:p>
    <w:p w14:paraId="792C9430" w14:textId="77777777" w:rsidR="00DA6DC3" w:rsidRPr="00F82DF5" w:rsidRDefault="00DA6DC3" w:rsidP="00DA6DC3">
      <w:pPr>
        <w:pStyle w:val="NormalWeb"/>
        <w:numPr>
          <w:ilvl w:val="0"/>
          <w:numId w:val="10"/>
        </w:numPr>
        <w:spacing w:before="0" w:beforeAutospacing="0" w:after="120" w:afterAutospacing="0"/>
        <w:contextualSpacing/>
        <w:jc w:val="both"/>
        <w:rPr>
          <w:rStyle w:val="Strong"/>
          <w:b w:val="0"/>
          <w:shd w:val="clear" w:color="auto" w:fill="FFFFFF"/>
        </w:rPr>
      </w:pPr>
      <w:proofErr w:type="spellStart"/>
      <w:r w:rsidRPr="00F82DF5">
        <w:rPr>
          <w:rStyle w:val="Strong"/>
          <w:shd w:val="clear" w:color="auto" w:fill="FFFFFF"/>
        </w:rPr>
        <w:t>Pregătire</w:t>
      </w:r>
      <w:proofErr w:type="spellEnd"/>
      <w:r w:rsidRPr="00F82DF5">
        <w:rPr>
          <w:rStyle w:val="Strong"/>
          <w:shd w:val="clear" w:color="auto" w:fill="FFFFFF"/>
        </w:rPr>
        <w:t xml:space="preserve"> </w:t>
      </w:r>
      <w:proofErr w:type="spellStart"/>
      <w:r w:rsidRPr="00F82DF5">
        <w:rPr>
          <w:rStyle w:val="Strong"/>
          <w:shd w:val="clear" w:color="auto" w:fill="FFFFFF"/>
        </w:rPr>
        <w:t>insuficientă</w:t>
      </w:r>
      <w:proofErr w:type="spellEnd"/>
      <w:r w:rsidRPr="00F82DF5">
        <w:rPr>
          <w:rStyle w:val="Strong"/>
          <w:shd w:val="clear" w:color="auto" w:fill="FFFFFF"/>
        </w:rPr>
        <w:t xml:space="preserve"> a </w:t>
      </w:r>
      <w:proofErr w:type="spellStart"/>
      <w:r w:rsidRPr="00F82DF5">
        <w:rPr>
          <w:rStyle w:val="Strong"/>
          <w:shd w:val="clear" w:color="auto" w:fill="FFFFFF"/>
        </w:rPr>
        <w:t>specialiștilor</w:t>
      </w:r>
      <w:proofErr w:type="spellEnd"/>
      <w:r w:rsidRPr="00F82DF5">
        <w:rPr>
          <w:rStyle w:val="Strong"/>
          <w:shd w:val="clear" w:color="auto" w:fill="FFFFFF"/>
        </w:rPr>
        <w:t xml:space="preserve"> </w:t>
      </w:r>
      <w:proofErr w:type="spellStart"/>
      <w:r w:rsidRPr="00F82DF5">
        <w:rPr>
          <w:rStyle w:val="Strong"/>
          <w:shd w:val="clear" w:color="auto" w:fill="FFFFFF"/>
        </w:rPr>
        <w:t>sau</w:t>
      </w:r>
      <w:proofErr w:type="spellEnd"/>
      <w:r w:rsidRPr="00F82DF5">
        <w:rPr>
          <w:rStyle w:val="Strong"/>
          <w:shd w:val="clear" w:color="auto" w:fill="FFFFFF"/>
        </w:rPr>
        <w:t xml:space="preserve"> </w:t>
      </w:r>
      <w:proofErr w:type="spellStart"/>
      <w:r w:rsidRPr="00F82DF5">
        <w:rPr>
          <w:rStyle w:val="Strong"/>
          <w:shd w:val="clear" w:color="auto" w:fill="FFFFFF"/>
        </w:rPr>
        <w:t>lipsa</w:t>
      </w:r>
      <w:proofErr w:type="spellEnd"/>
      <w:r w:rsidRPr="00F82DF5">
        <w:rPr>
          <w:rStyle w:val="Strong"/>
          <w:shd w:val="clear" w:color="auto" w:fill="FFFFFF"/>
        </w:rPr>
        <w:t xml:space="preserve"> </w:t>
      </w:r>
      <w:proofErr w:type="spellStart"/>
      <w:r w:rsidRPr="00F82DF5">
        <w:rPr>
          <w:rStyle w:val="Strong"/>
          <w:shd w:val="clear" w:color="auto" w:fill="FFFFFF"/>
        </w:rPr>
        <w:t>pregătirii</w:t>
      </w:r>
      <w:proofErr w:type="spellEnd"/>
      <w:r w:rsidRPr="00F82DF5">
        <w:rPr>
          <w:rStyle w:val="Strong"/>
          <w:shd w:val="clear" w:color="auto" w:fill="FFFFFF"/>
        </w:rPr>
        <w:t xml:space="preserve"> </w:t>
      </w:r>
      <w:proofErr w:type="spellStart"/>
      <w:r w:rsidRPr="00F82DF5">
        <w:rPr>
          <w:rStyle w:val="Strong"/>
          <w:shd w:val="clear" w:color="auto" w:fill="FFFFFF"/>
        </w:rPr>
        <w:t>unor</w:t>
      </w:r>
      <w:proofErr w:type="spellEnd"/>
      <w:r w:rsidRPr="00F82DF5">
        <w:rPr>
          <w:rStyle w:val="Strong"/>
          <w:shd w:val="clear" w:color="auto" w:fill="FFFFFF"/>
        </w:rPr>
        <w:t xml:space="preserve"> </w:t>
      </w:r>
      <w:proofErr w:type="spellStart"/>
      <w:r w:rsidRPr="00F82DF5">
        <w:rPr>
          <w:rStyle w:val="Strong"/>
          <w:shd w:val="clear" w:color="auto" w:fill="FFFFFF"/>
        </w:rPr>
        <w:t>categorii</w:t>
      </w:r>
      <w:proofErr w:type="spellEnd"/>
      <w:r w:rsidRPr="00F82DF5">
        <w:rPr>
          <w:rStyle w:val="Strong"/>
          <w:shd w:val="clear" w:color="auto" w:fill="FFFFFF"/>
        </w:rPr>
        <w:t xml:space="preserve"> de </w:t>
      </w:r>
      <w:proofErr w:type="spellStart"/>
      <w:r w:rsidRPr="00F82DF5">
        <w:rPr>
          <w:rStyle w:val="Strong"/>
          <w:shd w:val="clear" w:color="auto" w:fill="FFFFFF"/>
        </w:rPr>
        <w:t>specialiști</w:t>
      </w:r>
      <w:proofErr w:type="spellEnd"/>
      <w:r w:rsidRPr="00F82DF5">
        <w:rPr>
          <w:rStyle w:val="Strong"/>
          <w:shd w:val="clear" w:color="auto" w:fill="FFFFFF"/>
        </w:rPr>
        <w:t xml:space="preserve"> </w:t>
      </w:r>
      <w:proofErr w:type="spellStart"/>
      <w:r w:rsidRPr="00F82DF5">
        <w:rPr>
          <w:rStyle w:val="Strong"/>
          <w:shd w:val="clear" w:color="auto" w:fill="FFFFFF"/>
        </w:rPr>
        <w:t>solicitați</w:t>
      </w:r>
      <w:proofErr w:type="spellEnd"/>
      <w:r w:rsidRPr="00F82DF5">
        <w:rPr>
          <w:rStyle w:val="Strong"/>
          <w:shd w:val="clear" w:color="auto" w:fill="FFFFFF"/>
        </w:rPr>
        <w:t xml:space="preserve"> pe </w:t>
      </w:r>
      <w:proofErr w:type="spellStart"/>
      <w:r w:rsidRPr="00F82DF5">
        <w:rPr>
          <w:rStyle w:val="Strong"/>
          <w:shd w:val="clear" w:color="auto" w:fill="FFFFFF"/>
        </w:rPr>
        <w:t>piața</w:t>
      </w:r>
      <w:proofErr w:type="spellEnd"/>
      <w:r w:rsidRPr="00F82DF5">
        <w:rPr>
          <w:rStyle w:val="Strong"/>
          <w:shd w:val="clear" w:color="auto" w:fill="FFFFFF"/>
        </w:rPr>
        <w:t xml:space="preserve"> </w:t>
      </w:r>
      <w:proofErr w:type="spellStart"/>
      <w:r w:rsidRPr="00F82DF5">
        <w:rPr>
          <w:rStyle w:val="Strong"/>
          <w:shd w:val="clear" w:color="auto" w:fill="FFFFFF"/>
        </w:rPr>
        <w:t>domeniului</w:t>
      </w:r>
      <w:proofErr w:type="spellEnd"/>
      <w:r w:rsidRPr="00F82DF5">
        <w:rPr>
          <w:rStyle w:val="Strong"/>
          <w:shd w:val="clear" w:color="auto" w:fill="FFFFFF"/>
        </w:rPr>
        <w:t xml:space="preserve"> </w:t>
      </w:r>
      <w:proofErr w:type="gramStart"/>
      <w:r w:rsidRPr="00F82DF5">
        <w:rPr>
          <w:rStyle w:val="Strong"/>
          <w:shd w:val="clear" w:color="auto" w:fill="FFFFFF"/>
        </w:rPr>
        <w:t>mediatic;</w:t>
      </w:r>
      <w:proofErr w:type="gramEnd"/>
    </w:p>
    <w:p w14:paraId="3E3DF2CB" w14:textId="77777777" w:rsidR="00DA6DC3" w:rsidRPr="00F82DF5" w:rsidRDefault="00DA6DC3" w:rsidP="00DA6DC3">
      <w:pPr>
        <w:pStyle w:val="NormalWeb"/>
        <w:numPr>
          <w:ilvl w:val="0"/>
          <w:numId w:val="10"/>
        </w:numPr>
        <w:spacing w:before="0" w:beforeAutospacing="0" w:after="120" w:afterAutospacing="0"/>
        <w:contextualSpacing/>
        <w:jc w:val="both"/>
        <w:rPr>
          <w:rStyle w:val="Strong"/>
          <w:b w:val="0"/>
          <w:shd w:val="clear" w:color="auto" w:fill="FFFFFF"/>
        </w:rPr>
      </w:pPr>
      <w:r w:rsidRPr="00F82DF5">
        <w:rPr>
          <w:rStyle w:val="Strong"/>
          <w:shd w:val="clear" w:color="auto" w:fill="FFFFFF"/>
        </w:rPr>
        <w:t xml:space="preserve">Deficit de management pe </w:t>
      </w:r>
      <w:proofErr w:type="spellStart"/>
      <w:r w:rsidRPr="00F82DF5">
        <w:rPr>
          <w:rStyle w:val="Strong"/>
          <w:shd w:val="clear" w:color="auto" w:fill="FFFFFF"/>
        </w:rPr>
        <w:t>segmentul</w:t>
      </w:r>
      <w:proofErr w:type="spellEnd"/>
      <w:r w:rsidRPr="00F82DF5">
        <w:rPr>
          <w:rStyle w:val="Strong"/>
          <w:shd w:val="clear" w:color="auto" w:fill="FFFFFF"/>
        </w:rPr>
        <w:t xml:space="preserve"> </w:t>
      </w:r>
      <w:proofErr w:type="spellStart"/>
      <w:r w:rsidRPr="00F82DF5">
        <w:rPr>
          <w:rStyle w:val="Strong"/>
          <w:shd w:val="clear" w:color="auto" w:fill="FFFFFF"/>
        </w:rPr>
        <w:t>presei</w:t>
      </w:r>
      <w:proofErr w:type="spellEnd"/>
      <w:r w:rsidRPr="00F82DF5">
        <w:rPr>
          <w:rStyle w:val="Strong"/>
          <w:shd w:val="clear" w:color="auto" w:fill="FFFFFF"/>
        </w:rPr>
        <w:t xml:space="preserve"> </w:t>
      </w:r>
      <w:proofErr w:type="spellStart"/>
      <w:r w:rsidRPr="00F82DF5">
        <w:rPr>
          <w:rStyle w:val="Strong"/>
          <w:shd w:val="clear" w:color="auto" w:fill="FFFFFF"/>
        </w:rPr>
        <w:t>scrise</w:t>
      </w:r>
      <w:proofErr w:type="spellEnd"/>
      <w:r w:rsidRPr="00F82DF5">
        <w:rPr>
          <w:rStyle w:val="Strong"/>
          <w:shd w:val="clear" w:color="auto" w:fill="FFFFFF"/>
        </w:rPr>
        <w:t xml:space="preserve"> </w:t>
      </w:r>
      <w:proofErr w:type="spellStart"/>
      <w:r w:rsidRPr="00F82DF5">
        <w:rPr>
          <w:rStyle w:val="Strong"/>
          <w:shd w:val="clear" w:color="auto" w:fill="FFFFFF"/>
        </w:rPr>
        <w:t>și</w:t>
      </w:r>
      <w:proofErr w:type="spellEnd"/>
      <w:r w:rsidRPr="00F82DF5">
        <w:rPr>
          <w:rStyle w:val="Strong"/>
          <w:shd w:val="clear" w:color="auto" w:fill="FFFFFF"/>
        </w:rPr>
        <w:t xml:space="preserve"> a </w:t>
      </w:r>
      <w:proofErr w:type="spellStart"/>
      <w:r w:rsidRPr="00F82DF5">
        <w:rPr>
          <w:rStyle w:val="Strong"/>
          <w:shd w:val="clear" w:color="auto" w:fill="FFFFFF"/>
        </w:rPr>
        <w:t>celei</w:t>
      </w:r>
      <w:proofErr w:type="spellEnd"/>
      <w:r w:rsidRPr="00F82DF5">
        <w:rPr>
          <w:rStyle w:val="Strong"/>
          <w:shd w:val="clear" w:color="auto" w:fill="FFFFFF"/>
        </w:rPr>
        <w:t xml:space="preserve"> </w:t>
      </w:r>
      <w:proofErr w:type="gramStart"/>
      <w:r w:rsidRPr="00F82DF5">
        <w:rPr>
          <w:rStyle w:val="Strong"/>
          <w:shd w:val="clear" w:color="auto" w:fill="FFFFFF"/>
        </w:rPr>
        <w:t>on-line;</w:t>
      </w:r>
      <w:proofErr w:type="gramEnd"/>
    </w:p>
    <w:p w14:paraId="69982B3D" w14:textId="77777777" w:rsidR="00DA6DC3" w:rsidRPr="00F82DF5" w:rsidRDefault="00DA6DC3" w:rsidP="00DA6DC3">
      <w:pPr>
        <w:pStyle w:val="NormalWeb"/>
        <w:numPr>
          <w:ilvl w:val="0"/>
          <w:numId w:val="10"/>
        </w:numPr>
        <w:spacing w:before="0" w:beforeAutospacing="0" w:after="120" w:afterAutospacing="0"/>
        <w:contextualSpacing/>
        <w:jc w:val="both"/>
        <w:rPr>
          <w:rStyle w:val="Strong"/>
          <w:b w:val="0"/>
          <w:shd w:val="clear" w:color="auto" w:fill="FFFFFF"/>
        </w:rPr>
      </w:pPr>
      <w:proofErr w:type="spellStart"/>
      <w:r>
        <w:rPr>
          <w:rStyle w:val="Strong"/>
          <w:shd w:val="clear" w:color="auto" w:fill="FFFFFF"/>
        </w:rPr>
        <w:t>Riscul</w:t>
      </w:r>
      <w:proofErr w:type="spellEnd"/>
      <w:r>
        <w:rPr>
          <w:rStyle w:val="Strong"/>
          <w:shd w:val="clear" w:color="auto" w:fill="FFFFFF"/>
        </w:rPr>
        <w:t xml:space="preserve"> </w:t>
      </w:r>
      <w:proofErr w:type="spellStart"/>
      <w:r>
        <w:rPr>
          <w:rStyle w:val="Strong"/>
          <w:shd w:val="clear" w:color="auto" w:fill="FFFFFF"/>
        </w:rPr>
        <w:t>i</w:t>
      </w:r>
      <w:r w:rsidRPr="00F82DF5">
        <w:rPr>
          <w:rStyle w:val="Strong"/>
          <w:shd w:val="clear" w:color="auto" w:fill="FFFFFF"/>
        </w:rPr>
        <w:t>mplic</w:t>
      </w:r>
      <w:r>
        <w:rPr>
          <w:rStyle w:val="Strong"/>
          <w:shd w:val="clear" w:color="auto" w:fill="FFFFFF"/>
        </w:rPr>
        <w:t>ării</w:t>
      </w:r>
      <w:proofErr w:type="spellEnd"/>
      <w:r w:rsidRPr="00F82DF5">
        <w:rPr>
          <w:rStyle w:val="Strong"/>
          <w:shd w:val="clear" w:color="auto" w:fill="FFFFFF"/>
        </w:rPr>
        <w:t xml:space="preserve"> </w:t>
      </w:r>
      <w:proofErr w:type="spellStart"/>
      <w:r w:rsidRPr="00F82DF5">
        <w:rPr>
          <w:rStyle w:val="Strong"/>
          <w:shd w:val="clear" w:color="auto" w:fill="FFFFFF"/>
        </w:rPr>
        <w:t>factorului</w:t>
      </w:r>
      <w:proofErr w:type="spellEnd"/>
      <w:r w:rsidRPr="00F82DF5">
        <w:rPr>
          <w:rStyle w:val="Strong"/>
          <w:shd w:val="clear" w:color="auto" w:fill="FFFFFF"/>
        </w:rPr>
        <w:t xml:space="preserve"> politic </w:t>
      </w:r>
      <w:proofErr w:type="spellStart"/>
      <w:r w:rsidRPr="00F82DF5">
        <w:rPr>
          <w:rStyle w:val="Strong"/>
          <w:shd w:val="clear" w:color="auto" w:fill="FFFFFF"/>
        </w:rPr>
        <w:t>în</w:t>
      </w:r>
      <w:proofErr w:type="spellEnd"/>
      <w:r w:rsidRPr="00F82DF5">
        <w:rPr>
          <w:rStyle w:val="Strong"/>
          <w:shd w:val="clear" w:color="auto" w:fill="FFFFFF"/>
        </w:rPr>
        <w:t xml:space="preserve"> </w:t>
      </w:r>
      <w:proofErr w:type="spellStart"/>
      <w:r w:rsidRPr="00F82DF5">
        <w:rPr>
          <w:rStyle w:val="Strong"/>
          <w:shd w:val="clear" w:color="auto" w:fill="FFFFFF"/>
        </w:rPr>
        <w:t>gestionarea</w:t>
      </w:r>
      <w:proofErr w:type="spellEnd"/>
      <w:r w:rsidRPr="00F82DF5">
        <w:rPr>
          <w:rStyle w:val="Strong"/>
          <w:shd w:val="clear" w:color="auto" w:fill="FFFFFF"/>
        </w:rPr>
        <w:t xml:space="preserve"> </w:t>
      </w:r>
      <w:proofErr w:type="spellStart"/>
      <w:r w:rsidRPr="00F82DF5">
        <w:rPr>
          <w:rStyle w:val="Strong"/>
          <w:shd w:val="clear" w:color="auto" w:fill="FFFFFF"/>
        </w:rPr>
        <w:t>domeniului</w:t>
      </w:r>
      <w:proofErr w:type="spellEnd"/>
      <w:r w:rsidRPr="00F82DF5">
        <w:rPr>
          <w:rStyle w:val="Strong"/>
          <w:shd w:val="clear" w:color="auto" w:fill="FFFFFF"/>
        </w:rPr>
        <w:t xml:space="preserve"> </w:t>
      </w:r>
      <w:proofErr w:type="spellStart"/>
      <w:r w:rsidRPr="00F82DF5">
        <w:rPr>
          <w:rStyle w:val="Strong"/>
          <w:shd w:val="clear" w:color="auto" w:fill="FFFFFF"/>
        </w:rPr>
        <w:t>audiovizualului</w:t>
      </w:r>
      <w:proofErr w:type="spellEnd"/>
      <w:r w:rsidRPr="00F82DF5">
        <w:rPr>
          <w:rStyle w:val="Strong"/>
          <w:shd w:val="clear" w:color="auto" w:fill="FFFFFF"/>
        </w:rPr>
        <w:t xml:space="preserve"> </w:t>
      </w:r>
      <w:proofErr w:type="spellStart"/>
      <w:r w:rsidRPr="00F82DF5">
        <w:rPr>
          <w:rStyle w:val="Strong"/>
          <w:shd w:val="clear" w:color="auto" w:fill="FFFFFF"/>
        </w:rPr>
        <w:t>prin</w:t>
      </w:r>
      <w:proofErr w:type="spellEnd"/>
      <w:r w:rsidRPr="00F82DF5">
        <w:rPr>
          <w:rStyle w:val="Strong"/>
          <w:shd w:val="clear" w:color="auto" w:fill="FFFFFF"/>
        </w:rPr>
        <w:t xml:space="preserve"> </w:t>
      </w:r>
      <w:proofErr w:type="spellStart"/>
      <w:r w:rsidRPr="00F82DF5">
        <w:rPr>
          <w:rStyle w:val="Strong"/>
          <w:shd w:val="clear" w:color="auto" w:fill="FFFFFF"/>
        </w:rPr>
        <w:t>desemnarea</w:t>
      </w:r>
      <w:proofErr w:type="spellEnd"/>
      <w:r w:rsidRPr="00F82DF5">
        <w:rPr>
          <w:rStyle w:val="Strong"/>
          <w:shd w:val="clear" w:color="auto" w:fill="FFFFFF"/>
        </w:rPr>
        <w:t xml:space="preserve"> </w:t>
      </w:r>
      <w:proofErr w:type="spellStart"/>
      <w:r w:rsidRPr="00F82DF5">
        <w:rPr>
          <w:rStyle w:val="Strong"/>
          <w:shd w:val="clear" w:color="auto" w:fill="FFFFFF"/>
        </w:rPr>
        <w:t>componenței</w:t>
      </w:r>
      <w:proofErr w:type="spellEnd"/>
      <w:r w:rsidRPr="00F82DF5">
        <w:rPr>
          <w:rStyle w:val="Strong"/>
          <w:shd w:val="clear" w:color="auto" w:fill="FFFFFF"/>
        </w:rPr>
        <w:t xml:space="preserve"> </w:t>
      </w:r>
      <w:proofErr w:type="spellStart"/>
      <w:r w:rsidRPr="00F82DF5">
        <w:rPr>
          <w:rStyle w:val="Strong"/>
          <w:shd w:val="clear" w:color="auto" w:fill="FFFFFF"/>
        </w:rPr>
        <w:t>autorității</w:t>
      </w:r>
      <w:proofErr w:type="spellEnd"/>
      <w:r w:rsidRPr="00F82DF5">
        <w:rPr>
          <w:rStyle w:val="Strong"/>
          <w:shd w:val="clear" w:color="auto" w:fill="FFFFFF"/>
        </w:rPr>
        <w:t xml:space="preserve"> de </w:t>
      </w:r>
      <w:proofErr w:type="spellStart"/>
      <w:r w:rsidRPr="00F82DF5">
        <w:rPr>
          <w:rStyle w:val="Strong"/>
          <w:shd w:val="clear" w:color="auto" w:fill="FFFFFF"/>
        </w:rPr>
        <w:t>reglementare</w:t>
      </w:r>
      <w:proofErr w:type="spellEnd"/>
      <w:r w:rsidRPr="00F82DF5">
        <w:rPr>
          <w:rStyle w:val="Strong"/>
          <w:shd w:val="clear" w:color="auto" w:fill="FFFFFF"/>
        </w:rPr>
        <w:t xml:space="preserve"> a </w:t>
      </w:r>
      <w:proofErr w:type="spellStart"/>
      <w:r w:rsidRPr="00F82DF5">
        <w:rPr>
          <w:rStyle w:val="Strong"/>
          <w:shd w:val="clear" w:color="auto" w:fill="FFFFFF"/>
        </w:rPr>
        <w:t>domeniului</w:t>
      </w:r>
      <w:proofErr w:type="spellEnd"/>
      <w:r w:rsidRPr="00F82DF5">
        <w:rPr>
          <w:rStyle w:val="Strong"/>
          <w:shd w:val="clear" w:color="auto" w:fill="FFFFFF"/>
        </w:rPr>
        <w:t xml:space="preserve"> </w:t>
      </w:r>
      <w:proofErr w:type="spellStart"/>
      <w:r w:rsidRPr="00F82DF5">
        <w:rPr>
          <w:rStyle w:val="Strong"/>
          <w:shd w:val="clear" w:color="auto" w:fill="FFFFFF"/>
        </w:rPr>
        <w:t>și</w:t>
      </w:r>
      <w:proofErr w:type="spellEnd"/>
      <w:r w:rsidRPr="00F82DF5">
        <w:rPr>
          <w:rStyle w:val="Strong"/>
          <w:shd w:val="clear" w:color="auto" w:fill="FFFFFF"/>
        </w:rPr>
        <w:t xml:space="preserve"> </w:t>
      </w:r>
      <w:proofErr w:type="gramStart"/>
      <w:r w:rsidRPr="00F82DF5">
        <w:rPr>
          <w:rStyle w:val="Strong"/>
          <w:shd w:val="clear" w:color="auto" w:fill="FFFFFF"/>
        </w:rPr>
        <w:t>a</w:t>
      </w:r>
      <w:proofErr w:type="gramEnd"/>
      <w:r w:rsidRPr="00F82DF5">
        <w:rPr>
          <w:rStyle w:val="Strong"/>
          <w:shd w:val="clear" w:color="auto" w:fill="FFFFFF"/>
        </w:rPr>
        <w:t xml:space="preserve"> </w:t>
      </w:r>
      <w:proofErr w:type="spellStart"/>
      <w:r w:rsidRPr="00F82DF5">
        <w:rPr>
          <w:rStyle w:val="Strong"/>
          <w:shd w:val="clear" w:color="auto" w:fill="FFFFFF"/>
        </w:rPr>
        <w:t>autorităților</w:t>
      </w:r>
      <w:proofErr w:type="spellEnd"/>
      <w:r w:rsidRPr="00F82DF5">
        <w:rPr>
          <w:rStyle w:val="Strong"/>
          <w:shd w:val="clear" w:color="auto" w:fill="FFFFFF"/>
        </w:rPr>
        <w:t xml:space="preserve"> de </w:t>
      </w:r>
      <w:proofErr w:type="spellStart"/>
      <w:r w:rsidRPr="00F82DF5">
        <w:rPr>
          <w:rStyle w:val="Strong"/>
          <w:shd w:val="clear" w:color="auto" w:fill="FFFFFF"/>
        </w:rPr>
        <w:t>supraveghere</w:t>
      </w:r>
      <w:proofErr w:type="spellEnd"/>
      <w:r w:rsidRPr="00F82DF5">
        <w:rPr>
          <w:rStyle w:val="Strong"/>
          <w:shd w:val="clear" w:color="auto" w:fill="FFFFFF"/>
        </w:rPr>
        <w:t xml:space="preserve"> a </w:t>
      </w:r>
      <w:proofErr w:type="spellStart"/>
      <w:r w:rsidRPr="00F82DF5">
        <w:rPr>
          <w:rStyle w:val="Strong"/>
          <w:shd w:val="clear" w:color="auto" w:fill="FFFFFF"/>
        </w:rPr>
        <w:t>furnizorilor</w:t>
      </w:r>
      <w:proofErr w:type="spellEnd"/>
      <w:r w:rsidRPr="00F82DF5">
        <w:rPr>
          <w:rStyle w:val="Strong"/>
          <w:shd w:val="clear" w:color="auto" w:fill="FFFFFF"/>
        </w:rPr>
        <w:t xml:space="preserve"> </w:t>
      </w:r>
      <w:proofErr w:type="spellStart"/>
      <w:r w:rsidRPr="00F82DF5">
        <w:rPr>
          <w:rStyle w:val="Strong"/>
          <w:shd w:val="clear" w:color="auto" w:fill="FFFFFF"/>
        </w:rPr>
        <w:t>publici</w:t>
      </w:r>
      <w:proofErr w:type="spellEnd"/>
      <w:r w:rsidRPr="00F82DF5">
        <w:rPr>
          <w:rStyle w:val="Strong"/>
          <w:shd w:val="clear" w:color="auto" w:fill="FFFFFF"/>
        </w:rPr>
        <w:t xml:space="preserve"> de </w:t>
      </w:r>
      <w:proofErr w:type="spellStart"/>
      <w:r w:rsidRPr="00F82DF5">
        <w:rPr>
          <w:rStyle w:val="Strong"/>
          <w:shd w:val="clear" w:color="auto" w:fill="FFFFFF"/>
        </w:rPr>
        <w:t>servicii</w:t>
      </w:r>
      <w:proofErr w:type="spellEnd"/>
      <w:r w:rsidRPr="00F82DF5">
        <w:rPr>
          <w:rStyle w:val="Strong"/>
          <w:shd w:val="clear" w:color="auto" w:fill="FFFFFF"/>
        </w:rPr>
        <w:t xml:space="preserve"> media </w:t>
      </w:r>
      <w:proofErr w:type="spellStart"/>
      <w:r w:rsidRPr="00F82DF5">
        <w:rPr>
          <w:rStyle w:val="Strong"/>
          <w:shd w:val="clear" w:color="auto" w:fill="FFFFFF"/>
        </w:rPr>
        <w:t>audiovizuale</w:t>
      </w:r>
      <w:proofErr w:type="spellEnd"/>
      <w:r w:rsidRPr="00F82DF5">
        <w:rPr>
          <w:rStyle w:val="Strong"/>
          <w:shd w:val="clear" w:color="auto" w:fill="FFFFFF"/>
        </w:rPr>
        <w:t>;</w:t>
      </w:r>
    </w:p>
    <w:p w14:paraId="0DBFA6AB" w14:textId="77777777" w:rsidR="00DA6DC3" w:rsidRPr="00F82DF5" w:rsidRDefault="00DA6DC3" w:rsidP="00DA6DC3">
      <w:pPr>
        <w:pStyle w:val="NormalWeb"/>
        <w:numPr>
          <w:ilvl w:val="0"/>
          <w:numId w:val="10"/>
        </w:numPr>
        <w:spacing w:before="0" w:beforeAutospacing="0" w:after="120" w:afterAutospacing="0"/>
        <w:contextualSpacing/>
        <w:jc w:val="both"/>
        <w:rPr>
          <w:rStyle w:val="Strong"/>
          <w:b w:val="0"/>
          <w:shd w:val="clear" w:color="auto" w:fill="FFFFFF"/>
        </w:rPr>
      </w:pPr>
      <w:proofErr w:type="spellStart"/>
      <w:r w:rsidRPr="00F82DF5">
        <w:rPr>
          <w:rStyle w:val="Strong"/>
          <w:shd w:val="clear" w:color="auto" w:fill="FFFFFF"/>
        </w:rPr>
        <w:t>Fragilitatea</w:t>
      </w:r>
      <w:proofErr w:type="spellEnd"/>
      <w:r w:rsidRPr="00F82DF5">
        <w:rPr>
          <w:rStyle w:val="Strong"/>
          <w:shd w:val="clear" w:color="auto" w:fill="FFFFFF"/>
        </w:rPr>
        <w:t xml:space="preserve"> </w:t>
      </w:r>
      <w:proofErr w:type="spellStart"/>
      <w:r w:rsidRPr="00F82DF5">
        <w:rPr>
          <w:rStyle w:val="Strong"/>
          <w:shd w:val="clear" w:color="auto" w:fill="FFFFFF"/>
        </w:rPr>
        <w:t>economiei</w:t>
      </w:r>
      <w:proofErr w:type="spellEnd"/>
      <w:r w:rsidRPr="00F82DF5">
        <w:rPr>
          <w:rStyle w:val="Strong"/>
          <w:shd w:val="clear" w:color="auto" w:fill="FFFFFF"/>
        </w:rPr>
        <w:t xml:space="preserve"> de </w:t>
      </w:r>
      <w:proofErr w:type="spellStart"/>
      <w:proofErr w:type="gramStart"/>
      <w:r w:rsidRPr="00F82DF5">
        <w:rPr>
          <w:rStyle w:val="Strong"/>
          <w:shd w:val="clear" w:color="auto" w:fill="FFFFFF"/>
        </w:rPr>
        <w:t>piață</w:t>
      </w:r>
      <w:proofErr w:type="spellEnd"/>
      <w:r w:rsidRPr="00F82DF5">
        <w:rPr>
          <w:rStyle w:val="Strong"/>
          <w:shd w:val="clear" w:color="auto" w:fill="FFFFFF"/>
        </w:rPr>
        <w:t>;</w:t>
      </w:r>
      <w:proofErr w:type="gramEnd"/>
    </w:p>
    <w:p w14:paraId="0C69A9FE" w14:textId="77777777" w:rsidR="00DA6DC3" w:rsidRPr="00F82DF5" w:rsidRDefault="00DA6DC3" w:rsidP="00DA6DC3">
      <w:pPr>
        <w:pStyle w:val="NormalWeb"/>
        <w:numPr>
          <w:ilvl w:val="0"/>
          <w:numId w:val="10"/>
        </w:numPr>
        <w:spacing w:before="0" w:beforeAutospacing="0" w:after="120" w:afterAutospacing="0"/>
        <w:contextualSpacing/>
        <w:jc w:val="both"/>
        <w:rPr>
          <w:rStyle w:val="Strong"/>
          <w:b w:val="0"/>
          <w:shd w:val="clear" w:color="auto" w:fill="FFFFFF"/>
        </w:rPr>
      </w:pPr>
      <w:proofErr w:type="spellStart"/>
      <w:r w:rsidRPr="00F82DF5">
        <w:rPr>
          <w:rStyle w:val="Strong"/>
          <w:shd w:val="clear" w:color="auto" w:fill="FFFFFF"/>
        </w:rPr>
        <w:t>Orientarea</w:t>
      </w:r>
      <w:proofErr w:type="spellEnd"/>
      <w:r w:rsidRPr="00F82DF5">
        <w:rPr>
          <w:rStyle w:val="Strong"/>
          <w:shd w:val="clear" w:color="auto" w:fill="FFFFFF"/>
        </w:rPr>
        <w:t xml:space="preserve"> </w:t>
      </w:r>
      <w:proofErr w:type="spellStart"/>
      <w:r w:rsidRPr="00F82DF5">
        <w:rPr>
          <w:rStyle w:val="Strong"/>
          <w:shd w:val="clear" w:color="auto" w:fill="FFFFFF"/>
        </w:rPr>
        <w:t>eronată</w:t>
      </w:r>
      <w:proofErr w:type="spellEnd"/>
      <w:r w:rsidRPr="00F82DF5">
        <w:rPr>
          <w:rStyle w:val="Strong"/>
          <w:shd w:val="clear" w:color="auto" w:fill="FFFFFF"/>
        </w:rPr>
        <w:t xml:space="preserve"> a </w:t>
      </w:r>
      <w:proofErr w:type="spellStart"/>
      <w:r w:rsidRPr="00F82DF5">
        <w:rPr>
          <w:rStyle w:val="Strong"/>
          <w:shd w:val="clear" w:color="auto" w:fill="FFFFFF"/>
        </w:rPr>
        <w:t>unei</w:t>
      </w:r>
      <w:proofErr w:type="spellEnd"/>
      <w:r w:rsidRPr="00F82DF5">
        <w:rPr>
          <w:rStyle w:val="Strong"/>
          <w:shd w:val="clear" w:color="auto" w:fill="FFFFFF"/>
        </w:rPr>
        <w:t xml:space="preserve"> </w:t>
      </w:r>
      <w:proofErr w:type="spellStart"/>
      <w:r w:rsidRPr="00F82DF5">
        <w:rPr>
          <w:rStyle w:val="Strong"/>
          <w:shd w:val="clear" w:color="auto" w:fill="FFFFFF"/>
        </w:rPr>
        <w:t>părți</w:t>
      </w:r>
      <w:proofErr w:type="spellEnd"/>
      <w:r w:rsidRPr="00F82DF5">
        <w:rPr>
          <w:rStyle w:val="Strong"/>
          <w:shd w:val="clear" w:color="auto" w:fill="FFFFFF"/>
        </w:rPr>
        <w:t xml:space="preserve"> </w:t>
      </w:r>
      <w:proofErr w:type="spellStart"/>
      <w:r w:rsidRPr="00F82DF5">
        <w:rPr>
          <w:rStyle w:val="Strong"/>
          <w:shd w:val="clear" w:color="auto" w:fill="FFFFFF"/>
        </w:rPr>
        <w:t>importante</w:t>
      </w:r>
      <w:proofErr w:type="spellEnd"/>
      <w:r w:rsidRPr="00F82DF5">
        <w:rPr>
          <w:rStyle w:val="Strong"/>
          <w:shd w:val="clear" w:color="auto" w:fill="FFFFFF"/>
        </w:rPr>
        <w:t xml:space="preserve"> de </w:t>
      </w:r>
      <w:proofErr w:type="spellStart"/>
      <w:r w:rsidRPr="00F82DF5">
        <w:rPr>
          <w:rStyle w:val="Strong"/>
          <w:shd w:val="clear" w:color="auto" w:fill="FFFFFF"/>
        </w:rPr>
        <w:t>manageri</w:t>
      </w:r>
      <w:proofErr w:type="spellEnd"/>
      <w:r w:rsidRPr="00F82DF5">
        <w:rPr>
          <w:rStyle w:val="Strong"/>
          <w:shd w:val="clear" w:color="auto" w:fill="FFFFFF"/>
        </w:rPr>
        <w:t xml:space="preserve"> media </w:t>
      </w:r>
      <w:proofErr w:type="spellStart"/>
      <w:r w:rsidRPr="00F82DF5">
        <w:rPr>
          <w:rStyle w:val="Strong"/>
          <w:shd w:val="clear" w:color="auto" w:fill="FFFFFF"/>
        </w:rPr>
        <w:t>spre</w:t>
      </w:r>
      <w:proofErr w:type="spellEnd"/>
      <w:r w:rsidRPr="00F82DF5">
        <w:rPr>
          <w:rStyle w:val="Strong"/>
          <w:shd w:val="clear" w:color="auto" w:fill="FFFFFF"/>
        </w:rPr>
        <w:t xml:space="preserve"> </w:t>
      </w:r>
      <w:proofErr w:type="spellStart"/>
      <w:r w:rsidRPr="00F82DF5">
        <w:rPr>
          <w:rStyle w:val="Strong"/>
          <w:shd w:val="clear" w:color="auto" w:fill="FFFFFF"/>
        </w:rPr>
        <w:t>atingerea</w:t>
      </w:r>
      <w:proofErr w:type="spellEnd"/>
      <w:r w:rsidRPr="00F82DF5">
        <w:rPr>
          <w:rStyle w:val="Strong"/>
          <w:shd w:val="clear" w:color="auto" w:fill="FFFFFF"/>
        </w:rPr>
        <w:t xml:space="preserve"> </w:t>
      </w:r>
      <w:proofErr w:type="spellStart"/>
      <w:r w:rsidRPr="00F82DF5">
        <w:rPr>
          <w:rStyle w:val="Strong"/>
          <w:shd w:val="clear" w:color="auto" w:fill="FFFFFF"/>
        </w:rPr>
        <w:t>efectului</w:t>
      </w:r>
      <w:proofErr w:type="spellEnd"/>
      <w:r w:rsidRPr="00F82DF5">
        <w:rPr>
          <w:rStyle w:val="Strong"/>
          <w:shd w:val="clear" w:color="auto" w:fill="FFFFFF"/>
        </w:rPr>
        <w:t xml:space="preserve"> ideologic </w:t>
      </w:r>
      <w:proofErr w:type="spellStart"/>
      <w:r w:rsidRPr="00F82DF5">
        <w:rPr>
          <w:rStyle w:val="Strong"/>
          <w:shd w:val="clear" w:color="auto" w:fill="FFFFFF"/>
        </w:rPr>
        <w:t>și</w:t>
      </w:r>
      <w:proofErr w:type="spellEnd"/>
      <w:r w:rsidRPr="00F82DF5">
        <w:rPr>
          <w:rStyle w:val="Strong"/>
          <w:shd w:val="clear" w:color="auto" w:fill="FFFFFF"/>
        </w:rPr>
        <w:t xml:space="preserve"> nu al </w:t>
      </w:r>
      <w:proofErr w:type="spellStart"/>
      <w:r w:rsidRPr="00F82DF5">
        <w:rPr>
          <w:rStyle w:val="Strong"/>
          <w:shd w:val="clear" w:color="auto" w:fill="FFFFFF"/>
        </w:rPr>
        <w:t>celui</w:t>
      </w:r>
      <w:proofErr w:type="spellEnd"/>
      <w:r w:rsidRPr="00F82DF5">
        <w:rPr>
          <w:rStyle w:val="Strong"/>
          <w:shd w:val="clear" w:color="auto" w:fill="FFFFFF"/>
        </w:rPr>
        <w:t xml:space="preserve"> </w:t>
      </w:r>
      <w:proofErr w:type="gramStart"/>
      <w:r w:rsidRPr="00F82DF5">
        <w:rPr>
          <w:rStyle w:val="Strong"/>
          <w:shd w:val="clear" w:color="auto" w:fill="FFFFFF"/>
        </w:rPr>
        <w:t>economic;</w:t>
      </w:r>
      <w:proofErr w:type="gramEnd"/>
    </w:p>
    <w:p w14:paraId="4CAB2DC5" w14:textId="77777777" w:rsidR="00DA6DC3" w:rsidRPr="00F82DF5" w:rsidRDefault="00DA6DC3" w:rsidP="00DA6DC3">
      <w:pPr>
        <w:pStyle w:val="NormalWeb"/>
        <w:numPr>
          <w:ilvl w:val="0"/>
          <w:numId w:val="10"/>
        </w:numPr>
        <w:spacing w:before="0" w:beforeAutospacing="0" w:after="120" w:afterAutospacing="0"/>
        <w:contextualSpacing/>
        <w:jc w:val="both"/>
        <w:rPr>
          <w:rStyle w:val="Strong"/>
          <w:b w:val="0"/>
          <w:shd w:val="clear" w:color="auto" w:fill="FFFFFF"/>
        </w:rPr>
      </w:pPr>
      <w:proofErr w:type="spellStart"/>
      <w:r w:rsidRPr="00F82DF5">
        <w:rPr>
          <w:rStyle w:val="Strong"/>
          <w:shd w:val="clear" w:color="auto" w:fill="FFFFFF"/>
        </w:rPr>
        <w:t>Lipsa</w:t>
      </w:r>
      <w:proofErr w:type="spellEnd"/>
      <w:r w:rsidRPr="00F82DF5">
        <w:rPr>
          <w:rStyle w:val="Strong"/>
          <w:shd w:val="clear" w:color="auto" w:fill="FFFFFF"/>
        </w:rPr>
        <w:t xml:space="preserve"> </w:t>
      </w:r>
      <w:proofErr w:type="spellStart"/>
      <w:r w:rsidRPr="00F82DF5">
        <w:rPr>
          <w:rStyle w:val="Strong"/>
          <w:shd w:val="clear" w:color="auto" w:fill="FFFFFF"/>
        </w:rPr>
        <w:t>evaluărilor</w:t>
      </w:r>
      <w:proofErr w:type="spellEnd"/>
      <w:r w:rsidRPr="00F82DF5">
        <w:rPr>
          <w:rStyle w:val="Strong"/>
          <w:shd w:val="clear" w:color="auto" w:fill="FFFFFF"/>
        </w:rPr>
        <w:t xml:space="preserve"> </w:t>
      </w:r>
      <w:proofErr w:type="spellStart"/>
      <w:r w:rsidRPr="00F82DF5">
        <w:rPr>
          <w:rStyle w:val="Strong"/>
          <w:shd w:val="clear" w:color="auto" w:fill="FFFFFF"/>
        </w:rPr>
        <w:t>periodice</w:t>
      </w:r>
      <w:proofErr w:type="spellEnd"/>
      <w:r w:rsidRPr="00F82DF5">
        <w:rPr>
          <w:rStyle w:val="Strong"/>
          <w:shd w:val="clear" w:color="auto" w:fill="FFFFFF"/>
        </w:rPr>
        <w:t xml:space="preserve"> a </w:t>
      </w:r>
      <w:proofErr w:type="spellStart"/>
      <w:r w:rsidRPr="00F82DF5">
        <w:rPr>
          <w:rStyle w:val="Strong"/>
          <w:shd w:val="clear" w:color="auto" w:fill="FFFFFF"/>
        </w:rPr>
        <w:t>necesităților</w:t>
      </w:r>
      <w:proofErr w:type="spellEnd"/>
      <w:r w:rsidRPr="00F82DF5">
        <w:rPr>
          <w:rStyle w:val="Strong"/>
          <w:shd w:val="clear" w:color="auto" w:fill="FFFFFF"/>
        </w:rPr>
        <w:t xml:space="preserve"> </w:t>
      </w:r>
      <w:proofErr w:type="spellStart"/>
      <w:r w:rsidRPr="00F82DF5">
        <w:rPr>
          <w:rStyle w:val="Strong"/>
          <w:shd w:val="clear" w:color="auto" w:fill="FFFFFF"/>
        </w:rPr>
        <w:t>domeniului</w:t>
      </w:r>
      <w:proofErr w:type="spellEnd"/>
      <w:r w:rsidRPr="00F82DF5">
        <w:rPr>
          <w:rStyle w:val="Strong"/>
          <w:shd w:val="clear" w:color="auto" w:fill="FFFFFF"/>
        </w:rPr>
        <w:t xml:space="preserve"> </w:t>
      </w:r>
      <w:proofErr w:type="spellStart"/>
      <w:r w:rsidRPr="00F82DF5">
        <w:rPr>
          <w:rStyle w:val="Strong"/>
          <w:shd w:val="clear" w:color="auto" w:fill="FFFFFF"/>
        </w:rPr>
        <w:t>și</w:t>
      </w:r>
      <w:proofErr w:type="spellEnd"/>
      <w:r w:rsidRPr="00F82DF5">
        <w:rPr>
          <w:rStyle w:val="Strong"/>
          <w:shd w:val="clear" w:color="auto" w:fill="FFFFFF"/>
        </w:rPr>
        <w:t xml:space="preserve">, implicit </w:t>
      </w:r>
      <w:proofErr w:type="spellStart"/>
      <w:r w:rsidRPr="00F82DF5">
        <w:rPr>
          <w:rStyle w:val="Strong"/>
          <w:shd w:val="clear" w:color="auto" w:fill="FFFFFF"/>
        </w:rPr>
        <w:t>lipsa</w:t>
      </w:r>
      <w:proofErr w:type="spellEnd"/>
      <w:r w:rsidRPr="00F82DF5">
        <w:rPr>
          <w:rStyle w:val="Strong"/>
          <w:shd w:val="clear" w:color="auto" w:fill="FFFFFF"/>
        </w:rPr>
        <w:t xml:space="preserve"> </w:t>
      </w:r>
      <w:proofErr w:type="spellStart"/>
      <w:r w:rsidRPr="00F82DF5">
        <w:rPr>
          <w:rStyle w:val="Strong"/>
          <w:shd w:val="clear" w:color="auto" w:fill="FFFFFF"/>
        </w:rPr>
        <w:t>acțiunilor</w:t>
      </w:r>
      <w:proofErr w:type="spellEnd"/>
      <w:r w:rsidRPr="00F82DF5">
        <w:rPr>
          <w:rStyle w:val="Strong"/>
          <w:shd w:val="clear" w:color="auto" w:fill="FFFFFF"/>
        </w:rPr>
        <w:t xml:space="preserve"> orientate </w:t>
      </w:r>
      <w:proofErr w:type="spellStart"/>
      <w:r w:rsidRPr="00F82DF5">
        <w:rPr>
          <w:rStyle w:val="Strong"/>
          <w:shd w:val="clear" w:color="auto" w:fill="FFFFFF"/>
        </w:rPr>
        <w:t>spre</w:t>
      </w:r>
      <w:proofErr w:type="spellEnd"/>
      <w:r w:rsidRPr="00F82DF5">
        <w:rPr>
          <w:rStyle w:val="Strong"/>
          <w:shd w:val="clear" w:color="auto" w:fill="FFFFFF"/>
        </w:rPr>
        <w:t xml:space="preserve"> </w:t>
      </w:r>
      <w:proofErr w:type="spellStart"/>
      <w:r w:rsidRPr="00F82DF5">
        <w:rPr>
          <w:rStyle w:val="Strong"/>
          <w:shd w:val="clear" w:color="auto" w:fill="FFFFFF"/>
        </w:rPr>
        <w:t>satisfacerea</w:t>
      </w:r>
      <w:proofErr w:type="spellEnd"/>
      <w:r w:rsidRPr="00F82DF5">
        <w:rPr>
          <w:rStyle w:val="Strong"/>
          <w:shd w:val="clear" w:color="auto" w:fill="FFFFFF"/>
        </w:rPr>
        <w:t xml:space="preserve"> </w:t>
      </w:r>
      <w:proofErr w:type="spellStart"/>
      <w:proofErr w:type="gramStart"/>
      <w:r w:rsidRPr="00F82DF5">
        <w:rPr>
          <w:rStyle w:val="Strong"/>
          <w:shd w:val="clear" w:color="auto" w:fill="FFFFFF"/>
        </w:rPr>
        <w:t>necesităților</w:t>
      </w:r>
      <w:proofErr w:type="spellEnd"/>
      <w:r w:rsidRPr="00F82DF5">
        <w:rPr>
          <w:rStyle w:val="Strong"/>
          <w:shd w:val="clear" w:color="auto" w:fill="FFFFFF"/>
        </w:rPr>
        <w:t>;</w:t>
      </w:r>
      <w:proofErr w:type="gramEnd"/>
    </w:p>
    <w:p w14:paraId="5E07B6C1" w14:textId="77777777" w:rsidR="00DA6DC3" w:rsidRPr="00F82DF5" w:rsidRDefault="00DA6DC3" w:rsidP="00DA6DC3">
      <w:pPr>
        <w:pStyle w:val="NormalWeb"/>
        <w:numPr>
          <w:ilvl w:val="0"/>
          <w:numId w:val="10"/>
        </w:numPr>
        <w:spacing w:before="0" w:beforeAutospacing="0" w:after="120" w:afterAutospacing="0"/>
        <w:contextualSpacing/>
        <w:jc w:val="both"/>
        <w:rPr>
          <w:rStyle w:val="Strong"/>
          <w:b w:val="0"/>
          <w:shd w:val="clear" w:color="auto" w:fill="FFFFFF"/>
        </w:rPr>
      </w:pPr>
      <w:proofErr w:type="spellStart"/>
      <w:r w:rsidRPr="00F82DF5">
        <w:rPr>
          <w:rStyle w:val="Strong"/>
          <w:shd w:val="clear" w:color="auto" w:fill="FFFFFF"/>
        </w:rPr>
        <w:t>Lipsa</w:t>
      </w:r>
      <w:proofErr w:type="spellEnd"/>
      <w:r w:rsidRPr="00F82DF5">
        <w:rPr>
          <w:rStyle w:val="Strong"/>
          <w:shd w:val="clear" w:color="auto" w:fill="FFFFFF"/>
        </w:rPr>
        <w:t xml:space="preserve"> </w:t>
      </w:r>
      <w:proofErr w:type="spellStart"/>
      <w:r w:rsidRPr="00F82DF5">
        <w:rPr>
          <w:rStyle w:val="Strong"/>
          <w:shd w:val="clear" w:color="auto" w:fill="FFFFFF"/>
        </w:rPr>
        <w:t>politicilor</w:t>
      </w:r>
      <w:proofErr w:type="spellEnd"/>
      <w:r w:rsidRPr="00F82DF5">
        <w:rPr>
          <w:rStyle w:val="Strong"/>
          <w:shd w:val="clear" w:color="auto" w:fill="FFFFFF"/>
        </w:rPr>
        <w:t xml:space="preserve"> de </w:t>
      </w:r>
      <w:proofErr w:type="spellStart"/>
      <w:r w:rsidRPr="00F82DF5">
        <w:rPr>
          <w:rStyle w:val="Strong"/>
          <w:shd w:val="clear" w:color="auto" w:fill="FFFFFF"/>
        </w:rPr>
        <w:t>susținere</w:t>
      </w:r>
      <w:proofErr w:type="spellEnd"/>
      <w:r w:rsidRPr="00F82DF5">
        <w:rPr>
          <w:rStyle w:val="Strong"/>
          <w:shd w:val="clear" w:color="auto" w:fill="FFFFFF"/>
        </w:rPr>
        <w:t xml:space="preserve"> a mass-</w:t>
      </w:r>
      <w:proofErr w:type="spellStart"/>
      <w:proofErr w:type="gramStart"/>
      <w:r w:rsidRPr="00F82DF5">
        <w:rPr>
          <w:rStyle w:val="Strong"/>
          <w:shd w:val="clear" w:color="auto" w:fill="FFFFFF"/>
        </w:rPr>
        <w:t>mediei</w:t>
      </w:r>
      <w:proofErr w:type="spellEnd"/>
      <w:r w:rsidRPr="00F82DF5">
        <w:rPr>
          <w:rStyle w:val="Strong"/>
          <w:shd w:val="clear" w:color="auto" w:fill="FFFFFF"/>
        </w:rPr>
        <w:t>;</w:t>
      </w:r>
      <w:proofErr w:type="gramEnd"/>
    </w:p>
    <w:p w14:paraId="68FB024C" w14:textId="77777777" w:rsidR="00DA6DC3" w:rsidRPr="00B977AA" w:rsidRDefault="00DA6DC3" w:rsidP="00DA6DC3">
      <w:pPr>
        <w:pStyle w:val="NormalWeb"/>
        <w:numPr>
          <w:ilvl w:val="0"/>
          <w:numId w:val="10"/>
        </w:numPr>
        <w:spacing w:before="0" w:beforeAutospacing="0" w:after="120" w:afterAutospacing="0"/>
        <w:contextualSpacing/>
        <w:jc w:val="both"/>
        <w:rPr>
          <w:rStyle w:val="Strong"/>
          <w:b w:val="0"/>
          <w:shd w:val="clear" w:color="auto" w:fill="FFFFFF"/>
        </w:rPr>
      </w:pPr>
      <w:proofErr w:type="spellStart"/>
      <w:r w:rsidRPr="00B977AA">
        <w:rPr>
          <w:rStyle w:val="Strong"/>
          <w:shd w:val="clear" w:color="auto" w:fill="FFFFFF"/>
        </w:rPr>
        <w:t>Condiții</w:t>
      </w:r>
      <w:proofErr w:type="spellEnd"/>
      <w:r w:rsidRPr="00B977AA">
        <w:rPr>
          <w:rStyle w:val="Strong"/>
          <w:shd w:val="clear" w:color="auto" w:fill="FFFFFF"/>
        </w:rPr>
        <w:t xml:space="preserve"> de </w:t>
      </w:r>
      <w:proofErr w:type="spellStart"/>
      <w:r w:rsidRPr="00B977AA">
        <w:rPr>
          <w:rStyle w:val="Strong"/>
          <w:shd w:val="clear" w:color="auto" w:fill="FFFFFF"/>
        </w:rPr>
        <w:t>concurență</w:t>
      </w:r>
      <w:proofErr w:type="spellEnd"/>
      <w:r w:rsidRPr="00B977AA">
        <w:rPr>
          <w:rStyle w:val="Strong"/>
          <w:shd w:val="clear" w:color="auto" w:fill="FFFFFF"/>
        </w:rPr>
        <w:t xml:space="preserve"> </w:t>
      </w:r>
      <w:proofErr w:type="spellStart"/>
      <w:r w:rsidRPr="00B977AA">
        <w:rPr>
          <w:rStyle w:val="Strong"/>
          <w:shd w:val="clear" w:color="auto" w:fill="FFFFFF"/>
        </w:rPr>
        <w:t>inechitabilă</w:t>
      </w:r>
      <w:proofErr w:type="spellEnd"/>
      <w:r w:rsidRPr="00B977AA">
        <w:rPr>
          <w:rStyle w:val="Strong"/>
          <w:shd w:val="clear" w:color="auto" w:fill="FFFFFF"/>
        </w:rPr>
        <w:t xml:space="preserve"> </w:t>
      </w:r>
      <w:proofErr w:type="spellStart"/>
      <w:r w:rsidRPr="00B977AA">
        <w:rPr>
          <w:rStyle w:val="Strong"/>
          <w:shd w:val="clear" w:color="auto" w:fill="FFFFFF"/>
        </w:rPr>
        <w:t>pentru</w:t>
      </w:r>
      <w:proofErr w:type="spellEnd"/>
      <w:r w:rsidRPr="00B977AA">
        <w:rPr>
          <w:rStyle w:val="Strong"/>
          <w:shd w:val="clear" w:color="auto" w:fill="FFFFFF"/>
        </w:rPr>
        <w:t xml:space="preserve"> diverse </w:t>
      </w:r>
      <w:proofErr w:type="spellStart"/>
      <w:r w:rsidRPr="00B977AA">
        <w:rPr>
          <w:rStyle w:val="Strong"/>
          <w:shd w:val="clear" w:color="auto" w:fill="FFFFFF"/>
        </w:rPr>
        <w:t>categorii</w:t>
      </w:r>
      <w:proofErr w:type="spellEnd"/>
      <w:r w:rsidRPr="00B977AA">
        <w:rPr>
          <w:rStyle w:val="Strong"/>
          <w:shd w:val="clear" w:color="auto" w:fill="FFFFFF"/>
        </w:rPr>
        <w:t xml:space="preserve"> de </w:t>
      </w:r>
      <w:proofErr w:type="spellStart"/>
      <w:r w:rsidRPr="00B977AA">
        <w:rPr>
          <w:rStyle w:val="Strong"/>
          <w:shd w:val="clear" w:color="auto" w:fill="FFFFFF"/>
        </w:rPr>
        <w:t>instituții</w:t>
      </w:r>
      <w:proofErr w:type="spellEnd"/>
      <w:r w:rsidRPr="00B977AA">
        <w:rPr>
          <w:rStyle w:val="Strong"/>
          <w:shd w:val="clear" w:color="auto" w:fill="FFFFFF"/>
        </w:rPr>
        <w:t xml:space="preserve"> </w:t>
      </w:r>
      <w:r w:rsidRPr="00B977AA">
        <w:rPr>
          <w:rStyle w:val="Strong"/>
          <w:shd w:val="clear" w:color="auto" w:fill="FFFFFF"/>
          <w:lang w:val="ro-MD"/>
        </w:rPr>
        <w:t>mass-</w:t>
      </w:r>
      <w:proofErr w:type="gramStart"/>
      <w:r w:rsidRPr="00B977AA">
        <w:rPr>
          <w:rStyle w:val="Strong"/>
          <w:shd w:val="clear" w:color="auto" w:fill="FFFFFF"/>
        </w:rPr>
        <w:t>media;</w:t>
      </w:r>
      <w:proofErr w:type="gramEnd"/>
    </w:p>
    <w:p w14:paraId="009404F1" w14:textId="77777777" w:rsidR="00DA6DC3" w:rsidRPr="00B977AA" w:rsidRDefault="00DA6DC3" w:rsidP="00DA6DC3">
      <w:pPr>
        <w:pStyle w:val="NormalWeb"/>
        <w:numPr>
          <w:ilvl w:val="0"/>
          <w:numId w:val="10"/>
        </w:numPr>
        <w:spacing w:before="0" w:beforeAutospacing="0" w:after="120" w:afterAutospacing="0"/>
        <w:contextualSpacing/>
        <w:jc w:val="both"/>
        <w:rPr>
          <w:rStyle w:val="Strong"/>
          <w:b w:val="0"/>
          <w:shd w:val="clear" w:color="auto" w:fill="FFFFFF"/>
        </w:rPr>
      </w:pPr>
      <w:proofErr w:type="spellStart"/>
      <w:r w:rsidRPr="00B977AA">
        <w:rPr>
          <w:rStyle w:val="Strong"/>
          <w:shd w:val="clear" w:color="auto" w:fill="FFFFFF"/>
        </w:rPr>
        <w:t>Piață</w:t>
      </w:r>
      <w:proofErr w:type="spellEnd"/>
      <w:r w:rsidRPr="00B977AA">
        <w:rPr>
          <w:rStyle w:val="Strong"/>
          <w:shd w:val="clear" w:color="auto" w:fill="FFFFFF"/>
        </w:rPr>
        <w:t xml:space="preserve"> </w:t>
      </w:r>
      <w:proofErr w:type="spellStart"/>
      <w:r w:rsidRPr="00B977AA">
        <w:rPr>
          <w:rStyle w:val="Strong"/>
          <w:shd w:val="clear" w:color="auto" w:fill="FFFFFF"/>
        </w:rPr>
        <w:t>subdezvoltată</w:t>
      </w:r>
      <w:proofErr w:type="spellEnd"/>
      <w:r w:rsidRPr="00B977AA">
        <w:rPr>
          <w:rStyle w:val="Strong"/>
          <w:shd w:val="clear" w:color="auto" w:fill="FFFFFF"/>
        </w:rPr>
        <w:t xml:space="preserve"> de </w:t>
      </w:r>
      <w:proofErr w:type="spellStart"/>
      <w:r w:rsidRPr="00B977AA">
        <w:rPr>
          <w:rStyle w:val="Strong"/>
          <w:shd w:val="clear" w:color="auto" w:fill="FFFFFF"/>
        </w:rPr>
        <w:t>publicitate</w:t>
      </w:r>
      <w:proofErr w:type="spellEnd"/>
      <w:r w:rsidRPr="00B977AA">
        <w:rPr>
          <w:rStyle w:val="Strong"/>
          <w:shd w:val="clear" w:color="auto" w:fill="FFFFFF"/>
        </w:rPr>
        <w:t xml:space="preserve"> </w:t>
      </w:r>
      <w:proofErr w:type="spellStart"/>
      <w:r w:rsidRPr="00B977AA">
        <w:rPr>
          <w:rStyle w:val="Strong"/>
          <w:shd w:val="clear" w:color="auto" w:fill="FFFFFF"/>
        </w:rPr>
        <w:t>comercială</w:t>
      </w:r>
      <w:proofErr w:type="spellEnd"/>
      <w:r w:rsidRPr="00B977AA">
        <w:rPr>
          <w:rStyle w:val="Strong"/>
          <w:shd w:val="clear" w:color="auto" w:fill="FFFFFF"/>
        </w:rPr>
        <w:t xml:space="preserve"> </w:t>
      </w:r>
      <w:proofErr w:type="spellStart"/>
      <w:r w:rsidRPr="00B977AA">
        <w:rPr>
          <w:rStyle w:val="Strong"/>
          <w:shd w:val="clear" w:color="auto" w:fill="FFFFFF"/>
        </w:rPr>
        <w:t>și</w:t>
      </w:r>
      <w:proofErr w:type="spellEnd"/>
      <w:r w:rsidRPr="00B977AA">
        <w:rPr>
          <w:rStyle w:val="Strong"/>
          <w:shd w:val="clear" w:color="auto" w:fill="FFFFFF"/>
        </w:rPr>
        <w:t xml:space="preserve"> </w:t>
      </w:r>
      <w:proofErr w:type="spellStart"/>
      <w:r w:rsidRPr="00B977AA">
        <w:rPr>
          <w:rStyle w:val="Strong"/>
          <w:shd w:val="clear" w:color="auto" w:fill="FFFFFF"/>
        </w:rPr>
        <w:t>concentrarea</w:t>
      </w:r>
      <w:proofErr w:type="spellEnd"/>
      <w:r w:rsidRPr="00B977AA">
        <w:rPr>
          <w:rStyle w:val="Strong"/>
          <w:shd w:val="clear" w:color="auto" w:fill="FFFFFF"/>
        </w:rPr>
        <w:t xml:space="preserve"> </w:t>
      </w:r>
      <w:proofErr w:type="spellStart"/>
      <w:r w:rsidRPr="00B977AA">
        <w:rPr>
          <w:rStyle w:val="Strong"/>
          <w:shd w:val="clear" w:color="auto" w:fill="FFFFFF"/>
        </w:rPr>
        <w:t>excesivă</w:t>
      </w:r>
      <w:proofErr w:type="spellEnd"/>
      <w:r w:rsidRPr="00B977AA">
        <w:rPr>
          <w:rStyle w:val="Strong"/>
          <w:shd w:val="clear" w:color="auto" w:fill="FFFFFF"/>
        </w:rPr>
        <w:t xml:space="preserve"> </w:t>
      </w:r>
      <w:proofErr w:type="gramStart"/>
      <w:r w:rsidRPr="00B977AA">
        <w:rPr>
          <w:rStyle w:val="Strong"/>
          <w:shd w:val="clear" w:color="auto" w:fill="FFFFFF"/>
        </w:rPr>
        <w:t>a</w:t>
      </w:r>
      <w:proofErr w:type="gramEnd"/>
      <w:r w:rsidRPr="00B977AA">
        <w:rPr>
          <w:rStyle w:val="Strong"/>
          <w:shd w:val="clear" w:color="auto" w:fill="FFFFFF"/>
        </w:rPr>
        <w:t xml:space="preserve"> </w:t>
      </w:r>
      <w:proofErr w:type="spellStart"/>
      <w:r w:rsidRPr="00B977AA">
        <w:rPr>
          <w:rStyle w:val="Strong"/>
          <w:shd w:val="clear" w:color="auto" w:fill="FFFFFF"/>
        </w:rPr>
        <w:t>acesteia</w:t>
      </w:r>
      <w:proofErr w:type="spellEnd"/>
      <w:r w:rsidRPr="00B977AA">
        <w:rPr>
          <w:rStyle w:val="Strong"/>
          <w:shd w:val="clear" w:color="auto" w:fill="FFFFFF"/>
        </w:rPr>
        <w:t xml:space="preserve"> </w:t>
      </w:r>
      <w:proofErr w:type="spellStart"/>
      <w:r w:rsidRPr="00B977AA">
        <w:rPr>
          <w:rStyle w:val="Strong"/>
          <w:shd w:val="clear" w:color="auto" w:fill="FFFFFF"/>
        </w:rPr>
        <w:t>în</w:t>
      </w:r>
      <w:proofErr w:type="spellEnd"/>
      <w:r w:rsidRPr="00B977AA">
        <w:rPr>
          <w:rStyle w:val="Strong"/>
          <w:shd w:val="clear" w:color="auto" w:fill="FFFFFF"/>
        </w:rPr>
        <w:t xml:space="preserve"> </w:t>
      </w:r>
      <w:proofErr w:type="spellStart"/>
      <w:r w:rsidRPr="00B977AA">
        <w:rPr>
          <w:rStyle w:val="Strong"/>
          <w:shd w:val="clear" w:color="auto" w:fill="FFFFFF"/>
        </w:rPr>
        <w:t>capitală</w:t>
      </w:r>
      <w:proofErr w:type="spellEnd"/>
      <w:r w:rsidRPr="00B977AA">
        <w:rPr>
          <w:rStyle w:val="Strong"/>
          <w:shd w:val="clear" w:color="auto" w:fill="FFFFFF"/>
        </w:rPr>
        <w:t>;</w:t>
      </w:r>
    </w:p>
    <w:p w14:paraId="498E312C" w14:textId="77777777" w:rsidR="00DA6DC3" w:rsidRPr="00B977AA" w:rsidRDefault="00DA6DC3" w:rsidP="00DA6DC3">
      <w:pPr>
        <w:pStyle w:val="NormalWeb"/>
        <w:numPr>
          <w:ilvl w:val="0"/>
          <w:numId w:val="10"/>
        </w:numPr>
        <w:spacing w:before="0" w:beforeAutospacing="0" w:after="120" w:afterAutospacing="0"/>
        <w:contextualSpacing/>
        <w:jc w:val="both"/>
        <w:rPr>
          <w:rStyle w:val="Strong"/>
          <w:b w:val="0"/>
          <w:shd w:val="clear" w:color="auto" w:fill="FFFFFF"/>
        </w:rPr>
      </w:pPr>
      <w:proofErr w:type="spellStart"/>
      <w:r w:rsidRPr="00B977AA">
        <w:rPr>
          <w:rStyle w:val="Strong"/>
          <w:shd w:val="clear" w:color="auto" w:fill="FFFFFF"/>
        </w:rPr>
        <w:t>Cunoștințe</w:t>
      </w:r>
      <w:proofErr w:type="spellEnd"/>
      <w:r w:rsidRPr="00B977AA">
        <w:rPr>
          <w:rStyle w:val="Strong"/>
          <w:shd w:val="clear" w:color="auto" w:fill="FFFFFF"/>
        </w:rPr>
        <w:t xml:space="preserve"> </w:t>
      </w:r>
      <w:proofErr w:type="spellStart"/>
      <w:r w:rsidRPr="00B977AA">
        <w:rPr>
          <w:rStyle w:val="Strong"/>
          <w:shd w:val="clear" w:color="auto" w:fill="FFFFFF"/>
        </w:rPr>
        <w:t>teoretice</w:t>
      </w:r>
      <w:proofErr w:type="spellEnd"/>
      <w:r w:rsidRPr="00B977AA">
        <w:rPr>
          <w:rStyle w:val="Strong"/>
          <w:shd w:val="clear" w:color="auto" w:fill="FFFFFF"/>
        </w:rPr>
        <w:t xml:space="preserve"> </w:t>
      </w:r>
      <w:proofErr w:type="spellStart"/>
      <w:r w:rsidRPr="00B977AA">
        <w:rPr>
          <w:rStyle w:val="Strong"/>
          <w:shd w:val="clear" w:color="auto" w:fill="FFFFFF"/>
        </w:rPr>
        <w:t>și</w:t>
      </w:r>
      <w:proofErr w:type="spellEnd"/>
      <w:r w:rsidRPr="00B977AA">
        <w:rPr>
          <w:rStyle w:val="Strong"/>
          <w:shd w:val="clear" w:color="auto" w:fill="FFFFFF"/>
        </w:rPr>
        <w:t xml:space="preserve"> practice </w:t>
      </w:r>
      <w:proofErr w:type="spellStart"/>
      <w:r w:rsidRPr="00B977AA">
        <w:rPr>
          <w:rStyle w:val="Strong"/>
          <w:shd w:val="clear" w:color="auto" w:fill="FFFFFF"/>
        </w:rPr>
        <w:t>reduse</w:t>
      </w:r>
      <w:proofErr w:type="spellEnd"/>
      <w:r w:rsidRPr="00B977AA">
        <w:rPr>
          <w:rStyle w:val="Strong"/>
          <w:shd w:val="clear" w:color="auto" w:fill="FFFFFF"/>
        </w:rPr>
        <w:t xml:space="preserve"> ale </w:t>
      </w:r>
      <w:proofErr w:type="spellStart"/>
      <w:r w:rsidRPr="00B977AA">
        <w:rPr>
          <w:rStyle w:val="Strong"/>
          <w:shd w:val="clear" w:color="auto" w:fill="FFFFFF"/>
        </w:rPr>
        <w:t>managerilor</w:t>
      </w:r>
      <w:proofErr w:type="spellEnd"/>
      <w:r w:rsidRPr="00B977AA">
        <w:rPr>
          <w:rStyle w:val="Strong"/>
          <w:shd w:val="clear" w:color="auto" w:fill="FFFFFF"/>
        </w:rPr>
        <w:t xml:space="preserve"> media </w:t>
      </w:r>
      <w:proofErr w:type="spellStart"/>
      <w:r w:rsidRPr="00B977AA">
        <w:rPr>
          <w:rStyle w:val="Strong"/>
          <w:shd w:val="clear" w:color="auto" w:fill="FFFFFF"/>
        </w:rPr>
        <w:t>pentru</w:t>
      </w:r>
      <w:proofErr w:type="spellEnd"/>
      <w:r w:rsidRPr="00B977AA">
        <w:rPr>
          <w:rStyle w:val="Strong"/>
          <w:shd w:val="clear" w:color="auto" w:fill="FFFFFF"/>
        </w:rPr>
        <w:t xml:space="preserve"> </w:t>
      </w:r>
      <w:proofErr w:type="spellStart"/>
      <w:r w:rsidRPr="00B977AA">
        <w:rPr>
          <w:rStyle w:val="Strong"/>
          <w:shd w:val="clear" w:color="auto" w:fill="FFFFFF"/>
        </w:rPr>
        <w:t>gestionarea</w:t>
      </w:r>
      <w:proofErr w:type="spellEnd"/>
      <w:r w:rsidRPr="00B977AA">
        <w:rPr>
          <w:rStyle w:val="Strong"/>
          <w:shd w:val="clear" w:color="auto" w:fill="FFFFFF"/>
        </w:rPr>
        <w:t xml:space="preserve"> </w:t>
      </w:r>
      <w:proofErr w:type="spellStart"/>
      <w:r w:rsidRPr="00B977AA">
        <w:rPr>
          <w:rStyle w:val="Strong"/>
          <w:shd w:val="clear" w:color="auto" w:fill="FFFFFF"/>
        </w:rPr>
        <w:t>economico-financiară</w:t>
      </w:r>
      <w:proofErr w:type="spellEnd"/>
      <w:r w:rsidRPr="00B977AA">
        <w:rPr>
          <w:rStyle w:val="Strong"/>
          <w:shd w:val="clear" w:color="auto" w:fill="FFFFFF"/>
        </w:rPr>
        <w:t xml:space="preserve"> a </w:t>
      </w:r>
      <w:proofErr w:type="spellStart"/>
      <w:proofErr w:type="gramStart"/>
      <w:r w:rsidRPr="00B977AA">
        <w:rPr>
          <w:rStyle w:val="Strong"/>
          <w:shd w:val="clear" w:color="auto" w:fill="FFFFFF"/>
        </w:rPr>
        <w:t>instituțiilor</w:t>
      </w:r>
      <w:proofErr w:type="spellEnd"/>
      <w:r w:rsidRPr="00B977AA">
        <w:rPr>
          <w:rStyle w:val="Strong"/>
          <w:shd w:val="clear" w:color="auto" w:fill="FFFFFF"/>
        </w:rPr>
        <w:t>;</w:t>
      </w:r>
      <w:proofErr w:type="gramEnd"/>
    </w:p>
    <w:p w14:paraId="6F01317C" w14:textId="77777777" w:rsidR="00DA6DC3" w:rsidRPr="00B977AA" w:rsidRDefault="00DA6DC3" w:rsidP="00DA6DC3">
      <w:pPr>
        <w:pStyle w:val="NormalWeb"/>
        <w:numPr>
          <w:ilvl w:val="0"/>
          <w:numId w:val="10"/>
        </w:numPr>
        <w:spacing w:before="0" w:beforeAutospacing="0" w:after="120" w:afterAutospacing="0"/>
        <w:contextualSpacing/>
        <w:jc w:val="both"/>
        <w:rPr>
          <w:rStyle w:val="Strong"/>
          <w:b w:val="0"/>
          <w:shd w:val="clear" w:color="auto" w:fill="FFFFFF"/>
        </w:rPr>
      </w:pPr>
      <w:proofErr w:type="spellStart"/>
      <w:r w:rsidRPr="00B977AA">
        <w:rPr>
          <w:rStyle w:val="Strong"/>
          <w:shd w:val="clear" w:color="auto" w:fill="FFFFFF"/>
        </w:rPr>
        <w:t>Implicarea</w:t>
      </w:r>
      <w:proofErr w:type="spellEnd"/>
      <w:r w:rsidRPr="00B977AA">
        <w:rPr>
          <w:rStyle w:val="Strong"/>
          <w:shd w:val="clear" w:color="auto" w:fill="FFFFFF"/>
        </w:rPr>
        <w:t xml:space="preserve"> </w:t>
      </w:r>
      <w:proofErr w:type="spellStart"/>
      <w:r w:rsidRPr="00B977AA">
        <w:rPr>
          <w:rStyle w:val="Strong"/>
          <w:shd w:val="clear" w:color="auto" w:fill="FFFFFF"/>
        </w:rPr>
        <w:t>excesivă</w:t>
      </w:r>
      <w:proofErr w:type="spellEnd"/>
      <w:r w:rsidRPr="00B977AA">
        <w:rPr>
          <w:rStyle w:val="Strong"/>
          <w:shd w:val="clear" w:color="auto" w:fill="FFFFFF"/>
        </w:rPr>
        <w:t xml:space="preserve"> a </w:t>
      </w:r>
      <w:proofErr w:type="spellStart"/>
      <w:r w:rsidRPr="00B977AA">
        <w:rPr>
          <w:rStyle w:val="Strong"/>
          <w:shd w:val="clear" w:color="auto" w:fill="FFFFFF"/>
        </w:rPr>
        <w:t>proprietarilor</w:t>
      </w:r>
      <w:proofErr w:type="spellEnd"/>
      <w:r w:rsidRPr="00B977AA">
        <w:rPr>
          <w:rStyle w:val="Strong"/>
          <w:shd w:val="clear" w:color="auto" w:fill="FFFFFF"/>
        </w:rPr>
        <w:t xml:space="preserve"> </w:t>
      </w:r>
      <w:proofErr w:type="spellStart"/>
      <w:r w:rsidRPr="00B977AA">
        <w:rPr>
          <w:rStyle w:val="Strong"/>
          <w:shd w:val="clear" w:color="auto" w:fill="FFFFFF"/>
        </w:rPr>
        <w:t>în</w:t>
      </w:r>
      <w:proofErr w:type="spellEnd"/>
      <w:r w:rsidRPr="00B977AA">
        <w:rPr>
          <w:rStyle w:val="Strong"/>
          <w:shd w:val="clear" w:color="auto" w:fill="FFFFFF"/>
        </w:rPr>
        <w:t xml:space="preserve"> </w:t>
      </w:r>
      <w:proofErr w:type="spellStart"/>
      <w:r w:rsidRPr="00B977AA">
        <w:rPr>
          <w:rStyle w:val="Strong"/>
          <w:shd w:val="clear" w:color="auto" w:fill="FFFFFF"/>
        </w:rPr>
        <w:t>politica</w:t>
      </w:r>
      <w:proofErr w:type="spellEnd"/>
      <w:r w:rsidRPr="00B977AA">
        <w:rPr>
          <w:rStyle w:val="Strong"/>
          <w:shd w:val="clear" w:color="auto" w:fill="FFFFFF"/>
        </w:rPr>
        <w:t xml:space="preserve"> </w:t>
      </w:r>
      <w:proofErr w:type="spellStart"/>
      <w:r w:rsidRPr="00B977AA">
        <w:rPr>
          <w:rStyle w:val="Strong"/>
          <w:shd w:val="clear" w:color="auto" w:fill="FFFFFF"/>
        </w:rPr>
        <w:t>editorială</w:t>
      </w:r>
      <w:proofErr w:type="spellEnd"/>
      <w:r w:rsidRPr="00B977AA">
        <w:rPr>
          <w:rStyle w:val="Strong"/>
          <w:shd w:val="clear" w:color="auto" w:fill="FFFFFF"/>
        </w:rPr>
        <w:t xml:space="preserve"> </w:t>
      </w:r>
      <w:proofErr w:type="gramStart"/>
      <w:r w:rsidRPr="00B977AA">
        <w:rPr>
          <w:rStyle w:val="Strong"/>
          <w:shd w:val="clear" w:color="auto" w:fill="FFFFFF"/>
        </w:rPr>
        <w:t>a</w:t>
      </w:r>
      <w:proofErr w:type="gramEnd"/>
      <w:r w:rsidRPr="00B977AA">
        <w:rPr>
          <w:rStyle w:val="Strong"/>
          <w:shd w:val="clear" w:color="auto" w:fill="FFFFFF"/>
        </w:rPr>
        <w:t xml:space="preserve"> </w:t>
      </w:r>
      <w:proofErr w:type="spellStart"/>
      <w:r w:rsidRPr="00B977AA">
        <w:rPr>
          <w:rStyle w:val="Strong"/>
          <w:shd w:val="clear" w:color="auto" w:fill="FFFFFF"/>
        </w:rPr>
        <w:t>instituțiilor</w:t>
      </w:r>
      <w:proofErr w:type="spellEnd"/>
      <w:r w:rsidRPr="00B977AA">
        <w:rPr>
          <w:rStyle w:val="Strong"/>
          <w:shd w:val="clear" w:color="auto" w:fill="FFFFFF"/>
        </w:rPr>
        <w:t xml:space="preserve"> </w:t>
      </w:r>
      <w:r w:rsidRPr="00B977AA">
        <w:rPr>
          <w:rStyle w:val="Strong"/>
          <w:shd w:val="clear" w:color="auto" w:fill="FFFFFF"/>
          <w:lang w:val="ro-MD"/>
        </w:rPr>
        <w:t>mass-</w:t>
      </w:r>
      <w:r w:rsidRPr="00B977AA">
        <w:rPr>
          <w:rStyle w:val="Strong"/>
          <w:shd w:val="clear" w:color="auto" w:fill="FFFFFF"/>
        </w:rPr>
        <w:t xml:space="preserve">media pe care le </w:t>
      </w:r>
      <w:proofErr w:type="spellStart"/>
      <w:r w:rsidRPr="00B977AA">
        <w:rPr>
          <w:rStyle w:val="Strong"/>
          <w:shd w:val="clear" w:color="auto" w:fill="FFFFFF"/>
        </w:rPr>
        <w:t>dețin</w:t>
      </w:r>
      <w:proofErr w:type="spellEnd"/>
      <w:r w:rsidRPr="00B977AA">
        <w:rPr>
          <w:rStyle w:val="Strong"/>
          <w:shd w:val="clear" w:color="auto" w:fill="FFFFFF"/>
        </w:rPr>
        <w:t>;</w:t>
      </w:r>
    </w:p>
    <w:p w14:paraId="1BD458D0" w14:textId="77777777" w:rsidR="00DA6DC3" w:rsidRPr="00B977AA" w:rsidRDefault="00DA6DC3" w:rsidP="00DA6DC3">
      <w:pPr>
        <w:pStyle w:val="NormalWeb"/>
        <w:numPr>
          <w:ilvl w:val="0"/>
          <w:numId w:val="10"/>
        </w:numPr>
        <w:spacing w:before="0" w:beforeAutospacing="0" w:after="120" w:afterAutospacing="0"/>
        <w:contextualSpacing/>
        <w:jc w:val="both"/>
        <w:rPr>
          <w:rStyle w:val="Strong"/>
          <w:b w:val="0"/>
          <w:shd w:val="clear" w:color="auto" w:fill="FFFFFF"/>
        </w:rPr>
      </w:pPr>
      <w:proofErr w:type="spellStart"/>
      <w:r w:rsidRPr="00B977AA">
        <w:rPr>
          <w:rStyle w:val="Strong"/>
          <w:shd w:val="clear" w:color="auto" w:fill="FFFFFF"/>
        </w:rPr>
        <w:t>Lipsa</w:t>
      </w:r>
      <w:proofErr w:type="spellEnd"/>
      <w:r w:rsidRPr="00B977AA">
        <w:rPr>
          <w:rStyle w:val="Strong"/>
          <w:shd w:val="clear" w:color="auto" w:fill="FFFFFF"/>
        </w:rPr>
        <w:t xml:space="preserve"> </w:t>
      </w:r>
      <w:proofErr w:type="spellStart"/>
      <w:r w:rsidRPr="00B977AA">
        <w:rPr>
          <w:rStyle w:val="Strong"/>
          <w:shd w:val="clear" w:color="auto" w:fill="FFFFFF"/>
        </w:rPr>
        <w:t>datelor</w:t>
      </w:r>
      <w:proofErr w:type="spellEnd"/>
      <w:r w:rsidRPr="00B977AA">
        <w:rPr>
          <w:rStyle w:val="Strong"/>
          <w:shd w:val="clear" w:color="auto" w:fill="FFFFFF"/>
        </w:rPr>
        <w:t xml:space="preserve"> </w:t>
      </w:r>
      <w:proofErr w:type="spellStart"/>
      <w:r w:rsidRPr="00B977AA">
        <w:rPr>
          <w:rStyle w:val="Strong"/>
          <w:shd w:val="clear" w:color="auto" w:fill="FFFFFF"/>
        </w:rPr>
        <w:t>oficiale</w:t>
      </w:r>
      <w:proofErr w:type="spellEnd"/>
      <w:r w:rsidRPr="00B977AA">
        <w:rPr>
          <w:rStyle w:val="Strong"/>
          <w:shd w:val="clear" w:color="auto" w:fill="FFFFFF"/>
        </w:rPr>
        <w:t xml:space="preserve"> </w:t>
      </w:r>
      <w:proofErr w:type="spellStart"/>
      <w:r w:rsidRPr="00B977AA">
        <w:rPr>
          <w:rStyle w:val="Strong"/>
          <w:shd w:val="clear" w:color="auto" w:fill="FFFFFF"/>
        </w:rPr>
        <w:t>statistice</w:t>
      </w:r>
      <w:proofErr w:type="spellEnd"/>
      <w:r w:rsidRPr="00B977AA">
        <w:rPr>
          <w:rStyle w:val="Strong"/>
          <w:shd w:val="clear" w:color="auto" w:fill="FFFFFF"/>
        </w:rPr>
        <w:t xml:space="preserve"> </w:t>
      </w:r>
      <w:proofErr w:type="spellStart"/>
      <w:r w:rsidRPr="00B977AA">
        <w:rPr>
          <w:rStyle w:val="Strong"/>
          <w:shd w:val="clear" w:color="auto" w:fill="FFFFFF"/>
        </w:rPr>
        <w:t>periodice</w:t>
      </w:r>
      <w:proofErr w:type="spellEnd"/>
      <w:r w:rsidRPr="00B977AA">
        <w:rPr>
          <w:rStyle w:val="Strong"/>
          <w:shd w:val="clear" w:color="auto" w:fill="FFFFFF"/>
        </w:rPr>
        <w:t xml:space="preserve"> cu </w:t>
      </w:r>
      <w:proofErr w:type="spellStart"/>
      <w:r w:rsidRPr="00B977AA">
        <w:rPr>
          <w:rStyle w:val="Strong"/>
          <w:shd w:val="clear" w:color="auto" w:fill="FFFFFF"/>
        </w:rPr>
        <w:t>referire</w:t>
      </w:r>
      <w:proofErr w:type="spellEnd"/>
      <w:r w:rsidRPr="00B977AA">
        <w:rPr>
          <w:rStyle w:val="Strong"/>
          <w:shd w:val="clear" w:color="auto" w:fill="FFFFFF"/>
        </w:rPr>
        <w:t xml:space="preserve"> la </w:t>
      </w:r>
      <w:proofErr w:type="spellStart"/>
      <w:r w:rsidRPr="00B977AA">
        <w:rPr>
          <w:rStyle w:val="Strong"/>
          <w:shd w:val="clear" w:color="auto" w:fill="FFFFFF"/>
        </w:rPr>
        <w:t>starea</w:t>
      </w:r>
      <w:proofErr w:type="spellEnd"/>
      <w:r w:rsidRPr="00B977AA">
        <w:rPr>
          <w:rStyle w:val="Strong"/>
          <w:shd w:val="clear" w:color="auto" w:fill="FFFFFF"/>
        </w:rPr>
        <w:t xml:space="preserve"> </w:t>
      </w:r>
      <w:proofErr w:type="spellStart"/>
      <w:r w:rsidRPr="00B977AA">
        <w:rPr>
          <w:rStyle w:val="Strong"/>
          <w:shd w:val="clear" w:color="auto" w:fill="FFFFFF"/>
        </w:rPr>
        <w:t>reală</w:t>
      </w:r>
      <w:proofErr w:type="spellEnd"/>
      <w:r w:rsidRPr="00B977AA">
        <w:rPr>
          <w:rStyle w:val="Strong"/>
          <w:shd w:val="clear" w:color="auto" w:fill="FFFFFF"/>
        </w:rPr>
        <w:t xml:space="preserve"> a </w:t>
      </w:r>
      <w:proofErr w:type="spellStart"/>
      <w:r w:rsidRPr="00B977AA">
        <w:rPr>
          <w:rStyle w:val="Strong"/>
          <w:shd w:val="clear" w:color="auto" w:fill="FFFFFF"/>
        </w:rPr>
        <w:t>domeniului</w:t>
      </w:r>
      <w:proofErr w:type="spellEnd"/>
      <w:r w:rsidRPr="00B977AA">
        <w:rPr>
          <w:rStyle w:val="Strong"/>
          <w:shd w:val="clear" w:color="auto" w:fill="FFFFFF"/>
        </w:rPr>
        <w:t xml:space="preserve"> </w:t>
      </w:r>
      <w:proofErr w:type="gramStart"/>
      <w:r w:rsidRPr="00B977AA">
        <w:rPr>
          <w:rStyle w:val="Strong"/>
          <w:shd w:val="clear" w:color="auto" w:fill="FFFFFF"/>
        </w:rPr>
        <w:t>mediatic;</w:t>
      </w:r>
      <w:proofErr w:type="gramEnd"/>
    </w:p>
    <w:p w14:paraId="3C5FD34B" w14:textId="77777777" w:rsidR="00DA6DC3" w:rsidRPr="00B977AA" w:rsidRDefault="00DA6DC3" w:rsidP="00DA6DC3">
      <w:pPr>
        <w:pStyle w:val="NormalWeb"/>
        <w:numPr>
          <w:ilvl w:val="0"/>
          <w:numId w:val="10"/>
        </w:numPr>
        <w:spacing w:before="0" w:beforeAutospacing="0" w:after="120" w:afterAutospacing="0"/>
        <w:contextualSpacing/>
        <w:jc w:val="both"/>
        <w:rPr>
          <w:rStyle w:val="Strong"/>
          <w:b w:val="0"/>
          <w:shd w:val="clear" w:color="auto" w:fill="FFFFFF"/>
        </w:rPr>
      </w:pPr>
      <w:proofErr w:type="spellStart"/>
      <w:r w:rsidRPr="00B977AA">
        <w:rPr>
          <w:rStyle w:val="Strong"/>
          <w:shd w:val="clear" w:color="auto" w:fill="FFFFFF"/>
        </w:rPr>
        <w:t>Cercetarea</w:t>
      </w:r>
      <w:proofErr w:type="spellEnd"/>
      <w:r w:rsidRPr="00B977AA">
        <w:rPr>
          <w:rStyle w:val="Strong"/>
          <w:shd w:val="clear" w:color="auto" w:fill="FFFFFF"/>
        </w:rPr>
        <w:t xml:space="preserve"> </w:t>
      </w:r>
      <w:proofErr w:type="spellStart"/>
      <w:r w:rsidRPr="00B977AA">
        <w:rPr>
          <w:rStyle w:val="Strong"/>
          <w:shd w:val="clear" w:color="auto" w:fill="FFFFFF"/>
        </w:rPr>
        <w:t>insuficientă</w:t>
      </w:r>
      <w:proofErr w:type="spellEnd"/>
      <w:r w:rsidRPr="00B977AA">
        <w:rPr>
          <w:rStyle w:val="Strong"/>
          <w:shd w:val="clear" w:color="auto" w:fill="FFFFFF"/>
        </w:rPr>
        <w:t xml:space="preserve"> a </w:t>
      </w:r>
      <w:proofErr w:type="spellStart"/>
      <w:r w:rsidRPr="00B977AA">
        <w:rPr>
          <w:rStyle w:val="Strong"/>
          <w:shd w:val="clear" w:color="auto" w:fill="FFFFFF"/>
        </w:rPr>
        <w:t>domeniului</w:t>
      </w:r>
      <w:proofErr w:type="spellEnd"/>
      <w:r w:rsidRPr="00B977AA">
        <w:rPr>
          <w:rStyle w:val="Strong"/>
          <w:shd w:val="clear" w:color="auto" w:fill="FFFFFF"/>
        </w:rPr>
        <w:t xml:space="preserve"> mediatic</w:t>
      </w:r>
      <w:r>
        <w:rPr>
          <w:rStyle w:val="Strong"/>
          <w:shd w:val="clear" w:color="auto" w:fill="FFFFFF"/>
        </w:rPr>
        <w:t>,</w:t>
      </w:r>
      <w:r w:rsidRPr="00B977AA">
        <w:rPr>
          <w:rStyle w:val="Strong"/>
          <w:shd w:val="clear" w:color="auto" w:fill="FFFFFF"/>
        </w:rPr>
        <w:t xml:space="preserve"> </w:t>
      </w:r>
      <w:proofErr w:type="spellStart"/>
      <w:r w:rsidRPr="00B977AA">
        <w:rPr>
          <w:rStyle w:val="Strong"/>
          <w:shd w:val="clear" w:color="auto" w:fill="FFFFFF"/>
        </w:rPr>
        <w:t>în</w:t>
      </w:r>
      <w:proofErr w:type="spellEnd"/>
      <w:r w:rsidRPr="00B977AA">
        <w:rPr>
          <w:rStyle w:val="Strong"/>
          <w:shd w:val="clear" w:color="auto" w:fill="FFFFFF"/>
        </w:rPr>
        <w:t xml:space="preserve"> </w:t>
      </w:r>
      <w:proofErr w:type="spellStart"/>
      <w:r w:rsidRPr="00B977AA">
        <w:rPr>
          <w:rStyle w:val="Strong"/>
          <w:shd w:val="clear" w:color="auto" w:fill="FFFFFF"/>
        </w:rPr>
        <w:t>pofida</w:t>
      </w:r>
      <w:proofErr w:type="spellEnd"/>
      <w:r w:rsidRPr="00B977AA">
        <w:rPr>
          <w:rStyle w:val="Strong"/>
          <w:shd w:val="clear" w:color="auto" w:fill="FFFFFF"/>
        </w:rPr>
        <w:t xml:space="preserve"> </w:t>
      </w:r>
      <w:proofErr w:type="spellStart"/>
      <w:r w:rsidRPr="00B977AA">
        <w:rPr>
          <w:rStyle w:val="Strong"/>
          <w:shd w:val="clear" w:color="auto" w:fill="FFFFFF"/>
        </w:rPr>
        <w:t>corpului</w:t>
      </w:r>
      <w:proofErr w:type="spellEnd"/>
      <w:r w:rsidRPr="00B977AA">
        <w:rPr>
          <w:rStyle w:val="Strong"/>
          <w:shd w:val="clear" w:color="auto" w:fill="FFFFFF"/>
        </w:rPr>
        <w:t xml:space="preserve"> </w:t>
      </w:r>
      <w:proofErr w:type="spellStart"/>
      <w:r w:rsidRPr="00B977AA">
        <w:rPr>
          <w:rStyle w:val="Strong"/>
          <w:shd w:val="clear" w:color="auto" w:fill="FFFFFF"/>
        </w:rPr>
        <w:t>numeros</w:t>
      </w:r>
      <w:proofErr w:type="spellEnd"/>
      <w:r w:rsidRPr="00B977AA">
        <w:rPr>
          <w:rStyle w:val="Strong"/>
          <w:shd w:val="clear" w:color="auto" w:fill="FFFFFF"/>
        </w:rPr>
        <w:t xml:space="preserve"> de </w:t>
      </w:r>
      <w:proofErr w:type="spellStart"/>
      <w:r w:rsidRPr="00B977AA">
        <w:rPr>
          <w:rStyle w:val="Strong"/>
          <w:shd w:val="clear" w:color="auto" w:fill="FFFFFF"/>
        </w:rPr>
        <w:t>savanți</w:t>
      </w:r>
      <w:proofErr w:type="spellEnd"/>
      <w:r w:rsidRPr="00B977AA">
        <w:rPr>
          <w:rStyle w:val="Strong"/>
          <w:shd w:val="clear" w:color="auto" w:fill="FFFFFF"/>
        </w:rPr>
        <w:t xml:space="preserve"> </w:t>
      </w:r>
      <w:proofErr w:type="spellStart"/>
      <w:r w:rsidRPr="00B977AA">
        <w:rPr>
          <w:rStyle w:val="Strong"/>
          <w:shd w:val="clear" w:color="auto" w:fill="FFFFFF"/>
        </w:rPr>
        <w:t>titulari</w:t>
      </w:r>
      <w:proofErr w:type="spellEnd"/>
      <w:r w:rsidRPr="00B977AA">
        <w:rPr>
          <w:rStyle w:val="Strong"/>
          <w:shd w:val="clear" w:color="auto" w:fill="FFFFFF"/>
        </w:rPr>
        <w:t>.</w:t>
      </w:r>
    </w:p>
    <w:p w14:paraId="4339B2C5" w14:textId="77777777" w:rsidR="00DA6DC3" w:rsidRPr="00F82DF5" w:rsidRDefault="00DA6DC3" w:rsidP="00DA6DC3">
      <w:pPr>
        <w:pStyle w:val="NormalWeb"/>
        <w:spacing w:before="0" w:beforeAutospacing="0" w:after="120" w:afterAutospacing="0"/>
        <w:ind w:firstLine="567"/>
        <w:contextualSpacing/>
        <w:jc w:val="both"/>
        <w:rPr>
          <w:rStyle w:val="Strong"/>
          <w:b w:val="0"/>
          <w:i/>
          <w:highlight w:val="cyan"/>
          <w:shd w:val="clear" w:color="auto" w:fill="FFFFFF"/>
        </w:rPr>
      </w:pPr>
    </w:p>
    <w:p w14:paraId="178C1732" w14:textId="77777777" w:rsidR="00DA6DC3" w:rsidRPr="00B977AA" w:rsidRDefault="00DA6DC3" w:rsidP="00DA6DC3">
      <w:pPr>
        <w:pStyle w:val="NormalWeb"/>
        <w:spacing w:before="0" w:beforeAutospacing="0" w:after="120" w:afterAutospacing="0"/>
        <w:ind w:firstLine="567"/>
        <w:jc w:val="both"/>
        <w:rPr>
          <w:rStyle w:val="Strong"/>
          <w:b w:val="0"/>
          <w:i/>
          <w:shd w:val="clear" w:color="auto" w:fill="FFFFFF"/>
        </w:rPr>
      </w:pPr>
      <w:r w:rsidRPr="00B977AA">
        <w:rPr>
          <w:rStyle w:val="Strong"/>
          <w:i/>
          <w:shd w:val="clear" w:color="auto" w:fill="FFFFFF"/>
        </w:rPr>
        <w:t xml:space="preserve">2. </w:t>
      </w:r>
      <w:proofErr w:type="spellStart"/>
      <w:r w:rsidRPr="00B977AA">
        <w:rPr>
          <w:rStyle w:val="Strong"/>
          <w:i/>
          <w:shd w:val="clear" w:color="auto" w:fill="FFFFFF"/>
        </w:rPr>
        <w:t>Repartizarea</w:t>
      </w:r>
      <w:proofErr w:type="spellEnd"/>
      <w:r w:rsidRPr="00B977AA">
        <w:rPr>
          <w:rStyle w:val="Strong"/>
          <w:i/>
          <w:shd w:val="clear" w:color="auto" w:fill="FFFFFF"/>
        </w:rPr>
        <w:t xml:space="preserve"> </w:t>
      </w:r>
      <w:proofErr w:type="spellStart"/>
      <w:r w:rsidRPr="00B977AA">
        <w:rPr>
          <w:rStyle w:val="Strong"/>
          <w:i/>
          <w:shd w:val="clear" w:color="auto" w:fill="FFFFFF"/>
        </w:rPr>
        <w:t>geografică</w:t>
      </w:r>
      <w:proofErr w:type="spellEnd"/>
      <w:r w:rsidRPr="00B977AA">
        <w:rPr>
          <w:rStyle w:val="Strong"/>
          <w:i/>
          <w:shd w:val="clear" w:color="auto" w:fill="FFFFFF"/>
        </w:rPr>
        <w:t xml:space="preserve"> </w:t>
      </w:r>
      <w:proofErr w:type="spellStart"/>
      <w:r w:rsidRPr="00B977AA">
        <w:rPr>
          <w:rStyle w:val="Strong"/>
          <w:i/>
          <w:shd w:val="clear" w:color="auto" w:fill="FFFFFF"/>
        </w:rPr>
        <w:t>neuniformă</w:t>
      </w:r>
      <w:proofErr w:type="spellEnd"/>
      <w:r w:rsidRPr="00B977AA">
        <w:rPr>
          <w:rStyle w:val="Strong"/>
          <w:i/>
          <w:shd w:val="clear" w:color="auto" w:fill="FFFFFF"/>
        </w:rPr>
        <w:t xml:space="preserve"> </w:t>
      </w:r>
      <w:proofErr w:type="gramStart"/>
      <w:r w:rsidRPr="00B977AA">
        <w:rPr>
          <w:rStyle w:val="Strong"/>
          <w:i/>
          <w:shd w:val="clear" w:color="auto" w:fill="FFFFFF"/>
        </w:rPr>
        <w:t>a</w:t>
      </w:r>
      <w:proofErr w:type="gramEnd"/>
      <w:r w:rsidRPr="00B977AA">
        <w:rPr>
          <w:rStyle w:val="Strong"/>
          <w:i/>
          <w:shd w:val="clear" w:color="auto" w:fill="FFFFFF"/>
        </w:rPr>
        <w:t xml:space="preserve"> </w:t>
      </w:r>
      <w:proofErr w:type="spellStart"/>
      <w:r w:rsidRPr="00B977AA">
        <w:rPr>
          <w:rStyle w:val="Strong"/>
          <w:i/>
          <w:shd w:val="clear" w:color="auto" w:fill="FFFFFF"/>
        </w:rPr>
        <w:t>instituțiilor</w:t>
      </w:r>
      <w:proofErr w:type="spellEnd"/>
      <w:r w:rsidRPr="00B977AA">
        <w:rPr>
          <w:rStyle w:val="Strong"/>
          <w:i/>
          <w:shd w:val="clear" w:color="auto" w:fill="FFFFFF"/>
        </w:rPr>
        <w:t xml:space="preserve"> </w:t>
      </w:r>
      <w:r w:rsidRPr="00B977AA">
        <w:rPr>
          <w:rStyle w:val="Strong"/>
          <w:i/>
          <w:shd w:val="clear" w:color="auto" w:fill="FFFFFF"/>
          <w:lang w:val="ro-MD"/>
        </w:rPr>
        <w:t>mass-</w:t>
      </w:r>
      <w:r w:rsidRPr="00B977AA">
        <w:rPr>
          <w:rStyle w:val="Strong"/>
          <w:i/>
          <w:shd w:val="clear" w:color="auto" w:fill="FFFFFF"/>
        </w:rPr>
        <w:t>media</w:t>
      </w:r>
    </w:p>
    <w:p w14:paraId="746294A7" w14:textId="77777777" w:rsidR="00DA6DC3" w:rsidRPr="00B977AA" w:rsidRDefault="00DA6DC3" w:rsidP="00DA6DC3">
      <w:pPr>
        <w:pStyle w:val="NormalWeb"/>
        <w:spacing w:before="0" w:beforeAutospacing="0" w:after="120" w:afterAutospacing="0"/>
        <w:ind w:firstLine="567"/>
        <w:jc w:val="both"/>
        <w:rPr>
          <w:rStyle w:val="Strong"/>
          <w:b w:val="0"/>
          <w:shd w:val="clear" w:color="auto" w:fill="FFFFFF"/>
        </w:rPr>
      </w:pPr>
      <w:proofErr w:type="spellStart"/>
      <w:r w:rsidRPr="00B977AA">
        <w:rPr>
          <w:rStyle w:val="Strong"/>
          <w:shd w:val="clear" w:color="auto" w:fill="FFFFFF"/>
        </w:rPr>
        <w:t>Repartizarea</w:t>
      </w:r>
      <w:proofErr w:type="spellEnd"/>
      <w:r w:rsidRPr="00B977AA">
        <w:rPr>
          <w:rStyle w:val="Strong"/>
          <w:shd w:val="clear" w:color="auto" w:fill="FFFFFF"/>
        </w:rPr>
        <w:t xml:space="preserve"> </w:t>
      </w:r>
      <w:proofErr w:type="spellStart"/>
      <w:r w:rsidRPr="00B977AA">
        <w:rPr>
          <w:rStyle w:val="Strong"/>
          <w:shd w:val="clear" w:color="auto" w:fill="FFFFFF"/>
        </w:rPr>
        <w:t>neuniformă</w:t>
      </w:r>
      <w:proofErr w:type="spellEnd"/>
      <w:r w:rsidRPr="00B977AA">
        <w:rPr>
          <w:rStyle w:val="Strong"/>
          <w:shd w:val="clear" w:color="auto" w:fill="FFFFFF"/>
        </w:rPr>
        <w:t xml:space="preserve"> </w:t>
      </w:r>
      <w:proofErr w:type="gramStart"/>
      <w:r w:rsidRPr="00B977AA">
        <w:rPr>
          <w:rStyle w:val="Strong"/>
          <w:shd w:val="clear" w:color="auto" w:fill="FFFFFF"/>
        </w:rPr>
        <w:t>a</w:t>
      </w:r>
      <w:proofErr w:type="gramEnd"/>
      <w:r w:rsidRPr="00B977AA">
        <w:rPr>
          <w:rStyle w:val="Strong"/>
          <w:shd w:val="clear" w:color="auto" w:fill="FFFFFF"/>
        </w:rPr>
        <w:t xml:space="preserve"> </w:t>
      </w:r>
      <w:proofErr w:type="spellStart"/>
      <w:r w:rsidRPr="00B977AA">
        <w:rPr>
          <w:rStyle w:val="Strong"/>
          <w:shd w:val="clear" w:color="auto" w:fill="FFFFFF"/>
        </w:rPr>
        <w:t>instituțiilor</w:t>
      </w:r>
      <w:proofErr w:type="spellEnd"/>
      <w:r w:rsidRPr="00B977AA">
        <w:rPr>
          <w:rStyle w:val="Strong"/>
          <w:shd w:val="clear" w:color="auto" w:fill="FFFFFF"/>
        </w:rPr>
        <w:t xml:space="preserve"> </w:t>
      </w:r>
      <w:r w:rsidRPr="00B977AA">
        <w:rPr>
          <w:rStyle w:val="Strong"/>
          <w:shd w:val="clear" w:color="auto" w:fill="FFFFFF"/>
          <w:lang w:val="ro-MD"/>
        </w:rPr>
        <w:t>mass-</w:t>
      </w:r>
      <w:r w:rsidRPr="00B977AA">
        <w:rPr>
          <w:rStyle w:val="Strong"/>
          <w:shd w:val="clear" w:color="auto" w:fill="FFFFFF"/>
        </w:rPr>
        <w:t xml:space="preserve">media din </w:t>
      </w:r>
      <w:proofErr w:type="spellStart"/>
      <w:r>
        <w:t>Republica</w:t>
      </w:r>
      <w:proofErr w:type="spellEnd"/>
      <w:r>
        <w:t xml:space="preserve"> Moldova </w:t>
      </w:r>
      <w:r w:rsidRPr="00B977AA">
        <w:rPr>
          <w:rStyle w:val="Strong"/>
          <w:shd w:val="clear" w:color="auto" w:fill="FFFFFF"/>
        </w:rPr>
        <w:t xml:space="preserve">sub aspect </w:t>
      </w:r>
      <w:proofErr w:type="spellStart"/>
      <w:r w:rsidRPr="00B977AA">
        <w:rPr>
          <w:rStyle w:val="Strong"/>
          <w:shd w:val="clear" w:color="auto" w:fill="FFFFFF"/>
        </w:rPr>
        <w:t>geografic</w:t>
      </w:r>
      <w:proofErr w:type="spellEnd"/>
      <w:r w:rsidRPr="00B977AA">
        <w:rPr>
          <w:rStyle w:val="Strong"/>
          <w:shd w:val="clear" w:color="auto" w:fill="FFFFFF"/>
        </w:rPr>
        <w:t xml:space="preserve">: </w:t>
      </w:r>
      <w:proofErr w:type="spellStart"/>
      <w:r w:rsidRPr="00B977AA">
        <w:rPr>
          <w:rStyle w:val="Strong"/>
          <w:shd w:val="clear" w:color="auto" w:fill="FFFFFF"/>
        </w:rPr>
        <w:t>există</w:t>
      </w:r>
      <w:proofErr w:type="spellEnd"/>
      <w:r w:rsidRPr="00B977AA">
        <w:rPr>
          <w:rStyle w:val="Strong"/>
          <w:shd w:val="clear" w:color="auto" w:fill="FFFFFF"/>
        </w:rPr>
        <w:t xml:space="preserve"> un </w:t>
      </w:r>
      <w:proofErr w:type="spellStart"/>
      <w:r w:rsidRPr="00B977AA">
        <w:rPr>
          <w:rStyle w:val="Strong"/>
          <w:shd w:val="clear" w:color="auto" w:fill="FFFFFF"/>
        </w:rPr>
        <w:t>exces</w:t>
      </w:r>
      <w:proofErr w:type="spellEnd"/>
      <w:r w:rsidRPr="00B977AA">
        <w:rPr>
          <w:rStyle w:val="Strong"/>
          <w:shd w:val="clear" w:color="auto" w:fill="FFFFFF"/>
        </w:rPr>
        <w:t xml:space="preserve"> </w:t>
      </w:r>
      <w:proofErr w:type="spellStart"/>
      <w:r w:rsidRPr="00B977AA">
        <w:rPr>
          <w:rStyle w:val="Strong"/>
          <w:shd w:val="clear" w:color="auto" w:fill="FFFFFF"/>
        </w:rPr>
        <w:t>clar</w:t>
      </w:r>
      <w:proofErr w:type="spellEnd"/>
      <w:r w:rsidRPr="00B977AA">
        <w:rPr>
          <w:rStyle w:val="Strong"/>
          <w:shd w:val="clear" w:color="auto" w:fill="FFFFFF"/>
        </w:rPr>
        <w:t xml:space="preserve"> de </w:t>
      </w:r>
      <w:proofErr w:type="spellStart"/>
      <w:r w:rsidRPr="00B977AA">
        <w:rPr>
          <w:rStyle w:val="Strong"/>
          <w:shd w:val="clear" w:color="auto" w:fill="FFFFFF"/>
        </w:rPr>
        <w:t>instituții</w:t>
      </w:r>
      <w:proofErr w:type="spellEnd"/>
      <w:r w:rsidRPr="00B977AA">
        <w:rPr>
          <w:rStyle w:val="Strong"/>
          <w:shd w:val="clear" w:color="auto" w:fill="FFFFFF"/>
        </w:rPr>
        <w:t xml:space="preserve"> </w:t>
      </w:r>
      <w:proofErr w:type="spellStart"/>
      <w:r w:rsidRPr="00B977AA">
        <w:rPr>
          <w:rStyle w:val="Strong"/>
          <w:shd w:val="clear" w:color="auto" w:fill="FFFFFF"/>
        </w:rPr>
        <w:t>în</w:t>
      </w:r>
      <w:proofErr w:type="spellEnd"/>
      <w:r w:rsidRPr="00B977AA">
        <w:rPr>
          <w:rStyle w:val="Strong"/>
          <w:shd w:val="clear" w:color="auto" w:fill="FFFFFF"/>
        </w:rPr>
        <w:t xml:space="preserve"> </w:t>
      </w:r>
      <w:proofErr w:type="spellStart"/>
      <w:r w:rsidRPr="00B977AA">
        <w:rPr>
          <w:rStyle w:val="Strong"/>
          <w:shd w:val="clear" w:color="auto" w:fill="FFFFFF"/>
        </w:rPr>
        <w:t>centru</w:t>
      </w:r>
      <w:proofErr w:type="spellEnd"/>
      <w:r w:rsidRPr="00B977AA">
        <w:rPr>
          <w:rStyle w:val="Strong"/>
          <w:shd w:val="clear" w:color="auto" w:fill="FFFFFF"/>
        </w:rPr>
        <w:t xml:space="preserve">, </w:t>
      </w:r>
      <w:proofErr w:type="spellStart"/>
      <w:r w:rsidRPr="00B977AA">
        <w:rPr>
          <w:rStyle w:val="Strong"/>
          <w:shd w:val="clear" w:color="auto" w:fill="FFFFFF"/>
        </w:rPr>
        <w:t>în</w:t>
      </w:r>
      <w:proofErr w:type="spellEnd"/>
      <w:r w:rsidRPr="00B977AA">
        <w:rPr>
          <w:rStyle w:val="Strong"/>
          <w:shd w:val="clear" w:color="auto" w:fill="FFFFFF"/>
        </w:rPr>
        <w:t xml:space="preserve"> </w:t>
      </w:r>
      <w:proofErr w:type="spellStart"/>
      <w:r w:rsidRPr="00B977AA">
        <w:rPr>
          <w:rStyle w:val="Strong"/>
          <w:shd w:val="clear" w:color="auto" w:fill="FFFFFF"/>
        </w:rPr>
        <w:t>Capitală</w:t>
      </w:r>
      <w:proofErr w:type="spellEnd"/>
      <w:r w:rsidRPr="00B977AA">
        <w:rPr>
          <w:rStyle w:val="Strong"/>
          <w:shd w:val="clear" w:color="auto" w:fill="FFFFFF"/>
        </w:rPr>
        <w:t xml:space="preserve">, </w:t>
      </w:r>
      <w:proofErr w:type="spellStart"/>
      <w:r w:rsidRPr="00B977AA">
        <w:rPr>
          <w:rStyle w:val="Strong"/>
          <w:shd w:val="clear" w:color="auto" w:fill="FFFFFF"/>
        </w:rPr>
        <w:t>și</w:t>
      </w:r>
      <w:proofErr w:type="spellEnd"/>
      <w:r w:rsidRPr="00B977AA">
        <w:rPr>
          <w:rStyle w:val="Strong"/>
          <w:shd w:val="clear" w:color="auto" w:fill="FFFFFF"/>
        </w:rPr>
        <w:t xml:space="preserve"> un deficit </w:t>
      </w:r>
      <w:proofErr w:type="spellStart"/>
      <w:r w:rsidRPr="00B977AA">
        <w:rPr>
          <w:rStyle w:val="Strong"/>
          <w:shd w:val="clear" w:color="auto" w:fill="FFFFFF"/>
        </w:rPr>
        <w:t>clar</w:t>
      </w:r>
      <w:proofErr w:type="spellEnd"/>
      <w:r w:rsidRPr="00B977AA">
        <w:rPr>
          <w:rStyle w:val="Strong"/>
          <w:shd w:val="clear" w:color="auto" w:fill="FFFFFF"/>
        </w:rPr>
        <w:t xml:space="preserve"> </w:t>
      </w:r>
      <w:proofErr w:type="spellStart"/>
      <w:r w:rsidRPr="00B977AA">
        <w:rPr>
          <w:rStyle w:val="Strong"/>
          <w:shd w:val="clear" w:color="auto" w:fill="FFFFFF"/>
        </w:rPr>
        <w:t>sau</w:t>
      </w:r>
      <w:proofErr w:type="spellEnd"/>
      <w:r w:rsidRPr="00B977AA">
        <w:rPr>
          <w:rStyle w:val="Strong"/>
          <w:shd w:val="clear" w:color="auto" w:fill="FFFFFF"/>
        </w:rPr>
        <w:t xml:space="preserve"> </w:t>
      </w:r>
      <w:proofErr w:type="spellStart"/>
      <w:r w:rsidRPr="00B977AA">
        <w:rPr>
          <w:rStyle w:val="Strong"/>
          <w:shd w:val="clear" w:color="auto" w:fill="FFFFFF"/>
        </w:rPr>
        <w:t>lipsa</w:t>
      </w:r>
      <w:proofErr w:type="spellEnd"/>
      <w:r w:rsidRPr="00B977AA">
        <w:rPr>
          <w:rStyle w:val="Strong"/>
          <w:shd w:val="clear" w:color="auto" w:fill="FFFFFF"/>
        </w:rPr>
        <w:t xml:space="preserve"> de </w:t>
      </w:r>
      <w:proofErr w:type="spellStart"/>
      <w:r w:rsidRPr="00B977AA">
        <w:rPr>
          <w:rStyle w:val="Strong"/>
          <w:shd w:val="clear" w:color="auto" w:fill="FFFFFF"/>
        </w:rPr>
        <w:t>instituții</w:t>
      </w:r>
      <w:proofErr w:type="spellEnd"/>
      <w:r w:rsidRPr="00B977AA">
        <w:rPr>
          <w:rStyle w:val="Strong"/>
          <w:shd w:val="clear" w:color="auto" w:fill="FFFFFF"/>
        </w:rPr>
        <w:t xml:space="preserve"> </w:t>
      </w:r>
      <w:r w:rsidRPr="00B977AA">
        <w:rPr>
          <w:rStyle w:val="Strong"/>
          <w:shd w:val="clear" w:color="auto" w:fill="FFFFFF"/>
          <w:lang w:val="ro-MD"/>
        </w:rPr>
        <w:t>mass-</w:t>
      </w:r>
      <w:r w:rsidRPr="00B977AA">
        <w:rPr>
          <w:rStyle w:val="Strong"/>
          <w:shd w:val="clear" w:color="auto" w:fill="FFFFFF"/>
        </w:rPr>
        <w:t xml:space="preserve">media la </w:t>
      </w:r>
      <w:proofErr w:type="spellStart"/>
      <w:r w:rsidRPr="00B977AA">
        <w:rPr>
          <w:rStyle w:val="Strong"/>
          <w:shd w:val="clear" w:color="auto" w:fill="FFFFFF"/>
        </w:rPr>
        <w:t>nivel</w:t>
      </w:r>
      <w:proofErr w:type="spellEnd"/>
      <w:r w:rsidRPr="00B977AA">
        <w:rPr>
          <w:rStyle w:val="Strong"/>
          <w:shd w:val="clear" w:color="auto" w:fill="FFFFFF"/>
        </w:rPr>
        <w:t xml:space="preserve"> local/regional.</w:t>
      </w:r>
    </w:p>
    <w:p w14:paraId="04EDD36B" w14:textId="77777777" w:rsidR="00DA6DC3" w:rsidRPr="00F82DF5" w:rsidRDefault="00DA6DC3" w:rsidP="00DA6DC3">
      <w:pPr>
        <w:pStyle w:val="NormalWeb"/>
        <w:spacing w:before="0" w:beforeAutospacing="0" w:after="120" w:afterAutospacing="0"/>
        <w:ind w:firstLine="567"/>
        <w:jc w:val="both"/>
        <w:rPr>
          <w:rStyle w:val="Strong"/>
          <w:b w:val="0"/>
          <w:shd w:val="clear" w:color="auto" w:fill="FFFFFF"/>
        </w:rPr>
      </w:pPr>
      <w:proofErr w:type="spellStart"/>
      <w:r w:rsidRPr="00F82DF5">
        <w:rPr>
          <w:rStyle w:val="Strong"/>
          <w:shd w:val="clear" w:color="auto" w:fill="FFFFFF"/>
        </w:rPr>
        <w:t>Cauze</w:t>
      </w:r>
      <w:proofErr w:type="spellEnd"/>
      <w:r w:rsidRPr="00F82DF5">
        <w:rPr>
          <w:rStyle w:val="Strong"/>
          <w:shd w:val="clear" w:color="auto" w:fill="FFFFFF"/>
        </w:rPr>
        <w:t xml:space="preserve"> </w:t>
      </w:r>
      <w:proofErr w:type="spellStart"/>
      <w:r w:rsidRPr="00F82DF5">
        <w:rPr>
          <w:rStyle w:val="Strong"/>
          <w:shd w:val="clear" w:color="auto" w:fill="FFFFFF"/>
        </w:rPr>
        <w:t>principale</w:t>
      </w:r>
      <w:proofErr w:type="spellEnd"/>
      <w:r w:rsidRPr="00F82DF5">
        <w:rPr>
          <w:rStyle w:val="Strong"/>
          <w:shd w:val="clear" w:color="auto" w:fill="FFFFFF"/>
        </w:rPr>
        <w:t>:</w:t>
      </w:r>
    </w:p>
    <w:p w14:paraId="32D45004" w14:textId="77777777" w:rsidR="00DA6DC3" w:rsidRPr="00F82DF5" w:rsidRDefault="00DA6DC3" w:rsidP="00DA6DC3">
      <w:pPr>
        <w:pStyle w:val="NormalWeb"/>
        <w:numPr>
          <w:ilvl w:val="0"/>
          <w:numId w:val="11"/>
        </w:numPr>
        <w:spacing w:before="0" w:beforeAutospacing="0" w:after="0" w:afterAutospacing="0"/>
        <w:jc w:val="both"/>
        <w:rPr>
          <w:rStyle w:val="Strong"/>
          <w:b w:val="0"/>
          <w:shd w:val="clear" w:color="auto" w:fill="FFFFFF"/>
        </w:rPr>
      </w:pPr>
      <w:proofErr w:type="spellStart"/>
      <w:r w:rsidRPr="00F82DF5">
        <w:rPr>
          <w:rStyle w:val="Strong"/>
          <w:shd w:val="clear" w:color="auto" w:fill="FFFFFF"/>
        </w:rPr>
        <w:t>Lipsa</w:t>
      </w:r>
      <w:proofErr w:type="spellEnd"/>
      <w:r w:rsidRPr="00F82DF5">
        <w:rPr>
          <w:rStyle w:val="Strong"/>
          <w:shd w:val="clear" w:color="auto" w:fill="FFFFFF"/>
        </w:rPr>
        <w:t xml:space="preserve"> de </w:t>
      </w:r>
      <w:proofErr w:type="spellStart"/>
      <w:r w:rsidRPr="00F82DF5">
        <w:rPr>
          <w:rStyle w:val="Strong"/>
          <w:shd w:val="clear" w:color="auto" w:fill="FFFFFF"/>
        </w:rPr>
        <w:t>politici</w:t>
      </w:r>
      <w:proofErr w:type="spellEnd"/>
      <w:r w:rsidRPr="00F82DF5">
        <w:rPr>
          <w:rStyle w:val="Strong"/>
          <w:shd w:val="clear" w:color="auto" w:fill="FFFFFF"/>
        </w:rPr>
        <w:t xml:space="preserve"> media care </w:t>
      </w:r>
      <w:proofErr w:type="spellStart"/>
      <w:r w:rsidRPr="00F82DF5">
        <w:rPr>
          <w:rStyle w:val="Strong"/>
          <w:shd w:val="clear" w:color="auto" w:fill="FFFFFF"/>
        </w:rPr>
        <w:t>să</w:t>
      </w:r>
      <w:proofErr w:type="spellEnd"/>
      <w:r w:rsidRPr="00F82DF5">
        <w:rPr>
          <w:rStyle w:val="Strong"/>
          <w:shd w:val="clear" w:color="auto" w:fill="FFFFFF"/>
        </w:rPr>
        <w:t xml:space="preserve"> evite </w:t>
      </w:r>
      <w:proofErr w:type="spellStart"/>
      <w:r w:rsidRPr="00F82DF5">
        <w:rPr>
          <w:rStyle w:val="Strong"/>
          <w:shd w:val="clear" w:color="auto" w:fill="FFFFFF"/>
        </w:rPr>
        <w:t>dispariția</w:t>
      </w:r>
      <w:proofErr w:type="spellEnd"/>
      <w:r w:rsidRPr="00F82DF5">
        <w:rPr>
          <w:rStyle w:val="Strong"/>
          <w:shd w:val="clear" w:color="auto" w:fill="FFFFFF"/>
        </w:rPr>
        <w:t xml:space="preserve"> </w:t>
      </w:r>
      <w:proofErr w:type="spellStart"/>
      <w:r w:rsidRPr="00F82DF5">
        <w:rPr>
          <w:rStyle w:val="Strong"/>
          <w:shd w:val="clear" w:color="auto" w:fill="FFFFFF"/>
        </w:rPr>
        <w:t>presei</w:t>
      </w:r>
      <w:proofErr w:type="spellEnd"/>
      <w:r w:rsidRPr="00F82DF5">
        <w:rPr>
          <w:rStyle w:val="Strong"/>
          <w:shd w:val="clear" w:color="auto" w:fill="FFFFFF"/>
        </w:rPr>
        <w:t xml:space="preserve"> </w:t>
      </w:r>
      <w:proofErr w:type="spellStart"/>
      <w:r w:rsidRPr="00F82DF5">
        <w:rPr>
          <w:rStyle w:val="Strong"/>
          <w:shd w:val="clear" w:color="auto" w:fill="FFFFFF"/>
        </w:rPr>
        <w:t>scrise</w:t>
      </w:r>
      <w:proofErr w:type="spellEnd"/>
      <w:r w:rsidRPr="00F82DF5">
        <w:rPr>
          <w:rStyle w:val="Strong"/>
          <w:shd w:val="clear" w:color="auto" w:fill="FFFFFF"/>
        </w:rPr>
        <w:t xml:space="preserve"> locale/</w:t>
      </w:r>
      <w:proofErr w:type="spellStart"/>
      <w:r w:rsidRPr="00F82DF5">
        <w:rPr>
          <w:rStyle w:val="Strong"/>
          <w:shd w:val="clear" w:color="auto" w:fill="FFFFFF"/>
        </w:rPr>
        <w:t>regionale</w:t>
      </w:r>
      <w:proofErr w:type="spellEnd"/>
      <w:r w:rsidRPr="00F82DF5">
        <w:rPr>
          <w:rStyle w:val="Strong"/>
          <w:shd w:val="clear" w:color="auto" w:fill="FFFFFF"/>
        </w:rPr>
        <w:t xml:space="preserve"> </w:t>
      </w:r>
      <w:proofErr w:type="spellStart"/>
      <w:r w:rsidRPr="00F82DF5">
        <w:rPr>
          <w:rStyle w:val="Strong"/>
          <w:shd w:val="clear" w:color="auto" w:fill="FFFFFF"/>
        </w:rPr>
        <w:t>și</w:t>
      </w:r>
      <w:proofErr w:type="spellEnd"/>
      <w:r w:rsidRPr="00F82DF5">
        <w:rPr>
          <w:rStyle w:val="Strong"/>
          <w:shd w:val="clear" w:color="auto" w:fill="FFFFFF"/>
        </w:rPr>
        <w:t xml:space="preserve"> </w:t>
      </w:r>
      <w:proofErr w:type="spellStart"/>
      <w:r w:rsidRPr="00F82DF5">
        <w:rPr>
          <w:rStyle w:val="Strong"/>
          <w:shd w:val="clear" w:color="auto" w:fill="FFFFFF"/>
        </w:rPr>
        <w:t>să</w:t>
      </w:r>
      <w:proofErr w:type="spellEnd"/>
      <w:r w:rsidRPr="00F82DF5">
        <w:rPr>
          <w:rStyle w:val="Strong"/>
          <w:shd w:val="clear" w:color="auto" w:fill="FFFFFF"/>
        </w:rPr>
        <w:t xml:space="preserve"> </w:t>
      </w:r>
      <w:proofErr w:type="spellStart"/>
      <w:r w:rsidRPr="00F82DF5">
        <w:rPr>
          <w:rStyle w:val="Strong"/>
          <w:shd w:val="clear" w:color="auto" w:fill="FFFFFF"/>
        </w:rPr>
        <w:t>încurajeze</w:t>
      </w:r>
      <w:proofErr w:type="spellEnd"/>
      <w:r w:rsidRPr="00F82DF5">
        <w:rPr>
          <w:rStyle w:val="Strong"/>
          <w:shd w:val="clear" w:color="auto" w:fill="FFFFFF"/>
        </w:rPr>
        <w:t xml:space="preserve"> </w:t>
      </w:r>
      <w:proofErr w:type="spellStart"/>
      <w:r w:rsidRPr="00F82DF5">
        <w:rPr>
          <w:rStyle w:val="Strong"/>
          <w:shd w:val="clear" w:color="auto" w:fill="FFFFFF"/>
        </w:rPr>
        <w:t>apariția</w:t>
      </w:r>
      <w:proofErr w:type="spellEnd"/>
      <w:r w:rsidRPr="00F82DF5">
        <w:rPr>
          <w:rStyle w:val="Strong"/>
          <w:shd w:val="clear" w:color="auto" w:fill="FFFFFF"/>
        </w:rPr>
        <w:t xml:space="preserve"> </w:t>
      </w:r>
      <w:proofErr w:type="spellStart"/>
      <w:r w:rsidRPr="00F82DF5">
        <w:rPr>
          <w:rStyle w:val="Strong"/>
          <w:shd w:val="clear" w:color="auto" w:fill="FFFFFF"/>
        </w:rPr>
        <w:t>și</w:t>
      </w:r>
      <w:proofErr w:type="spellEnd"/>
      <w:r w:rsidRPr="00F82DF5">
        <w:rPr>
          <w:rStyle w:val="Strong"/>
          <w:shd w:val="clear" w:color="auto" w:fill="FFFFFF"/>
        </w:rPr>
        <w:t xml:space="preserve"> </w:t>
      </w:r>
      <w:proofErr w:type="spellStart"/>
      <w:r w:rsidRPr="00F82DF5">
        <w:rPr>
          <w:rStyle w:val="Strong"/>
          <w:shd w:val="clear" w:color="auto" w:fill="FFFFFF"/>
        </w:rPr>
        <w:t>funcționarea</w:t>
      </w:r>
      <w:proofErr w:type="spellEnd"/>
      <w:r w:rsidRPr="00F82DF5">
        <w:rPr>
          <w:rStyle w:val="Strong"/>
          <w:shd w:val="clear" w:color="auto" w:fill="FFFFFF"/>
        </w:rPr>
        <w:t xml:space="preserve"> </w:t>
      </w:r>
      <w:proofErr w:type="spellStart"/>
      <w:proofErr w:type="gramStart"/>
      <w:r w:rsidRPr="00F82DF5">
        <w:rPr>
          <w:rStyle w:val="Strong"/>
          <w:shd w:val="clear" w:color="auto" w:fill="FFFFFF"/>
        </w:rPr>
        <w:t>acesteia</w:t>
      </w:r>
      <w:proofErr w:type="spellEnd"/>
      <w:r w:rsidRPr="00F82DF5">
        <w:rPr>
          <w:rStyle w:val="Strong"/>
          <w:shd w:val="clear" w:color="auto" w:fill="FFFFFF"/>
        </w:rPr>
        <w:t>;</w:t>
      </w:r>
      <w:proofErr w:type="gramEnd"/>
    </w:p>
    <w:p w14:paraId="160E805F" w14:textId="77777777" w:rsidR="00DA6DC3" w:rsidRPr="00F82DF5" w:rsidRDefault="00DA6DC3" w:rsidP="00DA6DC3">
      <w:pPr>
        <w:pStyle w:val="NormalWeb"/>
        <w:numPr>
          <w:ilvl w:val="0"/>
          <w:numId w:val="11"/>
        </w:numPr>
        <w:spacing w:before="0" w:beforeAutospacing="0" w:after="120" w:afterAutospacing="0"/>
        <w:contextualSpacing/>
        <w:jc w:val="both"/>
        <w:rPr>
          <w:rStyle w:val="Strong"/>
          <w:b w:val="0"/>
          <w:shd w:val="clear" w:color="auto" w:fill="FFFFFF"/>
        </w:rPr>
      </w:pPr>
      <w:proofErr w:type="spellStart"/>
      <w:r w:rsidRPr="00F82DF5">
        <w:rPr>
          <w:rStyle w:val="Strong"/>
          <w:shd w:val="clear" w:color="auto" w:fill="FFFFFF"/>
        </w:rPr>
        <w:t>Atitudinea</w:t>
      </w:r>
      <w:proofErr w:type="spellEnd"/>
      <w:r w:rsidRPr="00F82DF5">
        <w:rPr>
          <w:rStyle w:val="Strong"/>
          <w:shd w:val="clear" w:color="auto" w:fill="FFFFFF"/>
        </w:rPr>
        <w:t xml:space="preserve"> </w:t>
      </w:r>
      <w:proofErr w:type="spellStart"/>
      <w:r w:rsidRPr="00F82DF5">
        <w:rPr>
          <w:rStyle w:val="Strong"/>
          <w:shd w:val="clear" w:color="auto" w:fill="FFFFFF"/>
        </w:rPr>
        <w:t>formală</w:t>
      </w:r>
      <w:proofErr w:type="spellEnd"/>
      <w:r w:rsidRPr="00F82DF5">
        <w:rPr>
          <w:rStyle w:val="Strong"/>
          <w:shd w:val="clear" w:color="auto" w:fill="FFFFFF"/>
        </w:rPr>
        <w:t xml:space="preserve"> </w:t>
      </w:r>
      <w:proofErr w:type="gramStart"/>
      <w:r w:rsidRPr="00F82DF5">
        <w:rPr>
          <w:rStyle w:val="Strong"/>
          <w:shd w:val="clear" w:color="auto" w:fill="FFFFFF"/>
        </w:rPr>
        <w:t>a</w:t>
      </w:r>
      <w:proofErr w:type="gramEnd"/>
      <w:r w:rsidRPr="00F82DF5">
        <w:rPr>
          <w:rStyle w:val="Strong"/>
          <w:shd w:val="clear" w:color="auto" w:fill="FFFFFF"/>
        </w:rPr>
        <w:t xml:space="preserve"> </w:t>
      </w:r>
      <w:proofErr w:type="spellStart"/>
      <w:r w:rsidRPr="00F82DF5">
        <w:rPr>
          <w:rStyle w:val="Strong"/>
          <w:shd w:val="clear" w:color="auto" w:fill="FFFFFF"/>
        </w:rPr>
        <w:t>autorității</w:t>
      </w:r>
      <w:proofErr w:type="spellEnd"/>
      <w:r w:rsidRPr="00F82DF5">
        <w:rPr>
          <w:rStyle w:val="Strong"/>
          <w:shd w:val="clear" w:color="auto" w:fill="FFFFFF"/>
        </w:rPr>
        <w:t xml:space="preserve"> de </w:t>
      </w:r>
      <w:proofErr w:type="spellStart"/>
      <w:r w:rsidRPr="00F82DF5">
        <w:rPr>
          <w:rStyle w:val="Strong"/>
          <w:shd w:val="clear" w:color="auto" w:fill="FFFFFF"/>
        </w:rPr>
        <w:t>reglementare</w:t>
      </w:r>
      <w:proofErr w:type="spellEnd"/>
      <w:r w:rsidRPr="00F82DF5">
        <w:rPr>
          <w:rStyle w:val="Strong"/>
          <w:shd w:val="clear" w:color="auto" w:fill="FFFFFF"/>
        </w:rPr>
        <w:t xml:space="preserve"> </w:t>
      </w:r>
      <w:proofErr w:type="spellStart"/>
      <w:r>
        <w:rPr>
          <w:rStyle w:val="Strong"/>
          <w:shd w:val="clear" w:color="auto" w:fill="FFFFFF"/>
        </w:rPr>
        <w:t>anterioare</w:t>
      </w:r>
      <w:proofErr w:type="spellEnd"/>
      <w:r>
        <w:rPr>
          <w:rStyle w:val="Strong"/>
          <w:shd w:val="clear" w:color="auto" w:fill="FFFFFF"/>
        </w:rPr>
        <w:t xml:space="preserve"> </w:t>
      </w:r>
      <w:proofErr w:type="spellStart"/>
      <w:r>
        <w:rPr>
          <w:rStyle w:val="Strong"/>
          <w:shd w:val="clear" w:color="auto" w:fill="FFFFFF"/>
        </w:rPr>
        <w:t>față</w:t>
      </w:r>
      <w:proofErr w:type="spellEnd"/>
      <w:r>
        <w:rPr>
          <w:rStyle w:val="Strong"/>
          <w:shd w:val="clear" w:color="auto" w:fill="FFFFFF"/>
        </w:rPr>
        <w:t xml:space="preserve"> de</w:t>
      </w:r>
      <w:r w:rsidRPr="00F82DF5">
        <w:rPr>
          <w:rStyle w:val="Strong"/>
          <w:shd w:val="clear" w:color="auto" w:fill="FFFFFF"/>
        </w:rPr>
        <w:t xml:space="preserve"> </w:t>
      </w:r>
      <w:proofErr w:type="spellStart"/>
      <w:r w:rsidRPr="00F82DF5">
        <w:rPr>
          <w:rStyle w:val="Strong"/>
          <w:shd w:val="clear" w:color="auto" w:fill="FFFFFF"/>
        </w:rPr>
        <w:t>organizarea</w:t>
      </w:r>
      <w:proofErr w:type="spellEnd"/>
      <w:r w:rsidRPr="00F82DF5">
        <w:rPr>
          <w:rStyle w:val="Strong"/>
          <w:shd w:val="clear" w:color="auto" w:fill="FFFFFF"/>
        </w:rPr>
        <w:t xml:space="preserve"> </w:t>
      </w:r>
      <w:proofErr w:type="spellStart"/>
      <w:r w:rsidRPr="00F82DF5">
        <w:rPr>
          <w:rStyle w:val="Strong"/>
          <w:shd w:val="clear" w:color="auto" w:fill="FFFFFF"/>
        </w:rPr>
        <w:t>concursurilor</w:t>
      </w:r>
      <w:proofErr w:type="spellEnd"/>
      <w:r w:rsidRPr="00F82DF5">
        <w:rPr>
          <w:rStyle w:val="Strong"/>
          <w:shd w:val="clear" w:color="auto" w:fill="FFFFFF"/>
        </w:rPr>
        <w:t xml:space="preserve"> </w:t>
      </w:r>
      <w:proofErr w:type="spellStart"/>
      <w:r w:rsidRPr="00F82DF5">
        <w:rPr>
          <w:rStyle w:val="Strong"/>
          <w:shd w:val="clear" w:color="auto" w:fill="FFFFFF"/>
        </w:rPr>
        <w:t>pentru</w:t>
      </w:r>
      <w:proofErr w:type="spellEnd"/>
      <w:r w:rsidRPr="00F82DF5">
        <w:rPr>
          <w:rStyle w:val="Strong"/>
          <w:shd w:val="clear" w:color="auto" w:fill="FFFFFF"/>
        </w:rPr>
        <w:t xml:space="preserve"> </w:t>
      </w:r>
      <w:proofErr w:type="spellStart"/>
      <w:r w:rsidRPr="00F82DF5">
        <w:rPr>
          <w:rStyle w:val="Strong"/>
          <w:shd w:val="clear" w:color="auto" w:fill="FFFFFF"/>
        </w:rPr>
        <w:t>frecvențe</w:t>
      </w:r>
      <w:proofErr w:type="spellEnd"/>
      <w:r w:rsidRPr="00F82DF5">
        <w:rPr>
          <w:rStyle w:val="Strong"/>
          <w:shd w:val="clear" w:color="auto" w:fill="FFFFFF"/>
        </w:rPr>
        <w:t>;</w:t>
      </w:r>
    </w:p>
    <w:p w14:paraId="455F8AF6" w14:textId="77777777" w:rsidR="00DA6DC3" w:rsidRPr="00F82DF5" w:rsidRDefault="00DA6DC3" w:rsidP="00DA6DC3">
      <w:pPr>
        <w:pStyle w:val="NormalWeb"/>
        <w:numPr>
          <w:ilvl w:val="0"/>
          <w:numId w:val="11"/>
        </w:numPr>
        <w:spacing w:before="0" w:beforeAutospacing="0" w:after="120" w:afterAutospacing="0"/>
        <w:contextualSpacing/>
        <w:jc w:val="both"/>
        <w:rPr>
          <w:rStyle w:val="Strong"/>
          <w:b w:val="0"/>
          <w:shd w:val="clear" w:color="auto" w:fill="FFFFFF"/>
        </w:rPr>
      </w:pPr>
      <w:proofErr w:type="spellStart"/>
      <w:r w:rsidRPr="00F82DF5">
        <w:rPr>
          <w:rStyle w:val="Strong"/>
          <w:shd w:val="clear" w:color="auto" w:fill="FFFFFF"/>
        </w:rPr>
        <w:t>Ingerințe</w:t>
      </w:r>
      <w:proofErr w:type="spellEnd"/>
      <w:r w:rsidRPr="00F82DF5">
        <w:rPr>
          <w:rStyle w:val="Strong"/>
          <w:shd w:val="clear" w:color="auto" w:fill="FFFFFF"/>
        </w:rPr>
        <w:t xml:space="preserve"> </w:t>
      </w:r>
      <w:proofErr w:type="spellStart"/>
      <w:r>
        <w:rPr>
          <w:rStyle w:val="Strong"/>
          <w:shd w:val="clear" w:color="auto" w:fill="FFFFFF"/>
        </w:rPr>
        <w:t>în</w:t>
      </w:r>
      <w:proofErr w:type="spellEnd"/>
      <w:r>
        <w:rPr>
          <w:rStyle w:val="Strong"/>
          <w:shd w:val="clear" w:color="auto" w:fill="FFFFFF"/>
        </w:rPr>
        <w:t xml:space="preserve"> </w:t>
      </w:r>
      <w:proofErr w:type="spellStart"/>
      <w:r>
        <w:rPr>
          <w:rStyle w:val="Strong"/>
          <w:shd w:val="clear" w:color="auto" w:fill="FFFFFF"/>
        </w:rPr>
        <w:t>trecut</w:t>
      </w:r>
      <w:proofErr w:type="spellEnd"/>
      <w:r>
        <w:rPr>
          <w:rStyle w:val="Strong"/>
          <w:shd w:val="clear" w:color="auto" w:fill="FFFFFF"/>
        </w:rPr>
        <w:t xml:space="preserve"> </w:t>
      </w:r>
      <w:r w:rsidRPr="00F82DF5">
        <w:rPr>
          <w:rStyle w:val="Strong"/>
          <w:shd w:val="clear" w:color="auto" w:fill="FFFFFF"/>
        </w:rPr>
        <w:t xml:space="preserve">ale </w:t>
      </w:r>
      <w:proofErr w:type="spellStart"/>
      <w:r w:rsidRPr="00F82DF5">
        <w:rPr>
          <w:rStyle w:val="Strong"/>
          <w:shd w:val="clear" w:color="auto" w:fill="FFFFFF"/>
        </w:rPr>
        <w:t>unor</w:t>
      </w:r>
      <w:proofErr w:type="spellEnd"/>
      <w:r w:rsidRPr="00F82DF5">
        <w:rPr>
          <w:rStyle w:val="Strong"/>
          <w:shd w:val="clear" w:color="auto" w:fill="FFFFFF"/>
        </w:rPr>
        <w:t xml:space="preserve"> </w:t>
      </w:r>
      <w:proofErr w:type="spellStart"/>
      <w:r w:rsidRPr="00F82DF5">
        <w:rPr>
          <w:rStyle w:val="Strong"/>
          <w:shd w:val="clear" w:color="auto" w:fill="FFFFFF"/>
        </w:rPr>
        <w:t>factori</w:t>
      </w:r>
      <w:proofErr w:type="spellEnd"/>
      <w:r w:rsidRPr="00F82DF5">
        <w:rPr>
          <w:rStyle w:val="Strong"/>
          <w:shd w:val="clear" w:color="auto" w:fill="FFFFFF"/>
        </w:rPr>
        <w:t xml:space="preserve"> de </w:t>
      </w:r>
      <w:proofErr w:type="spellStart"/>
      <w:r w:rsidRPr="00F82DF5">
        <w:rPr>
          <w:rStyle w:val="Strong"/>
          <w:shd w:val="clear" w:color="auto" w:fill="FFFFFF"/>
        </w:rPr>
        <w:t>natură</w:t>
      </w:r>
      <w:proofErr w:type="spellEnd"/>
      <w:r w:rsidRPr="00F82DF5">
        <w:rPr>
          <w:rStyle w:val="Strong"/>
          <w:shd w:val="clear" w:color="auto" w:fill="FFFFFF"/>
        </w:rPr>
        <w:t xml:space="preserve"> </w:t>
      </w:r>
      <w:proofErr w:type="spellStart"/>
      <w:r w:rsidRPr="00F82DF5">
        <w:rPr>
          <w:rStyle w:val="Strong"/>
          <w:shd w:val="clear" w:color="auto" w:fill="FFFFFF"/>
        </w:rPr>
        <w:t>politică</w:t>
      </w:r>
      <w:proofErr w:type="spellEnd"/>
      <w:r w:rsidRPr="00F82DF5">
        <w:rPr>
          <w:rStyle w:val="Strong"/>
          <w:shd w:val="clear" w:color="auto" w:fill="FFFFFF"/>
        </w:rPr>
        <w:t xml:space="preserve"> </w:t>
      </w:r>
      <w:proofErr w:type="spellStart"/>
      <w:r w:rsidRPr="00F82DF5">
        <w:rPr>
          <w:rStyle w:val="Strong"/>
          <w:shd w:val="clear" w:color="auto" w:fill="FFFFFF"/>
        </w:rPr>
        <w:t>sau</w:t>
      </w:r>
      <w:proofErr w:type="spellEnd"/>
      <w:r w:rsidRPr="00F82DF5">
        <w:rPr>
          <w:rStyle w:val="Strong"/>
          <w:shd w:val="clear" w:color="auto" w:fill="FFFFFF"/>
        </w:rPr>
        <w:t xml:space="preserve"> </w:t>
      </w:r>
      <w:proofErr w:type="spellStart"/>
      <w:r w:rsidRPr="00F82DF5">
        <w:rPr>
          <w:rStyle w:val="Strong"/>
          <w:shd w:val="clear" w:color="auto" w:fill="FFFFFF"/>
        </w:rPr>
        <w:t>economico-financiară</w:t>
      </w:r>
      <w:proofErr w:type="spellEnd"/>
      <w:r w:rsidRPr="00F82DF5">
        <w:rPr>
          <w:rStyle w:val="Strong"/>
          <w:shd w:val="clear" w:color="auto" w:fill="FFFFFF"/>
        </w:rPr>
        <w:t xml:space="preserve"> </w:t>
      </w:r>
      <w:proofErr w:type="spellStart"/>
      <w:r w:rsidRPr="00F82DF5">
        <w:rPr>
          <w:rStyle w:val="Strong"/>
          <w:shd w:val="clear" w:color="auto" w:fill="FFFFFF"/>
        </w:rPr>
        <w:t>în</w:t>
      </w:r>
      <w:proofErr w:type="spellEnd"/>
      <w:r w:rsidRPr="00F82DF5">
        <w:rPr>
          <w:rStyle w:val="Strong"/>
          <w:shd w:val="clear" w:color="auto" w:fill="FFFFFF"/>
        </w:rPr>
        <w:t xml:space="preserve"> </w:t>
      </w:r>
      <w:proofErr w:type="spellStart"/>
      <w:r w:rsidRPr="00F82DF5">
        <w:rPr>
          <w:rStyle w:val="Strong"/>
          <w:shd w:val="clear" w:color="auto" w:fill="FFFFFF"/>
        </w:rPr>
        <w:t>obținerea</w:t>
      </w:r>
      <w:proofErr w:type="spellEnd"/>
      <w:r w:rsidRPr="00F82DF5">
        <w:rPr>
          <w:rStyle w:val="Strong"/>
          <w:shd w:val="clear" w:color="auto" w:fill="FFFFFF"/>
        </w:rPr>
        <w:t xml:space="preserve"> </w:t>
      </w:r>
      <w:proofErr w:type="spellStart"/>
      <w:r w:rsidRPr="00F82DF5">
        <w:rPr>
          <w:rStyle w:val="Strong"/>
          <w:shd w:val="clear" w:color="auto" w:fill="FFFFFF"/>
        </w:rPr>
        <w:t>licențelor</w:t>
      </w:r>
      <w:proofErr w:type="spellEnd"/>
      <w:r w:rsidRPr="00F82DF5">
        <w:rPr>
          <w:rStyle w:val="Strong"/>
          <w:shd w:val="clear" w:color="auto" w:fill="FFFFFF"/>
        </w:rPr>
        <w:t xml:space="preserve"> de </w:t>
      </w:r>
      <w:proofErr w:type="spellStart"/>
      <w:r w:rsidRPr="00F82DF5">
        <w:rPr>
          <w:rStyle w:val="Strong"/>
          <w:shd w:val="clear" w:color="auto" w:fill="FFFFFF"/>
        </w:rPr>
        <w:t>emisie</w:t>
      </w:r>
      <w:proofErr w:type="spellEnd"/>
      <w:r w:rsidRPr="00F82DF5">
        <w:rPr>
          <w:rStyle w:val="Strong"/>
          <w:shd w:val="clear" w:color="auto" w:fill="FFFFFF"/>
        </w:rPr>
        <w:t xml:space="preserve">, </w:t>
      </w:r>
      <w:proofErr w:type="spellStart"/>
      <w:r w:rsidRPr="00F82DF5">
        <w:rPr>
          <w:rStyle w:val="Strong"/>
          <w:shd w:val="clear" w:color="auto" w:fill="FFFFFF"/>
        </w:rPr>
        <w:t>contrare</w:t>
      </w:r>
      <w:proofErr w:type="spellEnd"/>
      <w:r w:rsidRPr="00F82DF5">
        <w:rPr>
          <w:rStyle w:val="Strong"/>
          <w:shd w:val="clear" w:color="auto" w:fill="FFFFFF"/>
        </w:rPr>
        <w:t xml:space="preserve"> </w:t>
      </w:r>
      <w:proofErr w:type="spellStart"/>
      <w:r w:rsidRPr="00F82DF5">
        <w:rPr>
          <w:rStyle w:val="Strong"/>
          <w:shd w:val="clear" w:color="auto" w:fill="FFFFFF"/>
        </w:rPr>
        <w:t>prevederilor</w:t>
      </w:r>
      <w:proofErr w:type="spellEnd"/>
      <w:r w:rsidRPr="00F82DF5">
        <w:rPr>
          <w:rStyle w:val="Strong"/>
          <w:shd w:val="clear" w:color="auto" w:fill="FFFFFF"/>
        </w:rPr>
        <w:t xml:space="preserve"> </w:t>
      </w:r>
      <w:proofErr w:type="spellStart"/>
      <w:r w:rsidRPr="00F82DF5">
        <w:rPr>
          <w:rStyle w:val="Strong"/>
          <w:shd w:val="clear" w:color="auto" w:fill="FFFFFF"/>
        </w:rPr>
        <w:t>legale</w:t>
      </w:r>
      <w:proofErr w:type="spellEnd"/>
      <w:r w:rsidRPr="00F82DF5">
        <w:rPr>
          <w:rStyle w:val="Strong"/>
          <w:shd w:val="clear" w:color="auto" w:fill="FFFFFF"/>
        </w:rPr>
        <w:t>.</w:t>
      </w:r>
    </w:p>
    <w:p w14:paraId="7D62E005" w14:textId="77777777" w:rsidR="00DA6DC3" w:rsidRPr="00B977AA" w:rsidRDefault="00DA6DC3" w:rsidP="00DA6DC3">
      <w:pPr>
        <w:pStyle w:val="NormalWeb"/>
        <w:spacing w:before="0" w:beforeAutospacing="0" w:after="120" w:afterAutospacing="0"/>
        <w:ind w:firstLine="567"/>
        <w:contextualSpacing/>
        <w:jc w:val="both"/>
        <w:rPr>
          <w:rStyle w:val="Strong"/>
          <w:b w:val="0"/>
          <w:i/>
          <w:highlight w:val="cyan"/>
          <w:shd w:val="clear" w:color="auto" w:fill="FFFFFF"/>
        </w:rPr>
      </w:pPr>
    </w:p>
    <w:p w14:paraId="55392C28" w14:textId="77777777" w:rsidR="00DA6DC3" w:rsidRPr="00B977AA" w:rsidRDefault="00DA6DC3" w:rsidP="00DA6DC3">
      <w:pPr>
        <w:pStyle w:val="NormalWeb"/>
        <w:spacing w:before="0" w:beforeAutospacing="0" w:after="120" w:afterAutospacing="0"/>
        <w:ind w:firstLine="567"/>
        <w:jc w:val="both"/>
        <w:rPr>
          <w:rStyle w:val="Strong"/>
          <w:b w:val="0"/>
          <w:i/>
          <w:shd w:val="clear" w:color="auto" w:fill="FFFFFF"/>
        </w:rPr>
      </w:pPr>
      <w:r w:rsidRPr="00B977AA">
        <w:rPr>
          <w:rStyle w:val="Strong"/>
          <w:i/>
          <w:shd w:val="clear" w:color="auto" w:fill="FFFFFF"/>
        </w:rPr>
        <w:t xml:space="preserve">3. </w:t>
      </w:r>
      <w:proofErr w:type="spellStart"/>
      <w:r w:rsidRPr="00B977AA">
        <w:rPr>
          <w:rStyle w:val="Strong"/>
          <w:i/>
          <w:shd w:val="clear" w:color="auto" w:fill="FFFFFF"/>
        </w:rPr>
        <w:t>Sustenabilitate</w:t>
      </w:r>
      <w:proofErr w:type="spellEnd"/>
      <w:r w:rsidRPr="00B977AA">
        <w:rPr>
          <w:rStyle w:val="Strong"/>
          <w:i/>
          <w:shd w:val="clear" w:color="auto" w:fill="FFFFFF"/>
        </w:rPr>
        <w:t xml:space="preserve"> </w:t>
      </w:r>
      <w:proofErr w:type="spellStart"/>
      <w:r w:rsidRPr="00B977AA">
        <w:rPr>
          <w:rStyle w:val="Strong"/>
          <w:i/>
          <w:shd w:val="clear" w:color="auto" w:fill="FFFFFF"/>
        </w:rPr>
        <w:t>economică</w:t>
      </w:r>
      <w:proofErr w:type="spellEnd"/>
      <w:r w:rsidRPr="00B977AA">
        <w:rPr>
          <w:rStyle w:val="Strong"/>
          <w:i/>
          <w:shd w:val="clear" w:color="auto" w:fill="FFFFFF"/>
        </w:rPr>
        <w:t xml:space="preserve"> </w:t>
      </w:r>
      <w:proofErr w:type="spellStart"/>
      <w:r w:rsidRPr="00B977AA">
        <w:rPr>
          <w:rStyle w:val="Strong"/>
          <w:i/>
          <w:shd w:val="clear" w:color="auto" w:fill="FFFFFF"/>
        </w:rPr>
        <w:t>redusă</w:t>
      </w:r>
      <w:proofErr w:type="spellEnd"/>
      <w:r w:rsidRPr="00B977AA">
        <w:rPr>
          <w:rStyle w:val="Strong"/>
          <w:i/>
          <w:shd w:val="clear" w:color="auto" w:fill="FFFFFF"/>
        </w:rPr>
        <w:t xml:space="preserve"> a </w:t>
      </w:r>
      <w:proofErr w:type="spellStart"/>
      <w:r w:rsidRPr="00B977AA">
        <w:rPr>
          <w:rStyle w:val="Strong"/>
          <w:i/>
          <w:shd w:val="clear" w:color="auto" w:fill="FFFFFF"/>
        </w:rPr>
        <w:t>majorității</w:t>
      </w:r>
      <w:proofErr w:type="spellEnd"/>
      <w:r w:rsidRPr="00B977AA">
        <w:rPr>
          <w:rStyle w:val="Strong"/>
          <w:i/>
          <w:shd w:val="clear" w:color="auto" w:fill="FFFFFF"/>
        </w:rPr>
        <w:t xml:space="preserve"> </w:t>
      </w:r>
      <w:proofErr w:type="spellStart"/>
      <w:r w:rsidRPr="00B977AA">
        <w:rPr>
          <w:rStyle w:val="Strong"/>
          <w:i/>
          <w:shd w:val="clear" w:color="auto" w:fill="FFFFFF"/>
        </w:rPr>
        <w:t>instituțiilor</w:t>
      </w:r>
      <w:proofErr w:type="spellEnd"/>
      <w:r w:rsidRPr="00B977AA">
        <w:rPr>
          <w:rStyle w:val="Strong"/>
          <w:i/>
          <w:shd w:val="clear" w:color="auto" w:fill="FFFFFF"/>
        </w:rPr>
        <w:t xml:space="preserve"> </w:t>
      </w:r>
      <w:r w:rsidRPr="00B977AA">
        <w:rPr>
          <w:rStyle w:val="Strong"/>
          <w:i/>
          <w:shd w:val="clear" w:color="auto" w:fill="FFFFFF"/>
          <w:lang w:val="ro-MD"/>
        </w:rPr>
        <w:t>mass-</w:t>
      </w:r>
      <w:r w:rsidRPr="00B977AA">
        <w:rPr>
          <w:rStyle w:val="Strong"/>
          <w:i/>
          <w:shd w:val="clear" w:color="auto" w:fill="FFFFFF"/>
        </w:rPr>
        <w:t xml:space="preserve">media </w:t>
      </w:r>
    </w:p>
    <w:p w14:paraId="0D5FDC9E" w14:textId="77777777" w:rsidR="00DA6DC3" w:rsidRPr="00B977AA" w:rsidRDefault="00DA6DC3" w:rsidP="00DA6DC3">
      <w:pPr>
        <w:pStyle w:val="NormalWeb"/>
        <w:spacing w:before="0" w:beforeAutospacing="0" w:after="120" w:afterAutospacing="0"/>
        <w:ind w:firstLine="567"/>
        <w:jc w:val="both"/>
        <w:rPr>
          <w:rStyle w:val="Strong"/>
          <w:b w:val="0"/>
          <w:shd w:val="clear" w:color="auto" w:fill="FFFFFF"/>
        </w:rPr>
      </w:pPr>
      <w:proofErr w:type="spellStart"/>
      <w:r w:rsidRPr="00B977AA">
        <w:rPr>
          <w:rStyle w:val="Strong"/>
          <w:shd w:val="clear" w:color="auto" w:fill="FFFFFF"/>
        </w:rPr>
        <w:t>Majoritatea</w:t>
      </w:r>
      <w:proofErr w:type="spellEnd"/>
      <w:r w:rsidRPr="00B977AA">
        <w:rPr>
          <w:rStyle w:val="Strong"/>
          <w:shd w:val="clear" w:color="auto" w:fill="FFFFFF"/>
        </w:rPr>
        <w:t xml:space="preserve"> </w:t>
      </w:r>
      <w:proofErr w:type="spellStart"/>
      <w:r w:rsidRPr="00B977AA">
        <w:rPr>
          <w:rStyle w:val="Strong"/>
          <w:shd w:val="clear" w:color="auto" w:fill="FFFFFF"/>
        </w:rPr>
        <w:t>instituțiilor</w:t>
      </w:r>
      <w:proofErr w:type="spellEnd"/>
      <w:r w:rsidRPr="00B977AA">
        <w:rPr>
          <w:rStyle w:val="Strong"/>
          <w:shd w:val="clear" w:color="auto" w:fill="FFFFFF"/>
        </w:rPr>
        <w:t xml:space="preserve"> </w:t>
      </w:r>
      <w:r w:rsidRPr="00B977AA">
        <w:rPr>
          <w:rStyle w:val="Strong"/>
          <w:shd w:val="clear" w:color="auto" w:fill="FFFFFF"/>
          <w:lang w:val="ro-MD"/>
        </w:rPr>
        <w:t>mass-</w:t>
      </w:r>
      <w:r w:rsidRPr="00B977AA">
        <w:rPr>
          <w:rStyle w:val="Strong"/>
          <w:shd w:val="clear" w:color="auto" w:fill="FFFFFF"/>
        </w:rPr>
        <w:t xml:space="preserve">media din RM, </w:t>
      </w:r>
      <w:proofErr w:type="spellStart"/>
      <w:r w:rsidRPr="00B977AA">
        <w:rPr>
          <w:rStyle w:val="Strong"/>
          <w:shd w:val="clear" w:color="auto" w:fill="FFFFFF"/>
        </w:rPr>
        <w:t>în</w:t>
      </w:r>
      <w:proofErr w:type="spellEnd"/>
      <w:r w:rsidRPr="00B977AA">
        <w:rPr>
          <w:rStyle w:val="Strong"/>
          <w:shd w:val="clear" w:color="auto" w:fill="FFFFFF"/>
        </w:rPr>
        <w:t xml:space="preserve"> special, </w:t>
      </w:r>
      <w:proofErr w:type="spellStart"/>
      <w:r w:rsidRPr="00B977AA">
        <w:rPr>
          <w:rStyle w:val="Strong"/>
          <w:shd w:val="clear" w:color="auto" w:fill="FFFFFF"/>
        </w:rPr>
        <w:t>cele</w:t>
      </w:r>
      <w:proofErr w:type="spellEnd"/>
      <w:r w:rsidRPr="00B977AA">
        <w:rPr>
          <w:rStyle w:val="Strong"/>
          <w:shd w:val="clear" w:color="auto" w:fill="FFFFFF"/>
        </w:rPr>
        <w:t xml:space="preserve"> locale/</w:t>
      </w:r>
      <w:proofErr w:type="spellStart"/>
      <w:r w:rsidRPr="00B977AA">
        <w:rPr>
          <w:rStyle w:val="Strong"/>
          <w:shd w:val="clear" w:color="auto" w:fill="FFFFFF"/>
        </w:rPr>
        <w:t>regionale</w:t>
      </w:r>
      <w:proofErr w:type="spellEnd"/>
      <w:r w:rsidRPr="00B977AA">
        <w:rPr>
          <w:rStyle w:val="Strong"/>
          <w:shd w:val="clear" w:color="auto" w:fill="FFFFFF"/>
        </w:rPr>
        <w:t xml:space="preserve"> </w:t>
      </w:r>
      <w:proofErr w:type="spellStart"/>
      <w:r w:rsidRPr="00B977AA">
        <w:rPr>
          <w:rStyle w:val="Strong"/>
          <w:shd w:val="clear" w:color="auto" w:fill="FFFFFF"/>
        </w:rPr>
        <w:t>și</w:t>
      </w:r>
      <w:proofErr w:type="spellEnd"/>
      <w:r w:rsidRPr="00B977AA">
        <w:rPr>
          <w:rStyle w:val="Strong"/>
          <w:shd w:val="clear" w:color="auto" w:fill="FFFFFF"/>
        </w:rPr>
        <w:t xml:space="preserve"> </w:t>
      </w:r>
      <w:proofErr w:type="spellStart"/>
      <w:r w:rsidRPr="00B977AA">
        <w:rPr>
          <w:rStyle w:val="Strong"/>
          <w:shd w:val="clear" w:color="auto" w:fill="FFFFFF"/>
        </w:rPr>
        <w:t>cele</w:t>
      </w:r>
      <w:proofErr w:type="spellEnd"/>
      <w:r w:rsidRPr="00B977AA">
        <w:rPr>
          <w:rStyle w:val="Strong"/>
          <w:shd w:val="clear" w:color="auto" w:fill="FFFFFF"/>
        </w:rPr>
        <w:t xml:space="preserve"> </w:t>
      </w:r>
      <w:proofErr w:type="spellStart"/>
      <w:r w:rsidRPr="00B977AA">
        <w:rPr>
          <w:rStyle w:val="Strong"/>
          <w:shd w:val="clear" w:color="auto" w:fill="FFFFFF"/>
        </w:rPr>
        <w:t>neafiliate</w:t>
      </w:r>
      <w:proofErr w:type="spellEnd"/>
      <w:r w:rsidRPr="00B977AA">
        <w:rPr>
          <w:rStyle w:val="Strong"/>
          <w:shd w:val="clear" w:color="auto" w:fill="FFFFFF"/>
        </w:rPr>
        <w:t xml:space="preserve"> politic, se </w:t>
      </w:r>
      <w:proofErr w:type="spellStart"/>
      <w:r w:rsidRPr="00B977AA">
        <w:rPr>
          <w:rStyle w:val="Strong"/>
          <w:shd w:val="clear" w:color="auto" w:fill="FFFFFF"/>
        </w:rPr>
        <w:t>confruntă</w:t>
      </w:r>
      <w:proofErr w:type="spellEnd"/>
      <w:r w:rsidRPr="00B977AA">
        <w:rPr>
          <w:rStyle w:val="Strong"/>
          <w:shd w:val="clear" w:color="auto" w:fill="FFFFFF"/>
        </w:rPr>
        <w:t xml:space="preserve"> cu o </w:t>
      </w:r>
      <w:proofErr w:type="spellStart"/>
      <w:r w:rsidRPr="00B977AA">
        <w:rPr>
          <w:rStyle w:val="Strong"/>
          <w:shd w:val="clear" w:color="auto" w:fill="FFFFFF"/>
        </w:rPr>
        <w:t>situație</w:t>
      </w:r>
      <w:proofErr w:type="spellEnd"/>
      <w:r w:rsidRPr="00B977AA">
        <w:rPr>
          <w:rStyle w:val="Strong"/>
          <w:shd w:val="clear" w:color="auto" w:fill="FFFFFF"/>
        </w:rPr>
        <w:t xml:space="preserve"> de </w:t>
      </w:r>
      <w:proofErr w:type="spellStart"/>
      <w:r w:rsidRPr="00B977AA">
        <w:rPr>
          <w:rStyle w:val="Strong"/>
          <w:shd w:val="clear" w:color="auto" w:fill="FFFFFF"/>
        </w:rPr>
        <w:t>precaritate</w:t>
      </w:r>
      <w:proofErr w:type="spellEnd"/>
      <w:r w:rsidRPr="00B977AA">
        <w:rPr>
          <w:rStyle w:val="Strong"/>
          <w:shd w:val="clear" w:color="auto" w:fill="FFFFFF"/>
        </w:rPr>
        <w:t xml:space="preserve"> </w:t>
      </w:r>
      <w:proofErr w:type="spellStart"/>
      <w:r w:rsidRPr="00B977AA">
        <w:rPr>
          <w:rStyle w:val="Strong"/>
          <w:shd w:val="clear" w:color="auto" w:fill="FFFFFF"/>
        </w:rPr>
        <w:t>făcând</w:t>
      </w:r>
      <w:proofErr w:type="spellEnd"/>
      <w:r w:rsidRPr="00B977AA">
        <w:rPr>
          <w:rStyle w:val="Strong"/>
          <w:shd w:val="clear" w:color="auto" w:fill="FFFFFF"/>
        </w:rPr>
        <w:t xml:space="preserve"> </w:t>
      </w:r>
      <w:proofErr w:type="spellStart"/>
      <w:r w:rsidRPr="00B977AA">
        <w:rPr>
          <w:rStyle w:val="Strong"/>
          <w:shd w:val="clear" w:color="auto" w:fill="FFFFFF"/>
        </w:rPr>
        <w:t>imposibil</w:t>
      </w:r>
      <w:proofErr w:type="spellEnd"/>
      <w:r w:rsidRPr="00B977AA">
        <w:rPr>
          <w:rStyle w:val="Strong"/>
          <w:shd w:val="clear" w:color="auto" w:fill="FFFFFF"/>
        </w:rPr>
        <w:t xml:space="preserve"> </w:t>
      </w:r>
      <w:proofErr w:type="spellStart"/>
      <w:r w:rsidRPr="00B977AA">
        <w:rPr>
          <w:rStyle w:val="Strong"/>
          <w:shd w:val="clear" w:color="auto" w:fill="FFFFFF"/>
        </w:rPr>
        <w:t>accesul</w:t>
      </w:r>
      <w:proofErr w:type="spellEnd"/>
      <w:r w:rsidRPr="00B977AA">
        <w:rPr>
          <w:rStyle w:val="Strong"/>
          <w:shd w:val="clear" w:color="auto" w:fill="FFFFFF"/>
        </w:rPr>
        <w:t xml:space="preserve"> la </w:t>
      </w:r>
      <w:proofErr w:type="spellStart"/>
      <w:r w:rsidRPr="00B977AA">
        <w:rPr>
          <w:rStyle w:val="Strong"/>
          <w:shd w:val="clear" w:color="auto" w:fill="FFFFFF"/>
        </w:rPr>
        <w:t>finanțări</w:t>
      </w:r>
      <w:proofErr w:type="spellEnd"/>
      <w:r w:rsidRPr="00B977AA">
        <w:rPr>
          <w:rStyle w:val="Strong"/>
          <w:shd w:val="clear" w:color="auto" w:fill="FFFFFF"/>
        </w:rPr>
        <w:t xml:space="preserve"> care le-</w:t>
      </w:r>
      <w:proofErr w:type="spellStart"/>
      <w:r w:rsidRPr="00B977AA">
        <w:rPr>
          <w:rStyle w:val="Strong"/>
          <w:shd w:val="clear" w:color="auto" w:fill="FFFFFF"/>
        </w:rPr>
        <w:t>ar</w:t>
      </w:r>
      <w:proofErr w:type="spellEnd"/>
      <w:r w:rsidRPr="00B977AA">
        <w:rPr>
          <w:rStyle w:val="Strong"/>
          <w:shd w:val="clear" w:color="auto" w:fill="FFFFFF"/>
        </w:rPr>
        <w:t xml:space="preserve"> </w:t>
      </w:r>
      <w:proofErr w:type="spellStart"/>
      <w:r w:rsidRPr="00B977AA">
        <w:rPr>
          <w:rStyle w:val="Strong"/>
          <w:shd w:val="clear" w:color="auto" w:fill="FFFFFF"/>
        </w:rPr>
        <w:t>permite</w:t>
      </w:r>
      <w:proofErr w:type="spellEnd"/>
      <w:r w:rsidRPr="00B977AA">
        <w:rPr>
          <w:rStyle w:val="Strong"/>
          <w:shd w:val="clear" w:color="auto" w:fill="FFFFFF"/>
        </w:rPr>
        <w:t xml:space="preserve"> </w:t>
      </w:r>
      <w:proofErr w:type="spellStart"/>
      <w:r w:rsidRPr="00B977AA">
        <w:rPr>
          <w:rStyle w:val="Strong"/>
          <w:shd w:val="clear" w:color="auto" w:fill="FFFFFF"/>
        </w:rPr>
        <w:t>să</w:t>
      </w:r>
      <w:proofErr w:type="spellEnd"/>
      <w:r w:rsidRPr="00B977AA">
        <w:rPr>
          <w:rStyle w:val="Strong"/>
          <w:shd w:val="clear" w:color="auto" w:fill="FFFFFF"/>
        </w:rPr>
        <w:t xml:space="preserve"> </w:t>
      </w:r>
      <w:proofErr w:type="spellStart"/>
      <w:r w:rsidRPr="00B977AA">
        <w:rPr>
          <w:rStyle w:val="Strong"/>
          <w:shd w:val="clear" w:color="auto" w:fill="FFFFFF"/>
        </w:rPr>
        <w:t>funcționeze</w:t>
      </w:r>
      <w:proofErr w:type="spellEnd"/>
      <w:r w:rsidRPr="00B977AA">
        <w:rPr>
          <w:rStyle w:val="Strong"/>
          <w:shd w:val="clear" w:color="auto" w:fill="FFFFFF"/>
        </w:rPr>
        <w:t xml:space="preserve"> normal </w:t>
      </w:r>
      <w:proofErr w:type="spellStart"/>
      <w:r w:rsidRPr="00B977AA">
        <w:rPr>
          <w:rStyle w:val="Strong"/>
          <w:shd w:val="clear" w:color="auto" w:fill="FFFFFF"/>
        </w:rPr>
        <w:t>și</w:t>
      </w:r>
      <w:proofErr w:type="spellEnd"/>
      <w:r w:rsidRPr="00B977AA">
        <w:rPr>
          <w:rStyle w:val="Strong"/>
          <w:shd w:val="clear" w:color="auto" w:fill="FFFFFF"/>
        </w:rPr>
        <w:t xml:space="preserve"> </w:t>
      </w:r>
      <w:proofErr w:type="spellStart"/>
      <w:r w:rsidRPr="00B977AA">
        <w:rPr>
          <w:rStyle w:val="Strong"/>
          <w:shd w:val="clear" w:color="auto" w:fill="FFFFFF"/>
        </w:rPr>
        <w:t>să</w:t>
      </w:r>
      <w:proofErr w:type="spellEnd"/>
      <w:r w:rsidRPr="00B977AA">
        <w:rPr>
          <w:rStyle w:val="Strong"/>
          <w:shd w:val="clear" w:color="auto" w:fill="FFFFFF"/>
        </w:rPr>
        <w:t xml:space="preserve"> se </w:t>
      </w:r>
      <w:proofErr w:type="spellStart"/>
      <w:r w:rsidRPr="00B977AA">
        <w:rPr>
          <w:rStyle w:val="Strong"/>
          <w:shd w:val="clear" w:color="auto" w:fill="FFFFFF"/>
        </w:rPr>
        <w:t>dezvolte</w:t>
      </w:r>
      <w:proofErr w:type="spellEnd"/>
      <w:r w:rsidRPr="00B977AA">
        <w:rPr>
          <w:rStyle w:val="Strong"/>
          <w:shd w:val="clear" w:color="auto" w:fill="FFFFFF"/>
        </w:rPr>
        <w:t>.</w:t>
      </w:r>
    </w:p>
    <w:p w14:paraId="319F43F5" w14:textId="77777777" w:rsidR="00DA6DC3" w:rsidRPr="00B977AA" w:rsidRDefault="00DA6DC3" w:rsidP="00DA6DC3">
      <w:pPr>
        <w:pStyle w:val="NormalWeb"/>
        <w:spacing w:before="0" w:beforeAutospacing="0" w:after="120" w:afterAutospacing="0"/>
        <w:ind w:firstLine="567"/>
        <w:jc w:val="both"/>
        <w:rPr>
          <w:rStyle w:val="Strong"/>
          <w:b w:val="0"/>
          <w:shd w:val="clear" w:color="auto" w:fill="FFFFFF"/>
        </w:rPr>
      </w:pPr>
      <w:proofErr w:type="spellStart"/>
      <w:r w:rsidRPr="00B977AA">
        <w:rPr>
          <w:rStyle w:val="Strong"/>
          <w:shd w:val="clear" w:color="auto" w:fill="FFFFFF"/>
        </w:rPr>
        <w:t>Cauze</w:t>
      </w:r>
      <w:proofErr w:type="spellEnd"/>
      <w:r w:rsidRPr="00B977AA">
        <w:rPr>
          <w:rStyle w:val="Strong"/>
          <w:shd w:val="clear" w:color="auto" w:fill="FFFFFF"/>
        </w:rPr>
        <w:t xml:space="preserve"> </w:t>
      </w:r>
      <w:proofErr w:type="spellStart"/>
      <w:r w:rsidRPr="00B977AA">
        <w:rPr>
          <w:rStyle w:val="Strong"/>
          <w:shd w:val="clear" w:color="auto" w:fill="FFFFFF"/>
        </w:rPr>
        <w:t>principale</w:t>
      </w:r>
      <w:proofErr w:type="spellEnd"/>
      <w:r w:rsidRPr="00B977AA">
        <w:rPr>
          <w:rStyle w:val="Strong"/>
          <w:shd w:val="clear" w:color="auto" w:fill="FFFFFF"/>
        </w:rPr>
        <w:t>:</w:t>
      </w:r>
    </w:p>
    <w:p w14:paraId="45FEEE70" w14:textId="77777777" w:rsidR="00DA6DC3" w:rsidRPr="00B977AA" w:rsidRDefault="00DA6DC3" w:rsidP="00DA6DC3">
      <w:pPr>
        <w:pStyle w:val="NormalWeb"/>
        <w:numPr>
          <w:ilvl w:val="0"/>
          <w:numId w:val="12"/>
        </w:numPr>
        <w:spacing w:before="0" w:beforeAutospacing="0" w:after="120" w:afterAutospacing="0"/>
        <w:contextualSpacing/>
        <w:jc w:val="both"/>
        <w:rPr>
          <w:rStyle w:val="Strong"/>
          <w:b w:val="0"/>
          <w:shd w:val="clear" w:color="auto" w:fill="FFFFFF"/>
        </w:rPr>
      </w:pPr>
      <w:proofErr w:type="spellStart"/>
      <w:r w:rsidRPr="00B977AA">
        <w:rPr>
          <w:rStyle w:val="Strong"/>
          <w:shd w:val="clear" w:color="auto" w:fill="FFFFFF"/>
        </w:rPr>
        <w:t>Piață</w:t>
      </w:r>
      <w:proofErr w:type="spellEnd"/>
      <w:r w:rsidRPr="00B977AA">
        <w:rPr>
          <w:rStyle w:val="Strong"/>
          <w:shd w:val="clear" w:color="auto" w:fill="FFFFFF"/>
        </w:rPr>
        <w:t xml:space="preserve"> </w:t>
      </w:r>
      <w:proofErr w:type="spellStart"/>
      <w:r w:rsidRPr="00B977AA">
        <w:rPr>
          <w:rStyle w:val="Strong"/>
          <w:shd w:val="clear" w:color="auto" w:fill="FFFFFF"/>
        </w:rPr>
        <w:t>subdezvoltată</w:t>
      </w:r>
      <w:proofErr w:type="spellEnd"/>
      <w:r w:rsidRPr="00B977AA">
        <w:rPr>
          <w:rStyle w:val="Strong"/>
          <w:shd w:val="clear" w:color="auto" w:fill="FFFFFF"/>
        </w:rPr>
        <w:t xml:space="preserve"> de </w:t>
      </w:r>
      <w:proofErr w:type="spellStart"/>
      <w:r w:rsidRPr="00B977AA">
        <w:rPr>
          <w:rStyle w:val="Strong"/>
          <w:shd w:val="clear" w:color="auto" w:fill="FFFFFF"/>
        </w:rPr>
        <w:t>publicitate</w:t>
      </w:r>
      <w:proofErr w:type="spellEnd"/>
      <w:r w:rsidRPr="00B977AA">
        <w:rPr>
          <w:rStyle w:val="Strong"/>
          <w:shd w:val="clear" w:color="auto" w:fill="FFFFFF"/>
        </w:rPr>
        <w:t xml:space="preserve"> </w:t>
      </w:r>
      <w:proofErr w:type="spellStart"/>
      <w:r w:rsidRPr="00B977AA">
        <w:rPr>
          <w:rStyle w:val="Strong"/>
          <w:shd w:val="clear" w:color="auto" w:fill="FFFFFF"/>
        </w:rPr>
        <w:t>comercială</w:t>
      </w:r>
      <w:proofErr w:type="spellEnd"/>
      <w:r w:rsidRPr="00B977AA">
        <w:rPr>
          <w:rStyle w:val="Strong"/>
          <w:shd w:val="clear" w:color="auto" w:fill="FFFFFF"/>
        </w:rPr>
        <w:t xml:space="preserve"> </w:t>
      </w:r>
      <w:proofErr w:type="spellStart"/>
      <w:r w:rsidRPr="00B977AA">
        <w:rPr>
          <w:rStyle w:val="Strong"/>
          <w:shd w:val="clear" w:color="auto" w:fill="FFFFFF"/>
        </w:rPr>
        <w:t>în</w:t>
      </w:r>
      <w:proofErr w:type="spellEnd"/>
      <w:r w:rsidRPr="00B977AA">
        <w:rPr>
          <w:rStyle w:val="Strong"/>
          <w:shd w:val="clear" w:color="auto" w:fill="FFFFFF"/>
        </w:rPr>
        <w:t xml:space="preserve"> general </w:t>
      </w:r>
      <w:proofErr w:type="spellStart"/>
      <w:r w:rsidRPr="00B977AA">
        <w:rPr>
          <w:rStyle w:val="Strong"/>
          <w:shd w:val="clear" w:color="auto" w:fill="FFFFFF"/>
        </w:rPr>
        <w:t>și</w:t>
      </w:r>
      <w:proofErr w:type="spellEnd"/>
      <w:r w:rsidRPr="00B977AA">
        <w:rPr>
          <w:rStyle w:val="Strong"/>
          <w:shd w:val="clear" w:color="auto" w:fill="FFFFFF"/>
        </w:rPr>
        <w:t xml:space="preserve"> </w:t>
      </w:r>
      <w:proofErr w:type="spellStart"/>
      <w:r w:rsidRPr="00B977AA">
        <w:rPr>
          <w:rStyle w:val="Strong"/>
          <w:shd w:val="clear" w:color="auto" w:fill="FFFFFF"/>
        </w:rPr>
        <w:t>aproape</w:t>
      </w:r>
      <w:proofErr w:type="spellEnd"/>
      <w:r w:rsidRPr="00B977AA">
        <w:rPr>
          <w:rStyle w:val="Strong"/>
          <w:shd w:val="clear" w:color="auto" w:fill="FFFFFF"/>
        </w:rPr>
        <w:t xml:space="preserve"> </w:t>
      </w:r>
      <w:proofErr w:type="spellStart"/>
      <w:r w:rsidRPr="00B977AA">
        <w:rPr>
          <w:rStyle w:val="Strong"/>
          <w:shd w:val="clear" w:color="auto" w:fill="FFFFFF"/>
        </w:rPr>
        <w:t>inexistența</w:t>
      </w:r>
      <w:proofErr w:type="spellEnd"/>
      <w:r w:rsidRPr="00B977AA">
        <w:rPr>
          <w:rStyle w:val="Strong"/>
          <w:shd w:val="clear" w:color="auto" w:fill="FFFFFF"/>
        </w:rPr>
        <w:t xml:space="preserve"> </w:t>
      </w:r>
      <w:proofErr w:type="spellStart"/>
      <w:r w:rsidRPr="00B977AA">
        <w:rPr>
          <w:rStyle w:val="Strong"/>
          <w:shd w:val="clear" w:color="auto" w:fill="FFFFFF"/>
        </w:rPr>
        <w:t>acesteia</w:t>
      </w:r>
      <w:proofErr w:type="spellEnd"/>
      <w:r w:rsidRPr="00B977AA">
        <w:rPr>
          <w:rStyle w:val="Strong"/>
          <w:shd w:val="clear" w:color="auto" w:fill="FFFFFF"/>
        </w:rPr>
        <w:t xml:space="preserve"> </w:t>
      </w:r>
      <w:proofErr w:type="spellStart"/>
      <w:r w:rsidRPr="00B977AA">
        <w:rPr>
          <w:rStyle w:val="Strong"/>
          <w:shd w:val="clear" w:color="auto" w:fill="FFFFFF"/>
        </w:rPr>
        <w:t>în</w:t>
      </w:r>
      <w:proofErr w:type="spellEnd"/>
      <w:r w:rsidRPr="00B977AA">
        <w:rPr>
          <w:rStyle w:val="Strong"/>
          <w:shd w:val="clear" w:color="auto" w:fill="FFFFFF"/>
        </w:rPr>
        <w:t xml:space="preserve"> </w:t>
      </w:r>
      <w:proofErr w:type="spellStart"/>
      <w:r w:rsidRPr="00B977AA">
        <w:rPr>
          <w:rStyle w:val="Strong"/>
          <w:shd w:val="clear" w:color="auto" w:fill="FFFFFF"/>
        </w:rPr>
        <w:t>mediul</w:t>
      </w:r>
      <w:proofErr w:type="spellEnd"/>
      <w:r w:rsidRPr="00B977AA">
        <w:rPr>
          <w:rStyle w:val="Strong"/>
          <w:shd w:val="clear" w:color="auto" w:fill="FFFFFF"/>
        </w:rPr>
        <w:t xml:space="preserve"> rural, </w:t>
      </w:r>
      <w:proofErr w:type="spellStart"/>
      <w:r w:rsidRPr="00B977AA">
        <w:rPr>
          <w:rStyle w:val="Strong"/>
          <w:shd w:val="clear" w:color="auto" w:fill="FFFFFF"/>
        </w:rPr>
        <w:t>în</w:t>
      </w:r>
      <w:proofErr w:type="spellEnd"/>
      <w:r w:rsidRPr="00B977AA">
        <w:rPr>
          <w:rStyle w:val="Strong"/>
          <w:shd w:val="clear" w:color="auto" w:fill="FFFFFF"/>
        </w:rPr>
        <w:t xml:space="preserve"> </w:t>
      </w:r>
      <w:proofErr w:type="gramStart"/>
      <w:r w:rsidRPr="00B977AA">
        <w:rPr>
          <w:rStyle w:val="Strong"/>
          <w:shd w:val="clear" w:color="auto" w:fill="FFFFFF"/>
        </w:rPr>
        <w:t>particular;</w:t>
      </w:r>
      <w:proofErr w:type="gramEnd"/>
    </w:p>
    <w:p w14:paraId="600E0FC2" w14:textId="77777777" w:rsidR="00DA6DC3" w:rsidRPr="00B977AA" w:rsidRDefault="00DA6DC3" w:rsidP="00DA6DC3">
      <w:pPr>
        <w:pStyle w:val="NormalWeb"/>
        <w:numPr>
          <w:ilvl w:val="0"/>
          <w:numId w:val="12"/>
        </w:numPr>
        <w:spacing w:before="0" w:beforeAutospacing="0" w:after="120" w:afterAutospacing="0"/>
        <w:contextualSpacing/>
        <w:jc w:val="both"/>
        <w:rPr>
          <w:rStyle w:val="Strong"/>
          <w:b w:val="0"/>
          <w:shd w:val="clear" w:color="auto" w:fill="FFFFFF"/>
        </w:rPr>
      </w:pPr>
      <w:proofErr w:type="spellStart"/>
      <w:r w:rsidRPr="00B977AA">
        <w:rPr>
          <w:rStyle w:val="Strong"/>
          <w:shd w:val="clear" w:color="auto" w:fill="FFFFFF"/>
        </w:rPr>
        <w:t>Capacități</w:t>
      </w:r>
      <w:proofErr w:type="spellEnd"/>
      <w:r w:rsidRPr="00B977AA">
        <w:rPr>
          <w:rStyle w:val="Strong"/>
          <w:shd w:val="clear" w:color="auto" w:fill="FFFFFF"/>
        </w:rPr>
        <w:t xml:space="preserve"> </w:t>
      </w:r>
      <w:proofErr w:type="spellStart"/>
      <w:r w:rsidRPr="00B977AA">
        <w:rPr>
          <w:rStyle w:val="Strong"/>
          <w:shd w:val="clear" w:color="auto" w:fill="FFFFFF"/>
        </w:rPr>
        <w:t>manageriale</w:t>
      </w:r>
      <w:proofErr w:type="spellEnd"/>
      <w:r w:rsidRPr="00B977AA">
        <w:rPr>
          <w:rStyle w:val="Strong"/>
          <w:shd w:val="clear" w:color="auto" w:fill="FFFFFF"/>
        </w:rPr>
        <w:t xml:space="preserve"> </w:t>
      </w:r>
      <w:proofErr w:type="spellStart"/>
      <w:r w:rsidRPr="00B977AA">
        <w:rPr>
          <w:rStyle w:val="Strong"/>
          <w:shd w:val="clear" w:color="auto" w:fill="FFFFFF"/>
        </w:rPr>
        <w:t>reduse</w:t>
      </w:r>
      <w:proofErr w:type="spellEnd"/>
      <w:r w:rsidRPr="00B977AA">
        <w:rPr>
          <w:rStyle w:val="Strong"/>
          <w:shd w:val="clear" w:color="auto" w:fill="FFFFFF"/>
        </w:rPr>
        <w:t xml:space="preserve"> </w:t>
      </w:r>
      <w:proofErr w:type="spellStart"/>
      <w:r w:rsidRPr="00B977AA">
        <w:rPr>
          <w:rStyle w:val="Strong"/>
          <w:shd w:val="clear" w:color="auto" w:fill="FFFFFF"/>
        </w:rPr>
        <w:t>în</w:t>
      </w:r>
      <w:proofErr w:type="spellEnd"/>
      <w:r w:rsidRPr="00B977AA">
        <w:rPr>
          <w:rStyle w:val="Strong"/>
          <w:shd w:val="clear" w:color="auto" w:fill="FFFFFF"/>
        </w:rPr>
        <w:t xml:space="preserve"> </w:t>
      </w:r>
      <w:proofErr w:type="spellStart"/>
      <w:r w:rsidRPr="00B977AA">
        <w:rPr>
          <w:rStyle w:val="Strong"/>
          <w:shd w:val="clear" w:color="auto" w:fill="FFFFFF"/>
        </w:rPr>
        <w:t>contractarea</w:t>
      </w:r>
      <w:proofErr w:type="spellEnd"/>
      <w:r w:rsidRPr="00B977AA">
        <w:rPr>
          <w:rStyle w:val="Strong"/>
          <w:shd w:val="clear" w:color="auto" w:fill="FFFFFF"/>
        </w:rPr>
        <w:t xml:space="preserve"> </w:t>
      </w:r>
      <w:proofErr w:type="spellStart"/>
      <w:r w:rsidRPr="00B977AA">
        <w:rPr>
          <w:rStyle w:val="Strong"/>
          <w:shd w:val="clear" w:color="auto" w:fill="FFFFFF"/>
        </w:rPr>
        <w:t>publicității</w:t>
      </w:r>
      <w:proofErr w:type="spellEnd"/>
      <w:r w:rsidRPr="00B977AA">
        <w:rPr>
          <w:rStyle w:val="Strong"/>
          <w:shd w:val="clear" w:color="auto" w:fill="FFFFFF"/>
        </w:rPr>
        <w:t xml:space="preserve"> </w:t>
      </w:r>
      <w:proofErr w:type="spellStart"/>
      <w:r w:rsidRPr="00B977AA">
        <w:rPr>
          <w:rStyle w:val="Strong"/>
          <w:shd w:val="clear" w:color="auto" w:fill="FFFFFF"/>
        </w:rPr>
        <w:t>comerciale</w:t>
      </w:r>
      <w:proofErr w:type="spellEnd"/>
      <w:r w:rsidRPr="00B977AA">
        <w:rPr>
          <w:rStyle w:val="Strong"/>
          <w:shd w:val="clear" w:color="auto" w:fill="FFFFFF"/>
        </w:rPr>
        <w:t xml:space="preserve"> </w:t>
      </w:r>
      <w:proofErr w:type="spellStart"/>
      <w:r w:rsidRPr="00B977AA">
        <w:rPr>
          <w:rStyle w:val="Strong"/>
          <w:shd w:val="clear" w:color="auto" w:fill="FFFFFF"/>
        </w:rPr>
        <w:t>și</w:t>
      </w:r>
      <w:proofErr w:type="spellEnd"/>
      <w:r w:rsidRPr="00B977AA">
        <w:rPr>
          <w:rStyle w:val="Strong"/>
          <w:shd w:val="clear" w:color="auto" w:fill="FFFFFF"/>
        </w:rPr>
        <w:t xml:space="preserve"> </w:t>
      </w:r>
      <w:proofErr w:type="spellStart"/>
      <w:r w:rsidRPr="00B977AA">
        <w:rPr>
          <w:rStyle w:val="Strong"/>
          <w:shd w:val="clear" w:color="auto" w:fill="FFFFFF"/>
        </w:rPr>
        <w:t>în</w:t>
      </w:r>
      <w:proofErr w:type="spellEnd"/>
      <w:r w:rsidRPr="00B977AA">
        <w:rPr>
          <w:rStyle w:val="Strong"/>
          <w:shd w:val="clear" w:color="auto" w:fill="FFFFFF"/>
        </w:rPr>
        <w:t xml:space="preserve"> </w:t>
      </w:r>
      <w:proofErr w:type="spellStart"/>
      <w:r w:rsidRPr="00B977AA">
        <w:rPr>
          <w:rStyle w:val="Strong"/>
          <w:shd w:val="clear" w:color="auto" w:fill="FFFFFF"/>
        </w:rPr>
        <w:t>atragerea</w:t>
      </w:r>
      <w:proofErr w:type="spellEnd"/>
      <w:r w:rsidRPr="00B977AA">
        <w:rPr>
          <w:rStyle w:val="Strong"/>
          <w:shd w:val="clear" w:color="auto" w:fill="FFFFFF"/>
        </w:rPr>
        <w:t xml:space="preserve"> de </w:t>
      </w:r>
      <w:proofErr w:type="spellStart"/>
      <w:r w:rsidRPr="00B977AA">
        <w:rPr>
          <w:rStyle w:val="Strong"/>
          <w:shd w:val="clear" w:color="auto" w:fill="FFFFFF"/>
        </w:rPr>
        <w:t>fonduri</w:t>
      </w:r>
      <w:proofErr w:type="spellEnd"/>
      <w:r w:rsidRPr="00B977AA">
        <w:rPr>
          <w:rStyle w:val="Strong"/>
          <w:shd w:val="clear" w:color="auto" w:fill="FFFFFF"/>
        </w:rPr>
        <w:t xml:space="preserve"> </w:t>
      </w:r>
      <w:proofErr w:type="spellStart"/>
      <w:r w:rsidRPr="00B977AA">
        <w:rPr>
          <w:rStyle w:val="Strong"/>
          <w:shd w:val="clear" w:color="auto" w:fill="FFFFFF"/>
        </w:rPr>
        <w:t>necesare</w:t>
      </w:r>
      <w:proofErr w:type="spellEnd"/>
      <w:r w:rsidRPr="00B977AA">
        <w:rPr>
          <w:rStyle w:val="Strong"/>
          <w:shd w:val="clear" w:color="auto" w:fill="FFFFFF"/>
        </w:rPr>
        <w:t xml:space="preserve"> </w:t>
      </w:r>
      <w:proofErr w:type="spellStart"/>
      <w:r w:rsidRPr="00B977AA">
        <w:rPr>
          <w:rStyle w:val="Strong"/>
          <w:shd w:val="clear" w:color="auto" w:fill="FFFFFF"/>
        </w:rPr>
        <w:t>activității</w:t>
      </w:r>
      <w:proofErr w:type="spellEnd"/>
      <w:r w:rsidRPr="00B977AA">
        <w:rPr>
          <w:rStyle w:val="Strong"/>
          <w:shd w:val="clear" w:color="auto" w:fill="FFFFFF"/>
        </w:rPr>
        <w:t xml:space="preserve"> </w:t>
      </w:r>
      <w:proofErr w:type="spellStart"/>
      <w:r w:rsidRPr="00B977AA">
        <w:rPr>
          <w:rStyle w:val="Strong"/>
          <w:shd w:val="clear" w:color="auto" w:fill="FFFFFF"/>
        </w:rPr>
        <w:t>instituțiilor</w:t>
      </w:r>
      <w:proofErr w:type="spellEnd"/>
      <w:r w:rsidRPr="00B977AA">
        <w:rPr>
          <w:rStyle w:val="Strong"/>
          <w:shd w:val="clear" w:color="auto" w:fill="FFFFFF"/>
        </w:rPr>
        <w:t xml:space="preserve"> </w:t>
      </w:r>
      <w:r w:rsidRPr="00B977AA">
        <w:rPr>
          <w:rStyle w:val="Strong"/>
          <w:shd w:val="clear" w:color="auto" w:fill="FFFFFF"/>
          <w:lang w:val="ro-MD"/>
        </w:rPr>
        <w:t>mass-</w:t>
      </w:r>
      <w:proofErr w:type="gramStart"/>
      <w:r w:rsidRPr="00B977AA">
        <w:rPr>
          <w:rStyle w:val="Strong"/>
          <w:shd w:val="clear" w:color="auto" w:fill="FFFFFF"/>
        </w:rPr>
        <w:t>media;</w:t>
      </w:r>
      <w:proofErr w:type="gramEnd"/>
    </w:p>
    <w:p w14:paraId="167F73D9" w14:textId="77777777" w:rsidR="00DA6DC3" w:rsidRPr="00B977AA" w:rsidRDefault="00DA6DC3" w:rsidP="00DA6DC3">
      <w:pPr>
        <w:pStyle w:val="NormalWeb"/>
        <w:numPr>
          <w:ilvl w:val="0"/>
          <w:numId w:val="12"/>
        </w:numPr>
        <w:spacing w:before="0" w:beforeAutospacing="0" w:after="120" w:afterAutospacing="0"/>
        <w:contextualSpacing/>
        <w:jc w:val="both"/>
        <w:rPr>
          <w:rStyle w:val="Strong"/>
          <w:b w:val="0"/>
          <w:shd w:val="clear" w:color="auto" w:fill="FFFFFF"/>
        </w:rPr>
      </w:pPr>
      <w:proofErr w:type="spellStart"/>
      <w:r>
        <w:rPr>
          <w:rStyle w:val="Strong"/>
          <w:shd w:val="clear" w:color="auto" w:fill="FFFFFF"/>
        </w:rPr>
        <w:t>Insuficienta</w:t>
      </w:r>
      <w:proofErr w:type="spellEnd"/>
      <w:r w:rsidRPr="00B977AA">
        <w:rPr>
          <w:rStyle w:val="Strong"/>
          <w:shd w:val="clear" w:color="auto" w:fill="FFFFFF"/>
        </w:rPr>
        <w:t xml:space="preserve"> </w:t>
      </w:r>
      <w:proofErr w:type="spellStart"/>
      <w:r w:rsidRPr="00B977AA">
        <w:rPr>
          <w:rStyle w:val="Strong"/>
          <w:shd w:val="clear" w:color="auto" w:fill="FFFFFF"/>
        </w:rPr>
        <w:t>preocupare</w:t>
      </w:r>
      <w:proofErr w:type="spellEnd"/>
      <w:r w:rsidRPr="00B977AA">
        <w:rPr>
          <w:rStyle w:val="Strong"/>
          <w:shd w:val="clear" w:color="auto" w:fill="FFFFFF"/>
        </w:rPr>
        <w:t xml:space="preserve"> </w:t>
      </w:r>
      <w:proofErr w:type="gramStart"/>
      <w:r w:rsidRPr="00B977AA">
        <w:rPr>
          <w:rStyle w:val="Strong"/>
          <w:shd w:val="clear" w:color="auto" w:fill="FFFFFF"/>
        </w:rPr>
        <w:t>a</w:t>
      </w:r>
      <w:proofErr w:type="gramEnd"/>
      <w:r w:rsidRPr="00B977AA">
        <w:rPr>
          <w:rStyle w:val="Strong"/>
          <w:shd w:val="clear" w:color="auto" w:fill="FFFFFF"/>
        </w:rPr>
        <w:t xml:space="preserve"> </w:t>
      </w:r>
      <w:proofErr w:type="spellStart"/>
      <w:r w:rsidRPr="00B977AA">
        <w:rPr>
          <w:rStyle w:val="Strong"/>
          <w:shd w:val="clear" w:color="auto" w:fill="FFFFFF"/>
        </w:rPr>
        <w:t>autorităților</w:t>
      </w:r>
      <w:proofErr w:type="spellEnd"/>
      <w:r w:rsidRPr="00B977AA">
        <w:rPr>
          <w:rStyle w:val="Strong"/>
          <w:shd w:val="clear" w:color="auto" w:fill="FFFFFF"/>
        </w:rPr>
        <w:t xml:space="preserve"> </w:t>
      </w:r>
      <w:proofErr w:type="spellStart"/>
      <w:r w:rsidRPr="00B977AA">
        <w:rPr>
          <w:rStyle w:val="Strong"/>
          <w:shd w:val="clear" w:color="auto" w:fill="FFFFFF"/>
        </w:rPr>
        <w:t>față</w:t>
      </w:r>
      <w:proofErr w:type="spellEnd"/>
      <w:r w:rsidRPr="00B977AA">
        <w:rPr>
          <w:rStyle w:val="Strong"/>
          <w:shd w:val="clear" w:color="auto" w:fill="FFFFFF"/>
        </w:rPr>
        <w:t xml:space="preserve"> de </w:t>
      </w:r>
      <w:proofErr w:type="spellStart"/>
      <w:r w:rsidRPr="00B977AA">
        <w:rPr>
          <w:rStyle w:val="Strong"/>
          <w:shd w:val="clear" w:color="auto" w:fill="FFFFFF"/>
        </w:rPr>
        <w:t>situația</w:t>
      </w:r>
      <w:proofErr w:type="spellEnd"/>
      <w:r w:rsidRPr="00B977AA">
        <w:rPr>
          <w:rStyle w:val="Strong"/>
          <w:shd w:val="clear" w:color="auto" w:fill="FFFFFF"/>
        </w:rPr>
        <w:t xml:space="preserve"> </w:t>
      </w:r>
      <w:proofErr w:type="spellStart"/>
      <w:r w:rsidRPr="00B977AA">
        <w:rPr>
          <w:rStyle w:val="Strong"/>
          <w:shd w:val="clear" w:color="auto" w:fill="FFFFFF"/>
        </w:rPr>
        <w:t>economică</w:t>
      </w:r>
      <w:proofErr w:type="spellEnd"/>
      <w:r w:rsidRPr="00B977AA">
        <w:rPr>
          <w:rStyle w:val="Strong"/>
          <w:shd w:val="clear" w:color="auto" w:fill="FFFFFF"/>
        </w:rPr>
        <w:t xml:space="preserve"> a </w:t>
      </w:r>
      <w:proofErr w:type="spellStart"/>
      <w:r w:rsidRPr="00B977AA">
        <w:rPr>
          <w:rStyle w:val="Strong"/>
          <w:shd w:val="clear" w:color="auto" w:fill="FFFFFF"/>
        </w:rPr>
        <w:t>instituțiilor</w:t>
      </w:r>
      <w:proofErr w:type="spellEnd"/>
      <w:r w:rsidRPr="00B977AA">
        <w:rPr>
          <w:rStyle w:val="Strong"/>
          <w:shd w:val="clear" w:color="auto" w:fill="FFFFFF"/>
        </w:rPr>
        <w:t xml:space="preserve"> </w:t>
      </w:r>
      <w:r w:rsidRPr="00B977AA">
        <w:rPr>
          <w:rStyle w:val="Strong"/>
          <w:shd w:val="clear" w:color="auto" w:fill="FFFFFF"/>
          <w:lang w:val="ro-MD"/>
        </w:rPr>
        <w:t>mass-</w:t>
      </w:r>
      <w:r w:rsidRPr="00B977AA">
        <w:rPr>
          <w:rStyle w:val="Strong"/>
          <w:shd w:val="clear" w:color="auto" w:fill="FFFFFF"/>
        </w:rPr>
        <w:t>media;</w:t>
      </w:r>
    </w:p>
    <w:p w14:paraId="328C14AA" w14:textId="77777777" w:rsidR="00DA6DC3" w:rsidRPr="00B977AA" w:rsidRDefault="00DA6DC3" w:rsidP="00DA6DC3">
      <w:pPr>
        <w:pStyle w:val="NormalWeb"/>
        <w:numPr>
          <w:ilvl w:val="0"/>
          <w:numId w:val="12"/>
        </w:numPr>
        <w:spacing w:before="0" w:beforeAutospacing="0" w:after="120" w:afterAutospacing="0"/>
        <w:contextualSpacing/>
        <w:jc w:val="both"/>
        <w:rPr>
          <w:rStyle w:val="Strong"/>
          <w:b w:val="0"/>
          <w:shd w:val="clear" w:color="auto" w:fill="FFFFFF"/>
        </w:rPr>
      </w:pPr>
      <w:proofErr w:type="spellStart"/>
      <w:r w:rsidRPr="00B977AA">
        <w:rPr>
          <w:rStyle w:val="Strong"/>
          <w:shd w:val="clear" w:color="auto" w:fill="FFFFFF"/>
        </w:rPr>
        <w:lastRenderedPageBreak/>
        <w:t>Lipsa</w:t>
      </w:r>
      <w:proofErr w:type="spellEnd"/>
      <w:r w:rsidRPr="00B977AA">
        <w:rPr>
          <w:rStyle w:val="Strong"/>
          <w:shd w:val="clear" w:color="auto" w:fill="FFFFFF"/>
        </w:rPr>
        <w:t xml:space="preserve"> </w:t>
      </w:r>
      <w:proofErr w:type="spellStart"/>
      <w:r w:rsidRPr="00B977AA">
        <w:rPr>
          <w:rStyle w:val="Strong"/>
          <w:shd w:val="clear" w:color="auto" w:fill="FFFFFF"/>
        </w:rPr>
        <w:t>măsurărilor</w:t>
      </w:r>
      <w:proofErr w:type="spellEnd"/>
      <w:r w:rsidRPr="00B977AA">
        <w:rPr>
          <w:rStyle w:val="Strong"/>
          <w:shd w:val="clear" w:color="auto" w:fill="FFFFFF"/>
        </w:rPr>
        <w:t xml:space="preserve"> </w:t>
      </w:r>
      <w:proofErr w:type="spellStart"/>
      <w:r w:rsidRPr="00B977AA">
        <w:rPr>
          <w:rStyle w:val="Strong"/>
          <w:shd w:val="clear" w:color="auto" w:fill="FFFFFF"/>
        </w:rPr>
        <w:t>audienței</w:t>
      </w:r>
      <w:proofErr w:type="spellEnd"/>
      <w:r w:rsidRPr="00B977AA">
        <w:rPr>
          <w:rStyle w:val="Strong"/>
          <w:shd w:val="clear" w:color="auto" w:fill="FFFFFF"/>
        </w:rPr>
        <w:t xml:space="preserve"> </w:t>
      </w:r>
      <w:proofErr w:type="spellStart"/>
      <w:r w:rsidRPr="00B977AA">
        <w:rPr>
          <w:rStyle w:val="Strong"/>
          <w:shd w:val="clear" w:color="auto" w:fill="FFFFFF"/>
        </w:rPr>
        <w:t>instituțiilor</w:t>
      </w:r>
      <w:proofErr w:type="spellEnd"/>
      <w:r w:rsidRPr="00B977AA">
        <w:rPr>
          <w:rStyle w:val="Strong"/>
          <w:shd w:val="clear" w:color="auto" w:fill="FFFFFF"/>
        </w:rPr>
        <w:t xml:space="preserve"> </w:t>
      </w:r>
      <w:r w:rsidRPr="00B977AA">
        <w:rPr>
          <w:rStyle w:val="Strong"/>
          <w:shd w:val="clear" w:color="auto" w:fill="FFFFFF"/>
          <w:lang w:val="ro-MD"/>
        </w:rPr>
        <w:t>mass-</w:t>
      </w:r>
      <w:r w:rsidRPr="00B977AA">
        <w:rPr>
          <w:rStyle w:val="Strong"/>
          <w:shd w:val="clear" w:color="auto" w:fill="FFFFFF"/>
        </w:rPr>
        <w:t>media locale/</w:t>
      </w:r>
      <w:proofErr w:type="spellStart"/>
      <w:r w:rsidRPr="00B977AA">
        <w:rPr>
          <w:rStyle w:val="Strong"/>
          <w:shd w:val="clear" w:color="auto" w:fill="FFFFFF"/>
        </w:rPr>
        <w:t>regionale</w:t>
      </w:r>
      <w:proofErr w:type="spellEnd"/>
      <w:r w:rsidRPr="00B977AA">
        <w:rPr>
          <w:rStyle w:val="Strong"/>
          <w:shd w:val="clear" w:color="auto" w:fill="FFFFFF"/>
        </w:rPr>
        <w:t xml:space="preserve">, </w:t>
      </w:r>
      <w:proofErr w:type="spellStart"/>
      <w:r w:rsidRPr="00B977AA">
        <w:rPr>
          <w:rStyle w:val="Strong"/>
          <w:shd w:val="clear" w:color="auto" w:fill="FFFFFF"/>
        </w:rPr>
        <w:t>fără</w:t>
      </w:r>
      <w:proofErr w:type="spellEnd"/>
      <w:r w:rsidRPr="00B977AA">
        <w:rPr>
          <w:rStyle w:val="Strong"/>
          <w:shd w:val="clear" w:color="auto" w:fill="FFFFFF"/>
        </w:rPr>
        <w:t xml:space="preserve"> de care </w:t>
      </w:r>
      <w:proofErr w:type="spellStart"/>
      <w:r w:rsidRPr="00B977AA">
        <w:rPr>
          <w:rStyle w:val="Strong"/>
          <w:shd w:val="clear" w:color="auto" w:fill="FFFFFF"/>
        </w:rPr>
        <w:t>este</w:t>
      </w:r>
      <w:proofErr w:type="spellEnd"/>
      <w:r w:rsidRPr="00B977AA">
        <w:rPr>
          <w:rStyle w:val="Strong"/>
          <w:shd w:val="clear" w:color="auto" w:fill="FFFFFF"/>
        </w:rPr>
        <w:t xml:space="preserve"> </w:t>
      </w:r>
      <w:proofErr w:type="spellStart"/>
      <w:r w:rsidRPr="00B977AA">
        <w:rPr>
          <w:rStyle w:val="Strong"/>
          <w:shd w:val="clear" w:color="auto" w:fill="FFFFFF"/>
        </w:rPr>
        <w:t>extrem</w:t>
      </w:r>
      <w:proofErr w:type="spellEnd"/>
      <w:r w:rsidRPr="00B977AA">
        <w:rPr>
          <w:rStyle w:val="Strong"/>
          <w:shd w:val="clear" w:color="auto" w:fill="FFFFFF"/>
        </w:rPr>
        <w:t xml:space="preserve"> de </w:t>
      </w:r>
      <w:proofErr w:type="spellStart"/>
      <w:r w:rsidRPr="00B977AA">
        <w:rPr>
          <w:rStyle w:val="Strong"/>
          <w:shd w:val="clear" w:color="auto" w:fill="FFFFFF"/>
        </w:rPr>
        <w:t>dificilă</w:t>
      </w:r>
      <w:proofErr w:type="spellEnd"/>
      <w:r w:rsidRPr="00B977AA">
        <w:rPr>
          <w:rStyle w:val="Strong"/>
          <w:shd w:val="clear" w:color="auto" w:fill="FFFFFF"/>
        </w:rPr>
        <w:t xml:space="preserve"> </w:t>
      </w:r>
      <w:proofErr w:type="spellStart"/>
      <w:r w:rsidRPr="00B977AA">
        <w:rPr>
          <w:rStyle w:val="Strong"/>
          <w:shd w:val="clear" w:color="auto" w:fill="FFFFFF"/>
        </w:rPr>
        <w:t>atragerea</w:t>
      </w:r>
      <w:proofErr w:type="spellEnd"/>
      <w:r w:rsidRPr="00B977AA">
        <w:rPr>
          <w:rStyle w:val="Strong"/>
          <w:shd w:val="clear" w:color="auto" w:fill="FFFFFF"/>
        </w:rPr>
        <w:t xml:space="preserve"> </w:t>
      </w:r>
      <w:proofErr w:type="spellStart"/>
      <w:r w:rsidRPr="00B977AA">
        <w:rPr>
          <w:rStyle w:val="Strong"/>
          <w:shd w:val="clear" w:color="auto" w:fill="FFFFFF"/>
        </w:rPr>
        <w:t>surselor</w:t>
      </w:r>
      <w:proofErr w:type="spellEnd"/>
      <w:r w:rsidRPr="00B977AA">
        <w:rPr>
          <w:rStyle w:val="Strong"/>
          <w:shd w:val="clear" w:color="auto" w:fill="FFFFFF"/>
        </w:rPr>
        <w:t xml:space="preserve"> </w:t>
      </w:r>
      <w:proofErr w:type="spellStart"/>
      <w:r w:rsidRPr="00B977AA">
        <w:rPr>
          <w:rStyle w:val="Strong"/>
          <w:shd w:val="clear" w:color="auto" w:fill="FFFFFF"/>
        </w:rPr>
        <w:t>pecuniare</w:t>
      </w:r>
      <w:proofErr w:type="spellEnd"/>
      <w:r w:rsidRPr="00B977AA">
        <w:rPr>
          <w:rStyle w:val="Strong"/>
          <w:shd w:val="clear" w:color="auto" w:fill="FFFFFF"/>
        </w:rPr>
        <w:t xml:space="preserve"> </w:t>
      </w:r>
      <w:proofErr w:type="spellStart"/>
      <w:proofErr w:type="gramStart"/>
      <w:r w:rsidRPr="00B977AA">
        <w:rPr>
          <w:rStyle w:val="Strong"/>
          <w:shd w:val="clear" w:color="auto" w:fill="FFFFFF"/>
        </w:rPr>
        <w:t>necesare</w:t>
      </w:r>
      <w:proofErr w:type="spellEnd"/>
      <w:r w:rsidRPr="00B977AA">
        <w:rPr>
          <w:rStyle w:val="Strong"/>
          <w:shd w:val="clear" w:color="auto" w:fill="FFFFFF"/>
        </w:rPr>
        <w:t>;</w:t>
      </w:r>
      <w:proofErr w:type="gramEnd"/>
    </w:p>
    <w:p w14:paraId="43018683" w14:textId="77777777" w:rsidR="00DA6DC3" w:rsidRPr="00B977AA" w:rsidRDefault="00DA6DC3" w:rsidP="00DA6DC3">
      <w:pPr>
        <w:pStyle w:val="NormalWeb"/>
        <w:numPr>
          <w:ilvl w:val="0"/>
          <w:numId w:val="12"/>
        </w:numPr>
        <w:spacing w:before="0" w:beforeAutospacing="0" w:after="120" w:afterAutospacing="0"/>
        <w:contextualSpacing/>
        <w:jc w:val="both"/>
        <w:rPr>
          <w:rStyle w:val="Strong"/>
          <w:b w:val="0"/>
          <w:shd w:val="clear" w:color="auto" w:fill="FFFFFF"/>
        </w:rPr>
      </w:pPr>
      <w:proofErr w:type="spellStart"/>
      <w:r w:rsidRPr="00B977AA">
        <w:rPr>
          <w:rStyle w:val="Strong"/>
          <w:shd w:val="clear" w:color="auto" w:fill="FFFFFF"/>
        </w:rPr>
        <w:t>Gestionarea</w:t>
      </w:r>
      <w:proofErr w:type="spellEnd"/>
      <w:r w:rsidRPr="00B977AA">
        <w:rPr>
          <w:rStyle w:val="Strong"/>
          <w:shd w:val="clear" w:color="auto" w:fill="FFFFFF"/>
        </w:rPr>
        <w:t xml:space="preserve"> </w:t>
      </w:r>
      <w:proofErr w:type="spellStart"/>
      <w:r w:rsidRPr="00B977AA">
        <w:rPr>
          <w:rStyle w:val="Strong"/>
          <w:shd w:val="clear" w:color="auto" w:fill="FFFFFF"/>
        </w:rPr>
        <w:t>defectuoasă</w:t>
      </w:r>
      <w:proofErr w:type="spellEnd"/>
      <w:r w:rsidRPr="00B977AA">
        <w:rPr>
          <w:rStyle w:val="Strong"/>
          <w:shd w:val="clear" w:color="auto" w:fill="FFFFFF"/>
        </w:rPr>
        <w:t xml:space="preserve"> a </w:t>
      </w:r>
      <w:proofErr w:type="spellStart"/>
      <w:r w:rsidRPr="00B977AA">
        <w:rPr>
          <w:rStyle w:val="Strong"/>
          <w:shd w:val="clear" w:color="auto" w:fill="FFFFFF"/>
        </w:rPr>
        <w:t>spațiilor</w:t>
      </w:r>
      <w:proofErr w:type="spellEnd"/>
      <w:r w:rsidRPr="00B977AA">
        <w:rPr>
          <w:rStyle w:val="Strong"/>
          <w:shd w:val="clear" w:color="auto" w:fill="FFFFFF"/>
        </w:rPr>
        <w:t xml:space="preserve"> de </w:t>
      </w:r>
      <w:proofErr w:type="spellStart"/>
      <w:r w:rsidRPr="00B977AA">
        <w:rPr>
          <w:rStyle w:val="Strong"/>
          <w:shd w:val="clear" w:color="auto" w:fill="FFFFFF"/>
        </w:rPr>
        <w:t>producere</w:t>
      </w:r>
      <w:proofErr w:type="spellEnd"/>
      <w:r w:rsidRPr="00B977AA">
        <w:rPr>
          <w:rStyle w:val="Strong"/>
          <w:shd w:val="clear" w:color="auto" w:fill="FFFFFF"/>
        </w:rPr>
        <w:t xml:space="preserve"> din </w:t>
      </w:r>
      <w:proofErr w:type="spellStart"/>
      <w:r w:rsidRPr="00B977AA">
        <w:rPr>
          <w:rStyle w:val="Strong"/>
          <w:shd w:val="clear" w:color="auto" w:fill="FFFFFF"/>
        </w:rPr>
        <w:t>complexul</w:t>
      </w:r>
      <w:proofErr w:type="spellEnd"/>
      <w:r w:rsidRPr="00B977AA">
        <w:rPr>
          <w:rStyle w:val="Strong"/>
          <w:shd w:val="clear" w:color="auto" w:fill="FFFFFF"/>
        </w:rPr>
        <w:t xml:space="preserve"> Casa </w:t>
      </w:r>
      <w:proofErr w:type="spellStart"/>
      <w:r w:rsidRPr="00B977AA">
        <w:rPr>
          <w:rStyle w:val="Strong"/>
          <w:shd w:val="clear" w:color="auto" w:fill="FFFFFF"/>
        </w:rPr>
        <w:t>Presei</w:t>
      </w:r>
      <w:proofErr w:type="spellEnd"/>
      <w:r w:rsidRPr="00B977AA">
        <w:rPr>
          <w:rStyle w:val="Strong"/>
          <w:shd w:val="clear" w:color="auto" w:fill="FFFFFF"/>
        </w:rPr>
        <w:t xml:space="preserve"> </w:t>
      </w:r>
      <w:proofErr w:type="spellStart"/>
      <w:r w:rsidRPr="00B977AA">
        <w:rPr>
          <w:rStyle w:val="Strong"/>
          <w:shd w:val="clear" w:color="auto" w:fill="FFFFFF"/>
        </w:rPr>
        <w:t>și</w:t>
      </w:r>
      <w:proofErr w:type="spellEnd"/>
      <w:r w:rsidRPr="00B977AA">
        <w:rPr>
          <w:rStyle w:val="Strong"/>
          <w:shd w:val="clear" w:color="auto" w:fill="FFFFFF"/>
        </w:rPr>
        <w:t xml:space="preserve"> </w:t>
      </w:r>
      <w:proofErr w:type="spellStart"/>
      <w:r w:rsidRPr="00B977AA">
        <w:rPr>
          <w:rStyle w:val="Strong"/>
          <w:shd w:val="clear" w:color="auto" w:fill="FFFFFF"/>
        </w:rPr>
        <w:t>cele</w:t>
      </w:r>
      <w:proofErr w:type="spellEnd"/>
      <w:r w:rsidRPr="00B977AA">
        <w:rPr>
          <w:rStyle w:val="Strong"/>
          <w:shd w:val="clear" w:color="auto" w:fill="FFFFFF"/>
        </w:rPr>
        <w:t xml:space="preserve"> ale </w:t>
      </w:r>
      <w:proofErr w:type="spellStart"/>
      <w:r w:rsidRPr="00B977AA">
        <w:rPr>
          <w:rStyle w:val="Strong"/>
          <w:shd w:val="clear" w:color="auto" w:fill="FFFFFF"/>
        </w:rPr>
        <w:t>furnizorului</w:t>
      </w:r>
      <w:proofErr w:type="spellEnd"/>
      <w:r w:rsidRPr="00B977AA">
        <w:rPr>
          <w:rStyle w:val="Strong"/>
          <w:shd w:val="clear" w:color="auto" w:fill="FFFFFF"/>
        </w:rPr>
        <w:t xml:space="preserve"> public </w:t>
      </w:r>
      <w:proofErr w:type="spellStart"/>
      <w:r w:rsidRPr="00B977AA">
        <w:rPr>
          <w:rStyle w:val="Strong"/>
          <w:shd w:val="clear" w:color="auto" w:fill="FFFFFF"/>
        </w:rPr>
        <w:t>național</w:t>
      </w:r>
      <w:proofErr w:type="spellEnd"/>
      <w:r w:rsidRPr="00B977AA">
        <w:rPr>
          <w:rStyle w:val="Strong"/>
          <w:shd w:val="clear" w:color="auto" w:fill="FFFFFF"/>
        </w:rPr>
        <w:t xml:space="preserve"> de </w:t>
      </w:r>
      <w:proofErr w:type="spellStart"/>
      <w:r w:rsidRPr="00B977AA">
        <w:rPr>
          <w:rStyle w:val="Strong"/>
          <w:shd w:val="clear" w:color="auto" w:fill="FFFFFF"/>
        </w:rPr>
        <w:t>servicii</w:t>
      </w:r>
      <w:proofErr w:type="spellEnd"/>
      <w:r w:rsidRPr="00B977AA">
        <w:rPr>
          <w:rStyle w:val="Strong"/>
          <w:shd w:val="clear" w:color="auto" w:fill="FFFFFF"/>
        </w:rPr>
        <w:t xml:space="preserve"> </w:t>
      </w:r>
      <w:proofErr w:type="gramStart"/>
      <w:r w:rsidRPr="00B977AA">
        <w:rPr>
          <w:rStyle w:val="Strong"/>
          <w:shd w:val="clear" w:color="auto" w:fill="FFFFFF"/>
        </w:rPr>
        <w:t>media;</w:t>
      </w:r>
      <w:proofErr w:type="gramEnd"/>
      <w:r w:rsidRPr="00B977AA">
        <w:rPr>
          <w:rStyle w:val="Strong"/>
          <w:shd w:val="clear" w:color="auto" w:fill="FFFFFF"/>
        </w:rPr>
        <w:t xml:space="preserve"> </w:t>
      </w:r>
    </w:p>
    <w:p w14:paraId="2C9237BE" w14:textId="77777777" w:rsidR="00DA6DC3" w:rsidRPr="00B977AA" w:rsidRDefault="00DA6DC3" w:rsidP="00DA6DC3">
      <w:pPr>
        <w:pStyle w:val="NormalWeb"/>
        <w:numPr>
          <w:ilvl w:val="0"/>
          <w:numId w:val="12"/>
        </w:numPr>
        <w:spacing w:before="0" w:beforeAutospacing="0" w:after="120" w:afterAutospacing="0"/>
        <w:contextualSpacing/>
        <w:jc w:val="both"/>
        <w:rPr>
          <w:rStyle w:val="Strong"/>
          <w:b w:val="0"/>
          <w:shd w:val="clear" w:color="auto" w:fill="FFFFFF"/>
        </w:rPr>
      </w:pPr>
      <w:proofErr w:type="spellStart"/>
      <w:r w:rsidRPr="00B977AA">
        <w:rPr>
          <w:rStyle w:val="Strong"/>
          <w:shd w:val="clear" w:color="auto" w:fill="FFFFFF"/>
        </w:rPr>
        <w:t>Tarifele</w:t>
      </w:r>
      <w:proofErr w:type="spellEnd"/>
      <w:r w:rsidRPr="00B977AA">
        <w:rPr>
          <w:rStyle w:val="Strong"/>
          <w:shd w:val="clear" w:color="auto" w:fill="FFFFFF"/>
        </w:rPr>
        <w:t xml:space="preserve"> </w:t>
      </w:r>
      <w:proofErr w:type="spellStart"/>
      <w:r w:rsidRPr="00B977AA">
        <w:rPr>
          <w:rStyle w:val="Strong"/>
          <w:shd w:val="clear" w:color="auto" w:fill="FFFFFF"/>
        </w:rPr>
        <w:t>ridicate</w:t>
      </w:r>
      <w:proofErr w:type="spellEnd"/>
      <w:r w:rsidRPr="00B977AA">
        <w:rPr>
          <w:rStyle w:val="Strong"/>
          <w:shd w:val="clear" w:color="auto" w:fill="FFFFFF"/>
        </w:rPr>
        <w:t xml:space="preserve"> la </w:t>
      </w:r>
      <w:proofErr w:type="spellStart"/>
      <w:r w:rsidRPr="00B977AA">
        <w:rPr>
          <w:rStyle w:val="Strong"/>
          <w:shd w:val="clear" w:color="auto" w:fill="FFFFFF"/>
        </w:rPr>
        <w:t>închirierea</w:t>
      </w:r>
      <w:proofErr w:type="spellEnd"/>
      <w:r w:rsidRPr="00B977AA">
        <w:rPr>
          <w:rStyle w:val="Strong"/>
          <w:shd w:val="clear" w:color="auto" w:fill="FFFFFF"/>
        </w:rPr>
        <w:t xml:space="preserve"> </w:t>
      </w:r>
      <w:proofErr w:type="spellStart"/>
      <w:r w:rsidRPr="00B977AA">
        <w:rPr>
          <w:rStyle w:val="Strong"/>
          <w:shd w:val="clear" w:color="auto" w:fill="FFFFFF"/>
        </w:rPr>
        <w:t>spațiilor</w:t>
      </w:r>
      <w:proofErr w:type="spellEnd"/>
      <w:r w:rsidRPr="00B977AA">
        <w:rPr>
          <w:rStyle w:val="Strong"/>
          <w:shd w:val="clear" w:color="auto" w:fill="FFFFFF"/>
        </w:rPr>
        <w:t xml:space="preserve"> de </w:t>
      </w:r>
      <w:proofErr w:type="spellStart"/>
      <w:r w:rsidRPr="00B977AA">
        <w:rPr>
          <w:rStyle w:val="Strong"/>
          <w:shd w:val="clear" w:color="auto" w:fill="FFFFFF"/>
        </w:rPr>
        <w:t>către</w:t>
      </w:r>
      <w:proofErr w:type="spellEnd"/>
      <w:r w:rsidRPr="00B977AA">
        <w:rPr>
          <w:rStyle w:val="Strong"/>
          <w:shd w:val="clear" w:color="auto" w:fill="FFFFFF"/>
        </w:rPr>
        <w:t xml:space="preserve"> </w:t>
      </w:r>
      <w:proofErr w:type="spellStart"/>
      <w:r w:rsidRPr="00B977AA">
        <w:rPr>
          <w:rStyle w:val="Strong"/>
          <w:shd w:val="clear" w:color="auto" w:fill="FFFFFF"/>
        </w:rPr>
        <w:t>instituțiile</w:t>
      </w:r>
      <w:proofErr w:type="spellEnd"/>
      <w:r w:rsidRPr="00B977AA">
        <w:rPr>
          <w:rStyle w:val="Strong"/>
          <w:shd w:val="clear" w:color="auto" w:fill="FFFFFF"/>
        </w:rPr>
        <w:t xml:space="preserve"> </w:t>
      </w:r>
      <w:r w:rsidRPr="00B977AA">
        <w:rPr>
          <w:rStyle w:val="Strong"/>
          <w:shd w:val="clear" w:color="auto" w:fill="FFFFFF"/>
          <w:lang w:val="ro-MD"/>
        </w:rPr>
        <w:t>mass-</w:t>
      </w:r>
      <w:r w:rsidRPr="00B977AA">
        <w:rPr>
          <w:rStyle w:val="Strong"/>
          <w:shd w:val="clear" w:color="auto" w:fill="FFFFFF"/>
        </w:rPr>
        <w:t xml:space="preserve">media </w:t>
      </w:r>
      <w:proofErr w:type="spellStart"/>
      <w:r w:rsidRPr="00B977AA">
        <w:rPr>
          <w:rStyle w:val="Strong"/>
          <w:shd w:val="clear" w:color="auto" w:fill="FFFFFF"/>
        </w:rPr>
        <w:t>în</w:t>
      </w:r>
      <w:proofErr w:type="spellEnd"/>
      <w:r w:rsidRPr="00B977AA">
        <w:rPr>
          <w:rStyle w:val="Strong"/>
          <w:shd w:val="clear" w:color="auto" w:fill="FFFFFF"/>
        </w:rPr>
        <w:t xml:space="preserve"> </w:t>
      </w:r>
      <w:proofErr w:type="spellStart"/>
      <w:r w:rsidRPr="00B977AA">
        <w:rPr>
          <w:rStyle w:val="Strong"/>
          <w:shd w:val="clear" w:color="auto" w:fill="FFFFFF"/>
        </w:rPr>
        <w:t>complexul</w:t>
      </w:r>
      <w:proofErr w:type="spellEnd"/>
      <w:r w:rsidRPr="00B977AA">
        <w:rPr>
          <w:rStyle w:val="Strong"/>
          <w:shd w:val="clear" w:color="auto" w:fill="FFFFFF"/>
        </w:rPr>
        <w:t xml:space="preserve"> Casa </w:t>
      </w:r>
      <w:proofErr w:type="spellStart"/>
      <w:r w:rsidRPr="00B977AA">
        <w:rPr>
          <w:rStyle w:val="Strong"/>
          <w:shd w:val="clear" w:color="auto" w:fill="FFFFFF"/>
        </w:rPr>
        <w:t>Presei</w:t>
      </w:r>
      <w:proofErr w:type="spellEnd"/>
      <w:r w:rsidRPr="00B977AA">
        <w:rPr>
          <w:rStyle w:val="Strong"/>
          <w:shd w:val="clear" w:color="auto" w:fill="FFFFFF"/>
        </w:rPr>
        <w:t xml:space="preserve"> </w:t>
      </w:r>
      <w:proofErr w:type="spellStart"/>
      <w:r w:rsidRPr="00B977AA">
        <w:rPr>
          <w:rStyle w:val="Strong"/>
          <w:shd w:val="clear" w:color="auto" w:fill="FFFFFF"/>
        </w:rPr>
        <w:t>și</w:t>
      </w:r>
      <w:proofErr w:type="spellEnd"/>
      <w:r w:rsidRPr="00B977AA">
        <w:rPr>
          <w:rStyle w:val="Strong"/>
          <w:shd w:val="clear" w:color="auto" w:fill="FFFFFF"/>
        </w:rPr>
        <w:t xml:space="preserve"> </w:t>
      </w:r>
      <w:proofErr w:type="spellStart"/>
      <w:r w:rsidRPr="00B977AA">
        <w:rPr>
          <w:rStyle w:val="Strong"/>
          <w:shd w:val="clear" w:color="auto" w:fill="FFFFFF"/>
        </w:rPr>
        <w:t>lipsa</w:t>
      </w:r>
      <w:proofErr w:type="spellEnd"/>
      <w:r w:rsidRPr="00B977AA">
        <w:rPr>
          <w:rStyle w:val="Strong"/>
          <w:shd w:val="clear" w:color="auto" w:fill="FFFFFF"/>
        </w:rPr>
        <w:t xml:space="preserve"> de </w:t>
      </w:r>
      <w:proofErr w:type="spellStart"/>
      <w:r w:rsidRPr="00B977AA">
        <w:rPr>
          <w:rStyle w:val="Strong"/>
          <w:shd w:val="clear" w:color="auto" w:fill="FFFFFF"/>
        </w:rPr>
        <w:t>investiții</w:t>
      </w:r>
      <w:proofErr w:type="spellEnd"/>
      <w:r w:rsidRPr="00B977AA">
        <w:rPr>
          <w:rStyle w:val="Strong"/>
          <w:shd w:val="clear" w:color="auto" w:fill="FFFFFF"/>
        </w:rPr>
        <w:t xml:space="preserve"> </w:t>
      </w:r>
      <w:proofErr w:type="spellStart"/>
      <w:r w:rsidRPr="00B977AA">
        <w:rPr>
          <w:rStyle w:val="Strong"/>
          <w:shd w:val="clear" w:color="auto" w:fill="FFFFFF"/>
        </w:rPr>
        <w:t>în</w:t>
      </w:r>
      <w:proofErr w:type="spellEnd"/>
      <w:r w:rsidRPr="00B977AA">
        <w:rPr>
          <w:rStyle w:val="Strong"/>
          <w:shd w:val="clear" w:color="auto" w:fill="FFFFFF"/>
        </w:rPr>
        <w:t xml:space="preserve"> </w:t>
      </w:r>
      <w:proofErr w:type="spellStart"/>
      <w:r w:rsidRPr="00B977AA">
        <w:rPr>
          <w:rStyle w:val="Strong"/>
          <w:shd w:val="clear" w:color="auto" w:fill="FFFFFF"/>
        </w:rPr>
        <w:t>modernizarea</w:t>
      </w:r>
      <w:proofErr w:type="spellEnd"/>
      <w:r w:rsidRPr="00B977AA">
        <w:rPr>
          <w:rStyle w:val="Strong"/>
          <w:shd w:val="clear" w:color="auto" w:fill="FFFFFF"/>
        </w:rPr>
        <w:t xml:space="preserve"> </w:t>
      </w:r>
      <w:proofErr w:type="spellStart"/>
      <w:proofErr w:type="gramStart"/>
      <w:r w:rsidRPr="00B977AA">
        <w:rPr>
          <w:rStyle w:val="Strong"/>
          <w:shd w:val="clear" w:color="auto" w:fill="FFFFFF"/>
        </w:rPr>
        <w:t>complexului</w:t>
      </w:r>
      <w:proofErr w:type="spellEnd"/>
      <w:r w:rsidRPr="00B977AA">
        <w:rPr>
          <w:rStyle w:val="Strong"/>
          <w:shd w:val="clear" w:color="auto" w:fill="FFFFFF"/>
        </w:rPr>
        <w:t>;</w:t>
      </w:r>
      <w:proofErr w:type="gramEnd"/>
    </w:p>
    <w:p w14:paraId="007139F0" w14:textId="77777777" w:rsidR="00DA6DC3" w:rsidRPr="00B977AA" w:rsidRDefault="00DA6DC3" w:rsidP="00DA6DC3">
      <w:pPr>
        <w:pStyle w:val="NormalWeb"/>
        <w:numPr>
          <w:ilvl w:val="0"/>
          <w:numId w:val="12"/>
        </w:numPr>
        <w:spacing w:before="0" w:beforeAutospacing="0" w:after="120" w:afterAutospacing="0"/>
        <w:contextualSpacing/>
        <w:jc w:val="both"/>
        <w:rPr>
          <w:rStyle w:val="Strong"/>
          <w:b w:val="0"/>
          <w:shd w:val="clear" w:color="auto" w:fill="FFFFFF"/>
        </w:rPr>
      </w:pPr>
      <w:proofErr w:type="spellStart"/>
      <w:r w:rsidRPr="00B977AA">
        <w:rPr>
          <w:rStyle w:val="Strong"/>
          <w:shd w:val="clear" w:color="auto" w:fill="FFFFFF"/>
        </w:rPr>
        <w:t>Tarife</w:t>
      </w:r>
      <w:proofErr w:type="spellEnd"/>
      <w:r w:rsidRPr="00B977AA">
        <w:rPr>
          <w:rStyle w:val="Strong"/>
          <w:shd w:val="clear" w:color="auto" w:fill="FFFFFF"/>
        </w:rPr>
        <w:t xml:space="preserve"> </w:t>
      </w:r>
      <w:proofErr w:type="spellStart"/>
      <w:r w:rsidRPr="00B977AA">
        <w:rPr>
          <w:rStyle w:val="Strong"/>
          <w:shd w:val="clear" w:color="auto" w:fill="FFFFFF"/>
        </w:rPr>
        <w:t>ridicate</w:t>
      </w:r>
      <w:proofErr w:type="spellEnd"/>
      <w:r w:rsidRPr="00B977AA">
        <w:rPr>
          <w:rStyle w:val="Strong"/>
          <w:shd w:val="clear" w:color="auto" w:fill="FFFFFF"/>
        </w:rPr>
        <w:t xml:space="preserve"> </w:t>
      </w:r>
      <w:proofErr w:type="spellStart"/>
      <w:r w:rsidRPr="00B977AA">
        <w:rPr>
          <w:rStyle w:val="Strong"/>
          <w:shd w:val="clear" w:color="auto" w:fill="FFFFFF"/>
        </w:rPr>
        <w:t>pentru</w:t>
      </w:r>
      <w:proofErr w:type="spellEnd"/>
      <w:r w:rsidRPr="00B977AA">
        <w:rPr>
          <w:rStyle w:val="Strong"/>
          <w:shd w:val="clear" w:color="auto" w:fill="FFFFFF"/>
        </w:rPr>
        <w:t xml:space="preserve"> </w:t>
      </w:r>
      <w:proofErr w:type="spellStart"/>
      <w:r w:rsidRPr="00B977AA">
        <w:rPr>
          <w:rStyle w:val="Strong"/>
          <w:shd w:val="clear" w:color="auto" w:fill="FFFFFF"/>
        </w:rPr>
        <w:t>distribuția</w:t>
      </w:r>
      <w:proofErr w:type="spellEnd"/>
      <w:r w:rsidRPr="00B977AA">
        <w:rPr>
          <w:rStyle w:val="Strong"/>
          <w:shd w:val="clear" w:color="auto" w:fill="FFFFFF"/>
        </w:rPr>
        <w:t xml:space="preserve"> </w:t>
      </w:r>
      <w:proofErr w:type="spellStart"/>
      <w:r w:rsidRPr="00B977AA">
        <w:rPr>
          <w:rStyle w:val="Strong"/>
          <w:shd w:val="clear" w:color="auto" w:fill="FFFFFF"/>
        </w:rPr>
        <w:t>presei</w:t>
      </w:r>
      <w:proofErr w:type="spellEnd"/>
      <w:r w:rsidRPr="00B977AA">
        <w:rPr>
          <w:rStyle w:val="Strong"/>
          <w:shd w:val="clear" w:color="auto" w:fill="FFFFFF"/>
        </w:rPr>
        <w:t xml:space="preserve"> </w:t>
      </w:r>
      <w:proofErr w:type="spellStart"/>
      <w:proofErr w:type="gramStart"/>
      <w:r w:rsidRPr="00B977AA">
        <w:rPr>
          <w:rStyle w:val="Strong"/>
          <w:shd w:val="clear" w:color="auto" w:fill="FFFFFF"/>
        </w:rPr>
        <w:t>scrise</w:t>
      </w:r>
      <w:proofErr w:type="spellEnd"/>
      <w:r w:rsidRPr="00B977AA">
        <w:rPr>
          <w:rStyle w:val="Strong"/>
          <w:shd w:val="clear" w:color="auto" w:fill="FFFFFF"/>
        </w:rPr>
        <w:t>;</w:t>
      </w:r>
      <w:proofErr w:type="gramEnd"/>
    </w:p>
    <w:p w14:paraId="12C84B5C" w14:textId="77777777" w:rsidR="00DA6DC3" w:rsidRDefault="00DA6DC3" w:rsidP="00DA6DC3">
      <w:pPr>
        <w:pStyle w:val="NormalWeb"/>
        <w:numPr>
          <w:ilvl w:val="0"/>
          <w:numId w:val="12"/>
        </w:numPr>
        <w:spacing w:before="0" w:beforeAutospacing="0" w:after="120" w:afterAutospacing="0"/>
        <w:contextualSpacing/>
        <w:jc w:val="both"/>
        <w:rPr>
          <w:rStyle w:val="Strong"/>
          <w:b w:val="0"/>
          <w:shd w:val="clear" w:color="auto" w:fill="FFFFFF"/>
        </w:rPr>
      </w:pPr>
      <w:proofErr w:type="spellStart"/>
      <w:r w:rsidRPr="00B977AA">
        <w:rPr>
          <w:rStyle w:val="Strong"/>
          <w:shd w:val="clear" w:color="auto" w:fill="FFFFFF"/>
        </w:rPr>
        <w:t>Imprevizibilitatea</w:t>
      </w:r>
      <w:proofErr w:type="spellEnd"/>
      <w:r w:rsidRPr="00B977AA">
        <w:rPr>
          <w:rStyle w:val="Strong"/>
          <w:shd w:val="clear" w:color="auto" w:fill="FFFFFF"/>
        </w:rPr>
        <w:t xml:space="preserve"> </w:t>
      </w:r>
      <w:proofErr w:type="spellStart"/>
      <w:r w:rsidRPr="00B977AA">
        <w:rPr>
          <w:rStyle w:val="Strong"/>
          <w:shd w:val="clear" w:color="auto" w:fill="FFFFFF"/>
        </w:rPr>
        <w:t>destinului</w:t>
      </w:r>
      <w:proofErr w:type="spellEnd"/>
      <w:r w:rsidRPr="00B977AA">
        <w:rPr>
          <w:rStyle w:val="Strong"/>
          <w:shd w:val="clear" w:color="auto" w:fill="FFFFFF"/>
        </w:rPr>
        <w:t xml:space="preserve"> </w:t>
      </w:r>
      <w:proofErr w:type="spellStart"/>
      <w:r w:rsidRPr="00B977AA">
        <w:rPr>
          <w:rStyle w:val="Strong"/>
          <w:shd w:val="clear" w:color="auto" w:fill="FFFFFF"/>
        </w:rPr>
        <w:t>multiplexurilor</w:t>
      </w:r>
      <w:proofErr w:type="spellEnd"/>
      <w:r w:rsidRPr="00B977AA">
        <w:rPr>
          <w:rStyle w:val="Strong"/>
          <w:shd w:val="clear" w:color="auto" w:fill="FFFFFF"/>
        </w:rPr>
        <w:t xml:space="preserve"> </w:t>
      </w:r>
      <w:proofErr w:type="spellStart"/>
      <w:r w:rsidRPr="00B977AA">
        <w:rPr>
          <w:rStyle w:val="Strong"/>
          <w:shd w:val="clear" w:color="auto" w:fill="FFFFFF"/>
        </w:rPr>
        <w:t>digitale</w:t>
      </w:r>
      <w:proofErr w:type="spellEnd"/>
      <w:r w:rsidRPr="00B977AA">
        <w:rPr>
          <w:rStyle w:val="Strong"/>
          <w:shd w:val="clear" w:color="auto" w:fill="FFFFFF"/>
        </w:rPr>
        <w:t xml:space="preserve"> </w:t>
      </w:r>
      <w:proofErr w:type="spellStart"/>
      <w:r w:rsidRPr="00B977AA">
        <w:rPr>
          <w:rStyle w:val="Strong"/>
          <w:shd w:val="clear" w:color="auto" w:fill="FFFFFF"/>
        </w:rPr>
        <w:t>regionale</w:t>
      </w:r>
      <w:proofErr w:type="spellEnd"/>
      <w:r>
        <w:rPr>
          <w:rStyle w:val="Strong"/>
          <w:shd w:val="clear" w:color="auto" w:fill="FFFFFF"/>
        </w:rPr>
        <w:t>.</w:t>
      </w:r>
    </w:p>
    <w:p w14:paraId="28FFD17B" w14:textId="77777777" w:rsidR="00DA6DC3" w:rsidRPr="00EC5055" w:rsidRDefault="00DA6DC3" w:rsidP="00DA6DC3">
      <w:pPr>
        <w:pStyle w:val="NormalWeb"/>
        <w:spacing w:before="0" w:beforeAutospacing="0" w:after="120" w:afterAutospacing="0"/>
        <w:ind w:left="720"/>
        <w:contextualSpacing/>
        <w:jc w:val="both"/>
        <w:rPr>
          <w:rStyle w:val="Strong"/>
          <w:b w:val="0"/>
          <w:shd w:val="clear" w:color="auto" w:fill="FFFFFF"/>
        </w:rPr>
      </w:pPr>
    </w:p>
    <w:p w14:paraId="79141E7B" w14:textId="77777777" w:rsidR="00DA6DC3" w:rsidRPr="00F82DF5" w:rsidRDefault="00DA6DC3" w:rsidP="00DA6DC3">
      <w:pPr>
        <w:pStyle w:val="NormalWeb"/>
        <w:spacing w:before="0" w:beforeAutospacing="0" w:after="120" w:afterAutospacing="0"/>
        <w:ind w:firstLine="567"/>
        <w:jc w:val="both"/>
        <w:rPr>
          <w:rStyle w:val="Strong"/>
          <w:b w:val="0"/>
          <w:i/>
          <w:shd w:val="clear" w:color="auto" w:fill="FFFFFF"/>
        </w:rPr>
      </w:pPr>
      <w:r w:rsidRPr="00F82DF5">
        <w:rPr>
          <w:rStyle w:val="Strong"/>
          <w:i/>
          <w:shd w:val="clear" w:color="auto" w:fill="FFFFFF"/>
        </w:rPr>
        <w:t xml:space="preserve">4. </w:t>
      </w:r>
      <w:proofErr w:type="spellStart"/>
      <w:r w:rsidRPr="00F82DF5">
        <w:rPr>
          <w:rStyle w:val="Strong"/>
          <w:i/>
          <w:shd w:val="clear" w:color="auto" w:fill="FFFFFF"/>
        </w:rPr>
        <w:t>Lipsa</w:t>
      </w:r>
      <w:proofErr w:type="spellEnd"/>
      <w:r w:rsidRPr="00F82DF5">
        <w:rPr>
          <w:rStyle w:val="Strong"/>
          <w:i/>
          <w:shd w:val="clear" w:color="auto" w:fill="FFFFFF"/>
        </w:rPr>
        <w:t xml:space="preserve"> </w:t>
      </w:r>
      <w:proofErr w:type="spellStart"/>
      <w:r w:rsidRPr="00F82DF5">
        <w:rPr>
          <w:rStyle w:val="Strong"/>
          <w:i/>
          <w:shd w:val="clear" w:color="auto" w:fill="FFFFFF"/>
        </w:rPr>
        <w:t>unui</w:t>
      </w:r>
      <w:proofErr w:type="spellEnd"/>
      <w:r w:rsidRPr="00F82DF5">
        <w:rPr>
          <w:rStyle w:val="Strong"/>
          <w:i/>
          <w:shd w:val="clear" w:color="auto" w:fill="FFFFFF"/>
        </w:rPr>
        <w:t xml:space="preserve"> pluralism mediatic (extern </w:t>
      </w:r>
      <w:proofErr w:type="spellStart"/>
      <w:r w:rsidRPr="00F82DF5">
        <w:rPr>
          <w:rStyle w:val="Strong"/>
          <w:i/>
          <w:shd w:val="clear" w:color="auto" w:fill="FFFFFF"/>
        </w:rPr>
        <w:t>și</w:t>
      </w:r>
      <w:proofErr w:type="spellEnd"/>
      <w:r w:rsidRPr="00F82DF5">
        <w:rPr>
          <w:rStyle w:val="Strong"/>
          <w:i/>
          <w:shd w:val="clear" w:color="auto" w:fill="FFFFFF"/>
        </w:rPr>
        <w:t xml:space="preserve"> intern) real</w:t>
      </w:r>
    </w:p>
    <w:p w14:paraId="13E23F1F" w14:textId="77777777" w:rsidR="00DA6DC3" w:rsidRPr="00B977AA" w:rsidRDefault="00DA6DC3" w:rsidP="00DA6DC3">
      <w:pPr>
        <w:pStyle w:val="NormalWeb"/>
        <w:spacing w:before="0" w:beforeAutospacing="0" w:after="120" w:afterAutospacing="0"/>
        <w:ind w:firstLine="567"/>
        <w:jc w:val="both"/>
        <w:rPr>
          <w:rStyle w:val="Strong"/>
          <w:b w:val="0"/>
          <w:shd w:val="clear" w:color="auto" w:fill="FFFFFF"/>
        </w:rPr>
      </w:pPr>
      <w:proofErr w:type="spellStart"/>
      <w:r w:rsidRPr="00B977AA">
        <w:rPr>
          <w:rStyle w:val="Strong"/>
          <w:shd w:val="clear" w:color="auto" w:fill="FFFFFF"/>
        </w:rPr>
        <w:t>În</w:t>
      </w:r>
      <w:proofErr w:type="spellEnd"/>
      <w:r w:rsidRPr="00B977AA">
        <w:rPr>
          <w:rStyle w:val="Strong"/>
          <w:shd w:val="clear" w:color="auto" w:fill="FFFFFF"/>
        </w:rPr>
        <w:t xml:space="preserve"> </w:t>
      </w:r>
      <w:proofErr w:type="spellStart"/>
      <w:r>
        <w:t>Republica</w:t>
      </w:r>
      <w:proofErr w:type="spellEnd"/>
      <w:r>
        <w:t xml:space="preserve"> Moldova </w:t>
      </w:r>
      <w:r w:rsidRPr="00B977AA">
        <w:rPr>
          <w:rStyle w:val="Strong"/>
          <w:shd w:val="clear" w:color="auto" w:fill="FFFFFF"/>
        </w:rPr>
        <w:t xml:space="preserve">nu </w:t>
      </w:r>
      <w:proofErr w:type="spellStart"/>
      <w:r w:rsidRPr="00B977AA">
        <w:rPr>
          <w:rStyle w:val="Strong"/>
          <w:shd w:val="clear" w:color="auto" w:fill="FFFFFF"/>
        </w:rPr>
        <w:t>există</w:t>
      </w:r>
      <w:proofErr w:type="spellEnd"/>
      <w:r w:rsidRPr="00B977AA">
        <w:rPr>
          <w:rStyle w:val="Strong"/>
          <w:shd w:val="clear" w:color="auto" w:fill="FFFFFF"/>
        </w:rPr>
        <w:t xml:space="preserve"> pluralism mediatic real, </w:t>
      </w:r>
      <w:proofErr w:type="spellStart"/>
      <w:r w:rsidRPr="00B977AA">
        <w:rPr>
          <w:rStyle w:val="Strong"/>
          <w:shd w:val="clear" w:color="auto" w:fill="FFFFFF"/>
        </w:rPr>
        <w:t>atât</w:t>
      </w:r>
      <w:proofErr w:type="spellEnd"/>
      <w:r w:rsidRPr="00B977AA">
        <w:rPr>
          <w:rStyle w:val="Strong"/>
          <w:shd w:val="clear" w:color="auto" w:fill="FFFFFF"/>
        </w:rPr>
        <w:t xml:space="preserve"> la </w:t>
      </w:r>
      <w:proofErr w:type="spellStart"/>
      <w:r w:rsidRPr="00B977AA">
        <w:rPr>
          <w:rStyle w:val="Strong"/>
          <w:shd w:val="clear" w:color="auto" w:fill="FFFFFF"/>
        </w:rPr>
        <w:t>nivel</w:t>
      </w:r>
      <w:proofErr w:type="spellEnd"/>
      <w:r w:rsidRPr="00B977AA">
        <w:rPr>
          <w:rStyle w:val="Strong"/>
          <w:shd w:val="clear" w:color="auto" w:fill="FFFFFF"/>
        </w:rPr>
        <w:t xml:space="preserve"> de </w:t>
      </w:r>
      <w:proofErr w:type="spellStart"/>
      <w:r w:rsidRPr="00B977AA">
        <w:rPr>
          <w:rStyle w:val="Strong"/>
          <w:shd w:val="clear" w:color="auto" w:fill="FFFFFF"/>
        </w:rPr>
        <w:t>instituții</w:t>
      </w:r>
      <w:proofErr w:type="spellEnd"/>
      <w:r w:rsidRPr="00B977AA">
        <w:rPr>
          <w:rStyle w:val="Strong"/>
          <w:shd w:val="clear" w:color="auto" w:fill="FFFFFF"/>
        </w:rPr>
        <w:t xml:space="preserve"> </w:t>
      </w:r>
      <w:r w:rsidRPr="00B977AA">
        <w:rPr>
          <w:rStyle w:val="Strong"/>
          <w:shd w:val="clear" w:color="auto" w:fill="FFFFFF"/>
          <w:lang w:val="ro-MD"/>
        </w:rPr>
        <w:t>mass-</w:t>
      </w:r>
      <w:r w:rsidRPr="00B977AA">
        <w:rPr>
          <w:rStyle w:val="Strong"/>
          <w:shd w:val="clear" w:color="auto" w:fill="FFFFFF"/>
        </w:rPr>
        <w:t xml:space="preserve">media </w:t>
      </w:r>
      <w:proofErr w:type="spellStart"/>
      <w:r w:rsidRPr="00B977AA">
        <w:rPr>
          <w:rStyle w:val="Strong"/>
          <w:shd w:val="clear" w:color="auto" w:fill="FFFFFF"/>
        </w:rPr>
        <w:t>și</w:t>
      </w:r>
      <w:proofErr w:type="spellEnd"/>
      <w:r w:rsidRPr="00B977AA">
        <w:rPr>
          <w:rStyle w:val="Strong"/>
          <w:shd w:val="clear" w:color="auto" w:fill="FFFFFF"/>
        </w:rPr>
        <w:t xml:space="preserve"> de </w:t>
      </w:r>
      <w:proofErr w:type="spellStart"/>
      <w:r w:rsidRPr="00B977AA">
        <w:rPr>
          <w:rStyle w:val="Strong"/>
          <w:shd w:val="clear" w:color="auto" w:fill="FFFFFF"/>
        </w:rPr>
        <w:t>sistem</w:t>
      </w:r>
      <w:proofErr w:type="spellEnd"/>
      <w:r w:rsidRPr="00B977AA">
        <w:rPr>
          <w:rStyle w:val="Strong"/>
          <w:shd w:val="clear" w:color="auto" w:fill="FFFFFF"/>
        </w:rPr>
        <w:t xml:space="preserve"> (pluralism extern), </w:t>
      </w:r>
      <w:proofErr w:type="spellStart"/>
      <w:r>
        <w:rPr>
          <w:rStyle w:val="Strong"/>
          <w:shd w:val="clear" w:color="auto" w:fill="FFFFFF"/>
        </w:rPr>
        <w:t>cât</w:t>
      </w:r>
      <w:proofErr w:type="spellEnd"/>
      <w:r w:rsidRPr="00B977AA">
        <w:rPr>
          <w:rStyle w:val="Strong"/>
          <w:shd w:val="clear" w:color="auto" w:fill="FFFFFF"/>
        </w:rPr>
        <w:t xml:space="preserve"> </w:t>
      </w:r>
      <w:proofErr w:type="spellStart"/>
      <w:r w:rsidRPr="00B977AA">
        <w:rPr>
          <w:rStyle w:val="Strong"/>
          <w:shd w:val="clear" w:color="auto" w:fill="FFFFFF"/>
        </w:rPr>
        <w:t>și</w:t>
      </w:r>
      <w:proofErr w:type="spellEnd"/>
      <w:r w:rsidRPr="00B977AA">
        <w:rPr>
          <w:rStyle w:val="Strong"/>
          <w:shd w:val="clear" w:color="auto" w:fill="FFFFFF"/>
        </w:rPr>
        <w:t xml:space="preserve"> la </w:t>
      </w:r>
      <w:proofErr w:type="spellStart"/>
      <w:r w:rsidRPr="00B977AA">
        <w:rPr>
          <w:rStyle w:val="Strong"/>
          <w:shd w:val="clear" w:color="auto" w:fill="FFFFFF"/>
        </w:rPr>
        <w:t>nivel</w:t>
      </w:r>
      <w:proofErr w:type="spellEnd"/>
      <w:r w:rsidRPr="00B977AA">
        <w:rPr>
          <w:rStyle w:val="Strong"/>
          <w:shd w:val="clear" w:color="auto" w:fill="FFFFFF"/>
        </w:rPr>
        <w:t xml:space="preserve"> de </w:t>
      </w:r>
      <w:proofErr w:type="spellStart"/>
      <w:r w:rsidRPr="00B977AA">
        <w:rPr>
          <w:rStyle w:val="Strong"/>
          <w:shd w:val="clear" w:color="auto" w:fill="FFFFFF"/>
        </w:rPr>
        <w:t>conținuturi</w:t>
      </w:r>
      <w:proofErr w:type="spellEnd"/>
      <w:r w:rsidRPr="00B977AA">
        <w:rPr>
          <w:rStyle w:val="Strong"/>
          <w:shd w:val="clear" w:color="auto" w:fill="FFFFFF"/>
        </w:rPr>
        <w:t xml:space="preserve"> </w:t>
      </w:r>
      <w:proofErr w:type="spellStart"/>
      <w:r w:rsidRPr="00B977AA">
        <w:rPr>
          <w:rStyle w:val="Strong"/>
          <w:shd w:val="clear" w:color="auto" w:fill="FFFFFF"/>
        </w:rPr>
        <w:t>și</w:t>
      </w:r>
      <w:proofErr w:type="spellEnd"/>
      <w:r w:rsidRPr="00B977AA">
        <w:rPr>
          <w:rStyle w:val="Strong"/>
          <w:shd w:val="clear" w:color="auto" w:fill="FFFFFF"/>
        </w:rPr>
        <w:t xml:space="preserve"> de </w:t>
      </w:r>
      <w:proofErr w:type="spellStart"/>
      <w:r w:rsidRPr="00B977AA">
        <w:rPr>
          <w:rStyle w:val="Strong"/>
          <w:shd w:val="clear" w:color="auto" w:fill="FFFFFF"/>
        </w:rPr>
        <w:t>diversitate</w:t>
      </w:r>
      <w:proofErr w:type="spellEnd"/>
      <w:r w:rsidRPr="00B977AA">
        <w:rPr>
          <w:rStyle w:val="Strong"/>
          <w:shd w:val="clear" w:color="auto" w:fill="FFFFFF"/>
        </w:rPr>
        <w:t xml:space="preserve"> de </w:t>
      </w:r>
      <w:proofErr w:type="spellStart"/>
      <w:r w:rsidRPr="00B977AA">
        <w:rPr>
          <w:rStyle w:val="Strong"/>
          <w:shd w:val="clear" w:color="auto" w:fill="FFFFFF"/>
        </w:rPr>
        <w:t>produse</w:t>
      </w:r>
      <w:proofErr w:type="spellEnd"/>
      <w:r w:rsidRPr="00B977AA">
        <w:rPr>
          <w:rStyle w:val="Strong"/>
          <w:shd w:val="clear" w:color="auto" w:fill="FFFFFF"/>
        </w:rPr>
        <w:t xml:space="preserve"> </w:t>
      </w:r>
      <w:proofErr w:type="spellStart"/>
      <w:r w:rsidRPr="00B977AA">
        <w:rPr>
          <w:rStyle w:val="Strong"/>
          <w:shd w:val="clear" w:color="auto" w:fill="FFFFFF"/>
        </w:rPr>
        <w:t>în</w:t>
      </w:r>
      <w:proofErr w:type="spellEnd"/>
      <w:r w:rsidRPr="00B977AA">
        <w:rPr>
          <w:rStyle w:val="Strong"/>
          <w:shd w:val="clear" w:color="auto" w:fill="FFFFFF"/>
        </w:rPr>
        <w:t xml:space="preserve"> </w:t>
      </w:r>
      <w:proofErr w:type="spellStart"/>
      <w:r w:rsidRPr="00B977AA">
        <w:rPr>
          <w:rStyle w:val="Strong"/>
          <w:shd w:val="clear" w:color="auto" w:fill="FFFFFF"/>
        </w:rPr>
        <w:t>cadrul</w:t>
      </w:r>
      <w:proofErr w:type="spellEnd"/>
      <w:r w:rsidRPr="00B977AA">
        <w:rPr>
          <w:rStyle w:val="Strong"/>
          <w:shd w:val="clear" w:color="auto" w:fill="FFFFFF"/>
        </w:rPr>
        <w:t xml:space="preserve"> </w:t>
      </w:r>
      <w:proofErr w:type="spellStart"/>
      <w:r w:rsidRPr="00B977AA">
        <w:rPr>
          <w:rStyle w:val="Strong"/>
          <w:shd w:val="clear" w:color="auto" w:fill="FFFFFF"/>
        </w:rPr>
        <w:t>unei</w:t>
      </w:r>
      <w:proofErr w:type="spellEnd"/>
      <w:r w:rsidRPr="00B977AA">
        <w:rPr>
          <w:rStyle w:val="Strong"/>
          <w:shd w:val="clear" w:color="auto" w:fill="FFFFFF"/>
        </w:rPr>
        <w:t xml:space="preserve"> </w:t>
      </w:r>
      <w:proofErr w:type="spellStart"/>
      <w:r w:rsidRPr="00B977AA">
        <w:rPr>
          <w:rStyle w:val="Strong"/>
          <w:shd w:val="clear" w:color="auto" w:fill="FFFFFF"/>
        </w:rPr>
        <w:t>anumite</w:t>
      </w:r>
      <w:proofErr w:type="spellEnd"/>
      <w:r w:rsidRPr="00B977AA">
        <w:rPr>
          <w:rStyle w:val="Strong"/>
          <w:shd w:val="clear" w:color="auto" w:fill="FFFFFF"/>
        </w:rPr>
        <w:t xml:space="preserve"> </w:t>
      </w:r>
      <w:proofErr w:type="spellStart"/>
      <w:r w:rsidRPr="00B977AA">
        <w:rPr>
          <w:rStyle w:val="Strong"/>
          <w:shd w:val="clear" w:color="auto" w:fill="FFFFFF"/>
        </w:rPr>
        <w:t>instituții</w:t>
      </w:r>
      <w:proofErr w:type="spellEnd"/>
      <w:r w:rsidRPr="00B977AA">
        <w:rPr>
          <w:rStyle w:val="Strong"/>
          <w:shd w:val="clear" w:color="auto" w:fill="FFFFFF"/>
        </w:rPr>
        <w:t xml:space="preserve"> </w:t>
      </w:r>
      <w:r w:rsidRPr="00B977AA">
        <w:rPr>
          <w:rStyle w:val="Strong"/>
          <w:shd w:val="clear" w:color="auto" w:fill="FFFFFF"/>
          <w:lang w:val="ro-MD"/>
        </w:rPr>
        <w:t>mass-</w:t>
      </w:r>
      <w:r w:rsidRPr="00B977AA">
        <w:rPr>
          <w:rStyle w:val="Strong"/>
          <w:shd w:val="clear" w:color="auto" w:fill="FFFFFF"/>
        </w:rPr>
        <w:t>media (pluralism intern).</w:t>
      </w:r>
    </w:p>
    <w:p w14:paraId="699C4FD1" w14:textId="77777777" w:rsidR="00DA6DC3" w:rsidRPr="00B977AA" w:rsidRDefault="00DA6DC3" w:rsidP="00DA6DC3">
      <w:pPr>
        <w:pStyle w:val="NormalWeb"/>
        <w:spacing w:before="0" w:beforeAutospacing="0" w:after="120" w:afterAutospacing="0"/>
        <w:ind w:firstLine="567"/>
        <w:jc w:val="both"/>
        <w:rPr>
          <w:rStyle w:val="Strong"/>
          <w:b w:val="0"/>
          <w:shd w:val="clear" w:color="auto" w:fill="FFFFFF"/>
        </w:rPr>
      </w:pPr>
      <w:proofErr w:type="spellStart"/>
      <w:r w:rsidRPr="00B977AA">
        <w:rPr>
          <w:rStyle w:val="Strong"/>
          <w:shd w:val="clear" w:color="auto" w:fill="FFFFFF"/>
        </w:rPr>
        <w:t>Cauze</w:t>
      </w:r>
      <w:proofErr w:type="spellEnd"/>
      <w:r w:rsidRPr="00B977AA">
        <w:rPr>
          <w:rStyle w:val="Strong"/>
          <w:shd w:val="clear" w:color="auto" w:fill="FFFFFF"/>
        </w:rPr>
        <w:t xml:space="preserve"> </w:t>
      </w:r>
      <w:proofErr w:type="spellStart"/>
      <w:r w:rsidRPr="00B977AA">
        <w:rPr>
          <w:rStyle w:val="Strong"/>
          <w:shd w:val="clear" w:color="auto" w:fill="FFFFFF"/>
        </w:rPr>
        <w:t>principale</w:t>
      </w:r>
      <w:proofErr w:type="spellEnd"/>
      <w:r w:rsidRPr="00B977AA">
        <w:rPr>
          <w:rStyle w:val="Strong"/>
          <w:shd w:val="clear" w:color="auto" w:fill="FFFFFF"/>
        </w:rPr>
        <w:t>:</w:t>
      </w:r>
    </w:p>
    <w:p w14:paraId="2CAEF0AD" w14:textId="77777777" w:rsidR="00DA6DC3" w:rsidRPr="00B977AA" w:rsidRDefault="00DA6DC3" w:rsidP="00DA6DC3">
      <w:pPr>
        <w:pStyle w:val="NormalWeb"/>
        <w:numPr>
          <w:ilvl w:val="0"/>
          <w:numId w:val="13"/>
        </w:numPr>
        <w:spacing w:before="0" w:beforeAutospacing="0" w:after="120" w:afterAutospacing="0"/>
        <w:contextualSpacing/>
        <w:jc w:val="both"/>
        <w:rPr>
          <w:rStyle w:val="Strong"/>
          <w:b w:val="0"/>
          <w:shd w:val="clear" w:color="auto" w:fill="FFFFFF"/>
        </w:rPr>
      </w:pPr>
      <w:proofErr w:type="spellStart"/>
      <w:r w:rsidRPr="00B977AA">
        <w:rPr>
          <w:rStyle w:val="Strong"/>
          <w:shd w:val="clear" w:color="auto" w:fill="FFFFFF"/>
        </w:rPr>
        <w:t>Capacități</w:t>
      </w:r>
      <w:proofErr w:type="spellEnd"/>
      <w:r w:rsidRPr="00B977AA">
        <w:rPr>
          <w:rStyle w:val="Strong"/>
          <w:shd w:val="clear" w:color="auto" w:fill="FFFFFF"/>
        </w:rPr>
        <w:t xml:space="preserve"> </w:t>
      </w:r>
      <w:proofErr w:type="spellStart"/>
      <w:r w:rsidRPr="00B977AA">
        <w:rPr>
          <w:rStyle w:val="Strong"/>
          <w:shd w:val="clear" w:color="auto" w:fill="FFFFFF"/>
        </w:rPr>
        <w:t>reduse</w:t>
      </w:r>
      <w:proofErr w:type="spellEnd"/>
      <w:r w:rsidRPr="00B977AA">
        <w:rPr>
          <w:rStyle w:val="Strong"/>
          <w:shd w:val="clear" w:color="auto" w:fill="FFFFFF"/>
        </w:rPr>
        <w:t xml:space="preserve"> </w:t>
      </w:r>
      <w:proofErr w:type="spellStart"/>
      <w:r w:rsidRPr="00B977AA">
        <w:rPr>
          <w:rStyle w:val="Strong"/>
          <w:shd w:val="clear" w:color="auto" w:fill="FFFFFF"/>
        </w:rPr>
        <w:t>și</w:t>
      </w:r>
      <w:proofErr w:type="spellEnd"/>
      <w:r w:rsidRPr="00B977AA">
        <w:rPr>
          <w:rStyle w:val="Strong"/>
          <w:shd w:val="clear" w:color="auto" w:fill="FFFFFF"/>
        </w:rPr>
        <w:t xml:space="preserve"> </w:t>
      </w:r>
      <w:proofErr w:type="spellStart"/>
      <w:r w:rsidRPr="00B977AA">
        <w:rPr>
          <w:rStyle w:val="Strong"/>
          <w:shd w:val="clear" w:color="auto" w:fill="FFFFFF"/>
        </w:rPr>
        <w:t>foarte</w:t>
      </w:r>
      <w:proofErr w:type="spellEnd"/>
      <w:r w:rsidRPr="00B977AA">
        <w:rPr>
          <w:rStyle w:val="Strong"/>
          <w:shd w:val="clear" w:color="auto" w:fill="FFFFFF"/>
        </w:rPr>
        <w:t xml:space="preserve"> </w:t>
      </w:r>
      <w:proofErr w:type="spellStart"/>
      <w:r w:rsidRPr="00B977AA">
        <w:rPr>
          <w:rStyle w:val="Strong"/>
          <w:shd w:val="clear" w:color="auto" w:fill="FFFFFF"/>
        </w:rPr>
        <w:t>reduse</w:t>
      </w:r>
      <w:proofErr w:type="spellEnd"/>
      <w:r w:rsidRPr="00B977AA">
        <w:rPr>
          <w:rStyle w:val="Strong"/>
          <w:shd w:val="clear" w:color="auto" w:fill="FFFFFF"/>
        </w:rPr>
        <w:t xml:space="preserve"> de </w:t>
      </w:r>
      <w:proofErr w:type="spellStart"/>
      <w:r w:rsidRPr="00B977AA">
        <w:rPr>
          <w:rStyle w:val="Strong"/>
          <w:shd w:val="clear" w:color="auto" w:fill="FFFFFF"/>
        </w:rPr>
        <w:t>producere</w:t>
      </w:r>
      <w:proofErr w:type="spellEnd"/>
      <w:r w:rsidRPr="00B977AA">
        <w:rPr>
          <w:rStyle w:val="Strong"/>
          <w:shd w:val="clear" w:color="auto" w:fill="FFFFFF"/>
        </w:rPr>
        <w:t xml:space="preserve"> a </w:t>
      </w:r>
      <w:proofErr w:type="spellStart"/>
      <w:r w:rsidRPr="00B977AA">
        <w:rPr>
          <w:rStyle w:val="Strong"/>
          <w:shd w:val="clear" w:color="auto" w:fill="FFFFFF"/>
        </w:rPr>
        <w:t>majorității</w:t>
      </w:r>
      <w:proofErr w:type="spellEnd"/>
      <w:r w:rsidRPr="00B977AA">
        <w:rPr>
          <w:rStyle w:val="Strong"/>
          <w:shd w:val="clear" w:color="auto" w:fill="FFFFFF"/>
        </w:rPr>
        <w:t xml:space="preserve"> </w:t>
      </w:r>
      <w:proofErr w:type="spellStart"/>
      <w:r w:rsidRPr="00B977AA">
        <w:rPr>
          <w:rStyle w:val="Strong"/>
          <w:shd w:val="clear" w:color="auto" w:fill="FFFFFF"/>
        </w:rPr>
        <w:t>instituțiilor</w:t>
      </w:r>
      <w:proofErr w:type="spellEnd"/>
      <w:r w:rsidRPr="00B977AA">
        <w:rPr>
          <w:rStyle w:val="Strong"/>
          <w:shd w:val="clear" w:color="auto" w:fill="FFFFFF"/>
        </w:rPr>
        <w:t xml:space="preserve"> </w:t>
      </w:r>
      <w:r w:rsidRPr="00B977AA">
        <w:rPr>
          <w:rStyle w:val="Strong"/>
          <w:shd w:val="clear" w:color="auto" w:fill="FFFFFF"/>
          <w:lang w:val="ro-MD"/>
        </w:rPr>
        <w:t>mass-</w:t>
      </w:r>
      <w:proofErr w:type="gramStart"/>
      <w:r w:rsidRPr="00B977AA">
        <w:rPr>
          <w:rStyle w:val="Strong"/>
          <w:shd w:val="clear" w:color="auto" w:fill="FFFFFF"/>
        </w:rPr>
        <w:t>media;</w:t>
      </w:r>
      <w:proofErr w:type="gramEnd"/>
    </w:p>
    <w:p w14:paraId="4E53D7F7" w14:textId="77777777" w:rsidR="00DA6DC3" w:rsidRPr="00B977AA" w:rsidRDefault="00DA6DC3" w:rsidP="00DA6DC3">
      <w:pPr>
        <w:pStyle w:val="NormalWeb"/>
        <w:numPr>
          <w:ilvl w:val="0"/>
          <w:numId w:val="13"/>
        </w:numPr>
        <w:spacing w:before="0" w:beforeAutospacing="0" w:after="120" w:afterAutospacing="0"/>
        <w:contextualSpacing/>
        <w:jc w:val="both"/>
        <w:rPr>
          <w:rStyle w:val="Strong"/>
          <w:b w:val="0"/>
          <w:shd w:val="clear" w:color="auto" w:fill="FFFFFF"/>
        </w:rPr>
      </w:pPr>
      <w:r w:rsidRPr="00B977AA">
        <w:rPr>
          <w:rStyle w:val="Strong"/>
          <w:shd w:val="clear" w:color="auto" w:fill="FFFFFF"/>
        </w:rPr>
        <w:t xml:space="preserve">Deficit de personal </w:t>
      </w:r>
      <w:proofErr w:type="spellStart"/>
      <w:r w:rsidRPr="00B977AA">
        <w:rPr>
          <w:rStyle w:val="Strong"/>
          <w:shd w:val="clear" w:color="auto" w:fill="FFFFFF"/>
        </w:rPr>
        <w:t>calificat</w:t>
      </w:r>
      <w:proofErr w:type="spellEnd"/>
      <w:r w:rsidRPr="00B977AA">
        <w:rPr>
          <w:rStyle w:val="Strong"/>
          <w:shd w:val="clear" w:color="auto" w:fill="FFFFFF"/>
        </w:rPr>
        <w:t xml:space="preserve"> </w:t>
      </w:r>
      <w:proofErr w:type="spellStart"/>
      <w:r w:rsidRPr="00B977AA">
        <w:rPr>
          <w:rStyle w:val="Strong"/>
          <w:shd w:val="clear" w:color="auto" w:fill="FFFFFF"/>
        </w:rPr>
        <w:t>și</w:t>
      </w:r>
      <w:proofErr w:type="spellEnd"/>
      <w:r w:rsidRPr="00B977AA">
        <w:rPr>
          <w:rStyle w:val="Strong"/>
          <w:shd w:val="clear" w:color="auto" w:fill="FFFFFF"/>
        </w:rPr>
        <w:t xml:space="preserve"> de </w:t>
      </w:r>
      <w:proofErr w:type="spellStart"/>
      <w:r w:rsidRPr="00B977AA">
        <w:rPr>
          <w:rStyle w:val="Strong"/>
          <w:shd w:val="clear" w:color="auto" w:fill="FFFFFF"/>
        </w:rPr>
        <w:t>surse</w:t>
      </w:r>
      <w:proofErr w:type="spellEnd"/>
      <w:r w:rsidRPr="00B977AA">
        <w:rPr>
          <w:rStyle w:val="Strong"/>
          <w:shd w:val="clear" w:color="auto" w:fill="FFFFFF"/>
        </w:rPr>
        <w:t xml:space="preserve"> </w:t>
      </w:r>
      <w:proofErr w:type="spellStart"/>
      <w:proofErr w:type="gramStart"/>
      <w:r w:rsidRPr="00B977AA">
        <w:rPr>
          <w:rStyle w:val="Strong"/>
          <w:shd w:val="clear" w:color="auto" w:fill="FFFFFF"/>
        </w:rPr>
        <w:t>financiare</w:t>
      </w:r>
      <w:proofErr w:type="spellEnd"/>
      <w:r w:rsidRPr="00B977AA">
        <w:rPr>
          <w:rStyle w:val="Strong"/>
          <w:shd w:val="clear" w:color="auto" w:fill="FFFFFF"/>
        </w:rPr>
        <w:t>;</w:t>
      </w:r>
      <w:proofErr w:type="gramEnd"/>
    </w:p>
    <w:p w14:paraId="019104A3" w14:textId="77777777" w:rsidR="00DA6DC3" w:rsidRPr="00B977AA" w:rsidRDefault="00DA6DC3" w:rsidP="00DA6DC3">
      <w:pPr>
        <w:pStyle w:val="NormalWeb"/>
        <w:numPr>
          <w:ilvl w:val="0"/>
          <w:numId w:val="13"/>
        </w:numPr>
        <w:spacing w:before="0" w:beforeAutospacing="0" w:after="120" w:afterAutospacing="0"/>
        <w:contextualSpacing/>
        <w:jc w:val="both"/>
        <w:rPr>
          <w:rStyle w:val="Strong"/>
          <w:b w:val="0"/>
          <w:shd w:val="clear" w:color="auto" w:fill="FFFFFF"/>
        </w:rPr>
      </w:pPr>
      <w:proofErr w:type="spellStart"/>
      <w:r w:rsidRPr="00B977AA">
        <w:rPr>
          <w:rStyle w:val="Strong"/>
          <w:shd w:val="clear" w:color="auto" w:fill="FFFFFF"/>
        </w:rPr>
        <w:t>Invazia</w:t>
      </w:r>
      <w:proofErr w:type="spellEnd"/>
      <w:r w:rsidRPr="00B977AA">
        <w:rPr>
          <w:rStyle w:val="Strong"/>
          <w:shd w:val="clear" w:color="auto" w:fill="FFFFFF"/>
        </w:rPr>
        <w:t xml:space="preserve"> </w:t>
      </w:r>
      <w:proofErr w:type="spellStart"/>
      <w:r w:rsidRPr="00B977AA">
        <w:rPr>
          <w:rStyle w:val="Strong"/>
          <w:shd w:val="clear" w:color="auto" w:fill="FFFFFF"/>
        </w:rPr>
        <w:t>spațiului</w:t>
      </w:r>
      <w:proofErr w:type="spellEnd"/>
      <w:r w:rsidRPr="00B977AA">
        <w:rPr>
          <w:rStyle w:val="Strong"/>
          <w:shd w:val="clear" w:color="auto" w:fill="FFFFFF"/>
        </w:rPr>
        <w:t xml:space="preserve"> </w:t>
      </w:r>
      <w:proofErr w:type="spellStart"/>
      <w:r w:rsidRPr="00B977AA">
        <w:rPr>
          <w:rStyle w:val="Strong"/>
          <w:shd w:val="clear" w:color="auto" w:fill="FFFFFF"/>
        </w:rPr>
        <w:t>informațional</w:t>
      </w:r>
      <w:proofErr w:type="spellEnd"/>
      <w:r w:rsidRPr="00B977AA">
        <w:rPr>
          <w:rStyle w:val="Strong"/>
          <w:shd w:val="clear" w:color="auto" w:fill="FFFFFF"/>
        </w:rPr>
        <w:t xml:space="preserve"> </w:t>
      </w:r>
      <w:proofErr w:type="spellStart"/>
      <w:r w:rsidRPr="00B977AA">
        <w:rPr>
          <w:rStyle w:val="Strong"/>
          <w:shd w:val="clear" w:color="auto" w:fill="FFFFFF"/>
        </w:rPr>
        <w:t>național</w:t>
      </w:r>
      <w:proofErr w:type="spellEnd"/>
      <w:r w:rsidRPr="00B977AA">
        <w:rPr>
          <w:rStyle w:val="Strong"/>
          <w:shd w:val="clear" w:color="auto" w:fill="FFFFFF"/>
        </w:rPr>
        <w:t xml:space="preserve"> cu </w:t>
      </w:r>
      <w:proofErr w:type="spellStart"/>
      <w:r w:rsidRPr="00B977AA">
        <w:rPr>
          <w:rStyle w:val="Strong"/>
          <w:shd w:val="clear" w:color="auto" w:fill="FFFFFF"/>
        </w:rPr>
        <w:t>produse</w:t>
      </w:r>
      <w:proofErr w:type="spellEnd"/>
      <w:r w:rsidRPr="00B977AA">
        <w:rPr>
          <w:rStyle w:val="Strong"/>
          <w:shd w:val="clear" w:color="auto" w:fill="FFFFFF"/>
        </w:rPr>
        <w:t xml:space="preserve"> </w:t>
      </w:r>
      <w:proofErr w:type="spellStart"/>
      <w:r w:rsidRPr="00B977AA">
        <w:rPr>
          <w:rStyle w:val="Strong"/>
          <w:shd w:val="clear" w:color="auto" w:fill="FFFFFF"/>
        </w:rPr>
        <w:t>străine</w:t>
      </w:r>
      <w:proofErr w:type="spellEnd"/>
      <w:r w:rsidRPr="00B977AA">
        <w:rPr>
          <w:rStyle w:val="Strong"/>
          <w:shd w:val="clear" w:color="auto" w:fill="FFFFFF"/>
        </w:rPr>
        <w:t xml:space="preserve">, </w:t>
      </w:r>
      <w:proofErr w:type="spellStart"/>
      <w:r w:rsidRPr="00B977AA">
        <w:rPr>
          <w:rStyle w:val="Strong"/>
          <w:shd w:val="clear" w:color="auto" w:fill="FFFFFF"/>
        </w:rPr>
        <w:t>bună</w:t>
      </w:r>
      <w:proofErr w:type="spellEnd"/>
      <w:r w:rsidRPr="00B977AA">
        <w:rPr>
          <w:rStyle w:val="Strong"/>
          <w:shd w:val="clear" w:color="auto" w:fill="FFFFFF"/>
        </w:rPr>
        <w:t xml:space="preserve"> </w:t>
      </w:r>
      <w:proofErr w:type="spellStart"/>
      <w:r w:rsidRPr="00B977AA">
        <w:rPr>
          <w:rStyle w:val="Strong"/>
          <w:shd w:val="clear" w:color="auto" w:fill="FFFFFF"/>
        </w:rPr>
        <w:t>parte</w:t>
      </w:r>
      <w:proofErr w:type="spellEnd"/>
      <w:r w:rsidRPr="00B977AA">
        <w:rPr>
          <w:rStyle w:val="Strong"/>
          <w:shd w:val="clear" w:color="auto" w:fill="FFFFFF"/>
        </w:rPr>
        <w:t xml:space="preserve"> </w:t>
      </w:r>
      <w:proofErr w:type="spellStart"/>
      <w:r w:rsidRPr="00B977AA">
        <w:rPr>
          <w:rStyle w:val="Strong"/>
          <w:shd w:val="clear" w:color="auto" w:fill="FFFFFF"/>
        </w:rPr>
        <w:t>dintre</w:t>
      </w:r>
      <w:proofErr w:type="spellEnd"/>
      <w:r w:rsidRPr="00B977AA">
        <w:rPr>
          <w:rStyle w:val="Strong"/>
          <w:shd w:val="clear" w:color="auto" w:fill="FFFFFF"/>
        </w:rPr>
        <w:t xml:space="preserve"> care de </w:t>
      </w:r>
      <w:proofErr w:type="spellStart"/>
      <w:r w:rsidRPr="00B977AA">
        <w:rPr>
          <w:rStyle w:val="Strong"/>
          <w:shd w:val="clear" w:color="auto" w:fill="FFFFFF"/>
        </w:rPr>
        <w:t>calitate</w:t>
      </w:r>
      <w:proofErr w:type="spellEnd"/>
      <w:r w:rsidRPr="00B977AA">
        <w:rPr>
          <w:rStyle w:val="Strong"/>
          <w:shd w:val="clear" w:color="auto" w:fill="FFFFFF"/>
        </w:rPr>
        <w:t xml:space="preserve"> </w:t>
      </w:r>
      <w:proofErr w:type="spellStart"/>
      <w:r w:rsidRPr="00B977AA">
        <w:rPr>
          <w:rStyle w:val="Strong"/>
          <w:shd w:val="clear" w:color="auto" w:fill="FFFFFF"/>
        </w:rPr>
        <w:t>îndoielnică</w:t>
      </w:r>
      <w:proofErr w:type="spellEnd"/>
      <w:r w:rsidRPr="00B977AA">
        <w:rPr>
          <w:rStyle w:val="Strong"/>
          <w:shd w:val="clear" w:color="auto" w:fill="FFFFFF"/>
        </w:rPr>
        <w:t xml:space="preserve"> </w:t>
      </w:r>
      <w:proofErr w:type="spellStart"/>
      <w:r w:rsidRPr="00B977AA">
        <w:rPr>
          <w:rStyle w:val="Strong"/>
          <w:shd w:val="clear" w:color="auto" w:fill="FFFFFF"/>
        </w:rPr>
        <w:t>și</w:t>
      </w:r>
      <w:proofErr w:type="spellEnd"/>
      <w:r w:rsidRPr="00B977AA">
        <w:rPr>
          <w:rStyle w:val="Strong"/>
          <w:shd w:val="clear" w:color="auto" w:fill="FFFFFF"/>
        </w:rPr>
        <w:t xml:space="preserve"> </w:t>
      </w:r>
      <w:proofErr w:type="spellStart"/>
      <w:r w:rsidRPr="00B977AA">
        <w:rPr>
          <w:rStyle w:val="Strong"/>
          <w:shd w:val="clear" w:color="auto" w:fill="FFFFFF"/>
        </w:rPr>
        <w:t>chiar</w:t>
      </w:r>
      <w:proofErr w:type="spellEnd"/>
      <w:r w:rsidRPr="00B977AA">
        <w:rPr>
          <w:rStyle w:val="Strong"/>
          <w:shd w:val="clear" w:color="auto" w:fill="FFFFFF"/>
        </w:rPr>
        <w:t xml:space="preserve"> </w:t>
      </w:r>
      <w:proofErr w:type="spellStart"/>
      <w:proofErr w:type="gramStart"/>
      <w:r w:rsidRPr="00B977AA">
        <w:rPr>
          <w:rStyle w:val="Strong"/>
          <w:shd w:val="clear" w:color="auto" w:fill="FFFFFF"/>
        </w:rPr>
        <w:t>nocive</w:t>
      </w:r>
      <w:proofErr w:type="spellEnd"/>
      <w:r w:rsidRPr="00B977AA">
        <w:rPr>
          <w:rStyle w:val="Strong"/>
          <w:shd w:val="clear" w:color="auto" w:fill="FFFFFF"/>
        </w:rPr>
        <w:t>;</w:t>
      </w:r>
      <w:proofErr w:type="gramEnd"/>
    </w:p>
    <w:p w14:paraId="336B95E4" w14:textId="77777777" w:rsidR="00DA6DC3" w:rsidRPr="00B977AA" w:rsidRDefault="00DA6DC3" w:rsidP="00DA6DC3">
      <w:pPr>
        <w:pStyle w:val="NormalWeb"/>
        <w:numPr>
          <w:ilvl w:val="0"/>
          <w:numId w:val="13"/>
        </w:numPr>
        <w:spacing w:before="0" w:beforeAutospacing="0" w:after="120" w:afterAutospacing="0"/>
        <w:contextualSpacing/>
        <w:jc w:val="both"/>
        <w:rPr>
          <w:rStyle w:val="Strong"/>
          <w:b w:val="0"/>
          <w:shd w:val="clear" w:color="auto" w:fill="FFFFFF"/>
        </w:rPr>
      </w:pPr>
      <w:proofErr w:type="spellStart"/>
      <w:r w:rsidRPr="00B977AA">
        <w:rPr>
          <w:rStyle w:val="Strong"/>
          <w:shd w:val="clear" w:color="auto" w:fill="FFFFFF"/>
        </w:rPr>
        <w:t>Utilizarea</w:t>
      </w:r>
      <w:proofErr w:type="spellEnd"/>
      <w:r w:rsidRPr="00B977AA">
        <w:rPr>
          <w:rStyle w:val="Strong"/>
          <w:shd w:val="clear" w:color="auto" w:fill="FFFFFF"/>
        </w:rPr>
        <w:t xml:space="preserve"> </w:t>
      </w:r>
      <w:proofErr w:type="spellStart"/>
      <w:r w:rsidRPr="00B977AA">
        <w:rPr>
          <w:rStyle w:val="Strong"/>
          <w:shd w:val="clear" w:color="auto" w:fill="FFFFFF"/>
        </w:rPr>
        <w:t>irațională</w:t>
      </w:r>
      <w:proofErr w:type="spellEnd"/>
      <w:r w:rsidRPr="00B977AA">
        <w:rPr>
          <w:rStyle w:val="Strong"/>
          <w:shd w:val="clear" w:color="auto" w:fill="FFFFFF"/>
        </w:rPr>
        <w:t xml:space="preserve"> a </w:t>
      </w:r>
      <w:proofErr w:type="spellStart"/>
      <w:r w:rsidRPr="00B977AA">
        <w:rPr>
          <w:rStyle w:val="Strong"/>
          <w:shd w:val="clear" w:color="auto" w:fill="FFFFFF"/>
        </w:rPr>
        <w:t>frecvențelor</w:t>
      </w:r>
      <w:proofErr w:type="spellEnd"/>
      <w:r w:rsidRPr="00B977AA">
        <w:rPr>
          <w:rStyle w:val="Strong"/>
          <w:shd w:val="clear" w:color="auto" w:fill="FFFFFF"/>
        </w:rPr>
        <w:t xml:space="preserve"> ca bun public, </w:t>
      </w:r>
      <w:proofErr w:type="spellStart"/>
      <w:r w:rsidRPr="00B977AA">
        <w:rPr>
          <w:rStyle w:val="Strong"/>
          <w:shd w:val="clear" w:color="auto" w:fill="FFFFFF"/>
        </w:rPr>
        <w:t>dacă</w:t>
      </w:r>
      <w:proofErr w:type="spellEnd"/>
      <w:r w:rsidRPr="00B977AA">
        <w:rPr>
          <w:rStyle w:val="Strong"/>
          <w:shd w:val="clear" w:color="auto" w:fill="FFFFFF"/>
        </w:rPr>
        <w:t xml:space="preserve"> </w:t>
      </w:r>
      <w:proofErr w:type="spellStart"/>
      <w:r w:rsidRPr="00B977AA">
        <w:rPr>
          <w:rStyle w:val="Strong"/>
          <w:shd w:val="clear" w:color="auto" w:fill="FFFFFF"/>
        </w:rPr>
        <w:t>prin</w:t>
      </w:r>
      <w:proofErr w:type="spellEnd"/>
      <w:r w:rsidRPr="00B977AA">
        <w:rPr>
          <w:rStyle w:val="Strong"/>
          <w:shd w:val="clear" w:color="auto" w:fill="FFFFFF"/>
        </w:rPr>
        <w:t xml:space="preserve"> </w:t>
      </w:r>
      <w:proofErr w:type="spellStart"/>
      <w:r w:rsidRPr="00B977AA">
        <w:rPr>
          <w:rStyle w:val="Strong"/>
          <w:shd w:val="clear" w:color="auto" w:fill="FFFFFF"/>
        </w:rPr>
        <w:t>intermediul</w:t>
      </w:r>
      <w:proofErr w:type="spellEnd"/>
      <w:r w:rsidRPr="00B977AA">
        <w:rPr>
          <w:rStyle w:val="Strong"/>
          <w:shd w:val="clear" w:color="auto" w:fill="FFFFFF"/>
        </w:rPr>
        <w:t xml:space="preserve"> lor sunt </w:t>
      </w:r>
      <w:proofErr w:type="spellStart"/>
      <w:r w:rsidRPr="00B977AA">
        <w:rPr>
          <w:rStyle w:val="Strong"/>
          <w:shd w:val="clear" w:color="auto" w:fill="FFFFFF"/>
        </w:rPr>
        <w:t>retransmise</w:t>
      </w:r>
      <w:proofErr w:type="spellEnd"/>
      <w:r w:rsidRPr="00B977AA">
        <w:rPr>
          <w:rStyle w:val="Strong"/>
          <w:shd w:val="clear" w:color="auto" w:fill="FFFFFF"/>
        </w:rPr>
        <w:t xml:space="preserve"> </w:t>
      </w:r>
      <w:proofErr w:type="spellStart"/>
      <w:r w:rsidRPr="00B977AA">
        <w:rPr>
          <w:rStyle w:val="Strong"/>
          <w:shd w:val="clear" w:color="auto" w:fill="FFFFFF"/>
        </w:rPr>
        <w:t>programe</w:t>
      </w:r>
      <w:proofErr w:type="spellEnd"/>
      <w:r w:rsidRPr="00B977AA">
        <w:rPr>
          <w:rStyle w:val="Strong"/>
          <w:shd w:val="clear" w:color="auto" w:fill="FFFFFF"/>
        </w:rPr>
        <w:t xml:space="preserve"> </w:t>
      </w:r>
      <w:proofErr w:type="spellStart"/>
      <w:r w:rsidRPr="00B977AA">
        <w:rPr>
          <w:rStyle w:val="Strong"/>
          <w:shd w:val="clear" w:color="auto" w:fill="FFFFFF"/>
        </w:rPr>
        <w:t>audiovizuale</w:t>
      </w:r>
      <w:proofErr w:type="spellEnd"/>
      <w:r w:rsidRPr="00B977AA">
        <w:rPr>
          <w:rStyle w:val="Strong"/>
          <w:shd w:val="clear" w:color="auto" w:fill="FFFFFF"/>
        </w:rPr>
        <w:t xml:space="preserve"> </w:t>
      </w:r>
      <w:proofErr w:type="spellStart"/>
      <w:proofErr w:type="gramStart"/>
      <w:r w:rsidRPr="00B977AA">
        <w:rPr>
          <w:rStyle w:val="Strong"/>
          <w:shd w:val="clear" w:color="auto" w:fill="FFFFFF"/>
        </w:rPr>
        <w:t>străine</w:t>
      </w:r>
      <w:proofErr w:type="spellEnd"/>
      <w:r w:rsidRPr="00B977AA">
        <w:rPr>
          <w:rStyle w:val="Strong"/>
          <w:shd w:val="clear" w:color="auto" w:fill="FFFFFF"/>
        </w:rPr>
        <w:t>;</w:t>
      </w:r>
      <w:proofErr w:type="gramEnd"/>
    </w:p>
    <w:p w14:paraId="416219E8" w14:textId="77777777" w:rsidR="00DA6DC3" w:rsidRPr="00B977AA" w:rsidRDefault="00DA6DC3" w:rsidP="00DA6DC3">
      <w:pPr>
        <w:pStyle w:val="NormalWeb"/>
        <w:numPr>
          <w:ilvl w:val="0"/>
          <w:numId w:val="13"/>
        </w:numPr>
        <w:spacing w:before="0" w:beforeAutospacing="0" w:after="120" w:afterAutospacing="0"/>
        <w:contextualSpacing/>
        <w:jc w:val="both"/>
        <w:rPr>
          <w:rStyle w:val="Strong"/>
          <w:b w:val="0"/>
          <w:shd w:val="clear" w:color="auto" w:fill="FFFFFF"/>
        </w:rPr>
      </w:pPr>
      <w:proofErr w:type="spellStart"/>
      <w:r>
        <w:rPr>
          <w:rStyle w:val="Strong"/>
          <w:shd w:val="clear" w:color="auto" w:fill="FFFFFF"/>
        </w:rPr>
        <w:t>Necesitatea</w:t>
      </w:r>
      <w:proofErr w:type="spellEnd"/>
      <w:r>
        <w:rPr>
          <w:rStyle w:val="Strong"/>
          <w:shd w:val="clear" w:color="auto" w:fill="FFFFFF"/>
        </w:rPr>
        <w:t xml:space="preserve"> de </w:t>
      </w:r>
      <w:proofErr w:type="spellStart"/>
      <w:r>
        <w:rPr>
          <w:rStyle w:val="Strong"/>
          <w:shd w:val="clear" w:color="auto" w:fill="FFFFFF"/>
        </w:rPr>
        <w:t>creștere</w:t>
      </w:r>
      <w:proofErr w:type="spellEnd"/>
      <w:r>
        <w:rPr>
          <w:rStyle w:val="Strong"/>
          <w:shd w:val="clear" w:color="auto" w:fill="FFFFFF"/>
        </w:rPr>
        <w:t xml:space="preserve"> a </w:t>
      </w:r>
      <w:proofErr w:type="spellStart"/>
      <w:r>
        <w:rPr>
          <w:rStyle w:val="Strong"/>
          <w:shd w:val="clear" w:color="auto" w:fill="FFFFFF"/>
        </w:rPr>
        <w:t>capacității</w:t>
      </w:r>
      <w:proofErr w:type="spellEnd"/>
      <w:r w:rsidRPr="00B977AA">
        <w:rPr>
          <w:rStyle w:val="Strong"/>
          <w:shd w:val="clear" w:color="auto" w:fill="FFFFFF"/>
        </w:rPr>
        <w:t xml:space="preserve"> </w:t>
      </w:r>
      <w:proofErr w:type="spellStart"/>
      <w:r w:rsidRPr="00B977AA">
        <w:rPr>
          <w:rStyle w:val="Strong"/>
          <w:shd w:val="clear" w:color="auto" w:fill="FFFFFF"/>
        </w:rPr>
        <w:t>autorității</w:t>
      </w:r>
      <w:proofErr w:type="spellEnd"/>
      <w:r w:rsidRPr="00B977AA">
        <w:rPr>
          <w:rStyle w:val="Strong"/>
          <w:shd w:val="clear" w:color="auto" w:fill="FFFFFF"/>
        </w:rPr>
        <w:t xml:space="preserve"> de </w:t>
      </w:r>
      <w:proofErr w:type="spellStart"/>
      <w:r w:rsidRPr="00B977AA">
        <w:rPr>
          <w:rStyle w:val="Strong"/>
          <w:shd w:val="clear" w:color="auto" w:fill="FFFFFF"/>
        </w:rPr>
        <w:t>reglementare</w:t>
      </w:r>
      <w:proofErr w:type="spellEnd"/>
      <w:r w:rsidRPr="00B977AA">
        <w:rPr>
          <w:rStyle w:val="Strong"/>
          <w:shd w:val="clear" w:color="auto" w:fill="FFFFFF"/>
        </w:rPr>
        <w:t xml:space="preserve"> </w:t>
      </w:r>
      <w:proofErr w:type="spellStart"/>
      <w:r w:rsidRPr="00B977AA">
        <w:rPr>
          <w:rStyle w:val="Strong"/>
          <w:shd w:val="clear" w:color="auto" w:fill="FFFFFF"/>
        </w:rPr>
        <w:t>în</w:t>
      </w:r>
      <w:proofErr w:type="spellEnd"/>
      <w:r w:rsidRPr="00B977AA">
        <w:rPr>
          <w:rStyle w:val="Strong"/>
          <w:shd w:val="clear" w:color="auto" w:fill="FFFFFF"/>
        </w:rPr>
        <w:t xml:space="preserve"> </w:t>
      </w:r>
      <w:proofErr w:type="spellStart"/>
      <w:r w:rsidRPr="00B977AA">
        <w:rPr>
          <w:rStyle w:val="Strong"/>
          <w:shd w:val="clear" w:color="auto" w:fill="FFFFFF"/>
        </w:rPr>
        <w:t>domeniul</w:t>
      </w:r>
      <w:proofErr w:type="spellEnd"/>
      <w:r w:rsidRPr="00B977AA">
        <w:rPr>
          <w:rStyle w:val="Strong"/>
          <w:shd w:val="clear" w:color="auto" w:fill="FFFFFF"/>
        </w:rPr>
        <w:t xml:space="preserve"> </w:t>
      </w:r>
      <w:proofErr w:type="spellStart"/>
      <w:r w:rsidRPr="00B977AA">
        <w:rPr>
          <w:rStyle w:val="Strong"/>
          <w:shd w:val="clear" w:color="auto" w:fill="FFFFFF"/>
        </w:rPr>
        <w:t>audiovizualului</w:t>
      </w:r>
      <w:proofErr w:type="spellEnd"/>
      <w:r w:rsidRPr="00B977AA">
        <w:rPr>
          <w:rStyle w:val="Strong"/>
          <w:shd w:val="clear" w:color="auto" w:fill="FFFFFF"/>
        </w:rPr>
        <w:t xml:space="preserve"> de a </w:t>
      </w:r>
      <w:proofErr w:type="spellStart"/>
      <w:r w:rsidRPr="00B977AA">
        <w:rPr>
          <w:rStyle w:val="Strong"/>
          <w:shd w:val="clear" w:color="auto" w:fill="FFFFFF"/>
        </w:rPr>
        <w:t>pune</w:t>
      </w:r>
      <w:proofErr w:type="spellEnd"/>
      <w:r w:rsidRPr="00B977AA">
        <w:rPr>
          <w:rStyle w:val="Strong"/>
          <w:shd w:val="clear" w:color="auto" w:fill="FFFFFF"/>
        </w:rPr>
        <w:t xml:space="preserve"> </w:t>
      </w:r>
      <w:proofErr w:type="spellStart"/>
      <w:r w:rsidRPr="00B977AA">
        <w:rPr>
          <w:rStyle w:val="Strong"/>
          <w:shd w:val="clear" w:color="auto" w:fill="FFFFFF"/>
        </w:rPr>
        <w:t>în</w:t>
      </w:r>
      <w:proofErr w:type="spellEnd"/>
      <w:r w:rsidRPr="00B977AA">
        <w:rPr>
          <w:rStyle w:val="Strong"/>
          <w:shd w:val="clear" w:color="auto" w:fill="FFFFFF"/>
        </w:rPr>
        <w:t xml:space="preserve"> </w:t>
      </w:r>
      <w:proofErr w:type="spellStart"/>
      <w:r w:rsidRPr="00B977AA">
        <w:rPr>
          <w:rStyle w:val="Strong"/>
          <w:shd w:val="clear" w:color="auto" w:fill="FFFFFF"/>
        </w:rPr>
        <w:t>practică</w:t>
      </w:r>
      <w:proofErr w:type="spellEnd"/>
      <w:r w:rsidRPr="00B977AA">
        <w:rPr>
          <w:rStyle w:val="Strong"/>
          <w:shd w:val="clear" w:color="auto" w:fill="FFFFFF"/>
        </w:rPr>
        <w:t xml:space="preserve"> </w:t>
      </w:r>
      <w:proofErr w:type="spellStart"/>
      <w:r w:rsidRPr="00B977AA">
        <w:rPr>
          <w:rStyle w:val="Strong"/>
          <w:shd w:val="clear" w:color="auto" w:fill="FFFFFF"/>
        </w:rPr>
        <w:t>mecanismele</w:t>
      </w:r>
      <w:proofErr w:type="spellEnd"/>
      <w:r w:rsidRPr="00B977AA">
        <w:rPr>
          <w:rStyle w:val="Strong"/>
          <w:shd w:val="clear" w:color="auto" w:fill="FFFFFF"/>
        </w:rPr>
        <w:t xml:space="preserve"> </w:t>
      </w:r>
      <w:proofErr w:type="spellStart"/>
      <w:r w:rsidRPr="00B977AA">
        <w:rPr>
          <w:rStyle w:val="Strong"/>
          <w:shd w:val="clear" w:color="auto" w:fill="FFFFFF"/>
        </w:rPr>
        <w:t>legale</w:t>
      </w:r>
      <w:proofErr w:type="spellEnd"/>
      <w:r w:rsidRPr="00B977AA">
        <w:rPr>
          <w:rStyle w:val="Strong"/>
          <w:shd w:val="clear" w:color="auto" w:fill="FFFFFF"/>
        </w:rPr>
        <w:t xml:space="preserve"> de </w:t>
      </w:r>
      <w:proofErr w:type="spellStart"/>
      <w:r w:rsidRPr="00B977AA">
        <w:rPr>
          <w:rStyle w:val="Strong"/>
          <w:shd w:val="clear" w:color="auto" w:fill="FFFFFF"/>
        </w:rPr>
        <w:t>încurajare</w:t>
      </w:r>
      <w:proofErr w:type="spellEnd"/>
      <w:r w:rsidRPr="00B977AA">
        <w:rPr>
          <w:rStyle w:val="Strong"/>
          <w:shd w:val="clear" w:color="auto" w:fill="FFFFFF"/>
        </w:rPr>
        <w:t xml:space="preserve"> a </w:t>
      </w:r>
      <w:proofErr w:type="spellStart"/>
      <w:r w:rsidRPr="00B977AA">
        <w:rPr>
          <w:rStyle w:val="Strong"/>
          <w:shd w:val="clear" w:color="auto" w:fill="FFFFFF"/>
        </w:rPr>
        <w:t>dezvoltării</w:t>
      </w:r>
      <w:proofErr w:type="spellEnd"/>
      <w:r w:rsidRPr="00B977AA">
        <w:rPr>
          <w:rStyle w:val="Strong"/>
          <w:shd w:val="clear" w:color="auto" w:fill="FFFFFF"/>
        </w:rPr>
        <w:t xml:space="preserve"> </w:t>
      </w:r>
      <w:proofErr w:type="spellStart"/>
      <w:r w:rsidRPr="00B977AA">
        <w:rPr>
          <w:rStyle w:val="Strong"/>
          <w:shd w:val="clear" w:color="auto" w:fill="FFFFFF"/>
        </w:rPr>
        <w:t>pluralismului</w:t>
      </w:r>
      <w:proofErr w:type="spellEnd"/>
      <w:r w:rsidRPr="00B977AA">
        <w:rPr>
          <w:rStyle w:val="Strong"/>
          <w:shd w:val="clear" w:color="auto" w:fill="FFFFFF"/>
        </w:rPr>
        <w:t xml:space="preserve"> </w:t>
      </w:r>
      <w:proofErr w:type="gramStart"/>
      <w:r w:rsidRPr="00B977AA">
        <w:rPr>
          <w:rStyle w:val="Strong"/>
          <w:shd w:val="clear" w:color="auto" w:fill="FFFFFF"/>
        </w:rPr>
        <w:t>mediatic;</w:t>
      </w:r>
      <w:proofErr w:type="gramEnd"/>
    </w:p>
    <w:p w14:paraId="6B88A299" w14:textId="77777777" w:rsidR="00DA6DC3" w:rsidRPr="00B977AA" w:rsidRDefault="00DA6DC3" w:rsidP="00DA6DC3">
      <w:pPr>
        <w:pStyle w:val="NormalWeb"/>
        <w:numPr>
          <w:ilvl w:val="0"/>
          <w:numId w:val="13"/>
        </w:numPr>
        <w:spacing w:before="0" w:beforeAutospacing="0" w:after="120" w:afterAutospacing="0"/>
        <w:contextualSpacing/>
        <w:jc w:val="both"/>
        <w:rPr>
          <w:rStyle w:val="Strong"/>
          <w:b w:val="0"/>
          <w:shd w:val="clear" w:color="auto" w:fill="FFFFFF"/>
        </w:rPr>
      </w:pPr>
      <w:proofErr w:type="spellStart"/>
      <w:r>
        <w:rPr>
          <w:rStyle w:val="Strong"/>
          <w:shd w:val="clear" w:color="auto" w:fill="FFFFFF"/>
        </w:rPr>
        <w:t>Insuficiența</w:t>
      </w:r>
      <w:proofErr w:type="spellEnd"/>
      <w:r w:rsidRPr="00B977AA">
        <w:rPr>
          <w:rStyle w:val="Strong"/>
          <w:shd w:val="clear" w:color="auto" w:fill="FFFFFF"/>
        </w:rPr>
        <w:t xml:space="preserve"> de </w:t>
      </w:r>
      <w:proofErr w:type="spellStart"/>
      <w:r w:rsidRPr="00B977AA">
        <w:rPr>
          <w:rStyle w:val="Strong"/>
          <w:shd w:val="clear" w:color="auto" w:fill="FFFFFF"/>
        </w:rPr>
        <w:t>politici</w:t>
      </w:r>
      <w:proofErr w:type="spellEnd"/>
      <w:r w:rsidRPr="00B977AA">
        <w:rPr>
          <w:rStyle w:val="Strong"/>
          <w:shd w:val="clear" w:color="auto" w:fill="FFFFFF"/>
        </w:rPr>
        <w:t xml:space="preserve"> media care </w:t>
      </w:r>
      <w:proofErr w:type="spellStart"/>
      <w:r w:rsidRPr="00B977AA">
        <w:rPr>
          <w:rStyle w:val="Strong"/>
          <w:shd w:val="clear" w:color="auto" w:fill="FFFFFF"/>
        </w:rPr>
        <w:t>să</w:t>
      </w:r>
      <w:proofErr w:type="spellEnd"/>
      <w:r w:rsidRPr="00B977AA">
        <w:rPr>
          <w:rStyle w:val="Strong"/>
          <w:shd w:val="clear" w:color="auto" w:fill="FFFFFF"/>
        </w:rPr>
        <w:t xml:space="preserve"> </w:t>
      </w:r>
      <w:proofErr w:type="spellStart"/>
      <w:r w:rsidRPr="00B977AA">
        <w:rPr>
          <w:rStyle w:val="Strong"/>
          <w:shd w:val="clear" w:color="auto" w:fill="FFFFFF"/>
        </w:rPr>
        <w:t>atragă</w:t>
      </w:r>
      <w:proofErr w:type="spellEnd"/>
      <w:r w:rsidRPr="00B977AA">
        <w:rPr>
          <w:rStyle w:val="Strong"/>
          <w:shd w:val="clear" w:color="auto" w:fill="FFFFFF"/>
        </w:rPr>
        <w:t xml:space="preserve"> </w:t>
      </w:r>
      <w:proofErr w:type="spellStart"/>
      <w:r w:rsidRPr="00B977AA">
        <w:rPr>
          <w:rStyle w:val="Strong"/>
          <w:shd w:val="clear" w:color="auto" w:fill="FFFFFF"/>
        </w:rPr>
        <w:t>investiții</w:t>
      </w:r>
      <w:proofErr w:type="spellEnd"/>
      <w:r w:rsidRPr="00B977AA">
        <w:rPr>
          <w:rStyle w:val="Strong"/>
          <w:shd w:val="clear" w:color="auto" w:fill="FFFFFF"/>
        </w:rPr>
        <w:t xml:space="preserve"> </w:t>
      </w:r>
      <w:proofErr w:type="spellStart"/>
      <w:r w:rsidRPr="00B977AA">
        <w:rPr>
          <w:rStyle w:val="Strong"/>
          <w:shd w:val="clear" w:color="auto" w:fill="FFFFFF"/>
        </w:rPr>
        <w:t>străine</w:t>
      </w:r>
      <w:proofErr w:type="spellEnd"/>
      <w:r w:rsidRPr="00B977AA">
        <w:rPr>
          <w:rStyle w:val="Strong"/>
          <w:shd w:val="clear" w:color="auto" w:fill="FFFFFF"/>
        </w:rPr>
        <w:t xml:space="preserve"> </w:t>
      </w:r>
      <w:proofErr w:type="spellStart"/>
      <w:r w:rsidRPr="00B977AA">
        <w:rPr>
          <w:rStyle w:val="Strong"/>
          <w:shd w:val="clear" w:color="auto" w:fill="FFFFFF"/>
        </w:rPr>
        <w:t>în</w:t>
      </w:r>
      <w:proofErr w:type="spellEnd"/>
      <w:r w:rsidRPr="00B977AA">
        <w:rPr>
          <w:rStyle w:val="Strong"/>
          <w:shd w:val="clear" w:color="auto" w:fill="FFFFFF"/>
        </w:rPr>
        <w:t xml:space="preserve"> </w:t>
      </w:r>
      <w:proofErr w:type="spellStart"/>
      <w:r w:rsidRPr="00B977AA">
        <w:rPr>
          <w:rStyle w:val="Strong"/>
          <w:shd w:val="clear" w:color="auto" w:fill="FFFFFF"/>
        </w:rPr>
        <w:t>dezvoltarea</w:t>
      </w:r>
      <w:proofErr w:type="spellEnd"/>
      <w:r w:rsidRPr="00B977AA">
        <w:rPr>
          <w:rStyle w:val="Strong"/>
          <w:shd w:val="clear" w:color="auto" w:fill="FFFFFF"/>
        </w:rPr>
        <w:t xml:space="preserve"> </w:t>
      </w:r>
      <w:proofErr w:type="spellStart"/>
      <w:r w:rsidRPr="00B977AA">
        <w:rPr>
          <w:rStyle w:val="Strong"/>
          <w:shd w:val="clear" w:color="auto" w:fill="FFFFFF"/>
        </w:rPr>
        <w:t>domeniului</w:t>
      </w:r>
      <w:proofErr w:type="spellEnd"/>
      <w:r w:rsidRPr="00B977AA">
        <w:rPr>
          <w:rStyle w:val="Strong"/>
          <w:shd w:val="clear" w:color="auto" w:fill="FFFFFF"/>
        </w:rPr>
        <w:t xml:space="preserve">, </w:t>
      </w:r>
      <w:proofErr w:type="spellStart"/>
      <w:r w:rsidRPr="00B977AA">
        <w:rPr>
          <w:rStyle w:val="Strong"/>
          <w:shd w:val="clear" w:color="auto" w:fill="FFFFFF"/>
        </w:rPr>
        <w:t>să</w:t>
      </w:r>
      <w:proofErr w:type="spellEnd"/>
      <w:r w:rsidRPr="00B977AA">
        <w:rPr>
          <w:rStyle w:val="Strong"/>
          <w:shd w:val="clear" w:color="auto" w:fill="FFFFFF"/>
        </w:rPr>
        <w:t xml:space="preserve"> </w:t>
      </w:r>
      <w:proofErr w:type="spellStart"/>
      <w:r w:rsidRPr="00B977AA">
        <w:rPr>
          <w:rStyle w:val="Strong"/>
          <w:shd w:val="clear" w:color="auto" w:fill="FFFFFF"/>
        </w:rPr>
        <w:t>încurajeze</w:t>
      </w:r>
      <w:proofErr w:type="spellEnd"/>
      <w:r w:rsidRPr="00B977AA">
        <w:rPr>
          <w:rStyle w:val="Strong"/>
          <w:shd w:val="clear" w:color="auto" w:fill="FFFFFF"/>
        </w:rPr>
        <w:t xml:space="preserve"> </w:t>
      </w:r>
      <w:proofErr w:type="spellStart"/>
      <w:r w:rsidRPr="00B977AA">
        <w:rPr>
          <w:rStyle w:val="Strong"/>
          <w:shd w:val="clear" w:color="auto" w:fill="FFFFFF"/>
        </w:rPr>
        <w:t>coproducțiile</w:t>
      </w:r>
      <w:proofErr w:type="spellEnd"/>
      <w:r w:rsidRPr="00B977AA">
        <w:rPr>
          <w:rStyle w:val="Strong"/>
          <w:shd w:val="clear" w:color="auto" w:fill="FFFFFF"/>
        </w:rPr>
        <w:t xml:space="preserve">, </w:t>
      </w:r>
      <w:proofErr w:type="spellStart"/>
      <w:r w:rsidRPr="00B977AA">
        <w:rPr>
          <w:rStyle w:val="Strong"/>
          <w:shd w:val="clear" w:color="auto" w:fill="FFFFFF"/>
        </w:rPr>
        <w:t>să</w:t>
      </w:r>
      <w:proofErr w:type="spellEnd"/>
      <w:r w:rsidRPr="00B977AA">
        <w:rPr>
          <w:rStyle w:val="Strong"/>
          <w:shd w:val="clear" w:color="auto" w:fill="FFFFFF"/>
        </w:rPr>
        <w:t xml:space="preserve"> </w:t>
      </w:r>
      <w:proofErr w:type="spellStart"/>
      <w:r w:rsidRPr="00B977AA">
        <w:rPr>
          <w:rStyle w:val="Strong"/>
          <w:shd w:val="clear" w:color="auto" w:fill="FFFFFF"/>
        </w:rPr>
        <w:t>stimuleze</w:t>
      </w:r>
      <w:proofErr w:type="spellEnd"/>
      <w:r w:rsidRPr="00B977AA">
        <w:rPr>
          <w:rStyle w:val="Strong"/>
          <w:shd w:val="clear" w:color="auto" w:fill="FFFFFF"/>
        </w:rPr>
        <w:t xml:space="preserve"> </w:t>
      </w:r>
      <w:proofErr w:type="spellStart"/>
      <w:r w:rsidRPr="00B977AA">
        <w:rPr>
          <w:rStyle w:val="Strong"/>
          <w:shd w:val="clear" w:color="auto" w:fill="FFFFFF"/>
        </w:rPr>
        <w:t>producătorii</w:t>
      </w:r>
      <w:proofErr w:type="spellEnd"/>
      <w:r w:rsidRPr="00B977AA">
        <w:rPr>
          <w:rStyle w:val="Strong"/>
          <w:shd w:val="clear" w:color="auto" w:fill="FFFFFF"/>
        </w:rPr>
        <w:t xml:space="preserve"> </w:t>
      </w:r>
      <w:proofErr w:type="spellStart"/>
      <w:r w:rsidRPr="00B977AA">
        <w:rPr>
          <w:rStyle w:val="Strong"/>
          <w:shd w:val="clear" w:color="auto" w:fill="FFFFFF"/>
        </w:rPr>
        <w:t>independenți</w:t>
      </w:r>
      <w:proofErr w:type="spellEnd"/>
      <w:r w:rsidRPr="00B977AA">
        <w:rPr>
          <w:rStyle w:val="Strong"/>
          <w:shd w:val="clear" w:color="auto" w:fill="FFFFFF"/>
        </w:rPr>
        <w:t xml:space="preserve"> </w:t>
      </w:r>
      <w:proofErr w:type="gramStart"/>
      <w:r w:rsidRPr="00B977AA">
        <w:rPr>
          <w:rStyle w:val="Strong"/>
          <w:shd w:val="clear" w:color="auto" w:fill="FFFFFF"/>
        </w:rPr>
        <w:t>etc.;</w:t>
      </w:r>
      <w:proofErr w:type="gramEnd"/>
    </w:p>
    <w:p w14:paraId="73D2AA7C" w14:textId="77777777" w:rsidR="00DA6DC3" w:rsidRPr="00B977AA" w:rsidRDefault="00DA6DC3" w:rsidP="00DA6DC3">
      <w:pPr>
        <w:pStyle w:val="NormalWeb"/>
        <w:numPr>
          <w:ilvl w:val="0"/>
          <w:numId w:val="13"/>
        </w:numPr>
        <w:spacing w:before="0" w:beforeAutospacing="0" w:after="120" w:afterAutospacing="0"/>
        <w:contextualSpacing/>
        <w:jc w:val="both"/>
        <w:rPr>
          <w:rStyle w:val="Strong"/>
          <w:b w:val="0"/>
          <w:shd w:val="clear" w:color="auto" w:fill="FFFFFF"/>
        </w:rPr>
      </w:pPr>
      <w:r w:rsidRPr="00B977AA">
        <w:rPr>
          <w:rStyle w:val="Strong"/>
          <w:shd w:val="clear" w:color="auto" w:fill="FFFFFF"/>
        </w:rPr>
        <w:t xml:space="preserve">Deficit de </w:t>
      </w:r>
      <w:proofErr w:type="spellStart"/>
      <w:r w:rsidRPr="00B977AA">
        <w:rPr>
          <w:rStyle w:val="Strong"/>
          <w:shd w:val="clear" w:color="auto" w:fill="FFFFFF"/>
        </w:rPr>
        <w:t>cunoștințe</w:t>
      </w:r>
      <w:proofErr w:type="spellEnd"/>
      <w:r w:rsidRPr="00B977AA">
        <w:rPr>
          <w:rStyle w:val="Strong"/>
          <w:shd w:val="clear" w:color="auto" w:fill="FFFFFF"/>
        </w:rPr>
        <w:t xml:space="preserve"> </w:t>
      </w:r>
      <w:proofErr w:type="spellStart"/>
      <w:r w:rsidRPr="00B977AA">
        <w:rPr>
          <w:rStyle w:val="Strong"/>
          <w:shd w:val="clear" w:color="auto" w:fill="FFFFFF"/>
        </w:rPr>
        <w:t>teoretice</w:t>
      </w:r>
      <w:proofErr w:type="spellEnd"/>
      <w:r w:rsidRPr="00B977AA">
        <w:rPr>
          <w:rStyle w:val="Strong"/>
          <w:shd w:val="clear" w:color="auto" w:fill="FFFFFF"/>
        </w:rPr>
        <w:t xml:space="preserve"> </w:t>
      </w:r>
      <w:proofErr w:type="spellStart"/>
      <w:r w:rsidRPr="00B977AA">
        <w:rPr>
          <w:rStyle w:val="Strong"/>
          <w:shd w:val="clear" w:color="auto" w:fill="FFFFFF"/>
        </w:rPr>
        <w:t>și</w:t>
      </w:r>
      <w:proofErr w:type="spellEnd"/>
      <w:r w:rsidRPr="00B977AA">
        <w:rPr>
          <w:rStyle w:val="Strong"/>
          <w:shd w:val="clear" w:color="auto" w:fill="FFFFFF"/>
        </w:rPr>
        <w:t xml:space="preserve"> de </w:t>
      </w:r>
      <w:proofErr w:type="spellStart"/>
      <w:r w:rsidRPr="00B977AA">
        <w:rPr>
          <w:rStyle w:val="Strong"/>
          <w:shd w:val="clear" w:color="auto" w:fill="FFFFFF"/>
        </w:rPr>
        <w:t>deprinderi</w:t>
      </w:r>
      <w:proofErr w:type="spellEnd"/>
      <w:r w:rsidRPr="00B977AA">
        <w:rPr>
          <w:rStyle w:val="Strong"/>
          <w:shd w:val="clear" w:color="auto" w:fill="FFFFFF"/>
        </w:rPr>
        <w:t xml:space="preserve"> practice </w:t>
      </w:r>
      <w:proofErr w:type="spellStart"/>
      <w:r w:rsidRPr="00B977AA">
        <w:rPr>
          <w:rStyle w:val="Strong"/>
          <w:shd w:val="clear" w:color="auto" w:fill="FFFFFF"/>
        </w:rPr>
        <w:t>în</w:t>
      </w:r>
      <w:proofErr w:type="spellEnd"/>
      <w:r w:rsidRPr="00B977AA">
        <w:rPr>
          <w:rStyle w:val="Strong"/>
          <w:shd w:val="clear" w:color="auto" w:fill="FFFFFF"/>
        </w:rPr>
        <w:t xml:space="preserve"> </w:t>
      </w:r>
      <w:proofErr w:type="spellStart"/>
      <w:r w:rsidRPr="00B977AA">
        <w:rPr>
          <w:rStyle w:val="Strong"/>
          <w:shd w:val="clear" w:color="auto" w:fill="FFFFFF"/>
        </w:rPr>
        <w:t>materie</w:t>
      </w:r>
      <w:proofErr w:type="spellEnd"/>
      <w:r w:rsidRPr="00B977AA">
        <w:rPr>
          <w:rStyle w:val="Strong"/>
          <w:shd w:val="clear" w:color="auto" w:fill="FFFFFF"/>
        </w:rPr>
        <w:t xml:space="preserve"> de pluralism mediatic </w:t>
      </w:r>
      <w:proofErr w:type="spellStart"/>
      <w:r w:rsidRPr="00B977AA">
        <w:rPr>
          <w:rStyle w:val="Strong"/>
          <w:shd w:val="clear" w:color="auto" w:fill="FFFFFF"/>
        </w:rPr>
        <w:t>și</w:t>
      </w:r>
      <w:proofErr w:type="spellEnd"/>
      <w:r w:rsidRPr="00B977AA">
        <w:rPr>
          <w:rStyle w:val="Strong"/>
          <w:shd w:val="clear" w:color="auto" w:fill="FFFFFF"/>
        </w:rPr>
        <w:t xml:space="preserve"> la </w:t>
      </w:r>
      <w:proofErr w:type="spellStart"/>
      <w:r w:rsidRPr="00B977AA">
        <w:rPr>
          <w:rStyle w:val="Strong"/>
          <w:shd w:val="clear" w:color="auto" w:fill="FFFFFF"/>
        </w:rPr>
        <w:t>nivel</w:t>
      </w:r>
      <w:proofErr w:type="spellEnd"/>
      <w:r w:rsidRPr="00B977AA">
        <w:rPr>
          <w:rStyle w:val="Strong"/>
          <w:shd w:val="clear" w:color="auto" w:fill="FFFFFF"/>
        </w:rPr>
        <w:t xml:space="preserve"> de </w:t>
      </w:r>
      <w:proofErr w:type="spellStart"/>
      <w:r w:rsidRPr="00B977AA">
        <w:rPr>
          <w:rStyle w:val="Strong"/>
          <w:shd w:val="clear" w:color="auto" w:fill="FFFFFF"/>
        </w:rPr>
        <w:t>gestionare</w:t>
      </w:r>
      <w:proofErr w:type="spellEnd"/>
      <w:r w:rsidRPr="00B977AA">
        <w:rPr>
          <w:rStyle w:val="Strong"/>
          <w:shd w:val="clear" w:color="auto" w:fill="FFFFFF"/>
        </w:rPr>
        <w:t xml:space="preserve"> a </w:t>
      </w:r>
      <w:proofErr w:type="spellStart"/>
      <w:r w:rsidRPr="00B977AA">
        <w:rPr>
          <w:rStyle w:val="Strong"/>
          <w:shd w:val="clear" w:color="auto" w:fill="FFFFFF"/>
        </w:rPr>
        <w:t>domeniului</w:t>
      </w:r>
      <w:proofErr w:type="spellEnd"/>
      <w:r w:rsidRPr="00B977AA">
        <w:rPr>
          <w:rStyle w:val="Strong"/>
          <w:shd w:val="clear" w:color="auto" w:fill="FFFFFF"/>
        </w:rPr>
        <w:t xml:space="preserve">, </w:t>
      </w:r>
      <w:proofErr w:type="spellStart"/>
      <w:r w:rsidRPr="00B977AA">
        <w:rPr>
          <w:rStyle w:val="Strong"/>
          <w:shd w:val="clear" w:color="auto" w:fill="FFFFFF"/>
        </w:rPr>
        <w:t>și</w:t>
      </w:r>
      <w:proofErr w:type="spellEnd"/>
      <w:r w:rsidRPr="00B977AA">
        <w:rPr>
          <w:rStyle w:val="Strong"/>
          <w:shd w:val="clear" w:color="auto" w:fill="FFFFFF"/>
        </w:rPr>
        <w:t xml:space="preserve"> la </w:t>
      </w:r>
      <w:proofErr w:type="spellStart"/>
      <w:r w:rsidRPr="00B977AA">
        <w:rPr>
          <w:rStyle w:val="Strong"/>
          <w:shd w:val="clear" w:color="auto" w:fill="FFFFFF"/>
        </w:rPr>
        <w:t>nivel</w:t>
      </w:r>
      <w:proofErr w:type="spellEnd"/>
      <w:r w:rsidRPr="00B977AA">
        <w:rPr>
          <w:rStyle w:val="Strong"/>
          <w:shd w:val="clear" w:color="auto" w:fill="FFFFFF"/>
        </w:rPr>
        <w:t xml:space="preserve"> de </w:t>
      </w:r>
      <w:proofErr w:type="spellStart"/>
      <w:r w:rsidRPr="00B977AA">
        <w:rPr>
          <w:rStyle w:val="Strong"/>
          <w:shd w:val="clear" w:color="auto" w:fill="FFFFFF"/>
        </w:rPr>
        <w:t>gestionare</w:t>
      </w:r>
      <w:proofErr w:type="spellEnd"/>
      <w:r w:rsidRPr="00B977AA">
        <w:rPr>
          <w:rStyle w:val="Strong"/>
          <w:shd w:val="clear" w:color="auto" w:fill="FFFFFF"/>
        </w:rPr>
        <w:t xml:space="preserve"> </w:t>
      </w:r>
      <w:proofErr w:type="gramStart"/>
      <w:r w:rsidRPr="00B977AA">
        <w:rPr>
          <w:rStyle w:val="Strong"/>
          <w:shd w:val="clear" w:color="auto" w:fill="FFFFFF"/>
        </w:rPr>
        <w:t>a</w:t>
      </w:r>
      <w:proofErr w:type="gramEnd"/>
      <w:r w:rsidRPr="00B977AA">
        <w:rPr>
          <w:rStyle w:val="Strong"/>
          <w:shd w:val="clear" w:color="auto" w:fill="FFFFFF"/>
        </w:rPr>
        <w:t xml:space="preserve"> </w:t>
      </w:r>
      <w:proofErr w:type="spellStart"/>
      <w:r w:rsidRPr="00B977AA">
        <w:rPr>
          <w:rStyle w:val="Strong"/>
          <w:shd w:val="clear" w:color="auto" w:fill="FFFFFF"/>
        </w:rPr>
        <w:t>instituției</w:t>
      </w:r>
      <w:proofErr w:type="spellEnd"/>
      <w:r w:rsidRPr="00B977AA">
        <w:rPr>
          <w:rStyle w:val="Strong"/>
          <w:shd w:val="clear" w:color="auto" w:fill="FFFFFF"/>
        </w:rPr>
        <w:t xml:space="preserve"> </w:t>
      </w:r>
      <w:r w:rsidRPr="00B977AA">
        <w:rPr>
          <w:rStyle w:val="Strong"/>
          <w:shd w:val="clear" w:color="auto" w:fill="FFFFFF"/>
          <w:lang w:val="ro-MD"/>
        </w:rPr>
        <w:t>mass-</w:t>
      </w:r>
      <w:r w:rsidRPr="00B977AA">
        <w:rPr>
          <w:rStyle w:val="Strong"/>
          <w:shd w:val="clear" w:color="auto" w:fill="FFFFFF"/>
        </w:rPr>
        <w:t>media.</w:t>
      </w:r>
    </w:p>
    <w:p w14:paraId="73E34E41" w14:textId="77777777" w:rsidR="00DA6DC3" w:rsidRPr="00F82DF5" w:rsidRDefault="00DA6DC3" w:rsidP="00DA6DC3">
      <w:pPr>
        <w:pStyle w:val="NormalWeb"/>
        <w:spacing w:before="0" w:beforeAutospacing="0" w:after="120" w:afterAutospacing="0"/>
        <w:ind w:firstLine="567"/>
        <w:contextualSpacing/>
        <w:jc w:val="both"/>
        <w:rPr>
          <w:rStyle w:val="Strong"/>
          <w:b w:val="0"/>
          <w:shd w:val="clear" w:color="auto" w:fill="FFFFFF"/>
        </w:rPr>
      </w:pPr>
    </w:p>
    <w:p w14:paraId="723E1383" w14:textId="77777777" w:rsidR="00DA6DC3" w:rsidRPr="00487308" w:rsidRDefault="00DA6DC3" w:rsidP="00DA6DC3">
      <w:pPr>
        <w:pStyle w:val="NormalWeb"/>
        <w:spacing w:before="0" w:beforeAutospacing="0" w:after="120" w:afterAutospacing="0"/>
        <w:ind w:firstLine="567"/>
        <w:contextualSpacing/>
        <w:jc w:val="both"/>
        <w:rPr>
          <w:rStyle w:val="Strong"/>
          <w:bCs w:val="0"/>
          <w:shd w:val="clear" w:color="auto" w:fill="FFFFFF"/>
        </w:rPr>
      </w:pPr>
      <w:proofErr w:type="spellStart"/>
      <w:r w:rsidRPr="00487308">
        <w:rPr>
          <w:rStyle w:val="Strong"/>
          <w:shd w:val="clear" w:color="auto" w:fill="FFFFFF"/>
        </w:rPr>
        <w:t>Probleme</w:t>
      </w:r>
      <w:proofErr w:type="spellEnd"/>
      <w:r w:rsidRPr="00487308">
        <w:rPr>
          <w:rStyle w:val="Strong"/>
          <w:shd w:val="clear" w:color="auto" w:fill="FFFFFF"/>
        </w:rPr>
        <w:t xml:space="preserve"> </w:t>
      </w:r>
      <w:proofErr w:type="spellStart"/>
      <w:r w:rsidRPr="00487308">
        <w:rPr>
          <w:rStyle w:val="Strong"/>
          <w:shd w:val="clear" w:color="auto" w:fill="FFFFFF"/>
        </w:rPr>
        <w:t>existente</w:t>
      </w:r>
      <w:proofErr w:type="spellEnd"/>
      <w:r w:rsidRPr="00487308">
        <w:rPr>
          <w:rStyle w:val="Strong"/>
          <w:shd w:val="clear" w:color="auto" w:fill="FFFFFF"/>
        </w:rPr>
        <w:t xml:space="preserve"> pe </w:t>
      </w:r>
      <w:proofErr w:type="spellStart"/>
      <w:r w:rsidRPr="00487308">
        <w:rPr>
          <w:rStyle w:val="Strong"/>
          <w:shd w:val="clear" w:color="auto" w:fill="FFFFFF"/>
        </w:rPr>
        <w:t>dimensiunea</w:t>
      </w:r>
      <w:proofErr w:type="spellEnd"/>
      <w:r w:rsidRPr="00487308">
        <w:rPr>
          <w:rStyle w:val="Strong"/>
          <w:shd w:val="clear" w:color="auto" w:fill="FFFFFF"/>
        </w:rPr>
        <w:t xml:space="preserve"> </w:t>
      </w:r>
      <w:proofErr w:type="spellStart"/>
      <w:r w:rsidRPr="00487308">
        <w:rPr>
          <w:rStyle w:val="Strong"/>
          <w:shd w:val="clear" w:color="auto" w:fill="FFFFFF"/>
        </w:rPr>
        <w:t>profesionalizării</w:t>
      </w:r>
      <w:proofErr w:type="spellEnd"/>
      <w:r w:rsidRPr="00487308">
        <w:rPr>
          <w:rStyle w:val="Strong"/>
          <w:shd w:val="clear" w:color="auto" w:fill="FFFFFF"/>
        </w:rPr>
        <w:t xml:space="preserve"> </w:t>
      </w:r>
      <w:proofErr w:type="spellStart"/>
      <w:r w:rsidRPr="00487308">
        <w:rPr>
          <w:rStyle w:val="Strong"/>
          <w:shd w:val="clear" w:color="auto" w:fill="FFFFFF"/>
        </w:rPr>
        <w:t>domeniului</w:t>
      </w:r>
      <w:proofErr w:type="spellEnd"/>
    </w:p>
    <w:p w14:paraId="527F8B30" w14:textId="77777777" w:rsidR="00DA6DC3" w:rsidRPr="00F82DF5" w:rsidRDefault="00DA6DC3" w:rsidP="00DA6DC3">
      <w:pPr>
        <w:autoSpaceDE w:val="0"/>
        <w:autoSpaceDN w:val="0"/>
        <w:adjustRightInd w:val="0"/>
        <w:spacing w:line="240" w:lineRule="auto"/>
        <w:ind w:firstLine="567"/>
        <w:jc w:val="both"/>
        <w:rPr>
          <w:rFonts w:ascii="Times New Roman" w:hAnsi="Times New Roman"/>
          <w:i/>
        </w:rPr>
      </w:pPr>
      <w:r w:rsidRPr="00F82DF5">
        <w:rPr>
          <w:rFonts w:ascii="Times New Roman" w:hAnsi="Times New Roman"/>
          <w:i/>
        </w:rPr>
        <w:t>1. Corp de cunoștințe academice eterogene.</w:t>
      </w:r>
    </w:p>
    <w:p w14:paraId="020BA15C" w14:textId="77777777" w:rsidR="00DA6DC3" w:rsidRPr="00F82DF5" w:rsidRDefault="00DA6DC3" w:rsidP="00DA6DC3">
      <w:pPr>
        <w:autoSpaceDE w:val="0"/>
        <w:autoSpaceDN w:val="0"/>
        <w:adjustRightInd w:val="0"/>
        <w:spacing w:line="240" w:lineRule="auto"/>
        <w:ind w:firstLine="567"/>
        <w:jc w:val="both"/>
        <w:rPr>
          <w:rFonts w:ascii="Times New Roman" w:hAnsi="Times New Roman"/>
        </w:rPr>
      </w:pPr>
      <w:r w:rsidRPr="00F82DF5">
        <w:rPr>
          <w:rFonts w:ascii="Times New Roman" w:hAnsi="Times New Roman"/>
        </w:rPr>
        <w:t>În RM, profesioniștii din domeniu sunt/au fost formați în câteva etape istorice distincte care împărtășesc valori profesionale, principii și convingeri diferite.</w:t>
      </w:r>
    </w:p>
    <w:p w14:paraId="1339EFA3" w14:textId="77777777" w:rsidR="00DA6DC3" w:rsidRPr="00F82DF5" w:rsidRDefault="00DA6DC3" w:rsidP="00DA6DC3">
      <w:pPr>
        <w:autoSpaceDE w:val="0"/>
        <w:autoSpaceDN w:val="0"/>
        <w:adjustRightInd w:val="0"/>
        <w:spacing w:line="240" w:lineRule="auto"/>
        <w:ind w:firstLine="567"/>
        <w:jc w:val="both"/>
        <w:rPr>
          <w:rFonts w:ascii="Times New Roman" w:hAnsi="Times New Roman"/>
        </w:rPr>
      </w:pPr>
      <w:r w:rsidRPr="00F82DF5">
        <w:rPr>
          <w:rFonts w:ascii="Times New Roman" w:hAnsi="Times New Roman"/>
        </w:rPr>
        <w:t>Cauze principale:</w:t>
      </w:r>
    </w:p>
    <w:p w14:paraId="30AAEFF3" w14:textId="77777777" w:rsidR="00DA6DC3" w:rsidRPr="00F82DF5" w:rsidRDefault="00DA6DC3" w:rsidP="00DA6DC3">
      <w:pPr>
        <w:pStyle w:val="ListParagraph"/>
        <w:numPr>
          <w:ilvl w:val="0"/>
          <w:numId w:val="14"/>
        </w:numPr>
        <w:tabs>
          <w:tab w:val="clear" w:pos="1352"/>
        </w:tabs>
        <w:autoSpaceDE w:val="0"/>
        <w:autoSpaceDN w:val="0"/>
        <w:adjustRightInd w:val="0"/>
        <w:spacing w:line="240" w:lineRule="auto"/>
        <w:ind w:left="709"/>
        <w:jc w:val="both"/>
        <w:rPr>
          <w:rFonts w:ascii="Times New Roman" w:hAnsi="Times New Roman"/>
        </w:rPr>
      </w:pPr>
      <w:r w:rsidRPr="00F82DF5">
        <w:rPr>
          <w:rFonts w:ascii="Times New Roman" w:hAnsi="Times New Roman"/>
        </w:rPr>
        <w:t xml:space="preserve"> Acumularea corpului de cunoștințe nu a avansat în măsura în care să fie determinant pentru pregătirea formativă a specialiștilor domeniului;</w:t>
      </w:r>
    </w:p>
    <w:p w14:paraId="28C3FC72" w14:textId="77777777" w:rsidR="00DA6DC3" w:rsidRPr="00F82DF5" w:rsidRDefault="00DA6DC3" w:rsidP="00DA6DC3">
      <w:pPr>
        <w:pStyle w:val="ListParagraph"/>
        <w:numPr>
          <w:ilvl w:val="0"/>
          <w:numId w:val="14"/>
        </w:numPr>
        <w:tabs>
          <w:tab w:val="clear" w:pos="1352"/>
        </w:tabs>
        <w:autoSpaceDE w:val="0"/>
        <w:autoSpaceDN w:val="0"/>
        <w:adjustRightInd w:val="0"/>
        <w:spacing w:line="240" w:lineRule="auto"/>
        <w:ind w:left="709"/>
        <w:jc w:val="both"/>
        <w:rPr>
          <w:rFonts w:ascii="Times New Roman" w:hAnsi="Times New Roman"/>
        </w:rPr>
      </w:pPr>
      <w:r w:rsidRPr="00F82DF5">
        <w:rPr>
          <w:rFonts w:ascii="Times New Roman" w:hAnsi="Times New Roman"/>
        </w:rPr>
        <w:t xml:space="preserve">Teritoriul profesional este </w:t>
      </w:r>
      <w:r>
        <w:rPr>
          <w:rFonts w:ascii="Times New Roman" w:hAnsi="Times New Roman"/>
        </w:rPr>
        <w:t>„</w:t>
      </w:r>
      <w:r w:rsidRPr="00F82DF5">
        <w:rPr>
          <w:rFonts w:ascii="Times New Roman" w:hAnsi="Times New Roman"/>
        </w:rPr>
        <w:t xml:space="preserve">ocupat” de câteva generații de profesioniști formați în etape istorice diferite, cu valori și crezuri jurnalistice diferite; </w:t>
      </w:r>
    </w:p>
    <w:p w14:paraId="01B8599D" w14:textId="77777777" w:rsidR="00DA6DC3" w:rsidRPr="00F82DF5" w:rsidRDefault="00DA6DC3" w:rsidP="00DA6DC3">
      <w:pPr>
        <w:pStyle w:val="ListParagraph"/>
        <w:numPr>
          <w:ilvl w:val="0"/>
          <w:numId w:val="14"/>
        </w:numPr>
        <w:tabs>
          <w:tab w:val="clear" w:pos="1352"/>
        </w:tabs>
        <w:autoSpaceDE w:val="0"/>
        <w:autoSpaceDN w:val="0"/>
        <w:adjustRightInd w:val="0"/>
        <w:spacing w:line="240" w:lineRule="auto"/>
        <w:ind w:left="709"/>
        <w:jc w:val="both"/>
        <w:rPr>
          <w:rFonts w:ascii="Times New Roman" w:hAnsi="Times New Roman"/>
        </w:rPr>
      </w:pPr>
      <w:r w:rsidRPr="00F82DF5">
        <w:rPr>
          <w:rFonts w:ascii="Times New Roman" w:hAnsi="Times New Roman"/>
        </w:rPr>
        <w:t xml:space="preserve">Noul corp de cunoștințe profesionale întâmpină probleme mari în diseminarea lui în </w:t>
      </w:r>
      <w:r>
        <w:rPr>
          <w:rFonts w:ascii="Times New Roman" w:hAnsi="Times New Roman"/>
          <w:lang w:val="ro-MD"/>
        </w:rPr>
        <w:t xml:space="preserve">mediul </w:t>
      </w:r>
      <w:r w:rsidRPr="00F82DF5">
        <w:rPr>
          <w:rFonts w:ascii="Times New Roman" w:hAnsi="Times New Roman"/>
        </w:rPr>
        <w:t xml:space="preserve">profesioniștilor </w:t>
      </w:r>
      <w:r>
        <w:rPr>
          <w:rFonts w:ascii="Times New Roman" w:hAnsi="Times New Roman"/>
        </w:rPr>
        <w:t>și încă</w:t>
      </w:r>
      <w:r w:rsidRPr="00F82DF5">
        <w:rPr>
          <w:rFonts w:ascii="Times New Roman" w:hAnsi="Times New Roman"/>
        </w:rPr>
        <w:t xml:space="preserve"> nu a condus la o diminuare drastică a celor ce împărtășesc valori profesionale de sorginte veche; </w:t>
      </w:r>
    </w:p>
    <w:p w14:paraId="1852985B" w14:textId="77777777" w:rsidR="00DA6DC3" w:rsidRPr="00E176EA" w:rsidRDefault="00DA6DC3" w:rsidP="00DA6DC3">
      <w:pPr>
        <w:pStyle w:val="ListParagraph"/>
        <w:numPr>
          <w:ilvl w:val="0"/>
          <w:numId w:val="14"/>
        </w:numPr>
        <w:tabs>
          <w:tab w:val="clear" w:pos="1352"/>
        </w:tabs>
        <w:autoSpaceDE w:val="0"/>
        <w:autoSpaceDN w:val="0"/>
        <w:adjustRightInd w:val="0"/>
        <w:spacing w:line="240" w:lineRule="auto"/>
        <w:ind w:left="709" w:right="-5"/>
        <w:jc w:val="both"/>
        <w:rPr>
          <w:rFonts w:ascii="Times New Roman" w:hAnsi="Times New Roman"/>
        </w:rPr>
      </w:pPr>
      <w:r w:rsidRPr="00F82DF5">
        <w:rPr>
          <w:rFonts w:ascii="Times New Roman" w:hAnsi="Times New Roman"/>
        </w:rPr>
        <w:t>Teritoriul profesional al jurnalismului este unul deschis, nesecurizat, fapt ce facilitează pătrunderea în profesie a persoanelor fără cunoștințe speciale în jurnalism, iar profesia (</w:t>
      </w:r>
      <w:r w:rsidRPr="00E176EA">
        <w:rPr>
          <w:rFonts w:ascii="Times New Roman" w:hAnsi="Times New Roman"/>
        </w:rPr>
        <w:t>breasla) prea ușor îi recunoaște drept membri ai săi</w:t>
      </w:r>
      <w:r>
        <w:rPr>
          <w:rFonts w:ascii="Times New Roman" w:hAnsi="Times New Roman"/>
        </w:rPr>
        <w:t>, fără aplicarea unor criterii profesionale și deontologice de rigoare</w:t>
      </w:r>
      <w:r w:rsidRPr="00E176EA">
        <w:rPr>
          <w:rFonts w:ascii="Times New Roman" w:hAnsi="Times New Roman"/>
        </w:rPr>
        <w:t>;</w:t>
      </w:r>
    </w:p>
    <w:p w14:paraId="33AB9701" w14:textId="77777777" w:rsidR="00DA6DC3" w:rsidRPr="00E176EA" w:rsidRDefault="00DA6DC3" w:rsidP="00DA6DC3">
      <w:pPr>
        <w:pStyle w:val="ListParagraph"/>
        <w:numPr>
          <w:ilvl w:val="0"/>
          <w:numId w:val="14"/>
        </w:numPr>
        <w:tabs>
          <w:tab w:val="clear" w:pos="1352"/>
        </w:tabs>
        <w:autoSpaceDE w:val="0"/>
        <w:autoSpaceDN w:val="0"/>
        <w:adjustRightInd w:val="0"/>
        <w:spacing w:line="240" w:lineRule="auto"/>
        <w:ind w:left="709" w:right="-5"/>
        <w:jc w:val="both"/>
        <w:rPr>
          <w:rFonts w:ascii="Times New Roman" w:hAnsi="Times New Roman"/>
        </w:rPr>
      </w:pPr>
      <w:r w:rsidRPr="00E176EA">
        <w:rPr>
          <w:rFonts w:ascii="Times New Roman" w:hAnsi="Times New Roman"/>
        </w:rPr>
        <w:t>Instituțiile formative nu au reușit să se impună prin promovarea unui corp de cunoștințe profesionale modern care, ulterior, să asaneze situația conținuturilor oferite publicului de mass-media ca domeniu profesional;</w:t>
      </w:r>
    </w:p>
    <w:p w14:paraId="58CCD7D4" w14:textId="77777777" w:rsidR="00DA6DC3" w:rsidRPr="00E176EA" w:rsidRDefault="00DA6DC3" w:rsidP="00DA6DC3">
      <w:pPr>
        <w:pStyle w:val="ListParagraph"/>
        <w:numPr>
          <w:ilvl w:val="0"/>
          <w:numId w:val="14"/>
        </w:numPr>
        <w:tabs>
          <w:tab w:val="clear" w:pos="1352"/>
        </w:tabs>
        <w:autoSpaceDE w:val="0"/>
        <w:autoSpaceDN w:val="0"/>
        <w:adjustRightInd w:val="0"/>
        <w:spacing w:after="0" w:line="240" w:lineRule="auto"/>
        <w:ind w:left="709" w:right="-5"/>
        <w:contextualSpacing w:val="0"/>
        <w:jc w:val="both"/>
        <w:rPr>
          <w:rFonts w:ascii="Times New Roman" w:hAnsi="Times New Roman"/>
        </w:rPr>
      </w:pPr>
      <w:r w:rsidRPr="00E176EA">
        <w:rPr>
          <w:rFonts w:ascii="Times New Roman" w:hAnsi="Times New Roman"/>
        </w:rPr>
        <w:t xml:space="preserve">Instituțiile </w:t>
      </w:r>
      <w:r w:rsidRPr="00E176EA">
        <w:rPr>
          <w:rFonts w:ascii="Times New Roman" w:hAnsi="Times New Roman"/>
          <w:lang w:val="ro-MD"/>
        </w:rPr>
        <w:t>mass-</w:t>
      </w:r>
      <w:r w:rsidRPr="00E176EA">
        <w:rPr>
          <w:rFonts w:ascii="Times New Roman" w:hAnsi="Times New Roman"/>
        </w:rPr>
        <w:t xml:space="preserve">media, în bună parte, acceptă jurnalismul bazat pe cunoștințe academice depășite ale propriilor angajați. </w:t>
      </w:r>
    </w:p>
    <w:p w14:paraId="4580D162" w14:textId="77777777" w:rsidR="00DA6DC3" w:rsidRPr="00F82DF5" w:rsidRDefault="00DA6DC3" w:rsidP="00DA6DC3">
      <w:pPr>
        <w:autoSpaceDE w:val="0"/>
        <w:autoSpaceDN w:val="0"/>
        <w:adjustRightInd w:val="0"/>
        <w:spacing w:after="0" w:line="240" w:lineRule="auto"/>
        <w:ind w:right="-6" w:firstLine="567"/>
        <w:jc w:val="both"/>
        <w:rPr>
          <w:rFonts w:ascii="Times New Roman" w:hAnsi="Times New Roman"/>
          <w:i/>
          <w:highlight w:val="cyan"/>
        </w:rPr>
      </w:pPr>
    </w:p>
    <w:p w14:paraId="79ED6F9E" w14:textId="77777777" w:rsidR="00DA6DC3" w:rsidRPr="00F82DF5" w:rsidRDefault="00DA6DC3" w:rsidP="00DA6DC3">
      <w:pPr>
        <w:autoSpaceDE w:val="0"/>
        <w:autoSpaceDN w:val="0"/>
        <w:adjustRightInd w:val="0"/>
        <w:spacing w:line="240" w:lineRule="auto"/>
        <w:ind w:right="-6" w:firstLine="567"/>
        <w:jc w:val="both"/>
        <w:rPr>
          <w:rFonts w:ascii="Times New Roman" w:hAnsi="Times New Roman"/>
          <w:i/>
        </w:rPr>
      </w:pPr>
      <w:r w:rsidRPr="00F82DF5">
        <w:rPr>
          <w:rFonts w:ascii="Times New Roman" w:hAnsi="Times New Roman"/>
          <w:i/>
        </w:rPr>
        <w:t xml:space="preserve">2. Instituții formative conservatoare </w:t>
      </w:r>
    </w:p>
    <w:p w14:paraId="24E00A7E" w14:textId="77777777" w:rsidR="00DA6DC3" w:rsidRPr="00F82DF5" w:rsidRDefault="00DA6DC3" w:rsidP="00DA6DC3">
      <w:pPr>
        <w:autoSpaceDE w:val="0"/>
        <w:autoSpaceDN w:val="0"/>
        <w:adjustRightInd w:val="0"/>
        <w:spacing w:line="240" w:lineRule="auto"/>
        <w:ind w:right="-6" w:firstLine="567"/>
        <w:jc w:val="both"/>
        <w:rPr>
          <w:rFonts w:ascii="Times New Roman" w:hAnsi="Times New Roman"/>
        </w:rPr>
      </w:pPr>
      <w:r w:rsidRPr="00F82DF5">
        <w:rPr>
          <w:rFonts w:ascii="Times New Roman" w:hAnsi="Times New Roman"/>
        </w:rPr>
        <w:lastRenderedPageBreak/>
        <w:t>Instituțiile formative din RM, care demonstrează capacități academice insuficiente de a se ralia la schimbările vertiginoase din domeniu, de regulă, nu reușesc să răspundă necesităților dinamice ale pieței mediatice.</w:t>
      </w:r>
    </w:p>
    <w:p w14:paraId="41FF549F" w14:textId="77777777" w:rsidR="00DA6DC3" w:rsidRPr="00F82DF5" w:rsidRDefault="00DA6DC3" w:rsidP="00DA6DC3">
      <w:pPr>
        <w:tabs>
          <w:tab w:val="num" w:pos="426"/>
        </w:tabs>
        <w:autoSpaceDE w:val="0"/>
        <w:autoSpaceDN w:val="0"/>
        <w:adjustRightInd w:val="0"/>
        <w:spacing w:line="240" w:lineRule="auto"/>
        <w:ind w:right="-6" w:firstLine="567"/>
        <w:jc w:val="both"/>
        <w:rPr>
          <w:rFonts w:ascii="Times New Roman" w:hAnsi="Times New Roman"/>
        </w:rPr>
      </w:pPr>
      <w:r w:rsidRPr="00F82DF5">
        <w:rPr>
          <w:rFonts w:ascii="Times New Roman" w:hAnsi="Times New Roman"/>
        </w:rPr>
        <w:t>Cauze principale:</w:t>
      </w:r>
    </w:p>
    <w:p w14:paraId="7B5E3139" w14:textId="77777777" w:rsidR="00DA6DC3" w:rsidRPr="00F82DF5" w:rsidRDefault="00DA6DC3" w:rsidP="00DA6DC3">
      <w:pPr>
        <w:pStyle w:val="ListParagraph"/>
        <w:numPr>
          <w:ilvl w:val="0"/>
          <w:numId w:val="15"/>
        </w:numPr>
        <w:tabs>
          <w:tab w:val="clear" w:pos="1352"/>
        </w:tabs>
        <w:autoSpaceDE w:val="0"/>
        <w:autoSpaceDN w:val="0"/>
        <w:adjustRightInd w:val="0"/>
        <w:spacing w:line="240" w:lineRule="auto"/>
        <w:ind w:left="709" w:right="-5"/>
        <w:jc w:val="both"/>
        <w:rPr>
          <w:rFonts w:ascii="Times New Roman" w:hAnsi="Times New Roman"/>
        </w:rPr>
      </w:pPr>
      <w:r w:rsidRPr="00F82DF5">
        <w:rPr>
          <w:rFonts w:ascii="Times New Roman" w:hAnsi="Times New Roman"/>
        </w:rPr>
        <w:t>O discrepanță cronică între programele de pregătire a profesioniștilor domeniului și necesitățile reale ale acestuia;</w:t>
      </w:r>
    </w:p>
    <w:p w14:paraId="67935343" w14:textId="77777777" w:rsidR="00DA6DC3" w:rsidRPr="00F82DF5" w:rsidRDefault="00DA6DC3" w:rsidP="00DA6DC3">
      <w:pPr>
        <w:pStyle w:val="ListParagraph"/>
        <w:numPr>
          <w:ilvl w:val="0"/>
          <w:numId w:val="15"/>
        </w:numPr>
        <w:tabs>
          <w:tab w:val="clear" w:pos="1352"/>
        </w:tabs>
        <w:autoSpaceDE w:val="0"/>
        <w:autoSpaceDN w:val="0"/>
        <w:adjustRightInd w:val="0"/>
        <w:spacing w:line="240" w:lineRule="auto"/>
        <w:ind w:left="709" w:right="-5"/>
        <w:jc w:val="both"/>
        <w:rPr>
          <w:rFonts w:ascii="Times New Roman" w:hAnsi="Times New Roman"/>
        </w:rPr>
      </w:pPr>
      <w:r w:rsidRPr="00F82DF5">
        <w:rPr>
          <w:rFonts w:ascii="Times New Roman" w:hAnsi="Times New Roman"/>
        </w:rPr>
        <w:t xml:space="preserve">Un corp academic în instituțiile formative care nu reușește </w:t>
      </w:r>
      <w:r>
        <w:rPr>
          <w:rFonts w:ascii="Times New Roman" w:hAnsi="Times New Roman"/>
        </w:rPr>
        <w:t>„</w:t>
      </w:r>
      <w:r w:rsidRPr="00F82DF5">
        <w:rPr>
          <w:rFonts w:ascii="Times New Roman" w:hAnsi="Times New Roman"/>
        </w:rPr>
        <w:t>din mers” să se ralieze la schimbările vertiginoase reale din domeniu;</w:t>
      </w:r>
    </w:p>
    <w:p w14:paraId="19EE1F6A" w14:textId="77777777" w:rsidR="00DA6DC3" w:rsidRPr="00F82DF5" w:rsidRDefault="00DA6DC3" w:rsidP="00DA6DC3">
      <w:pPr>
        <w:pStyle w:val="ListParagraph"/>
        <w:numPr>
          <w:ilvl w:val="0"/>
          <w:numId w:val="15"/>
        </w:numPr>
        <w:tabs>
          <w:tab w:val="clear" w:pos="1352"/>
        </w:tabs>
        <w:autoSpaceDE w:val="0"/>
        <w:autoSpaceDN w:val="0"/>
        <w:adjustRightInd w:val="0"/>
        <w:spacing w:line="240" w:lineRule="auto"/>
        <w:ind w:left="709" w:right="-5"/>
        <w:jc w:val="both"/>
        <w:rPr>
          <w:rFonts w:ascii="Times New Roman" w:hAnsi="Times New Roman"/>
        </w:rPr>
      </w:pPr>
      <w:r w:rsidRPr="00F82DF5">
        <w:rPr>
          <w:rFonts w:ascii="Times New Roman" w:hAnsi="Times New Roman"/>
        </w:rPr>
        <w:t xml:space="preserve">Proceduri insuficient de riguroase în modul de desemnare a </w:t>
      </w:r>
      <w:r>
        <w:rPr>
          <w:rFonts w:ascii="Times New Roman" w:hAnsi="Times New Roman"/>
        </w:rPr>
        <w:t>conducătorilor</w:t>
      </w:r>
      <w:r w:rsidRPr="00F82DF5">
        <w:rPr>
          <w:rFonts w:ascii="Times New Roman" w:hAnsi="Times New Roman"/>
        </w:rPr>
        <w:t xml:space="preserve"> instituțiilor formative, fapt ce determină și componența corpului academic formativ al viitorilor profesioniști pentru domeniu;</w:t>
      </w:r>
    </w:p>
    <w:p w14:paraId="5F37D277" w14:textId="77777777" w:rsidR="00DA6DC3" w:rsidRPr="00F82DF5" w:rsidRDefault="00DA6DC3" w:rsidP="00DA6DC3">
      <w:pPr>
        <w:pStyle w:val="ListParagraph"/>
        <w:numPr>
          <w:ilvl w:val="0"/>
          <w:numId w:val="15"/>
        </w:numPr>
        <w:tabs>
          <w:tab w:val="clear" w:pos="1352"/>
        </w:tabs>
        <w:autoSpaceDE w:val="0"/>
        <w:autoSpaceDN w:val="0"/>
        <w:adjustRightInd w:val="0"/>
        <w:spacing w:line="240" w:lineRule="auto"/>
        <w:ind w:left="709" w:right="-5"/>
        <w:jc w:val="both"/>
        <w:rPr>
          <w:rFonts w:ascii="Times New Roman" w:hAnsi="Times New Roman"/>
        </w:rPr>
      </w:pPr>
      <w:r w:rsidRPr="00F82DF5">
        <w:rPr>
          <w:rFonts w:ascii="Times New Roman" w:hAnsi="Times New Roman"/>
        </w:rPr>
        <w:t>Eficiența redusă a centrelor de instruire continuă a angajaților în instituțiile formative;</w:t>
      </w:r>
    </w:p>
    <w:p w14:paraId="7B91F877" w14:textId="77777777" w:rsidR="00DA6DC3" w:rsidRPr="00F82DF5" w:rsidRDefault="00DA6DC3" w:rsidP="00DA6DC3">
      <w:pPr>
        <w:pStyle w:val="ListParagraph"/>
        <w:numPr>
          <w:ilvl w:val="0"/>
          <w:numId w:val="15"/>
        </w:numPr>
        <w:tabs>
          <w:tab w:val="clear" w:pos="1352"/>
        </w:tabs>
        <w:autoSpaceDE w:val="0"/>
        <w:autoSpaceDN w:val="0"/>
        <w:adjustRightInd w:val="0"/>
        <w:spacing w:line="240" w:lineRule="auto"/>
        <w:ind w:left="709" w:right="-5"/>
        <w:jc w:val="both"/>
        <w:rPr>
          <w:rFonts w:ascii="Times New Roman" w:hAnsi="Times New Roman"/>
        </w:rPr>
      </w:pPr>
      <w:r w:rsidRPr="00F82DF5">
        <w:rPr>
          <w:rFonts w:ascii="Times New Roman" w:hAnsi="Times New Roman"/>
        </w:rPr>
        <w:t xml:space="preserve">În pofida multitudinii de </w:t>
      </w:r>
      <w:r>
        <w:rPr>
          <w:rFonts w:ascii="Times New Roman" w:hAnsi="Times New Roman"/>
        </w:rPr>
        <w:t>cercetători</w:t>
      </w:r>
      <w:r w:rsidRPr="00F82DF5">
        <w:rPr>
          <w:rFonts w:ascii="Times New Roman" w:hAnsi="Times New Roman"/>
        </w:rPr>
        <w:t xml:space="preserve"> în domeniu, </w:t>
      </w:r>
      <w:r>
        <w:rPr>
          <w:rFonts w:ascii="Times New Roman" w:hAnsi="Times New Roman"/>
        </w:rPr>
        <w:t xml:space="preserve">se atestă </w:t>
      </w:r>
      <w:r w:rsidRPr="00F82DF5">
        <w:rPr>
          <w:rFonts w:ascii="Times New Roman" w:hAnsi="Times New Roman"/>
        </w:rPr>
        <w:t>lipsa cercetărilor necesare pentru ajustarea programelor formative la necesitățile reale ale domeniului;</w:t>
      </w:r>
    </w:p>
    <w:p w14:paraId="29F5FA3F" w14:textId="77777777" w:rsidR="00DA6DC3" w:rsidRPr="00F82DF5" w:rsidRDefault="00DA6DC3" w:rsidP="00DA6DC3">
      <w:pPr>
        <w:pStyle w:val="ListParagraph"/>
        <w:numPr>
          <w:ilvl w:val="0"/>
          <w:numId w:val="15"/>
        </w:numPr>
        <w:tabs>
          <w:tab w:val="clear" w:pos="1352"/>
        </w:tabs>
        <w:autoSpaceDE w:val="0"/>
        <w:autoSpaceDN w:val="0"/>
        <w:adjustRightInd w:val="0"/>
        <w:spacing w:after="0" w:line="240" w:lineRule="auto"/>
        <w:ind w:left="709" w:right="-6"/>
        <w:contextualSpacing w:val="0"/>
        <w:jc w:val="both"/>
        <w:rPr>
          <w:rFonts w:ascii="Times New Roman" w:hAnsi="Times New Roman"/>
        </w:rPr>
      </w:pPr>
      <w:r w:rsidRPr="00F82DF5">
        <w:rPr>
          <w:rFonts w:ascii="Times New Roman" w:hAnsi="Times New Roman"/>
        </w:rPr>
        <w:t xml:space="preserve">Practici de acreditare periodică a instituțiilor formative care dau efect scontat parțial. </w:t>
      </w:r>
    </w:p>
    <w:p w14:paraId="5C8E1708" w14:textId="77777777" w:rsidR="00DA6DC3" w:rsidRPr="00F82DF5" w:rsidRDefault="00DA6DC3" w:rsidP="00DA6DC3">
      <w:pPr>
        <w:spacing w:after="0" w:line="240" w:lineRule="auto"/>
        <w:ind w:right="-6" w:firstLine="567"/>
        <w:jc w:val="both"/>
        <w:rPr>
          <w:rFonts w:ascii="Times New Roman" w:hAnsi="Times New Roman"/>
          <w:i/>
          <w:highlight w:val="cyan"/>
        </w:rPr>
      </w:pPr>
    </w:p>
    <w:p w14:paraId="52166712" w14:textId="77777777" w:rsidR="00DA6DC3" w:rsidRPr="00F82DF5" w:rsidRDefault="00DA6DC3" w:rsidP="00DA6DC3">
      <w:pPr>
        <w:spacing w:line="240" w:lineRule="auto"/>
        <w:ind w:right="-6" w:firstLine="567"/>
        <w:jc w:val="both"/>
        <w:rPr>
          <w:rFonts w:ascii="Times New Roman" w:hAnsi="Times New Roman"/>
          <w:i/>
        </w:rPr>
      </w:pPr>
      <w:r w:rsidRPr="00F82DF5">
        <w:rPr>
          <w:rFonts w:ascii="Times New Roman" w:hAnsi="Times New Roman"/>
          <w:i/>
        </w:rPr>
        <w:t>3. Codurile de conduită profesională funcționează cu eficiență redusă.</w:t>
      </w:r>
    </w:p>
    <w:p w14:paraId="407CFD39" w14:textId="77777777" w:rsidR="00DA6DC3" w:rsidRPr="00E176EA" w:rsidRDefault="00DA6DC3" w:rsidP="00DA6DC3">
      <w:pPr>
        <w:spacing w:line="240" w:lineRule="auto"/>
        <w:ind w:right="-5" w:firstLine="567"/>
        <w:jc w:val="both"/>
        <w:rPr>
          <w:rFonts w:ascii="Times New Roman" w:hAnsi="Times New Roman"/>
        </w:rPr>
      </w:pPr>
      <w:r w:rsidRPr="00E176EA">
        <w:rPr>
          <w:rFonts w:ascii="Times New Roman" w:hAnsi="Times New Roman"/>
        </w:rPr>
        <w:t xml:space="preserve">Multe dintre instituțiile </w:t>
      </w:r>
      <w:r w:rsidRPr="00E176EA">
        <w:rPr>
          <w:rFonts w:ascii="Times New Roman" w:hAnsi="Times New Roman"/>
          <w:lang w:val="ro-MD"/>
        </w:rPr>
        <w:t>mass-</w:t>
      </w:r>
      <w:r w:rsidRPr="00E176EA">
        <w:rPr>
          <w:rFonts w:ascii="Times New Roman" w:hAnsi="Times New Roman"/>
        </w:rPr>
        <w:t>media și reprezentanții breslei jurnalistice ignoră sau diminuează importanța respectării codurilor de conduită profesională.</w:t>
      </w:r>
    </w:p>
    <w:p w14:paraId="160B4BD3" w14:textId="77777777" w:rsidR="00DA6DC3" w:rsidRPr="00E176EA" w:rsidRDefault="00DA6DC3" w:rsidP="00DA6DC3">
      <w:pPr>
        <w:spacing w:line="240" w:lineRule="auto"/>
        <w:ind w:right="-5" w:firstLine="567"/>
        <w:jc w:val="both"/>
        <w:rPr>
          <w:rFonts w:ascii="Times New Roman" w:hAnsi="Times New Roman"/>
        </w:rPr>
      </w:pPr>
      <w:r w:rsidRPr="00E176EA">
        <w:rPr>
          <w:rFonts w:ascii="Times New Roman" w:hAnsi="Times New Roman"/>
        </w:rPr>
        <w:t>Cauze principale:</w:t>
      </w:r>
    </w:p>
    <w:p w14:paraId="4A68A881" w14:textId="77777777" w:rsidR="00DA6DC3" w:rsidRPr="00E176EA" w:rsidRDefault="00DA6DC3" w:rsidP="00DA6DC3">
      <w:pPr>
        <w:pStyle w:val="ListParagraph"/>
        <w:numPr>
          <w:ilvl w:val="0"/>
          <w:numId w:val="16"/>
        </w:numPr>
        <w:tabs>
          <w:tab w:val="clear" w:pos="1352"/>
          <w:tab w:val="num" w:pos="1560"/>
        </w:tabs>
        <w:spacing w:line="240" w:lineRule="auto"/>
        <w:ind w:left="709" w:right="-5"/>
        <w:jc w:val="both"/>
        <w:rPr>
          <w:rFonts w:ascii="Times New Roman" w:hAnsi="Times New Roman"/>
        </w:rPr>
      </w:pPr>
      <w:r w:rsidRPr="00E176EA">
        <w:rPr>
          <w:rFonts w:ascii="Times New Roman" w:hAnsi="Times New Roman"/>
        </w:rPr>
        <w:t>Lipsa solidarității breslei;</w:t>
      </w:r>
    </w:p>
    <w:p w14:paraId="2C154850" w14:textId="77777777" w:rsidR="00DA6DC3" w:rsidRPr="00F82DF5" w:rsidRDefault="00DA6DC3" w:rsidP="00DA6DC3">
      <w:pPr>
        <w:pStyle w:val="ListParagraph"/>
        <w:numPr>
          <w:ilvl w:val="0"/>
          <w:numId w:val="16"/>
        </w:numPr>
        <w:tabs>
          <w:tab w:val="clear" w:pos="1352"/>
          <w:tab w:val="num" w:pos="1560"/>
        </w:tabs>
        <w:spacing w:line="240" w:lineRule="auto"/>
        <w:ind w:left="709" w:right="-5"/>
        <w:jc w:val="both"/>
        <w:rPr>
          <w:rFonts w:ascii="Times New Roman" w:hAnsi="Times New Roman"/>
        </w:rPr>
      </w:pPr>
      <w:r>
        <w:rPr>
          <w:rFonts w:ascii="Times New Roman" w:hAnsi="Times New Roman"/>
        </w:rPr>
        <w:t>N</w:t>
      </w:r>
      <w:r w:rsidRPr="00E176EA">
        <w:rPr>
          <w:rFonts w:ascii="Times New Roman" w:hAnsi="Times New Roman"/>
        </w:rPr>
        <w:t xml:space="preserve">umeroase instituții </w:t>
      </w:r>
      <w:r w:rsidRPr="00E176EA">
        <w:rPr>
          <w:rFonts w:ascii="Times New Roman" w:hAnsi="Times New Roman"/>
          <w:lang w:val="ro-MD"/>
        </w:rPr>
        <w:t>mass-</w:t>
      </w:r>
      <w:r w:rsidRPr="00E176EA">
        <w:rPr>
          <w:rFonts w:ascii="Times New Roman" w:hAnsi="Times New Roman"/>
        </w:rPr>
        <w:t>media</w:t>
      </w:r>
      <w:r w:rsidRPr="00F82DF5">
        <w:rPr>
          <w:rFonts w:ascii="Times New Roman" w:hAnsi="Times New Roman"/>
        </w:rPr>
        <w:t xml:space="preserve"> care, din motivul afilierii politice, nu pot fi considerate libere și, prin urmare, </w:t>
      </w:r>
      <w:r>
        <w:rPr>
          <w:rFonts w:ascii="Times New Roman" w:hAnsi="Times New Roman"/>
        </w:rPr>
        <w:t>respectă</w:t>
      </w:r>
      <w:r w:rsidRPr="00F82DF5">
        <w:rPr>
          <w:rFonts w:ascii="Times New Roman" w:hAnsi="Times New Roman"/>
        </w:rPr>
        <w:t xml:space="preserve"> indicațiile patronilor în detrimentul deontologiei profesionale;</w:t>
      </w:r>
    </w:p>
    <w:p w14:paraId="4783EAAC" w14:textId="77777777" w:rsidR="00DA6DC3" w:rsidRPr="00F82DF5" w:rsidRDefault="00DA6DC3" w:rsidP="00DA6DC3">
      <w:pPr>
        <w:pStyle w:val="ListParagraph"/>
        <w:numPr>
          <w:ilvl w:val="0"/>
          <w:numId w:val="16"/>
        </w:numPr>
        <w:tabs>
          <w:tab w:val="clear" w:pos="1352"/>
          <w:tab w:val="num" w:pos="1560"/>
        </w:tabs>
        <w:spacing w:line="240" w:lineRule="auto"/>
        <w:ind w:left="709" w:right="-5"/>
        <w:jc w:val="both"/>
        <w:rPr>
          <w:rFonts w:ascii="Times New Roman" w:hAnsi="Times New Roman"/>
        </w:rPr>
      </w:pPr>
      <w:r w:rsidRPr="00F82DF5">
        <w:rPr>
          <w:rFonts w:ascii="Times New Roman" w:hAnsi="Times New Roman"/>
        </w:rPr>
        <w:t>Divizarea breslei pe principii artificiale, dar care funcționează, cum ar fi: principiul limbii, principiul geografic, principiul afilierii politice etc., fapt ce determină situația în care nu recuno</w:t>
      </w:r>
      <w:r>
        <w:rPr>
          <w:rFonts w:ascii="Times New Roman" w:hAnsi="Times New Roman"/>
        </w:rPr>
        <w:t>sc și nu respectă</w:t>
      </w:r>
      <w:r w:rsidRPr="00F82DF5">
        <w:rPr>
          <w:rFonts w:ascii="Times New Roman" w:hAnsi="Times New Roman"/>
        </w:rPr>
        <w:t xml:space="preserve"> atribuțiile Consiliului de Presă;</w:t>
      </w:r>
    </w:p>
    <w:p w14:paraId="2ACE9882" w14:textId="77777777" w:rsidR="00DA6DC3" w:rsidRPr="00F82DF5" w:rsidRDefault="00DA6DC3" w:rsidP="00DA6DC3">
      <w:pPr>
        <w:pStyle w:val="ListParagraph"/>
        <w:numPr>
          <w:ilvl w:val="0"/>
          <w:numId w:val="16"/>
        </w:numPr>
        <w:tabs>
          <w:tab w:val="clear" w:pos="1352"/>
          <w:tab w:val="num" w:pos="1560"/>
        </w:tabs>
        <w:spacing w:line="240" w:lineRule="auto"/>
        <w:ind w:left="709" w:right="-5"/>
        <w:jc w:val="both"/>
        <w:rPr>
          <w:rFonts w:ascii="Times New Roman" w:hAnsi="Times New Roman"/>
        </w:rPr>
      </w:pPr>
      <w:r w:rsidRPr="00F82DF5">
        <w:rPr>
          <w:rFonts w:ascii="Times New Roman" w:hAnsi="Times New Roman"/>
        </w:rPr>
        <w:t xml:space="preserve">Recidivul istoric, de odinioară, agreat de </w:t>
      </w:r>
      <w:r>
        <w:rPr>
          <w:rFonts w:ascii="Times New Roman" w:hAnsi="Times New Roman"/>
        </w:rPr>
        <w:t xml:space="preserve">o bună </w:t>
      </w:r>
      <w:r w:rsidRPr="00F82DF5">
        <w:rPr>
          <w:rFonts w:ascii="Times New Roman" w:hAnsi="Times New Roman"/>
        </w:rPr>
        <w:t xml:space="preserve">parte a jurnaliștilor, că presa trebuie să fie </w:t>
      </w:r>
      <w:r>
        <w:rPr>
          <w:rFonts w:ascii="Times New Roman" w:hAnsi="Times New Roman"/>
        </w:rPr>
        <w:t>„</w:t>
      </w:r>
      <w:r w:rsidRPr="00F82DF5">
        <w:rPr>
          <w:rFonts w:ascii="Times New Roman" w:hAnsi="Times New Roman"/>
        </w:rPr>
        <w:t xml:space="preserve">curea de transmisie” a mesajelor </w:t>
      </w:r>
      <w:r>
        <w:rPr>
          <w:rFonts w:ascii="Times New Roman" w:hAnsi="Times New Roman"/>
        </w:rPr>
        <w:t>„</w:t>
      </w:r>
      <w:r w:rsidRPr="00F82DF5">
        <w:rPr>
          <w:rFonts w:ascii="Times New Roman" w:hAnsi="Times New Roman"/>
        </w:rPr>
        <w:t xml:space="preserve">corecte de sus” către cetățenii </w:t>
      </w:r>
      <w:r>
        <w:rPr>
          <w:rFonts w:ascii="Times New Roman" w:hAnsi="Times New Roman"/>
        </w:rPr>
        <w:t>„</w:t>
      </w:r>
      <w:r w:rsidRPr="00F82DF5">
        <w:rPr>
          <w:rFonts w:ascii="Times New Roman" w:hAnsi="Times New Roman"/>
        </w:rPr>
        <w:t>de jos”;</w:t>
      </w:r>
    </w:p>
    <w:p w14:paraId="52BD8CC4" w14:textId="77777777" w:rsidR="00DA6DC3" w:rsidRPr="00F82DF5" w:rsidRDefault="00DA6DC3" w:rsidP="00DA6DC3">
      <w:pPr>
        <w:pStyle w:val="ListParagraph"/>
        <w:numPr>
          <w:ilvl w:val="0"/>
          <w:numId w:val="16"/>
        </w:numPr>
        <w:tabs>
          <w:tab w:val="clear" w:pos="1352"/>
          <w:tab w:val="num" w:pos="1560"/>
        </w:tabs>
        <w:spacing w:line="240" w:lineRule="auto"/>
        <w:ind w:left="709" w:right="-5"/>
        <w:jc w:val="both"/>
        <w:rPr>
          <w:rFonts w:ascii="Times New Roman" w:hAnsi="Times New Roman"/>
        </w:rPr>
      </w:pPr>
      <w:r w:rsidRPr="00F82DF5">
        <w:rPr>
          <w:rFonts w:ascii="Times New Roman" w:hAnsi="Times New Roman"/>
        </w:rPr>
        <w:t>Reticența mai multor structuri de stat față de sesizările Consiliului de Presă;</w:t>
      </w:r>
    </w:p>
    <w:p w14:paraId="4CCE175D" w14:textId="77777777" w:rsidR="00DA6DC3" w:rsidRPr="00F82DF5" w:rsidRDefault="00DA6DC3" w:rsidP="00DA6DC3">
      <w:pPr>
        <w:pStyle w:val="ListParagraph"/>
        <w:numPr>
          <w:ilvl w:val="0"/>
          <w:numId w:val="16"/>
        </w:numPr>
        <w:tabs>
          <w:tab w:val="clear" w:pos="1352"/>
          <w:tab w:val="num" w:pos="1560"/>
        </w:tabs>
        <w:spacing w:after="0" w:line="240" w:lineRule="auto"/>
        <w:ind w:left="709" w:right="-5"/>
        <w:contextualSpacing w:val="0"/>
        <w:jc w:val="both"/>
        <w:rPr>
          <w:rFonts w:ascii="Times New Roman" w:hAnsi="Times New Roman"/>
        </w:rPr>
      </w:pPr>
      <w:r w:rsidRPr="00F82DF5">
        <w:rPr>
          <w:rFonts w:ascii="Times New Roman" w:hAnsi="Times New Roman"/>
        </w:rPr>
        <w:t xml:space="preserve">Lipsa tradiției, în care cetățeanul, când nu este mulțumit de conținutul mediatic ce i se oferă, să </w:t>
      </w:r>
      <w:r>
        <w:rPr>
          <w:rFonts w:ascii="Times New Roman" w:hAnsi="Times New Roman"/>
        </w:rPr>
        <w:t xml:space="preserve">ia atitudine, să </w:t>
      </w:r>
      <w:r w:rsidRPr="00F82DF5">
        <w:rPr>
          <w:rFonts w:ascii="Times New Roman" w:hAnsi="Times New Roman"/>
        </w:rPr>
        <w:t>bată în toate clopotele</w:t>
      </w:r>
      <w:r>
        <w:rPr>
          <w:rFonts w:ascii="Times New Roman" w:hAnsi="Times New Roman"/>
        </w:rPr>
        <w:t xml:space="preserve">, să sesizeze autoritățile de reglementare sau entitățile de </w:t>
      </w:r>
      <w:proofErr w:type="spellStart"/>
      <w:r>
        <w:rPr>
          <w:rFonts w:ascii="Times New Roman" w:hAnsi="Times New Roman"/>
        </w:rPr>
        <w:t>autoreglementare</w:t>
      </w:r>
      <w:proofErr w:type="spellEnd"/>
      <w:r>
        <w:rPr>
          <w:rFonts w:ascii="Times New Roman" w:hAnsi="Times New Roman"/>
        </w:rPr>
        <w:t xml:space="preserve"> a presei</w:t>
      </w:r>
      <w:r w:rsidRPr="00F82DF5">
        <w:rPr>
          <w:rFonts w:ascii="Times New Roman" w:hAnsi="Times New Roman"/>
        </w:rPr>
        <w:t>.</w:t>
      </w:r>
    </w:p>
    <w:p w14:paraId="196334A9" w14:textId="77777777" w:rsidR="00DA6DC3" w:rsidRPr="00F82DF5" w:rsidRDefault="00DA6DC3" w:rsidP="00DA6DC3">
      <w:pPr>
        <w:autoSpaceDE w:val="0"/>
        <w:autoSpaceDN w:val="0"/>
        <w:adjustRightInd w:val="0"/>
        <w:spacing w:after="0" w:line="240" w:lineRule="auto"/>
        <w:ind w:firstLine="567"/>
        <w:jc w:val="both"/>
        <w:rPr>
          <w:rFonts w:ascii="Times New Roman" w:hAnsi="Times New Roman"/>
          <w:i/>
          <w:highlight w:val="cyan"/>
        </w:rPr>
      </w:pPr>
    </w:p>
    <w:p w14:paraId="0DE80420" w14:textId="77777777" w:rsidR="00DA6DC3" w:rsidRPr="00F82DF5" w:rsidRDefault="00DA6DC3" w:rsidP="00DA6DC3">
      <w:pPr>
        <w:autoSpaceDE w:val="0"/>
        <w:autoSpaceDN w:val="0"/>
        <w:adjustRightInd w:val="0"/>
        <w:spacing w:line="240" w:lineRule="auto"/>
        <w:ind w:firstLine="567"/>
        <w:jc w:val="both"/>
        <w:rPr>
          <w:rFonts w:ascii="Times New Roman" w:hAnsi="Times New Roman"/>
          <w:i/>
        </w:rPr>
      </w:pPr>
      <w:r w:rsidRPr="00F82DF5">
        <w:rPr>
          <w:rFonts w:ascii="Times New Roman" w:hAnsi="Times New Roman"/>
          <w:i/>
        </w:rPr>
        <w:t>4. Asociațiile profesioniștilor din domeniul mediatic au o activitate cu randament redus.</w:t>
      </w:r>
    </w:p>
    <w:p w14:paraId="18F2F31A" w14:textId="77777777" w:rsidR="00DA6DC3" w:rsidRPr="00F82DF5" w:rsidRDefault="00DA6DC3" w:rsidP="00DA6DC3">
      <w:pPr>
        <w:autoSpaceDE w:val="0"/>
        <w:autoSpaceDN w:val="0"/>
        <w:adjustRightInd w:val="0"/>
        <w:spacing w:line="240" w:lineRule="auto"/>
        <w:ind w:firstLine="567"/>
        <w:jc w:val="both"/>
        <w:rPr>
          <w:rFonts w:ascii="Times New Roman" w:hAnsi="Times New Roman"/>
        </w:rPr>
      </w:pPr>
      <w:r w:rsidRPr="00F82DF5">
        <w:rPr>
          <w:rFonts w:ascii="Times New Roman" w:hAnsi="Times New Roman"/>
        </w:rPr>
        <w:t xml:space="preserve">Asociațiile profesioniștilor din domeniul mediatic sunt insuficiente, iar din rândul celor existente nu toate sunt funcționale.  </w:t>
      </w:r>
    </w:p>
    <w:p w14:paraId="3B64FE1E" w14:textId="77777777" w:rsidR="00DA6DC3" w:rsidRPr="00F82DF5" w:rsidRDefault="00DA6DC3" w:rsidP="00DA6DC3">
      <w:pPr>
        <w:autoSpaceDE w:val="0"/>
        <w:autoSpaceDN w:val="0"/>
        <w:adjustRightInd w:val="0"/>
        <w:spacing w:line="240" w:lineRule="auto"/>
        <w:ind w:firstLine="567"/>
        <w:jc w:val="both"/>
        <w:rPr>
          <w:rFonts w:ascii="Times New Roman" w:hAnsi="Times New Roman"/>
        </w:rPr>
      </w:pPr>
      <w:r w:rsidRPr="00F82DF5">
        <w:rPr>
          <w:rFonts w:ascii="Times New Roman" w:hAnsi="Times New Roman"/>
        </w:rPr>
        <w:t>Cauze principale:</w:t>
      </w:r>
    </w:p>
    <w:p w14:paraId="2C759E4A" w14:textId="77777777" w:rsidR="00DA6DC3" w:rsidRPr="00F82DF5" w:rsidRDefault="00DA6DC3" w:rsidP="00DA6DC3">
      <w:pPr>
        <w:pStyle w:val="ListParagraph"/>
        <w:numPr>
          <w:ilvl w:val="0"/>
          <w:numId w:val="17"/>
        </w:numPr>
        <w:tabs>
          <w:tab w:val="clear" w:pos="1352"/>
          <w:tab w:val="num" w:pos="709"/>
        </w:tabs>
        <w:autoSpaceDE w:val="0"/>
        <w:autoSpaceDN w:val="0"/>
        <w:adjustRightInd w:val="0"/>
        <w:spacing w:line="240" w:lineRule="auto"/>
        <w:ind w:left="709"/>
        <w:jc w:val="both"/>
        <w:rPr>
          <w:rFonts w:ascii="Times New Roman" w:hAnsi="Times New Roman"/>
        </w:rPr>
      </w:pPr>
      <w:r>
        <w:rPr>
          <w:rFonts w:ascii="Times New Roman" w:hAnsi="Times New Roman"/>
        </w:rPr>
        <w:t>În trecut, a existat o a</w:t>
      </w:r>
      <w:r w:rsidRPr="00F82DF5">
        <w:rPr>
          <w:rFonts w:ascii="Times New Roman" w:hAnsi="Times New Roman"/>
        </w:rPr>
        <w:t xml:space="preserve">titudinea dezinteresată </w:t>
      </w:r>
      <w:r>
        <w:rPr>
          <w:rFonts w:ascii="Times New Roman" w:hAnsi="Times New Roman"/>
        </w:rPr>
        <w:t xml:space="preserve"> și chiar</w:t>
      </w:r>
      <w:r w:rsidRPr="00F82DF5">
        <w:rPr>
          <w:rFonts w:ascii="Times New Roman" w:hAnsi="Times New Roman"/>
        </w:rPr>
        <w:t xml:space="preserve"> ostilă a autorităților față de activitatea asociațiilor profesioniștilor din domeniu;</w:t>
      </w:r>
    </w:p>
    <w:p w14:paraId="37464B1C" w14:textId="77777777" w:rsidR="00DA6DC3" w:rsidRPr="00F82DF5" w:rsidRDefault="00DA6DC3" w:rsidP="00DA6DC3">
      <w:pPr>
        <w:pStyle w:val="ListParagraph"/>
        <w:numPr>
          <w:ilvl w:val="0"/>
          <w:numId w:val="17"/>
        </w:numPr>
        <w:tabs>
          <w:tab w:val="clear" w:pos="1352"/>
          <w:tab w:val="num" w:pos="709"/>
        </w:tabs>
        <w:autoSpaceDE w:val="0"/>
        <w:autoSpaceDN w:val="0"/>
        <w:adjustRightInd w:val="0"/>
        <w:spacing w:line="240" w:lineRule="auto"/>
        <w:ind w:left="709"/>
        <w:jc w:val="both"/>
        <w:rPr>
          <w:rFonts w:ascii="Times New Roman" w:hAnsi="Times New Roman"/>
        </w:rPr>
      </w:pPr>
      <w:r w:rsidRPr="00F82DF5">
        <w:rPr>
          <w:rFonts w:ascii="Times New Roman" w:hAnsi="Times New Roman"/>
        </w:rPr>
        <w:t>Lipsa sprijinului din interior a asociațiilor profesioniștilor din domeniu, pe de o parte, și sprijinul limitat din exterior, pe de altă parte;</w:t>
      </w:r>
    </w:p>
    <w:p w14:paraId="1EBC3CED" w14:textId="77777777" w:rsidR="00DA6DC3" w:rsidRPr="00F82DF5" w:rsidRDefault="00DA6DC3" w:rsidP="00DA6DC3">
      <w:pPr>
        <w:pStyle w:val="ListParagraph"/>
        <w:numPr>
          <w:ilvl w:val="0"/>
          <w:numId w:val="17"/>
        </w:numPr>
        <w:tabs>
          <w:tab w:val="clear" w:pos="1352"/>
          <w:tab w:val="num" w:pos="709"/>
        </w:tabs>
        <w:autoSpaceDE w:val="0"/>
        <w:autoSpaceDN w:val="0"/>
        <w:adjustRightInd w:val="0"/>
        <w:spacing w:line="240" w:lineRule="auto"/>
        <w:ind w:left="709"/>
        <w:jc w:val="both"/>
        <w:rPr>
          <w:rFonts w:ascii="Times New Roman" w:hAnsi="Times New Roman"/>
        </w:rPr>
      </w:pPr>
      <w:r w:rsidRPr="00F82DF5">
        <w:rPr>
          <w:rFonts w:ascii="Times New Roman" w:hAnsi="Times New Roman"/>
        </w:rPr>
        <w:t>Reticența patronilor</w:t>
      </w:r>
      <w:r>
        <w:rPr>
          <w:rFonts w:ascii="Times New Roman" w:hAnsi="Times New Roman"/>
        </w:rPr>
        <w:t xml:space="preserve"> de instituții media</w:t>
      </w:r>
      <w:r w:rsidRPr="00F82DF5">
        <w:rPr>
          <w:rFonts w:ascii="Times New Roman" w:hAnsi="Times New Roman"/>
        </w:rPr>
        <w:t xml:space="preserve"> față de activitățile asociațiilor de profesi</w:t>
      </w:r>
      <w:r>
        <w:rPr>
          <w:rFonts w:ascii="Times New Roman" w:hAnsi="Times New Roman"/>
        </w:rPr>
        <w:t>on</w:t>
      </w:r>
      <w:r w:rsidRPr="00F82DF5">
        <w:rPr>
          <w:rFonts w:ascii="Times New Roman" w:hAnsi="Times New Roman"/>
        </w:rPr>
        <w:t>iști, soldată cu lipsa participării profesioniștilor din aceste instituții la respectivele activități care, de regulă, sunt orientate spre îmbunătățirea conținuturilor mediatice;</w:t>
      </w:r>
    </w:p>
    <w:p w14:paraId="367A1C13" w14:textId="77777777" w:rsidR="00DA6DC3" w:rsidRPr="00F82DF5" w:rsidRDefault="00DA6DC3" w:rsidP="00DA6DC3">
      <w:pPr>
        <w:pStyle w:val="ListParagraph"/>
        <w:numPr>
          <w:ilvl w:val="0"/>
          <w:numId w:val="17"/>
        </w:numPr>
        <w:tabs>
          <w:tab w:val="clear" w:pos="1352"/>
          <w:tab w:val="num" w:pos="709"/>
        </w:tabs>
        <w:autoSpaceDE w:val="0"/>
        <w:autoSpaceDN w:val="0"/>
        <w:adjustRightInd w:val="0"/>
        <w:spacing w:line="240" w:lineRule="auto"/>
        <w:ind w:left="709"/>
        <w:jc w:val="both"/>
        <w:rPr>
          <w:rFonts w:ascii="Times New Roman" w:hAnsi="Times New Roman"/>
          <w:bCs/>
          <w:shd w:val="clear" w:color="auto" w:fill="FFFFFF"/>
        </w:rPr>
      </w:pPr>
      <w:r w:rsidRPr="00F82DF5">
        <w:rPr>
          <w:rFonts w:ascii="Times New Roman" w:hAnsi="Times New Roman"/>
        </w:rPr>
        <w:t xml:space="preserve">O comunicare insuficientă </w:t>
      </w:r>
      <w:r>
        <w:rPr>
          <w:rFonts w:ascii="Times New Roman" w:hAnsi="Times New Roman"/>
        </w:rPr>
        <w:t xml:space="preserve">a </w:t>
      </w:r>
      <w:r w:rsidRPr="00F82DF5">
        <w:rPr>
          <w:rFonts w:ascii="Times New Roman" w:hAnsi="Times New Roman"/>
        </w:rPr>
        <w:t>asociațiile profesionale atât cu întregul mediu jurnalistic, cât și cu populația, fapt ce reduce șansele de susținere a activităților realizate de</w:t>
      </w:r>
      <w:r>
        <w:rPr>
          <w:rFonts w:ascii="Times New Roman" w:hAnsi="Times New Roman"/>
        </w:rPr>
        <w:t xml:space="preserve"> acestea</w:t>
      </w:r>
      <w:r w:rsidRPr="00F82DF5">
        <w:rPr>
          <w:rFonts w:ascii="Times New Roman" w:hAnsi="Times New Roman"/>
        </w:rPr>
        <w:t xml:space="preserve">.  </w:t>
      </w:r>
    </w:p>
    <w:p w14:paraId="0593E5CA" w14:textId="77777777" w:rsidR="00DA6DC3" w:rsidRPr="00F82DF5" w:rsidRDefault="00DA6DC3" w:rsidP="00DA6DC3">
      <w:pPr>
        <w:spacing w:after="0" w:line="240" w:lineRule="auto"/>
        <w:jc w:val="both"/>
        <w:rPr>
          <w:rFonts w:ascii="Times New Roman" w:hAnsi="Times New Roman"/>
        </w:rPr>
      </w:pPr>
    </w:p>
    <w:p w14:paraId="15E3248B" w14:textId="77777777" w:rsidR="00DA6DC3" w:rsidRPr="00F82DF5" w:rsidRDefault="00DA6DC3" w:rsidP="00DA6DC3">
      <w:pPr>
        <w:pStyle w:val="NormalWeb"/>
        <w:spacing w:before="0" w:beforeAutospacing="0" w:after="0" w:afterAutospacing="0"/>
        <w:jc w:val="center"/>
        <w:rPr>
          <w:shd w:val="clear" w:color="auto" w:fill="FFFFFF"/>
        </w:rPr>
      </w:pPr>
      <w:r w:rsidRPr="00F82DF5">
        <w:rPr>
          <w:rStyle w:val="Strong"/>
          <w:caps/>
          <w:shd w:val="clear" w:color="auto" w:fill="FFFFFF"/>
        </w:rPr>
        <w:t>II. OBIECTIVELE GENERALE ȘI SPECIFICE ȘI MĂSURILE NECESARE PENTRU REALIZAREA ACESTORA</w:t>
      </w:r>
    </w:p>
    <w:p w14:paraId="45FD97C7" w14:textId="77777777" w:rsidR="00DA6DC3" w:rsidRPr="00F82DF5" w:rsidRDefault="00DA6DC3" w:rsidP="00DA6DC3">
      <w:pPr>
        <w:spacing w:after="0" w:line="240" w:lineRule="auto"/>
        <w:ind w:firstLine="567"/>
        <w:jc w:val="both"/>
        <w:rPr>
          <w:rFonts w:ascii="Times New Roman" w:hAnsi="Times New Roman"/>
        </w:rPr>
      </w:pPr>
    </w:p>
    <w:p w14:paraId="2CB4785F" w14:textId="77777777" w:rsidR="00DA6DC3" w:rsidRPr="00F82DF5" w:rsidRDefault="00DA6DC3" w:rsidP="00DA6DC3">
      <w:pPr>
        <w:spacing w:line="240" w:lineRule="auto"/>
        <w:ind w:firstLine="567"/>
        <w:jc w:val="both"/>
        <w:rPr>
          <w:rFonts w:ascii="Times New Roman" w:hAnsi="Times New Roman"/>
        </w:rPr>
      </w:pPr>
      <w:bookmarkStart w:id="1" w:name="_Hlk58156848"/>
      <w:r w:rsidRPr="00F82DF5">
        <w:rPr>
          <w:rFonts w:ascii="Times New Roman" w:hAnsi="Times New Roman"/>
        </w:rPr>
        <w:lastRenderedPageBreak/>
        <w:t xml:space="preserve">Prezentul program este orientat pe trei direcții principale, iar pentru fiecare dintre acestea sunt stabilite obiective generale și obiective specifice care urmează a fi atinse în perioada de implementare. </w:t>
      </w:r>
    </w:p>
    <w:bookmarkEnd w:id="1"/>
    <w:p w14:paraId="227AAE81" w14:textId="77777777" w:rsidR="00DA6DC3" w:rsidRPr="00F82DF5" w:rsidRDefault="00DA6DC3" w:rsidP="00DA6DC3">
      <w:pPr>
        <w:spacing w:line="240" w:lineRule="auto"/>
        <w:ind w:firstLine="567"/>
        <w:jc w:val="both"/>
        <w:rPr>
          <w:rFonts w:ascii="Times New Roman" w:hAnsi="Times New Roman"/>
        </w:rPr>
      </w:pPr>
      <w:r w:rsidRPr="00F82DF5">
        <w:rPr>
          <w:rFonts w:ascii="Times New Roman" w:hAnsi="Times New Roman"/>
        </w:rPr>
        <w:t xml:space="preserve">Urmărind scopul elaborării și implementării de politici publice coerente în domeniul mass-media menite să fortifice rolul sistemului mediatic în asigurarea dreptului constituțional la informație al cetățenilor și în consolidarea unei societăți democratice, Programul își propune atingerea următoarelor </w:t>
      </w:r>
      <w:r w:rsidRPr="00D10D03">
        <w:rPr>
          <w:rFonts w:ascii="Times New Roman" w:hAnsi="Times New Roman"/>
          <w:b/>
          <w:bCs/>
        </w:rPr>
        <w:t>obiective generale</w:t>
      </w:r>
      <w:r w:rsidRPr="00F82DF5">
        <w:rPr>
          <w:rFonts w:ascii="Times New Roman" w:hAnsi="Times New Roman"/>
        </w:rPr>
        <w:t>:</w:t>
      </w:r>
    </w:p>
    <w:p w14:paraId="5785441B" w14:textId="77777777" w:rsidR="00DA6DC3" w:rsidRPr="00F82DF5" w:rsidRDefault="00DA6DC3" w:rsidP="00DA6DC3">
      <w:pPr>
        <w:spacing w:line="240" w:lineRule="auto"/>
        <w:ind w:firstLine="567"/>
        <w:jc w:val="both"/>
        <w:rPr>
          <w:rFonts w:ascii="Times New Roman" w:hAnsi="Times New Roman"/>
        </w:rPr>
      </w:pPr>
      <w:bookmarkStart w:id="2" w:name="_Hlk58091524"/>
      <w:r w:rsidRPr="00F82DF5">
        <w:rPr>
          <w:rFonts w:ascii="Times New Roman" w:hAnsi="Times New Roman"/>
        </w:rPr>
        <w:t>1) Un cadru normativ suficient și eficient de reglementare a activității mass-media care să asigure funcționarea acesteia pe principii democratice și într-un spațiu mediatic securizat.</w:t>
      </w:r>
    </w:p>
    <w:p w14:paraId="2E92B752" w14:textId="77777777" w:rsidR="00DA6DC3" w:rsidRPr="00F82DF5" w:rsidRDefault="00DA6DC3" w:rsidP="00DA6DC3">
      <w:pPr>
        <w:pStyle w:val="NormalWeb"/>
        <w:spacing w:before="0" w:beforeAutospacing="0" w:after="120" w:afterAutospacing="0"/>
        <w:ind w:firstLine="567"/>
        <w:jc w:val="both"/>
      </w:pPr>
      <w:r w:rsidRPr="00F82DF5">
        <w:t xml:space="preserve">2) Un </w:t>
      </w:r>
      <w:proofErr w:type="spellStart"/>
      <w:r w:rsidRPr="00F82DF5">
        <w:t>cadru</w:t>
      </w:r>
      <w:proofErr w:type="spellEnd"/>
      <w:r w:rsidRPr="00F82DF5">
        <w:t xml:space="preserve"> </w:t>
      </w:r>
      <w:proofErr w:type="spellStart"/>
      <w:r w:rsidRPr="00F82DF5">
        <w:t>juridico</w:t>
      </w:r>
      <w:proofErr w:type="spellEnd"/>
      <w:r w:rsidRPr="00F82DF5">
        <w:t xml:space="preserve">-economic </w:t>
      </w:r>
      <w:proofErr w:type="spellStart"/>
      <w:r w:rsidRPr="00F82DF5">
        <w:t>suficient</w:t>
      </w:r>
      <w:proofErr w:type="spellEnd"/>
      <w:r w:rsidRPr="00F82DF5">
        <w:t xml:space="preserve"> </w:t>
      </w:r>
      <w:proofErr w:type="spellStart"/>
      <w:r w:rsidRPr="00F82DF5">
        <w:t>și</w:t>
      </w:r>
      <w:proofErr w:type="spellEnd"/>
      <w:r w:rsidRPr="00F82DF5">
        <w:t xml:space="preserve"> </w:t>
      </w:r>
      <w:proofErr w:type="spellStart"/>
      <w:r w:rsidRPr="00F82DF5">
        <w:t>eficient</w:t>
      </w:r>
      <w:proofErr w:type="spellEnd"/>
      <w:r w:rsidRPr="00F82DF5">
        <w:t xml:space="preserve"> care </w:t>
      </w:r>
      <w:proofErr w:type="spellStart"/>
      <w:r w:rsidRPr="00F82DF5">
        <w:t>să</w:t>
      </w:r>
      <w:proofErr w:type="spellEnd"/>
      <w:r w:rsidRPr="00F82DF5">
        <w:t xml:space="preserve"> </w:t>
      </w:r>
      <w:proofErr w:type="spellStart"/>
      <w:r w:rsidRPr="00F82DF5">
        <w:t>asigure</w:t>
      </w:r>
      <w:proofErr w:type="spellEnd"/>
      <w:r w:rsidRPr="00F82DF5">
        <w:t xml:space="preserve"> </w:t>
      </w:r>
      <w:proofErr w:type="spellStart"/>
      <w:r w:rsidRPr="00F82DF5">
        <w:t>gestionarea</w:t>
      </w:r>
      <w:proofErr w:type="spellEnd"/>
      <w:r w:rsidRPr="00F82DF5">
        <w:t xml:space="preserve"> </w:t>
      </w:r>
      <w:proofErr w:type="spellStart"/>
      <w:r w:rsidRPr="00F82DF5">
        <w:t>domeniului</w:t>
      </w:r>
      <w:proofErr w:type="spellEnd"/>
      <w:r w:rsidRPr="00F82DF5">
        <w:t xml:space="preserve"> mass-media ca agent economic specific </w:t>
      </w:r>
      <w:proofErr w:type="spellStart"/>
      <w:r w:rsidRPr="00F82DF5">
        <w:t>în</w:t>
      </w:r>
      <w:proofErr w:type="spellEnd"/>
      <w:r w:rsidRPr="00F82DF5">
        <w:t xml:space="preserve"> </w:t>
      </w:r>
      <w:proofErr w:type="spellStart"/>
      <w:r w:rsidRPr="00F82DF5">
        <w:t>condițiile</w:t>
      </w:r>
      <w:proofErr w:type="spellEnd"/>
      <w:r w:rsidRPr="00F82DF5">
        <w:t xml:space="preserve"> </w:t>
      </w:r>
      <w:proofErr w:type="spellStart"/>
      <w:r w:rsidRPr="00F82DF5">
        <w:t>economiei</w:t>
      </w:r>
      <w:proofErr w:type="spellEnd"/>
      <w:r w:rsidRPr="00F82DF5">
        <w:t xml:space="preserve"> de </w:t>
      </w:r>
      <w:proofErr w:type="spellStart"/>
      <w:r w:rsidRPr="00F82DF5">
        <w:t>piață</w:t>
      </w:r>
      <w:proofErr w:type="spellEnd"/>
      <w:r w:rsidRPr="00F82DF5">
        <w:t xml:space="preserve"> </w:t>
      </w:r>
      <w:proofErr w:type="spellStart"/>
      <w:r w:rsidRPr="00F82DF5">
        <w:t>și</w:t>
      </w:r>
      <w:proofErr w:type="spellEnd"/>
      <w:r w:rsidRPr="00F82DF5">
        <w:t xml:space="preserve"> </w:t>
      </w:r>
      <w:proofErr w:type="spellStart"/>
      <w:r w:rsidRPr="00F82DF5">
        <w:t>concurenței</w:t>
      </w:r>
      <w:proofErr w:type="spellEnd"/>
      <w:r w:rsidRPr="00F82DF5">
        <w:t xml:space="preserve"> </w:t>
      </w:r>
      <w:proofErr w:type="spellStart"/>
      <w:r w:rsidRPr="00F82DF5">
        <w:t>loiale</w:t>
      </w:r>
      <w:proofErr w:type="spellEnd"/>
      <w:r w:rsidRPr="00F82DF5">
        <w:t xml:space="preserve">, </w:t>
      </w:r>
      <w:proofErr w:type="spellStart"/>
      <w:r w:rsidRPr="00F82DF5">
        <w:t>menit</w:t>
      </w:r>
      <w:proofErr w:type="spellEnd"/>
      <w:r w:rsidRPr="00F82DF5">
        <w:t xml:space="preserve"> </w:t>
      </w:r>
      <w:proofErr w:type="spellStart"/>
      <w:r w:rsidRPr="00F82DF5">
        <w:t>să</w:t>
      </w:r>
      <w:proofErr w:type="spellEnd"/>
      <w:r w:rsidRPr="00F82DF5">
        <w:t xml:space="preserve"> </w:t>
      </w:r>
      <w:proofErr w:type="spellStart"/>
      <w:r w:rsidRPr="00F82DF5">
        <w:t>fortifice</w:t>
      </w:r>
      <w:proofErr w:type="spellEnd"/>
      <w:r w:rsidRPr="00F82DF5">
        <w:t xml:space="preserve"> </w:t>
      </w:r>
      <w:proofErr w:type="spellStart"/>
      <w:r w:rsidRPr="00F82DF5">
        <w:t>sustenabilitatea</w:t>
      </w:r>
      <w:proofErr w:type="spellEnd"/>
      <w:r w:rsidRPr="00F82DF5">
        <w:t xml:space="preserve"> </w:t>
      </w:r>
      <w:proofErr w:type="spellStart"/>
      <w:r w:rsidRPr="00F82DF5">
        <w:t>economico-financiară</w:t>
      </w:r>
      <w:proofErr w:type="spellEnd"/>
      <w:r w:rsidRPr="00F82DF5">
        <w:t xml:space="preserve"> a mass-media </w:t>
      </w:r>
      <w:proofErr w:type="spellStart"/>
      <w:r w:rsidRPr="00F82DF5">
        <w:t>și</w:t>
      </w:r>
      <w:proofErr w:type="spellEnd"/>
      <w:r w:rsidRPr="00F82DF5">
        <w:t xml:space="preserve">, </w:t>
      </w:r>
      <w:proofErr w:type="spellStart"/>
      <w:r w:rsidRPr="00F82DF5">
        <w:t>drept</w:t>
      </w:r>
      <w:proofErr w:type="spellEnd"/>
      <w:r w:rsidRPr="00F82DF5">
        <w:t xml:space="preserve"> </w:t>
      </w:r>
      <w:proofErr w:type="spellStart"/>
      <w:r w:rsidRPr="00F82DF5">
        <w:t>consecință</w:t>
      </w:r>
      <w:proofErr w:type="spellEnd"/>
      <w:r w:rsidRPr="00F82DF5">
        <w:t xml:space="preserve"> </w:t>
      </w:r>
      <w:proofErr w:type="spellStart"/>
      <w:r w:rsidRPr="00F82DF5">
        <w:t>firească</w:t>
      </w:r>
      <w:proofErr w:type="spellEnd"/>
      <w:r w:rsidRPr="00F82DF5">
        <w:t xml:space="preserve">, </w:t>
      </w:r>
      <w:proofErr w:type="spellStart"/>
      <w:r w:rsidRPr="00F82DF5">
        <w:t>independența</w:t>
      </w:r>
      <w:proofErr w:type="spellEnd"/>
      <w:r w:rsidRPr="00F82DF5">
        <w:t xml:space="preserve"> </w:t>
      </w:r>
      <w:proofErr w:type="spellStart"/>
      <w:r w:rsidRPr="00F82DF5">
        <w:t>ei</w:t>
      </w:r>
      <w:proofErr w:type="spellEnd"/>
      <w:r w:rsidRPr="00F82DF5">
        <w:t xml:space="preserve"> </w:t>
      </w:r>
      <w:proofErr w:type="spellStart"/>
      <w:r w:rsidRPr="00F82DF5">
        <w:t>editorială</w:t>
      </w:r>
      <w:proofErr w:type="spellEnd"/>
      <w:r w:rsidRPr="00F82DF5">
        <w:t>.</w:t>
      </w:r>
    </w:p>
    <w:p w14:paraId="4D8F93C3" w14:textId="77777777" w:rsidR="00DA6DC3" w:rsidRPr="00F82DF5" w:rsidRDefault="00DA6DC3" w:rsidP="00DA6DC3">
      <w:pPr>
        <w:pStyle w:val="NormalWeb"/>
        <w:spacing w:before="0" w:beforeAutospacing="0" w:after="120" w:afterAutospacing="0"/>
        <w:ind w:firstLine="567"/>
        <w:jc w:val="both"/>
      </w:pPr>
      <w:r w:rsidRPr="00F82DF5">
        <w:t xml:space="preserve">3) Un </w:t>
      </w:r>
      <w:proofErr w:type="spellStart"/>
      <w:r w:rsidRPr="00F82DF5">
        <w:t>proces</w:t>
      </w:r>
      <w:proofErr w:type="spellEnd"/>
      <w:r w:rsidRPr="00F82DF5">
        <w:t xml:space="preserve"> de </w:t>
      </w:r>
      <w:proofErr w:type="spellStart"/>
      <w:r w:rsidRPr="00F82DF5">
        <w:t>profesionalizare</w:t>
      </w:r>
      <w:proofErr w:type="spellEnd"/>
      <w:r w:rsidRPr="00F82DF5">
        <w:t xml:space="preserve"> a </w:t>
      </w:r>
      <w:proofErr w:type="spellStart"/>
      <w:r w:rsidRPr="00F82DF5">
        <w:t>domeniului</w:t>
      </w:r>
      <w:proofErr w:type="spellEnd"/>
      <w:r w:rsidRPr="00F82DF5">
        <w:t xml:space="preserve">, care </w:t>
      </w:r>
      <w:proofErr w:type="spellStart"/>
      <w:r w:rsidRPr="00F82DF5">
        <w:t>să</w:t>
      </w:r>
      <w:proofErr w:type="spellEnd"/>
      <w:r w:rsidRPr="00F82DF5">
        <w:t xml:space="preserve"> </w:t>
      </w:r>
      <w:proofErr w:type="spellStart"/>
      <w:r w:rsidRPr="00F82DF5">
        <w:t>răspundă</w:t>
      </w:r>
      <w:proofErr w:type="spellEnd"/>
      <w:r w:rsidRPr="00F82DF5">
        <w:t xml:space="preserve"> </w:t>
      </w:r>
      <w:proofErr w:type="spellStart"/>
      <w:r w:rsidRPr="00F82DF5">
        <w:t>necesităților</w:t>
      </w:r>
      <w:proofErr w:type="spellEnd"/>
      <w:r w:rsidRPr="00F82DF5">
        <w:t xml:space="preserve"> mass-media, </w:t>
      </w:r>
      <w:proofErr w:type="spellStart"/>
      <w:r w:rsidRPr="00F82DF5">
        <w:t>dar</w:t>
      </w:r>
      <w:proofErr w:type="spellEnd"/>
      <w:r w:rsidRPr="00F82DF5">
        <w:t xml:space="preserve"> </w:t>
      </w:r>
      <w:proofErr w:type="spellStart"/>
      <w:r w:rsidRPr="00F82DF5">
        <w:t>și</w:t>
      </w:r>
      <w:proofErr w:type="spellEnd"/>
      <w:r w:rsidRPr="00F82DF5">
        <w:t xml:space="preserve"> </w:t>
      </w:r>
      <w:proofErr w:type="spellStart"/>
      <w:r w:rsidRPr="00F82DF5">
        <w:t>provocărilor</w:t>
      </w:r>
      <w:proofErr w:type="spellEnd"/>
      <w:r w:rsidRPr="00F82DF5">
        <w:t xml:space="preserve"> la care </w:t>
      </w:r>
      <w:proofErr w:type="spellStart"/>
      <w:r w:rsidRPr="00F82DF5">
        <w:t>este</w:t>
      </w:r>
      <w:proofErr w:type="spellEnd"/>
      <w:r w:rsidRPr="00F82DF5">
        <w:t xml:space="preserve"> </w:t>
      </w:r>
      <w:proofErr w:type="spellStart"/>
      <w:r>
        <w:t>ex</w:t>
      </w:r>
      <w:r w:rsidRPr="00F82DF5">
        <w:t>pusă</w:t>
      </w:r>
      <w:proofErr w:type="spellEnd"/>
      <w:r w:rsidRPr="00F82DF5">
        <w:t xml:space="preserve"> </w:t>
      </w:r>
      <w:proofErr w:type="spellStart"/>
      <w:r w:rsidRPr="00F82DF5">
        <w:t>în</w:t>
      </w:r>
      <w:proofErr w:type="spellEnd"/>
      <w:r w:rsidRPr="00F82DF5">
        <w:t xml:space="preserve"> </w:t>
      </w:r>
      <w:proofErr w:type="spellStart"/>
      <w:r w:rsidRPr="00F82DF5">
        <w:t>noile</w:t>
      </w:r>
      <w:proofErr w:type="spellEnd"/>
      <w:r w:rsidRPr="00F82DF5">
        <w:t xml:space="preserve"> </w:t>
      </w:r>
      <w:proofErr w:type="spellStart"/>
      <w:r w:rsidRPr="00F82DF5">
        <w:t>condiții</w:t>
      </w:r>
      <w:proofErr w:type="spellEnd"/>
      <w:r w:rsidRPr="00F82DF5">
        <w:t xml:space="preserve"> </w:t>
      </w:r>
      <w:proofErr w:type="spellStart"/>
      <w:r w:rsidRPr="00F82DF5">
        <w:t>și</w:t>
      </w:r>
      <w:proofErr w:type="spellEnd"/>
      <w:r w:rsidRPr="00F82DF5">
        <w:t xml:space="preserve"> </w:t>
      </w:r>
      <w:proofErr w:type="spellStart"/>
      <w:r w:rsidRPr="00F82DF5">
        <w:t>realități</w:t>
      </w:r>
      <w:proofErr w:type="spellEnd"/>
      <w:r w:rsidRPr="00F82DF5">
        <w:t xml:space="preserve">. </w:t>
      </w:r>
    </w:p>
    <w:p w14:paraId="18248AEA" w14:textId="77777777" w:rsidR="00DA6DC3" w:rsidRPr="00F82DF5" w:rsidRDefault="00DA6DC3" w:rsidP="00DA6DC3">
      <w:pPr>
        <w:pStyle w:val="NormalWeb"/>
        <w:spacing w:before="0" w:beforeAutospacing="0" w:after="0" w:afterAutospacing="0"/>
        <w:ind w:firstLine="567"/>
        <w:jc w:val="both"/>
      </w:pPr>
    </w:p>
    <w:p w14:paraId="4CF1FC23" w14:textId="77777777" w:rsidR="00DA6DC3" w:rsidRPr="00F82DF5" w:rsidRDefault="00DA6DC3" w:rsidP="00DA6DC3">
      <w:pPr>
        <w:pStyle w:val="NormalWeb"/>
        <w:spacing w:before="0" w:beforeAutospacing="0" w:after="120" w:afterAutospacing="0"/>
        <w:ind w:firstLine="567"/>
        <w:jc w:val="both"/>
        <w:rPr>
          <w:i/>
        </w:rPr>
      </w:pPr>
      <w:proofErr w:type="spellStart"/>
      <w:r w:rsidRPr="00F82DF5">
        <w:rPr>
          <w:i/>
        </w:rPr>
        <w:t>Obiective</w:t>
      </w:r>
      <w:proofErr w:type="spellEnd"/>
      <w:r w:rsidRPr="00F82DF5">
        <w:rPr>
          <w:i/>
        </w:rPr>
        <w:t xml:space="preserve"> </w:t>
      </w:r>
      <w:proofErr w:type="spellStart"/>
      <w:r w:rsidRPr="00F82DF5">
        <w:rPr>
          <w:i/>
        </w:rPr>
        <w:t>specifice</w:t>
      </w:r>
      <w:proofErr w:type="spellEnd"/>
      <w:r w:rsidRPr="00F82DF5">
        <w:rPr>
          <w:i/>
        </w:rPr>
        <w:t xml:space="preserve"> </w:t>
      </w:r>
      <w:proofErr w:type="spellStart"/>
      <w:r w:rsidRPr="00F82DF5">
        <w:rPr>
          <w:i/>
        </w:rPr>
        <w:t>pentru</w:t>
      </w:r>
      <w:proofErr w:type="spellEnd"/>
      <w:r w:rsidRPr="00F82DF5">
        <w:rPr>
          <w:i/>
        </w:rPr>
        <w:t xml:space="preserve"> </w:t>
      </w:r>
      <w:proofErr w:type="spellStart"/>
      <w:r w:rsidRPr="00F82DF5">
        <w:rPr>
          <w:i/>
        </w:rPr>
        <w:t>realizarea</w:t>
      </w:r>
      <w:proofErr w:type="spellEnd"/>
      <w:r w:rsidRPr="00F82DF5">
        <w:rPr>
          <w:i/>
        </w:rPr>
        <w:t xml:space="preserve"> </w:t>
      </w:r>
      <w:proofErr w:type="spellStart"/>
      <w:r w:rsidRPr="00F82DF5">
        <w:rPr>
          <w:i/>
        </w:rPr>
        <w:t>obiectivului</w:t>
      </w:r>
      <w:proofErr w:type="spellEnd"/>
      <w:r w:rsidRPr="00F82DF5">
        <w:rPr>
          <w:i/>
        </w:rPr>
        <w:t xml:space="preserve"> general 1:</w:t>
      </w:r>
    </w:p>
    <w:p w14:paraId="7A62AF57" w14:textId="77777777" w:rsidR="00DA6DC3" w:rsidRPr="00F82DF5" w:rsidRDefault="00DA6DC3" w:rsidP="00DA6DC3">
      <w:pPr>
        <w:pStyle w:val="NormalWeb"/>
        <w:numPr>
          <w:ilvl w:val="0"/>
          <w:numId w:val="20"/>
        </w:numPr>
        <w:tabs>
          <w:tab w:val="clear" w:pos="720"/>
          <w:tab w:val="left" w:pos="851"/>
        </w:tabs>
        <w:spacing w:before="0" w:beforeAutospacing="0" w:after="120" w:afterAutospacing="0"/>
        <w:ind w:left="850" w:hanging="493"/>
        <w:jc w:val="both"/>
      </w:pPr>
      <w:proofErr w:type="spellStart"/>
      <w:r w:rsidRPr="00F82DF5">
        <w:t>Elaborarea</w:t>
      </w:r>
      <w:proofErr w:type="spellEnd"/>
      <w:r w:rsidRPr="00F82DF5">
        <w:t xml:space="preserve"> </w:t>
      </w:r>
      <w:proofErr w:type="spellStart"/>
      <w:r w:rsidRPr="00F82DF5">
        <w:t>și</w:t>
      </w:r>
      <w:proofErr w:type="spellEnd"/>
      <w:r w:rsidRPr="00F82DF5">
        <w:t xml:space="preserve"> </w:t>
      </w:r>
      <w:proofErr w:type="spellStart"/>
      <w:r w:rsidRPr="00F82DF5">
        <w:t>adoptarea</w:t>
      </w:r>
      <w:proofErr w:type="spellEnd"/>
      <w:r w:rsidRPr="00F82DF5">
        <w:t xml:space="preserve"> de </w:t>
      </w:r>
      <w:proofErr w:type="spellStart"/>
      <w:r w:rsidRPr="00F82DF5">
        <w:t>noi</w:t>
      </w:r>
      <w:proofErr w:type="spellEnd"/>
      <w:r w:rsidRPr="00F82DF5">
        <w:t xml:space="preserve"> </w:t>
      </w:r>
      <w:proofErr w:type="spellStart"/>
      <w:r w:rsidRPr="00F82DF5">
        <w:t>acte</w:t>
      </w:r>
      <w:proofErr w:type="spellEnd"/>
      <w:r w:rsidRPr="00F82DF5">
        <w:t xml:space="preserve"> normative </w:t>
      </w:r>
      <w:proofErr w:type="spellStart"/>
      <w:r w:rsidRPr="00F82DF5">
        <w:t>juridice</w:t>
      </w:r>
      <w:proofErr w:type="spellEnd"/>
      <w:r w:rsidRPr="00F82DF5">
        <w:t xml:space="preserve"> care </w:t>
      </w:r>
      <w:proofErr w:type="spellStart"/>
      <w:r w:rsidRPr="00F82DF5">
        <w:t>să</w:t>
      </w:r>
      <w:proofErr w:type="spellEnd"/>
      <w:r w:rsidRPr="00F82DF5">
        <w:t xml:space="preserve"> </w:t>
      </w:r>
      <w:proofErr w:type="spellStart"/>
      <w:r w:rsidRPr="00F82DF5">
        <w:t>completeze</w:t>
      </w:r>
      <w:proofErr w:type="spellEnd"/>
      <w:r w:rsidRPr="00F82DF5">
        <w:t xml:space="preserve"> </w:t>
      </w:r>
      <w:proofErr w:type="spellStart"/>
      <w:r w:rsidRPr="00F82DF5">
        <w:t>legislația</w:t>
      </w:r>
      <w:proofErr w:type="spellEnd"/>
      <w:r w:rsidRPr="00F82DF5">
        <w:t xml:space="preserve"> </w:t>
      </w:r>
      <w:proofErr w:type="spellStart"/>
      <w:r w:rsidRPr="00F82DF5">
        <w:t>existentă</w:t>
      </w:r>
      <w:proofErr w:type="spellEnd"/>
      <w:r w:rsidRPr="00F82DF5">
        <w:t>.</w:t>
      </w:r>
    </w:p>
    <w:p w14:paraId="36ED9AA3" w14:textId="77777777" w:rsidR="00DA6DC3" w:rsidRPr="00F82DF5" w:rsidRDefault="00DA6DC3" w:rsidP="00DA6DC3">
      <w:pPr>
        <w:pStyle w:val="NormalWeb"/>
        <w:numPr>
          <w:ilvl w:val="0"/>
          <w:numId w:val="20"/>
        </w:numPr>
        <w:tabs>
          <w:tab w:val="clear" w:pos="720"/>
          <w:tab w:val="left" w:pos="851"/>
        </w:tabs>
        <w:spacing w:before="0" w:beforeAutospacing="0" w:after="120" w:afterAutospacing="0"/>
        <w:ind w:left="851" w:hanging="491"/>
        <w:jc w:val="both"/>
      </w:pPr>
      <w:proofErr w:type="spellStart"/>
      <w:r w:rsidRPr="00F82DF5">
        <w:t>Completarea</w:t>
      </w:r>
      <w:proofErr w:type="spellEnd"/>
      <w:r w:rsidRPr="00F82DF5">
        <w:t xml:space="preserve">, </w:t>
      </w:r>
      <w:proofErr w:type="spellStart"/>
      <w:r w:rsidRPr="00F82DF5">
        <w:t>ajustarea</w:t>
      </w:r>
      <w:proofErr w:type="spellEnd"/>
      <w:r w:rsidRPr="00F82DF5">
        <w:t xml:space="preserve"> </w:t>
      </w:r>
      <w:proofErr w:type="spellStart"/>
      <w:r w:rsidRPr="00F82DF5">
        <w:t>și</w:t>
      </w:r>
      <w:proofErr w:type="spellEnd"/>
      <w:r w:rsidRPr="00F82DF5">
        <w:t xml:space="preserve"> </w:t>
      </w:r>
      <w:proofErr w:type="spellStart"/>
      <w:r w:rsidRPr="00F82DF5">
        <w:t>modificarea</w:t>
      </w:r>
      <w:proofErr w:type="spellEnd"/>
      <w:r w:rsidRPr="00F82DF5">
        <w:t xml:space="preserve"> </w:t>
      </w:r>
      <w:proofErr w:type="spellStart"/>
      <w:r w:rsidRPr="00F82DF5">
        <w:t>legislației</w:t>
      </w:r>
      <w:proofErr w:type="spellEnd"/>
      <w:r w:rsidRPr="00F82DF5">
        <w:t xml:space="preserve"> </w:t>
      </w:r>
      <w:proofErr w:type="spellStart"/>
      <w:r w:rsidRPr="00F82DF5">
        <w:t>existente</w:t>
      </w:r>
      <w:proofErr w:type="spellEnd"/>
      <w:r w:rsidRPr="00F82DF5">
        <w:t xml:space="preserve"> de o </w:t>
      </w:r>
      <w:proofErr w:type="spellStart"/>
      <w:r w:rsidRPr="00F82DF5">
        <w:t>manieră</w:t>
      </w:r>
      <w:proofErr w:type="spellEnd"/>
      <w:r w:rsidRPr="00F82DF5">
        <w:t xml:space="preserve"> care </w:t>
      </w:r>
      <w:proofErr w:type="spellStart"/>
      <w:r w:rsidRPr="00F82DF5">
        <w:t>să</w:t>
      </w:r>
      <w:proofErr w:type="spellEnd"/>
      <w:r w:rsidRPr="00F82DF5">
        <w:t xml:space="preserve"> </w:t>
      </w:r>
      <w:proofErr w:type="spellStart"/>
      <w:r w:rsidRPr="00F82DF5">
        <w:t>răspundă</w:t>
      </w:r>
      <w:proofErr w:type="spellEnd"/>
      <w:r w:rsidRPr="00F82DF5">
        <w:t xml:space="preserve"> </w:t>
      </w:r>
      <w:proofErr w:type="spellStart"/>
      <w:r w:rsidRPr="00F82DF5">
        <w:t>realităților</w:t>
      </w:r>
      <w:proofErr w:type="spellEnd"/>
      <w:r w:rsidRPr="00F82DF5">
        <w:t xml:space="preserve"> </w:t>
      </w:r>
      <w:proofErr w:type="spellStart"/>
      <w:r w:rsidRPr="00F82DF5">
        <w:t>și</w:t>
      </w:r>
      <w:proofErr w:type="spellEnd"/>
      <w:r w:rsidRPr="00F82DF5">
        <w:t xml:space="preserve"> </w:t>
      </w:r>
      <w:proofErr w:type="spellStart"/>
      <w:r w:rsidRPr="00F82DF5">
        <w:t>necesităților</w:t>
      </w:r>
      <w:proofErr w:type="spellEnd"/>
      <w:r w:rsidRPr="00F82DF5">
        <w:t xml:space="preserve"> </w:t>
      </w:r>
      <w:proofErr w:type="spellStart"/>
      <w:r w:rsidRPr="00F82DF5">
        <w:t>domeniului</w:t>
      </w:r>
      <w:proofErr w:type="spellEnd"/>
      <w:r w:rsidRPr="00F82DF5">
        <w:t>.</w:t>
      </w:r>
    </w:p>
    <w:p w14:paraId="545226C5" w14:textId="77777777" w:rsidR="00DA6DC3" w:rsidRPr="00F82DF5" w:rsidRDefault="00DA6DC3" w:rsidP="00DA6DC3">
      <w:pPr>
        <w:pStyle w:val="NormalWeb"/>
        <w:numPr>
          <w:ilvl w:val="0"/>
          <w:numId w:val="20"/>
        </w:numPr>
        <w:tabs>
          <w:tab w:val="clear" w:pos="720"/>
          <w:tab w:val="left" w:pos="851"/>
        </w:tabs>
        <w:spacing w:before="0" w:beforeAutospacing="0" w:after="120" w:afterAutospacing="0"/>
        <w:ind w:left="851" w:hanging="491"/>
        <w:jc w:val="both"/>
      </w:pPr>
      <w:proofErr w:type="spellStart"/>
      <w:r w:rsidRPr="00F82DF5">
        <w:t>Asigurarea</w:t>
      </w:r>
      <w:proofErr w:type="spellEnd"/>
      <w:r w:rsidRPr="00F82DF5">
        <w:t xml:space="preserve"> </w:t>
      </w:r>
      <w:proofErr w:type="spellStart"/>
      <w:r w:rsidRPr="00F82DF5">
        <w:t>unui</w:t>
      </w:r>
      <w:proofErr w:type="spellEnd"/>
      <w:r w:rsidRPr="00F82DF5">
        <w:t xml:space="preserve"> control </w:t>
      </w:r>
      <w:proofErr w:type="spellStart"/>
      <w:r w:rsidRPr="00F82DF5">
        <w:t>parlamentar</w:t>
      </w:r>
      <w:proofErr w:type="spellEnd"/>
      <w:r w:rsidRPr="00F82DF5">
        <w:t xml:space="preserve"> </w:t>
      </w:r>
      <w:proofErr w:type="spellStart"/>
      <w:r w:rsidRPr="00F82DF5">
        <w:t>sistematic</w:t>
      </w:r>
      <w:proofErr w:type="spellEnd"/>
      <w:r w:rsidRPr="00F82DF5">
        <w:t xml:space="preserve"> </w:t>
      </w:r>
      <w:proofErr w:type="spellStart"/>
      <w:r w:rsidRPr="00F82DF5">
        <w:t>asupra</w:t>
      </w:r>
      <w:proofErr w:type="spellEnd"/>
      <w:r w:rsidRPr="00F82DF5">
        <w:t xml:space="preserve"> </w:t>
      </w:r>
      <w:proofErr w:type="spellStart"/>
      <w:r w:rsidRPr="00F82DF5">
        <w:t>implementării</w:t>
      </w:r>
      <w:proofErr w:type="spellEnd"/>
      <w:r w:rsidRPr="00F82DF5">
        <w:t xml:space="preserve"> </w:t>
      </w:r>
      <w:proofErr w:type="spellStart"/>
      <w:r w:rsidRPr="00F82DF5">
        <w:t>corespunzătoare</w:t>
      </w:r>
      <w:proofErr w:type="spellEnd"/>
      <w:r w:rsidRPr="00F82DF5">
        <w:t xml:space="preserve"> a </w:t>
      </w:r>
      <w:proofErr w:type="spellStart"/>
      <w:r w:rsidRPr="00F82DF5">
        <w:t>legislației</w:t>
      </w:r>
      <w:proofErr w:type="spellEnd"/>
      <w:r w:rsidRPr="00F82DF5">
        <w:t xml:space="preserve"> </w:t>
      </w:r>
      <w:proofErr w:type="spellStart"/>
      <w:r w:rsidRPr="00F82DF5">
        <w:t>în</w:t>
      </w:r>
      <w:proofErr w:type="spellEnd"/>
      <w:r w:rsidRPr="00F82DF5">
        <w:t xml:space="preserve"> </w:t>
      </w:r>
      <w:proofErr w:type="spellStart"/>
      <w:r w:rsidRPr="00F82DF5">
        <w:t>domeniu</w:t>
      </w:r>
      <w:proofErr w:type="spellEnd"/>
      <w:r w:rsidRPr="00F82DF5">
        <w:t>.</w:t>
      </w:r>
    </w:p>
    <w:p w14:paraId="6EA63F50" w14:textId="77777777" w:rsidR="00DA6DC3" w:rsidRPr="00F82DF5" w:rsidRDefault="00DA6DC3" w:rsidP="00DA6DC3">
      <w:pPr>
        <w:pStyle w:val="NormalWeb"/>
        <w:numPr>
          <w:ilvl w:val="0"/>
          <w:numId w:val="20"/>
        </w:numPr>
        <w:tabs>
          <w:tab w:val="clear" w:pos="720"/>
          <w:tab w:val="left" w:pos="851"/>
        </w:tabs>
        <w:spacing w:before="0" w:beforeAutospacing="0" w:after="120" w:afterAutospacing="0"/>
        <w:ind w:left="851" w:hanging="491"/>
        <w:jc w:val="both"/>
      </w:pPr>
      <w:proofErr w:type="spellStart"/>
      <w:r w:rsidRPr="00F82DF5">
        <w:t>Sporirea</w:t>
      </w:r>
      <w:proofErr w:type="spellEnd"/>
      <w:r w:rsidRPr="00F82DF5">
        <w:t xml:space="preserve"> </w:t>
      </w:r>
      <w:proofErr w:type="spellStart"/>
      <w:r w:rsidRPr="00F82DF5">
        <w:t>capacităților</w:t>
      </w:r>
      <w:proofErr w:type="spellEnd"/>
      <w:r w:rsidRPr="00F82DF5">
        <w:t xml:space="preserve"> </w:t>
      </w:r>
      <w:proofErr w:type="spellStart"/>
      <w:r w:rsidRPr="00F82DF5">
        <w:t>profesionale</w:t>
      </w:r>
      <w:proofErr w:type="spellEnd"/>
      <w:r w:rsidRPr="00F82DF5">
        <w:t xml:space="preserve"> </w:t>
      </w:r>
      <w:proofErr w:type="spellStart"/>
      <w:r w:rsidRPr="00F82DF5">
        <w:t>și</w:t>
      </w:r>
      <w:proofErr w:type="spellEnd"/>
      <w:r w:rsidRPr="00F82DF5">
        <w:t xml:space="preserve"> </w:t>
      </w:r>
      <w:proofErr w:type="spellStart"/>
      <w:r w:rsidRPr="00F82DF5">
        <w:t>instituționale</w:t>
      </w:r>
      <w:proofErr w:type="spellEnd"/>
      <w:r w:rsidRPr="00F82DF5">
        <w:t xml:space="preserve"> a </w:t>
      </w:r>
      <w:proofErr w:type="spellStart"/>
      <w:r w:rsidRPr="00F82DF5">
        <w:t>factorilor</w:t>
      </w:r>
      <w:proofErr w:type="spellEnd"/>
      <w:r w:rsidRPr="00F82DF5">
        <w:t xml:space="preserve"> </w:t>
      </w:r>
      <w:proofErr w:type="spellStart"/>
      <w:r w:rsidRPr="00F82DF5">
        <w:t>responsabili</w:t>
      </w:r>
      <w:proofErr w:type="spellEnd"/>
      <w:r w:rsidRPr="00F82DF5">
        <w:t xml:space="preserve"> de </w:t>
      </w:r>
      <w:proofErr w:type="spellStart"/>
      <w:r w:rsidRPr="00F82DF5">
        <w:t>implementarea</w:t>
      </w:r>
      <w:proofErr w:type="spellEnd"/>
      <w:r w:rsidRPr="00F82DF5">
        <w:t xml:space="preserve"> </w:t>
      </w:r>
      <w:proofErr w:type="spellStart"/>
      <w:r w:rsidRPr="00F82DF5">
        <w:t>eficientă</w:t>
      </w:r>
      <w:proofErr w:type="spellEnd"/>
      <w:r w:rsidRPr="00F82DF5">
        <w:t xml:space="preserve"> a </w:t>
      </w:r>
      <w:proofErr w:type="spellStart"/>
      <w:r w:rsidRPr="00F82DF5">
        <w:t>legislației</w:t>
      </w:r>
      <w:proofErr w:type="spellEnd"/>
      <w:r w:rsidRPr="00F82DF5">
        <w:t xml:space="preserve"> </w:t>
      </w:r>
      <w:proofErr w:type="spellStart"/>
      <w:r w:rsidRPr="00F82DF5">
        <w:t>în</w:t>
      </w:r>
      <w:proofErr w:type="spellEnd"/>
      <w:r w:rsidRPr="00F82DF5">
        <w:t xml:space="preserve"> </w:t>
      </w:r>
      <w:proofErr w:type="spellStart"/>
      <w:r w:rsidRPr="00F82DF5">
        <w:t>domeniu</w:t>
      </w:r>
      <w:proofErr w:type="spellEnd"/>
      <w:r w:rsidRPr="00F82DF5">
        <w:t>.</w:t>
      </w:r>
    </w:p>
    <w:p w14:paraId="7AD7C18A" w14:textId="77777777" w:rsidR="00DA6DC3" w:rsidRPr="00F82DF5" w:rsidRDefault="00DA6DC3" w:rsidP="00DA6DC3">
      <w:pPr>
        <w:pStyle w:val="NormalWeb"/>
        <w:numPr>
          <w:ilvl w:val="0"/>
          <w:numId w:val="20"/>
        </w:numPr>
        <w:tabs>
          <w:tab w:val="clear" w:pos="720"/>
          <w:tab w:val="left" w:pos="851"/>
        </w:tabs>
        <w:spacing w:before="0" w:beforeAutospacing="0" w:after="120" w:afterAutospacing="0"/>
        <w:ind w:left="851" w:hanging="491"/>
        <w:jc w:val="both"/>
      </w:pPr>
      <w:proofErr w:type="spellStart"/>
      <w:r w:rsidRPr="00F82DF5">
        <w:t>Monitorizarea</w:t>
      </w:r>
      <w:proofErr w:type="spellEnd"/>
      <w:r w:rsidRPr="00F82DF5">
        <w:t xml:space="preserve"> </w:t>
      </w:r>
      <w:proofErr w:type="spellStart"/>
      <w:r w:rsidRPr="00F82DF5">
        <w:t>sistematică</w:t>
      </w:r>
      <w:proofErr w:type="spellEnd"/>
      <w:r w:rsidRPr="00F82DF5">
        <w:t xml:space="preserve"> a </w:t>
      </w:r>
      <w:proofErr w:type="spellStart"/>
      <w:r w:rsidRPr="00F82DF5">
        <w:t>modului</w:t>
      </w:r>
      <w:proofErr w:type="spellEnd"/>
      <w:r w:rsidRPr="00F82DF5">
        <w:t xml:space="preserve"> de </w:t>
      </w:r>
      <w:proofErr w:type="spellStart"/>
      <w:r w:rsidRPr="00F82DF5">
        <w:t>implementare</w:t>
      </w:r>
      <w:proofErr w:type="spellEnd"/>
      <w:r w:rsidRPr="00F82DF5">
        <w:t xml:space="preserve"> a </w:t>
      </w:r>
      <w:proofErr w:type="spellStart"/>
      <w:r w:rsidRPr="00F82DF5">
        <w:t>legislației</w:t>
      </w:r>
      <w:proofErr w:type="spellEnd"/>
      <w:r w:rsidRPr="00F82DF5">
        <w:t xml:space="preserve"> </w:t>
      </w:r>
      <w:proofErr w:type="spellStart"/>
      <w:r w:rsidRPr="00F82DF5">
        <w:t>în</w:t>
      </w:r>
      <w:proofErr w:type="spellEnd"/>
      <w:r w:rsidRPr="00F82DF5">
        <w:t xml:space="preserve"> </w:t>
      </w:r>
      <w:proofErr w:type="spellStart"/>
      <w:r w:rsidRPr="00F82DF5">
        <w:t>vigoare</w:t>
      </w:r>
      <w:proofErr w:type="spellEnd"/>
      <w:r w:rsidRPr="00F82DF5">
        <w:t xml:space="preserve"> </w:t>
      </w:r>
      <w:proofErr w:type="spellStart"/>
      <w:r w:rsidRPr="00F82DF5">
        <w:t>și</w:t>
      </w:r>
      <w:proofErr w:type="spellEnd"/>
      <w:r w:rsidRPr="00F82DF5">
        <w:t xml:space="preserve">, la </w:t>
      </w:r>
      <w:proofErr w:type="spellStart"/>
      <w:r w:rsidRPr="00F82DF5">
        <w:t>necesitate</w:t>
      </w:r>
      <w:proofErr w:type="spellEnd"/>
      <w:r w:rsidRPr="00F82DF5">
        <w:t xml:space="preserve">, </w:t>
      </w:r>
      <w:proofErr w:type="spellStart"/>
      <w:r w:rsidRPr="00F82DF5">
        <w:t>intervenții</w:t>
      </w:r>
      <w:proofErr w:type="spellEnd"/>
      <w:r w:rsidRPr="00F82DF5">
        <w:t xml:space="preserve"> </w:t>
      </w:r>
      <w:proofErr w:type="spellStart"/>
      <w:r w:rsidRPr="00F82DF5">
        <w:t>corespunzătoare</w:t>
      </w:r>
      <w:proofErr w:type="spellEnd"/>
      <w:r w:rsidRPr="00F82DF5">
        <w:t xml:space="preserve"> pe </w:t>
      </w:r>
      <w:proofErr w:type="spellStart"/>
      <w:r w:rsidRPr="00F82DF5">
        <w:t>segmentele</w:t>
      </w:r>
      <w:proofErr w:type="spellEnd"/>
      <w:r w:rsidRPr="00F82DF5">
        <w:t xml:space="preserve"> </w:t>
      </w:r>
      <w:proofErr w:type="spellStart"/>
      <w:r w:rsidRPr="00F82DF5">
        <w:t>problematice</w:t>
      </w:r>
      <w:proofErr w:type="spellEnd"/>
      <w:r w:rsidRPr="00F82DF5">
        <w:t>.</w:t>
      </w:r>
    </w:p>
    <w:p w14:paraId="4228D779" w14:textId="77777777" w:rsidR="00DA6DC3" w:rsidRPr="00F82DF5" w:rsidRDefault="00DA6DC3" w:rsidP="00DA6DC3">
      <w:pPr>
        <w:pStyle w:val="NormalWeb"/>
        <w:spacing w:before="0" w:beforeAutospacing="0" w:after="0" w:afterAutospacing="0"/>
        <w:ind w:firstLine="567"/>
        <w:jc w:val="both"/>
      </w:pPr>
    </w:p>
    <w:p w14:paraId="33DF1F0A" w14:textId="77777777" w:rsidR="00DA6DC3" w:rsidRPr="00F82DF5" w:rsidRDefault="00DA6DC3" w:rsidP="00DA6DC3">
      <w:pPr>
        <w:pStyle w:val="NormalWeb"/>
        <w:spacing w:before="0" w:beforeAutospacing="0" w:after="0" w:afterAutospacing="0"/>
        <w:ind w:firstLine="567"/>
        <w:jc w:val="both"/>
        <w:rPr>
          <w:i/>
        </w:rPr>
      </w:pPr>
      <w:proofErr w:type="spellStart"/>
      <w:r w:rsidRPr="00F82DF5">
        <w:rPr>
          <w:i/>
        </w:rPr>
        <w:t>Măsuri</w:t>
      </w:r>
      <w:proofErr w:type="spellEnd"/>
      <w:r w:rsidRPr="00F82DF5">
        <w:rPr>
          <w:i/>
        </w:rPr>
        <w:t xml:space="preserve"> de </w:t>
      </w:r>
      <w:proofErr w:type="spellStart"/>
      <w:r w:rsidRPr="00F82DF5">
        <w:rPr>
          <w:i/>
        </w:rPr>
        <w:t>realizare</w:t>
      </w:r>
      <w:proofErr w:type="spellEnd"/>
      <w:r w:rsidRPr="00F82DF5">
        <w:rPr>
          <w:i/>
        </w:rPr>
        <w:t>:</w:t>
      </w:r>
    </w:p>
    <w:p w14:paraId="11B6938F" w14:textId="77777777" w:rsidR="00DA6DC3" w:rsidRPr="00F82DF5" w:rsidRDefault="00DA6DC3" w:rsidP="00DA6DC3">
      <w:pPr>
        <w:pStyle w:val="NormalWeb"/>
        <w:numPr>
          <w:ilvl w:val="0"/>
          <w:numId w:val="23"/>
        </w:numPr>
        <w:tabs>
          <w:tab w:val="clear" w:pos="1352"/>
        </w:tabs>
        <w:spacing w:before="0" w:beforeAutospacing="0" w:after="0" w:afterAutospacing="0"/>
        <w:ind w:left="567"/>
        <w:jc w:val="both"/>
      </w:pPr>
      <w:proofErr w:type="spellStart"/>
      <w:r w:rsidRPr="00F82DF5">
        <w:t>Constituirea</w:t>
      </w:r>
      <w:proofErr w:type="spellEnd"/>
      <w:r w:rsidRPr="00F82DF5">
        <w:t xml:space="preserve"> </w:t>
      </w:r>
      <w:proofErr w:type="spellStart"/>
      <w:r w:rsidRPr="00F82DF5">
        <w:t>și</w:t>
      </w:r>
      <w:proofErr w:type="spellEnd"/>
      <w:r w:rsidRPr="00F82DF5">
        <w:t xml:space="preserve"> </w:t>
      </w:r>
      <w:proofErr w:type="spellStart"/>
      <w:r w:rsidRPr="00F82DF5">
        <w:t>asigurarea</w:t>
      </w:r>
      <w:proofErr w:type="spellEnd"/>
      <w:r w:rsidRPr="00F82DF5">
        <w:t xml:space="preserve"> </w:t>
      </w:r>
      <w:proofErr w:type="spellStart"/>
      <w:r w:rsidRPr="00F82DF5">
        <w:t>funcționalității</w:t>
      </w:r>
      <w:proofErr w:type="spellEnd"/>
      <w:r w:rsidRPr="00F82DF5">
        <w:t xml:space="preserve"> </w:t>
      </w:r>
      <w:proofErr w:type="spellStart"/>
      <w:r w:rsidRPr="00F82DF5">
        <w:t>unui</w:t>
      </w:r>
      <w:proofErr w:type="spellEnd"/>
      <w:r w:rsidRPr="00F82DF5">
        <w:t xml:space="preserve"> </w:t>
      </w:r>
      <w:proofErr w:type="spellStart"/>
      <w:r w:rsidRPr="00F82DF5">
        <w:t>grup</w:t>
      </w:r>
      <w:proofErr w:type="spellEnd"/>
      <w:r w:rsidRPr="00F82DF5">
        <w:t xml:space="preserve"> de </w:t>
      </w:r>
      <w:proofErr w:type="spellStart"/>
      <w:r w:rsidRPr="00F82DF5">
        <w:t>lucru</w:t>
      </w:r>
      <w:proofErr w:type="spellEnd"/>
      <w:r w:rsidRPr="00F82DF5">
        <w:t xml:space="preserve"> </w:t>
      </w:r>
      <w:proofErr w:type="spellStart"/>
      <w:r w:rsidRPr="00F82DF5">
        <w:t>pentru</w:t>
      </w:r>
      <w:proofErr w:type="spellEnd"/>
      <w:r w:rsidRPr="00F82DF5">
        <w:t xml:space="preserve"> </w:t>
      </w:r>
      <w:proofErr w:type="spellStart"/>
      <w:r w:rsidRPr="00F82DF5">
        <w:t>completarea</w:t>
      </w:r>
      <w:proofErr w:type="spellEnd"/>
      <w:r w:rsidRPr="00F82DF5">
        <w:t>/</w:t>
      </w:r>
      <w:proofErr w:type="spellStart"/>
      <w:r w:rsidRPr="00F82DF5">
        <w:t>îmbunătățirea</w:t>
      </w:r>
      <w:proofErr w:type="spellEnd"/>
      <w:r w:rsidRPr="00F82DF5">
        <w:t xml:space="preserve"> </w:t>
      </w:r>
      <w:proofErr w:type="spellStart"/>
      <w:r w:rsidRPr="00F82DF5">
        <w:t>legislației</w:t>
      </w:r>
      <w:proofErr w:type="spellEnd"/>
      <w:r w:rsidRPr="00F82DF5">
        <w:t xml:space="preserve"> </w:t>
      </w:r>
      <w:proofErr w:type="spellStart"/>
      <w:r w:rsidRPr="00F82DF5">
        <w:t>în</w:t>
      </w:r>
      <w:proofErr w:type="spellEnd"/>
      <w:r w:rsidRPr="00F82DF5">
        <w:t xml:space="preserve"> </w:t>
      </w:r>
      <w:proofErr w:type="spellStart"/>
      <w:r w:rsidRPr="00F82DF5">
        <w:t>vigoare</w:t>
      </w:r>
      <w:proofErr w:type="spellEnd"/>
      <w:r w:rsidRPr="00F82DF5">
        <w:t xml:space="preserve"> sub </w:t>
      </w:r>
      <w:proofErr w:type="spellStart"/>
      <w:r w:rsidRPr="00F82DF5">
        <w:t>egida</w:t>
      </w:r>
      <w:proofErr w:type="spellEnd"/>
      <w:r w:rsidRPr="00F82DF5">
        <w:t xml:space="preserve"> </w:t>
      </w:r>
      <w:proofErr w:type="spellStart"/>
      <w:r w:rsidRPr="00F82DF5">
        <w:t>Parlamentului</w:t>
      </w:r>
      <w:proofErr w:type="spellEnd"/>
      <w:r w:rsidRPr="00F82DF5">
        <w:t xml:space="preserve"> </w:t>
      </w:r>
      <w:proofErr w:type="spellStart"/>
      <w:r w:rsidRPr="00F82DF5">
        <w:t>sau</w:t>
      </w:r>
      <w:proofErr w:type="spellEnd"/>
      <w:r w:rsidRPr="00F82DF5">
        <w:t xml:space="preserve"> a </w:t>
      </w:r>
      <w:proofErr w:type="spellStart"/>
      <w:r w:rsidRPr="00F82DF5">
        <w:t>Guvernului</w:t>
      </w:r>
      <w:proofErr w:type="spellEnd"/>
      <w:r w:rsidRPr="00F82DF5">
        <w:t xml:space="preserve">, care </w:t>
      </w:r>
      <w:proofErr w:type="spellStart"/>
      <w:r w:rsidRPr="00F82DF5">
        <w:t>să</w:t>
      </w:r>
      <w:proofErr w:type="spellEnd"/>
      <w:r w:rsidRPr="00F82DF5">
        <w:t xml:space="preserve"> </w:t>
      </w:r>
      <w:proofErr w:type="spellStart"/>
      <w:r w:rsidRPr="00F82DF5">
        <w:t>activeze</w:t>
      </w:r>
      <w:proofErr w:type="spellEnd"/>
      <w:r w:rsidRPr="00F82DF5">
        <w:t xml:space="preserve"> </w:t>
      </w:r>
      <w:r>
        <w:t xml:space="preserve">conform </w:t>
      </w:r>
      <w:proofErr w:type="spellStart"/>
      <w:r w:rsidRPr="00F82DF5">
        <w:t>unor</w:t>
      </w:r>
      <w:proofErr w:type="spellEnd"/>
      <w:r w:rsidRPr="00F82DF5">
        <w:t xml:space="preserve"> </w:t>
      </w:r>
      <w:proofErr w:type="spellStart"/>
      <w:r w:rsidRPr="00F82DF5">
        <w:t>angajamente</w:t>
      </w:r>
      <w:proofErr w:type="spellEnd"/>
      <w:r w:rsidRPr="00F82DF5">
        <w:t xml:space="preserve"> concrete </w:t>
      </w:r>
      <w:proofErr w:type="spellStart"/>
      <w:r w:rsidRPr="00F82DF5">
        <w:t>și</w:t>
      </w:r>
      <w:proofErr w:type="spellEnd"/>
      <w:r w:rsidRPr="00F82DF5">
        <w:t xml:space="preserve"> </w:t>
      </w:r>
      <w:proofErr w:type="spellStart"/>
      <w:r w:rsidRPr="00F82DF5">
        <w:t>clare</w:t>
      </w:r>
      <w:proofErr w:type="spellEnd"/>
      <w:r w:rsidRPr="00F82DF5">
        <w:t xml:space="preserve"> </w:t>
      </w:r>
      <w:proofErr w:type="spellStart"/>
      <w:r w:rsidRPr="00F82DF5">
        <w:t>etapizate</w:t>
      </w:r>
      <w:proofErr w:type="spellEnd"/>
      <w:r w:rsidRPr="00F82DF5">
        <w:t xml:space="preserve"> </w:t>
      </w:r>
      <w:proofErr w:type="spellStart"/>
      <w:r w:rsidRPr="00F82DF5">
        <w:t>în</w:t>
      </w:r>
      <w:proofErr w:type="spellEnd"/>
      <w:r w:rsidRPr="00F82DF5">
        <w:t xml:space="preserve"> </w:t>
      </w:r>
      <w:proofErr w:type="spellStart"/>
      <w:r w:rsidRPr="00F82DF5">
        <w:t>timp.</w:t>
      </w:r>
      <w:proofErr w:type="spellEnd"/>
    </w:p>
    <w:p w14:paraId="24478F05" w14:textId="77777777" w:rsidR="00DA6DC3" w:rsidRPr="00F82DF5" w:rsidRDefault="00DA6DC3" w:rsidP="00DA6DC3">
      <w:pPr>
        <w:pStyle w:val="NormalWeb"/>
        <w:numPr>
          <w:ilvl w:val="0"/>
          <w:numId w:val="23"/>
        </w:numPr>
        <w:tabs>
          <w:tab w:val="clear" w:pos="1352"/>
        </w:tabs>
        <w:spacing w:before="0" w:beforeAutospacing="0" w:after="0" w:afterAutospacing="0"/>
        <w:ind w:left="567"/>
        <w:jc w:val="both"/>
      </w:pPr>
      <w:proofErr w:type="spellStart"/>
      <w:r w:rsidRPr="00F82DF5">
        <w:t>Organizarea</w:t>
      </w:r>
      <w:proofErr w:type="spellEnd"/>
      <w:r w:rsidRPr="00F82DF5">
        <w:t xml:space="preserve"> </w:t>
      </w:r>
      <w:proofErr w:type="spellStart"/>
      <w:r w:rsidRPr="00F82DF5">
        <w:t>și</w:t>
      </w:r>
      <w:proofErr w:type="spellEnd"/>
      <w:r w:rsidRPr="00F82DF5">
        <w:t xml:space="preserve"> </w:t>
      </w:r>
      <w:proofErr w:type="spellStart"/>
      <w:r w:rsidRPr="00F82DF5">
        <w:t>desfășurarea</w:t>
      </w:r>
      <w:proofErr w:type="spellEnd"/>
      <w:r w:rsidRPr="00F82DF5">
        <w:t xml:space="preserve"> </w:t>
      </w:r>
      <w:proofErr w:type="spellStart"/>
      <w:r w:rsidRPr="00F82DF5">
        <w:t>unor</w:t>
      </w:r>
      <w:proofErr w:type="spellEnd"/>
      <w:r w:rsidRPr="00F82DF5">
        <w:t xml:space="preserve"> </w:t>
      </w:r>
      <w:proofErr w:type="spellStart"/>
      <w:r w:rsidRPr="00F82DF5">
        <w:t>dezbateri</w:t>
      </w:r>
      <w:proofErr w:type="spellEnd"/>
      <w:r w:rsidRPr="00F82DF5">
        <w:t xml:space="preserve"> </w:t>
      </w:r>
      <w:proofErr w:type="spellStart"/>
      <w:r w:rsidRPr="00F82DF5">
        <w:t>largi</w:t>
      </w:r>
      <w:proofErr w:type="spellEnd"/>
      <w:r w:rsidRPr="00F82DF5">
        <w:t xml:space="preserve"> ale </w:t>
      </w:r>
      <w:proofErr w:type="spellStart"/>
      <w:r w:rsidRPr="00F82DF5">
        <w:t>fiecărui</w:t>
      </w:r>
      <w:proofErr w:type="spellEnd"/>
      <w:r w:rsidRPr="00F82DF5">
        <w:t xml:space="preserve"> </w:t>
      </w:r>
      <w:proofErr w:type="spellStart"/>
      <w:r w:rsidRPr="00F82DF5">
        <w:t>proiect</w:t>
      </w:r>
      <w:proofErr w:type="spellEnd"/>
      <w:r w:rsidRPr="00F82DF5">
        <w:t xml:space="preserve"> de </w:t>
      </w:r>
      <w:proofErr w:type="spellStart"/>
      <w:r w:rsidRPr="00F82DF5">
        <w:t>lege</w:t>
      </w:r>
      <w:proofErr w:type="spellEnd"/>
      <w:r w:rsidRPr="00F82DF5">
        <w:t xml:space="preserve"> </w:t>
      </w:r>
      <w:proofErr w:type="spellStart"/>
      <w:r w:rsidRPr="00F82DF5">
        <w:t>elaborat</w:t>
      </w:r>
      <w:proofErr w:type="spellEnd"/>
      <w:r w:rsidRPr="00F82DF5">
        <w:t xml:space="preserve"> </w:t>
      </w:r>
      <w:proofErr w:type="spellStart"/>
      <w:r w:rsidRPr="00F82DF5">
        <w:t>înainte</w:t>
      </w:r>
      <w:proofErr w:type="spellEnd"/>
      <w:r w:rsidRPr="00F82DF5">
        <w:t xml:space="preserve"> de a fi </w:t>
      </w:r>
      <w:proofErr w:type="spellStart"/>
      <w:r w:rsidRPr="00F82DF5">
        <w:t>înregistrat</w:t>
      </w:r>
      <w:proofErr w:type="spellEnd"/>
      <w:r w:rsidRPr="00F82DF5">
        <w:t xml:space="preserve"> ca </w:t>
      </w:r>
      <w:proofErr w:type="spellStart"/>
      <w:r w:rsidRPr="00F82DF5">
        <w:t>inițiativă</w:t>
      </w:r>
      <w:proofErr w:type="spellEnd"/>
      <w:r w:rsidRPr="00F82DF5">
        <w:t xml:space="preserve"> </w:t>
      </w:r>
      <w:proofErr w:type="spellStart"/>
      <w:r w:rsidRPr="00F82DF5">
        <w:t>legislativă</w:t>
      </w:r>
      <w:proofErr w:type="spellEnd"/>
      <w:r w:rsidRPr="00F82DF5">
        <w:t xml:space="preserve"> </w:t>
      </w:r>
      <w:proofErr w:type="spellStart"/>
      <w:r w:rsidRPr="00F82DF5">
        <w:t>și</w:t>
      </w:r>
      <w:proofErr w:type="spellEnd"/>
      <w:r w:rsidRPr="00F82DF5">
        <w:t xml:space="preserve">, </w:t>
      </w:r>
      <w:proofErr w:type="spellStart"/>
      <w:r w:rsidRPr="00F82DF5">
        <w:t>după</w:t>
      </w:r>
      <w:proofErr w:type="spellEnd"/>
      <w:r w:rsidRPr="00F82DF5">
        <w:t xml:space="preserve"> </w:t>
      </w:r>
      <w:proofErr w:type="spellStart"/>
      <w:r w:rsidRPr="00F82DF5">
        <w:t>caz</w:t>
      </w:r>
      <w:proofErr w:type="spellEnd"/>
      <w:r w:rsidRPr="00F82DF5">
        <w:t xml:space="preserve">, </w:t>
      </w:r>
      <w:proofErr w:type="spellStart"/>
      <w:r w:rsidRPr="00F82DF5">
        <w:t>înainte</w:t>
      </w:r>
      <w:proofErr w:type="spellEnd"/>
      <w:r w:rsidRPr="00F82DF5">
        <w:t xml:space="preserve"> de a fi </w:t>
      </w:r>
      <w:proofErr w:type="spellStart"/>
      <w:r w:rsidRPr="00F82DF5">
        <w:t>adoptat</w:t>
      </w:r>
      <w:proofErr w:type="spellEnd"/>
      <w:r w:rsidRPr="00F82DF5">
        <w:t xml:space="preserve"> </w:t>
      </w:r>
      <w:proofErr w:type="spellStart"/>
      <w:r w:rsidRPr="00F82DF5">
        <w:t>în</w:t>
      </w:r>
      <w:proofErr w:type="spellEnd"/>
      <w:r w:rsidRPr="00F82DF5">
        <w:t xml:space="preserve"> </w:t>
      </w:r>
      <w:proofErr w:type="spellStart"/>
      <w:r w:rsidRPr="00F82DF5">
        <w:t>lectură</w:t>
      </w:r>
      <w:proofErr w:type="spellEnd"/>
      <w:r w:rsidRPr="00F82DF5">
        <w:t xml:space="preserve"> </w:t>
      </w:r>
      <w:proofErr w:type="spellStart"/>
      <w:r w:rsidRPr="00F82DF5">
        <w:t>finală</w:t>
      </w:r>
      <w:proofErr w:type="spellEnd"/>
      <w:r w:rsidRPr="00F82DF5">
        <w:t>.</w:t>
      </w:r>
    </w:p>
    <w:p w14:paraId="684683E3" w14:textId="77777777" w:rsidR="00DA6DC3" w:rsidRPr="00F82DF5" w:rsidRDefault="00DA6DC3" w:rsidP="00DA6DC3">
      <w:pPr>
        <w:pStyle w:val="NormalWeb"/>
        <w:numPr>
          <w:ilvl w:val="0"/>
          <w:numId w:val="23"/>
        </w:numPr>
        <w:tabs>
          <w:tab w:val="clear" w:pos="1352"/>
        </w:tabs>
        <w:spacing w:before="0" w:beforeAutospacing="0" w:after="0" w:afterAutospacing="0"/>
        <w:ind w:left="567"/>
        <w:jc w:val="both"/>
      </w:pPr>
      <w:proofErr w:type="spellStart"/>
      <w:r w:rsidRPr="00F82DF5">
        <w:t>Angajamentul</w:t>
      </w:r>
      <w:proofErr w:type="spellEnd"/>
      <w:r w:rsidRPr="00F82DF5">
        <w:t xml:space="preserve"> </w:t>
      </w:r>
      <w:proofErr w:type="spellStart"/>
      <w:r w:rsidRPr="00F82DF5">
        <w:t>fe</w:t>
      </w:r>
      <w:r>
        <w:t>rm</w:t>
      </w:r>
      <w:proofErr w:type="spellEnd"/>
      <w:r>
        <w:t xml:space="preserve"> </w:t>
      </w:r>
      <w:r w:rsidRPr="00F82DF5">
        <w:t xml:space="preserve">al </w:t>
      </w:r>
      <w:proofErr w:type="spellStart"/>
      <w:r w:rsidRPr="00F82DF5">
        <w:t>Guvernului</w:t>
      </w:r>
      <w:proofErr w:type="spellEnd"/>
      <w:r w:rsidRPr="00F82DF5">
        <w:t xml:space="preserve"> </w:t>
      </w:r>
      <w:proofErr w:type="spellStart"/>
      <w:r w:rsidRPr="00F82DF5">
        <w:t>și</w:t>
      </w:r>
      <w:proofErr w:type="spellEnd"/>
      <w:r w:rsidRPr="00F82DF5">
        <w:t>/</w:t>
      </w:r>
      <w:proofErr w:type="spellStart"/>
      <w:r w:rsidRPr="00F82DF5">
        <w:t>sau</w:t>
      </w:r>
      <w:proofErr w:type="spellEnd"/>
      <w:r w:rsidRPr="00F82DF5">
        <w:t xml:space="preserve"> </w:t>
      </w:r>
      <w:proofErr w:type="spellStart"/>
      <w:r w:rsidRPr="00F82DF5">
        <w:t>Parlamentului</w:t>
      </w:r>
      <w:proofErr w:type="spellEnd"/>
      <w:r w:rsidRPr="00F82DF5">
        <w:t xml:space="preserve"> de a </w:t>
      </w:r>
      <w:proofErr w:type="spellStart"/>
      <w:r w:rsidRPr="00F82DF5">
        <w:t>promova</w:t>
      </w:r>
      <w:proofErr w:type="spellEnd"/>
      <w:r w:rsidRPr="00F82DF5">
        <w:t xml:space="preserve"> </w:t>
      </w:r>
      <w:proofErr w:type="spellStart"/>
      <w:r w:rsidRPr="00F82DF5">
        <w:t>adoptarea</w:t>
      </w:r>
      <w:proofErr w:type="spellEnd"/>
      <w:r w:rsidRPr="00F82DF5">
        <w:t xml:space="preserve"> </w:t>
      </w:r>
      <w:proofErr w:type="spellStart"/>
      <w:r w:rsidRPr="00F82DF5">
        <w:t>proiectelor</w:t>
      </w:r>
      <w:proofErr w:type="spellEnd"/>
      <w:r w:rsidRPr="00F82DF5">
        <w:t xml:space="preserve"> de </w:t>
      </w:r>
      <w:proofErr w:type="spellStart"/>
      <w:r w:rsidRPr="00F82DF5">
        <w:t>legi</w:t>
      </w:r>
      <w:proofErr w:type="spellEnd"/>
      <w:r w:rsidRPr="00F82DF5">
        <w:t xml:space="preserve"> elaborate.</w:t>
      </w:r>
    </w:p>
    <w:p w14:paraId="743E89D5" w14:textId="77777777" w:rsidR="00DA6DC3" w:rsidRPr="00F82DF5" w:rsidRDefault="00DA6DC3" w:rsidP="00DA6DC3">
      <w:pPr>
        <w:pStyle w:val="NormalWeb"/>
        <w:numPr>
          <w:ilvl w:val="0"/>
          <w:numId w:val="23"/>
        </w:numPr>
        <w:tabs>
          <w:tab w:val="clear" w:pos="1352"/>
        </w:tabs>
        <w:spacing w:before="0" w:beforeAutospacing="0" w:after="0" w:afterAutospacing="0"/>
        <w:ind w:left="567"/>
        <w:jc w:val="both"/>
      </w:pPr>
      <w:proofErr w:type="spellStart"/>
      <w:r w:rsidRPr="00F82DF5">
        <w:t>Organizarea</w:t>
      </w:r>
      <w:proofErr w:type="spellEnd"/>
      <w:r w:rsidRPr="00F82DF5">
        <w:t xml:space="preserve"> </w:t>
      </w:r>
      <w:proofErr w:type="spellStart"/>
      <w:r w:rsidRPr="00F82DF5">
        <w:t>în</w:t>
      </w:r>
      <w:proofErr w:type="spellEnd"/>
      <w:r w:rsidRPr="00F82DF5">
        <w:t xml:space="preserve"> </w:t>
      </w:r>
      <w:proofErr w:type="spellStart"/>
      <w:r w:rsidRPr="00F82DF5">
        <w:t>comisii</w:t>
      </w:r>
      <w:proofErr w:type="spellEnd"/>
      <w:r w:rsidRPr="00F82DF5">
        <w:t xml:space="preserve"> </w:t>
      </w:r>
      <w:proofErr w:type="spellStart"/>
      <w:r w:rsidRPr="00F82DF5">
        <w:t>parlamentare</w:t>
      </w:r>
      <w:proofErr w:type="spellEnd"/>
      <w:r w:rsidRPr="00F82DF5">
        <w:t xml:space="preserve"> </w:t>
      </w:r>
      <w:proofErr w:type="spellStart"/>
      <w:r w:rsidRPr="00F82DF5">
        <w:t>permanente</w:t>
      </w:r>
      <w:proofErr w:type="spellEnd"/>
      <w:r w:rsidRPr="00F82DF5">
        <w:t xml:space="preserve"> de </w:t>
      </w:r>
      <w:proofErr w:type="spellStart"/>
      <w:r>
        <w:t>profil</w:t>
      </w:r>
      <w:proofErr w:type="spellEnd"/>
      <w:r w:rsidRPr="00F82DF5">
        <w:t xml:space="preserve"> </w:t>
      </w:r>
      <w:r>
        <w:rPr>
          <w:lang w:val="ro-MD"/>
        </w:rPr>
        <w:t xml:space="preserve">de </w:t>
      </w:r>
      <w:proofErr w:type="spellStart"/>
      <w:r w:rsidRPr="00F82DF5">
        <w:t>audieri</w:t>
      </w:r>
      <w:proofErr w:type="spellEnd"/>
      <w:r w:rsidRPr="00F82DF5">
        <w:t xml:space="preserve"> </w:t>
      </w:r>
      <w:proofErr w:type="spellStart"/>
      <w:r w:rsidRPr="00F82DF5">
        <w:t>publice</w:t>
      </w:r>
      <w:proofErr w:type="spellEnd"/>
      <w:r w:rsidRPr="00F82DF5">
        <w:t xml:space="preserve"> </w:t>
      </w:r>
      <w:proofErr w:type="spellStart"/>
      <w:r w:rsidRPr="00F82DF5">
        <w:t>largi</w:t>
      </w:r>
      <w:proofErr w:type="spellEnd"/>
      <w:r w:rsidRPr="00F82DF5">
        <w:t xml:space="preserve"> </w:t>
      </w:r>
      <w:proofErr w:type="spellStart"/>
      <w:r w:rsidRPr="00F82DF5">
        <w:t>și</w:t>
      </w:r>
      <w:proofErr w:type="spellEnd"/>
      <w:r w:rsidRPr="00F82DF5">
        <w:t xml:space="preserve"> </w:t>
      </w:r>
      <w:proofErr w:type="spellStart"/>
      <w:r w:rsidRPr="00F82DF5">
        <w:t>transparente</w:t>
      </w:r>
      <w:proofErr w:type="spellEnd"/>
      <w:r w:rsidRPr="00F82DF5">
        <w:t xml:space="preserve"> a </w:t>
      </w:r>
      <w:proofErr w:type="spellStart"/>
      <w:r w:rsidRPr="00F82DF5">
        <w:t>factorilor</w:t>
      </w:r>
      <w:proofErr w:type="spellEnd"/>
      <w:r w:rsidRPr="00F82DF5">
        <w:t xml:space="preserve"> </w:t>
      </w:r>
      <w:proofErr w:type="spellStart"/>
      <w:r w:rsidRPr="00F82DF5">
        <w:t>responsabili</w:t>
      </w:r>
      <w:proofErr w:type="spellEnd"/>
      <w:r w:rsidRPr="00F82DF5">
        <w:t xml:space="preserve"> de </w:t>
      </w:r>
      <w:proofErr w:type="spellStart"/>
      <w:r w:rsidRPr="00F82DF5">
        <w:t>implementarea</w:t>
      </w:r>
      <w:proofErr w:type="spellEnd"/>
      <w:r w:rsidRPr="00F82DF5">
        <w:t xml:space="preserve"> </w:t>
      </w:r>
      <w:proofErr w:type="spellStart"/>
      <w:r w:rsidRPr="00F82DF5">
        <w:t>legislației</w:t>
      </w:r>
      <w:proofErr w:type="spellEnd"/>
      <w:r w:rsidRPr="00F82DF5">
        <w:t xml:space="preserve"> </w:t>
      </w:r>
      <w:proofErr w:type="spellStart"/>
      <w:r w:rsidRPr="00F82DF5">
        <w:t>în</w:t>
      </w:r>
      <w:proofErr w:type="spellEnd"/>
      <w:r w:rsidRPr="00F82DF5">
        <w:t xml:space="preserve"> </w:t>
      </w:r>
      <w:proofErr w:type="spellStart"/>
      <w:r w:rsidRPr="00F82DF5">
        <w:t>domeniu</w:t>
      </w:r>
      <w:proofErr w:type="spellEnd"/>
      <w:r w:rsidRPr="00F82DF5">
        <w:t xml:space="preserve">, </w:t>
      </w:r>
      <w:proofErr w:type="spellStart"/>
      <w:r w:rsidRPr="00F82DF5">
        <w:t>cel</w:t>
      </w:r>
      <w:proofErr w:type="spellEnd"/>
      <w:r w:rsidRPr="00F82DF5">
        <w:t xml:space="preserve"> </w:t>
      </w:r>
      <w:proofErr w:type="spellStart"/>
      <w:r w:rsidRPr="00F82DF5">
        <w:t>puțin</w:t>
      </w:r>
      <w:proofErr w:type="spellEnd"/>
      <w:r w:rsidRPr="00F82DF5">
        <w:t xml:space="preserve">, o </w:t>
      </w:r>
      <w:proofErr w:type="spellStart"/>
      <w:r w:rsidRPr="00F82DF5">
        <w:t>dată</w:t>
      </w:r>
      <w:proofErr w:type="spellEnd"/>
      <w:r w:rsidRPr="00F82DF5">
        <w:t xml:space="preserve"> pe an.</w:t>
      </w:r>
    </w:p>
    <w:p w14:paraId="1E3A9F93" w14:textId="77777777" w:rsidR="00DA6DC3" w:rsidRPr="00F82DF5" w:rsidRDefault="00DA6DC3" w:rsidP="00DA6DC3">
      <w:pPr>
        <w:pStyle w:val="NormalWeb"/>
        <w:numPr>
          <w:ilvl w:val="0"/>
          <w:numId w:val="23"/>
        </w:numPr>
        <w:tabs>
          <w:tab w:val="clear" w:pos="1352"/>
        </w:tabs>
        <w:spacing w:before="0" w:beforeAutospacing="0" w:after="0" w:afterAutospacing="0"/>
        <w:ind w:left="567"/>
        <w:jc w:val="both"/>
      </w:pPr>
      <w:proofErr w:type="spellStart"/>
      <w:r w:rsidRPr="00F82DF5">
        <w:t>Utilizarea</w:t>
      </w:r>
      <w:proofErr w:type="spellEnd"/>
      <w:r w:rsidRPr="00F82DF5">
        <w:t xml:space="preserve"> </w:t>
      </w:r>
      <w:proofErr w:type="spellStart"/>
      <w:r w:rsidRPr="00F82DF5">
        <w:t>mecanismelor</w:t>
      </w:r>
      <w:proofErr w:type="spellEnd"/>
      <w:r w:rsidRPr="00F82DF5">
        <w:t xml:space="preserve"> </w:t>
      </w:r>
      <w:proofErr w:type="spellStart"/>
      <w:r w:rsidRPr="00F82DF5">
        <w:t>eficiente</w:t>
      </w:r>
      <w:proofErr w:type="spellEnd"/>
      <w:r w:rsidRPr="00F82DF5">
        <w:t xml:space="preserve"> </w:t>
      </w:r>
      <w:proofErr w:type="spellStart"/>
      <w:r w:rsidRPr="00F82DF5">
        <w:t>prin</w:t>
      </w:r>
      <w:proofErr w:type="spellEnd"/>
      <w:r w:rsidRPr="00F82DF5">
        <w:t xml:space="preserve"> care </w:t>
      </w:r>
      <w:proofErr w:type="spellStart"/>
      <w:r w:rsidRPr="00F82DF5">
        <w:t>să</w:t>
      </w:r>
      <w:proofErr w:type="spellEnd"/>
      <w:r w:rsidRPr="00F82DF5">
        <w:t xml:space="preserve"> fie </w:t>
      </w:r>
      <w:proofErr w:type="spellStart"/>
      <w:r w:rsidRPr="00F82DF5">
        <w:t>desemnate</w:t>
      </w:r>
      <w:proofErr w:type="spellEnd"/>
      <w:r w:rsidRPr="00F82DF5">
        <w:t xml:space="preserve"> </w:t>
      </w:r>
      <w:proofErr w:type="spellStart"/>
      <w:r w:rsidRPr="00F82DF5">
        <w:t>cele</w:t>
      </w:r>
      <w:proofErr w:type="spellEnd"/>
      <w:r w:rsidRPr="00F82DF5">
        <w:t xml:space="preserve"> </w:t>
      </w:r>
      <w:proofErr w:type="spellStart"/>
      <w:r w:rsidRPr="00F82DF5">
        <w:t>mai</w:t>
      </w:r>
      <w:proofErr w:type="spellEnd"/>
      <w:r w:rsidRPr="00F82DF5">
        <w:t xml:space="preserve"> </w:t>
      </w:r>
      <w:proofErr w:type="spellStart"/>
      <w:r w:rsidRPr="00F82DF5">
        <w:t>competente</w:t>
      </w:r>
      <w:proofErr w:type="spellEnd"/>
      <w:r w:rsidRPr="00F82DF5">
        <w:t xml:space="preserve"> cadre </w:t>
      </w:r>
      <w:proofErr w:type="spellStart"/>
      <w:r w:rsidRPr="00F82DF5">
        <w:t>în</w:t>
      </w:r>
      <w:proofErr w:type="spellEnd"/>
      <w:r w:rsidRPr="00F82DF5">
        <w:t xml:space="preserve"> </w:t>
      </w:r>
      <w:proofErr w:type="spellStart"/>
      <w:r w:rsidRPr="00F82DF5">
        <w:t>organele</w:t>
      </w:r>
      <w:proofErr w:type="spellEnd"/>
      <w:r w:rsidRPr="00F82DF5">
        <w:t xml:space="preserve"> </w:t>
      </w:r>
      <w:proofErr w:type="spellStart"/>
      <w:r w:rsidRPr="00F82DF5">
        <w:t>responsabile</w:t>
      </w:r>
      <w:proofErr w:type="spellEnd"/>
      <w:r w:rsidRPr="00F82DF5">
        <w:t xml:space="preserve"> de </w:t>
      </w:r>
      <w:proofErr w:type="spellStart"/>
      <w:r w:rsidRPr="00F82DF5">
        <w:t>implementarea</w:t>
      </w:r>
      <w:proofErr w:type="spellEnd"/>
      <w:r w:rsidRPr="00F82DF5">
        <w:t xml:space="preserve"> </w:t>
      </w:r>
      <w:proofErr w:type="spellStart"/>
      <w:r w:rsidRPr="00F82DF5">
        <w:t>legislației</w:t>
      </w:r>
      <w:proofErr w:type="spellEnd"/>
      <w:r w:rsidRPr="00F82DF5">
        <w:t xml:space="preserve"> </w:t>
      </w:r>
      <w:proofErr w:type="spellStart"/>
      <w:r w:rsidRPr="00F82DF5">
        <w:t>în</w:t>
      </w:r>
      <w:proofErr w:type="spellEnd"/>
      <w:r w:rsidRPr="00F82DF5">
        <w:t xml:space="preserve"> </w:t>
      </w:r>
      <w:proofErr w:type="spellStart"/>
      <w:r w:rsidRPr="00F82DF5">
        <w:t>domeniu</w:t>
      </w:r>
      <w:proofErr w:type="spellEnd"/>
      <w:r w:rsidRPr="00F82DF5">
        <w:t>.</w:t>
      </w:r>
    </w:p>
    <w:p w14:paraId="4A089328" w14:textId="77777777" w:rsidR="00DA6DC3" w:rsidRPr="00F82DF5" w:rsidRDefault="00DA6DC3" w:rsidP="00DA6DC3">
      <w:pPr>
        <w:pStyle w:val="NormalWeb"/>
        <w:numPr>
          <w:ilvl w:val="0"/>
          <w:numId w:val="23"/>
        </w:numPr>
        <w:tabs>
          <w:tab w:val="clear" w:pos="1352"/>
        </w:tabs>
        <w:spacing w:before="0" w:beforeAutospacing="0" w:after="0" w:afterAutospacing="0"/>
        <w:ind w:left="567"/>
        <w:jc w:val="both"/>
      </w:pPr>
      <w:proofErr w:type="spellStart"/>
      <w:r w:rsidRPr="00F82DF5">
        <w:t>Activitate</w:t>
      </w:r>
      <w:proofErr w:type="spellEnd"/>
      <w:r w:rsidRPr="00F82DF5">
        <w:t xml:space="preserve"> </w:t>
      </w:r>
      <w:proofErr w:type="spellStart"/>
      <w:r w:rsidRPr="00F82DF5">
        <w:t>transparentă</w:t>
      </w:r>
      <w:proofErr w:type="spellEnd"/>
      <w:r w:rsidRPr="00F82DF5">
        <w:t xml:space="preserve"> </w:t>
      </w:r>
      <w:proofErr w:type="spellStart"/>
      <w:r w:rsidRPr="00F82DF5">
        <w:t>și</w:t>
      </w:r>
      <w:proofErr w:type="spellEnd"/>
      <w:r w:rsidRPr="00F82DF5">
        <w:t xml:space="preserve"> </w:t>
      </w:r>
      <w:proofErr w:type="spellStart"/>
      <w:r w:rsidRPr="00F82DF5">
        <w:t>rapoarte</w:t>
      </w:r>
      <w:proofErr w:type="spellEnd"/>
      <w:r w:rsidRPr="00F82DF5">
        <w:t xml:space="preserve"> </w:t>
      </w:r>
      <w:proofErr w:type="spellStart"/>
      <w:r w:rsidRPr="00F82DF5">
        <w:t>periodice</w:t>
      </w:r>
      <w:proofErr w:type="spellEnd"/>
      <w:r w:rsidRPr="00F82DF5">
        <w:t xml:space="preserve"> </w:t>
      </w:r>
      <w:proofErr w:type="spellStart"/>
      <w:r w:rsidRPr="00F82DF5">
        <w:t>publice</w:t>
      </w:r>
      <w:proofErr w:type="spellEnd"/>
      <w:r w:rsidRPr="00F82DF5">
        <w:t xml:space="preserve"> a</w:t>
      </w:r>
      <w:r>
        <w:t>le</w:t>
      </w:r>
      <w:r w:rsidRPr="00F82DF5">
        <w:t xml:space="preserve"> </w:t>
      </w:r>
      <w:proofErr w:type="spellStart"/>
      <w:r w:rsidRPr="00F82DF5">
        <w:t>factorilor</w:t>
      </w:r>
      <w:proofErr w:type="spellEnd"/>
      <w:r w:rsidRPr="00F82DF5">
        <w:t xml:space="preserve"> </w:t>
      </w:r>
      <w:proofErr w:type="spellStart"/>
      <w:r w:rsidRPr="00F82DF5">
        <w:t>responsabili</w:t>
      </w:r>
      <w:proofErr w:type="spellEnd"/>
      <w:r w:rsidRPr="00F82DF5">
        <w:t xml:space="preserve"> de </w:t>
      </w:r>
      <w:proofErr w:type="spellStart"/>
      <w:r w:rsidRPr="00F82DF5">
        <w:t>implementarea</w:t>
      </w:r>
      <w:proofErr w:type="spellEnd"/>
      <w:r w:rsidRPr="00F82DF5">
        <w:t xml:space="preserve"> </w:t>
      </w:r>
      <w:proofErr w:type="spellStart"/>
      <w:r w:rsidRPr="00F82DF5">
        <w:t>legislației</w:t>
      </w:r>
      <w:proofErr w:type="spellEnd"/>
      <w:r w:rsidRPr="00F82DF5">
        <w:t xml:space="preserve"> </w:t>
      </w:r>
      <w:proofErr w:type="spellStart"/>
      <w:r w:rsidRPr="00F82DF5">
        <w:t>în</w:t>
      </w:r>
      <w:proofErr w:type="spellEnd"/>
      <w:r w:rsidRPr="00F82DF5">
        <w:t xml:space="preserve"> </w:t>
      </w:r>
      <w:proofErr w:type="spellStart"/>
      <w:r w:rsidRPr="00F82DF5">
        <w:t>vigoare</w:t>
      </w:r>
      <w:proofErr w:type="spellEnd"/>
      <w:r w:rsidRPr="00F82DF5">
        <w:t xml:space="preserve">. </w:t>
      </w:r>
    </w:p>
    <w:p w14:paraId="46024DAE" w14:textId="77777777" w:rsidR="00DA6DC3" w:rsidRPr="00F82DF5" w:rsidRDefault="00DA6DC3" w:rsidP="00DA6DC3">
      <w:pPr>
        <w:pStyle w:val="NormalWeb"/>
        <w:numPr>
          <w:ilvl w:val="0"/>
          <w:numId w:val="23"/>
        </w:numPr>
        <w:tabs>
          <w:tab w:val="clear" w:pos="1352"/>
        </w:tabs>
        <w:spacing w:before="0" w:beforeAutospacing="0" w:after="0" w:afterAutospacing="0"/>
        <w:ind w:left="567"/>
        <w:jc w:val="both"/>
      </w:pPr>
      <w:proofErr w:type="spellStart"/>
      <w:r w:rsidRPr="00F82DF5">
        <w:t>Asigurarea</w:t>
      </w:r>
      <w:proofErr w:type="spellEnd"/>
      <w:r w:rsidRPr="00F82DF5">
        <w:t xml:space="preserve"> de </w:t>
      </w:r>
      <w:proofErr w:type="spellStart"/>
      <w:r w:rsidRPr="00F82DF5">
        <w:t>către</w:t>
      </w:r>
      <w:proofErr w:type="spellEnd"/>
      <w:r w:rsidRPr="00F82DF5">
        <w:t xml:space="preserve"> </w:t>
      </w:r>
      <w:proofErr w:type="spellStart"/>
      <w:r w:rsidRPr="00F82DF5">
        <w:t>factorii</w:t>
      </w:r>
      <w:proofErr w:type="spellEnd"/>
      <w:r w:rsidRPr="00F82DF5">
        <w:t xml:space="preserve"> </w:t>
      </w:r>
      <w:proofErr w:type="spellStart"/>
      <w:r w:rsidRPr="00F82DF5">
        <w:t>responsabili</w:t>
      </w:r>
      <w:proofErr w:type="spellEnd"/>
      <w:r w:rsidRPr="00F82DF5">
        <w:t xml:space="preserve"> a </w:t>
      </w:r>
      <w:proofErr w:type="spellStart"/>
      <w:r w:rsidRPr="00F82DF5">
        <w:t>unei</w:t>
      </w:r>
      <w:proofErr w:type="spellEnd"/>
      <w:r w:rsidRPr="00F82DF5">
        <w:t xml:space="preserve"> </w:t>
      </w:r>
      <w:proofErr w:type="spellStart"/>
      <w:r w:rsidRPr="00F82DF5">
        <w:t>monitorizări</w:t>
      </w:r>
      <w:proofErr w:type="spellEnd"/>
      <w:r w:rsidRPr="00F82DF5">
        <w:t xml:space="preserve"> </w:t>
      </w:r>
      <w:proofErr w:type="spellStart"/>
      <w:r w:rsidRPr="00F82DF5">
        <w:t>sistematice</w:t>
      </w:r>
      <w:proofErr w:type="spellEnd"/>
      <w:r w:rsidRPr="00F82DF5">
        <w:t xml:space="preserve"> a </w:t>
      </w:r>
      <w:proofErr w:type="spellStart"/>
      <w:r w:rsidRPr="00F82DF5">
        <w:t>modului</w:t>
      </w:r>
      <w:proofErr w:type="spellEnd"/>
      <w:r w:rsidRPr="00F82DF5">
        <w:t xml:space="preserve"> </w:t>
      </w:r>
      <w:proofErr w:type="spellStart"/>
      <w:r w:rsidRPr="00F82DF5">
        <w:t>în</w:t>
      </w:r>
      <w:proofErr w:type="spellEnd"/>
      <w:r w:rsidRPr="00F82DF5">
        <w:t xml:space="preserve"> care </w:t>
      </w:r>
      <w:proofErr w:type="spellStart"/>
      <w:r w:rsidRPr="00F82DF5">
        <w:t>este</w:t>
      </w:r>
      <w:proofErr w:type="spellEnd"/>
      <w:r w:rsidRPr="00F82DF5">
        <w:t xml:space="preserve"> </w:t>
      </w:r>
      <w:proofErr w:type="spellStart"/>
      <w:r w:rsidRPr="00F82DF5">
        <w:t>implementată</w:t>
      </w:r>
      <w:proofErr w:type="spellEnd"/>
      <w:r w:rsidRPr="00F82DF5">
        <w:t xml:space="preserve"> </w:t>
      </w:r>
      <w:proofErr w:type="spellStart"/>
      <w:r w:rsidRPr="00F82DF5">
        <w:t>legislația</w:t>
      </w:r>
      <w:proofErr w:type="spellEnd"/>
      <w:r w:rsidRPr="00F82DF5">
        <w:t xml:space="preserve"> </w:t>
      </w:r>
      <w:proofErr w:type="spellStart"/>
      <w:r w:rsidRPr="00F82DF5">
        <w:t>în</w:t>
      </w:r>
      <w:proofErr w:type="spellEnd"/>
      <w:r w:rsidRPr="00F82DF5">
        <w:t xml:space="preserve"> </w:t>
      </w:r>
      <w:proofErr w:type="spellStart"/>
      <w:r w:rsidRPr="00F82DF5">
        <w:t>domeniu</w:t>
      </w:r>
      <w:proofErr w:type="spellEnd"/>
      <w:r w:rsidRPr="00F82DF5">
        <w:t xml:space="preserve"> </w:t>
      </w:r>
      <w:proofErr w:type="spellStart"/>
      <w:r w:rsidRPr="00F82DF5">
        <w:t>și</w:t>
      </w:r>
      <w:proofErr w:type="spellEnd"/>
      <w:r w:rsidRPr="00F82DF5">
        <w:t xml:space="preserve"> </w:t>
      </w:r>
      <w:proofErr w:type="spellStart"/>
      <w:r w:rsidRPr="00F82DF5">
        <w:t>intervenții</w:t>
      </w:r>
      <w:proofErr w:type="spellEnd"/>
      <w:r w:rsidRPr="00F82DF5">
        <w:t xml:space="preserve"> </w:t>
      </w:r>
      <w:proofErr w:type="spellStart"/>
      <w:r w:rsidRPr="00F82DF5">
        <w:t>corespunzătoare</w:t>
      </w:r>
      <w:proofErr w:type="spellEnd"/>
      <w:r w:rsidRPr="00F82DF5">
        <w:t xml:space="preserve"> </w:t>
      </w:r>
      <w:proofErr w:type="spellStart"/>
      <w:r w:rsidRPr="00F82DF5">
        <w:t>în</w:t>
      </w:r>
      <w:proofErr w:type="spellEnd"/>
      <w:r w:rsidRPr="00F82DF5">
        <w:t xml:space="preserve"> </w:t>
      </w:r>
      <w:proofErr w:type="spellStart"/>
      <w:r w:rsidRPr="00F82DF5">
        <w:t>funcție</w:t>
      </w:r>
      <w:proofErr w:type="spellEnd"/>
      <w:r w:rsidRPr="00F82DF5">
        <w:t xml:space="preserve"> de </w:t>
      </w:r>
      <w:proofErr w:type="spellStart"/>
      <w:r w:rsidRPr="00F82DF5">
        <w:t>rezultatele</w:t>
      </w:r>
      <w:proofErr w:type="spellEnd"/>
      <w:r w:rsidRPr="00F82DF5">
        <w:t xml:space="preserve"> </w:t>
      </w:r>
      <w:proofErr w:type="spellStart"/>
      <w:r w:rsidRPr="00F82DF5">
        <w:t>monitorizării</w:t>
      </w:r>
      <w:proofErr w:type="spellEnd"/>
      <w:r w:rsidRPr="00F82DF5">
        <w:t>.</w:t>
      </w:r>
    </w:p>
    <w:p w14:paraId="616AF87B" w14:textId="77777777" w:rsidR="00DA6DC3" w:rsidRPr="00F82DF5" w:rsidRDefault="00DA6DC3" w:rsidP="00DA6DC3">
      <w:pPr>
        <w:pStyle w:val="NormalWeb"/>
        <w:numPr>
          <w:ilvl w:val="0"/>
          <w:numId w:val="23"/>
        </w:numPr>
        <w:tabs>
          <w:tab w:val="clear" w:pos="1352"/>
        </w:tabs>
        <w:spacing w:before="0" w:beforeAutospacing="0" w:after="0" w:afterAutospacing="0"/>
        <w:ind w:left="567"/>
        <w:jc w:val="both"/>
      </w:pPr>
      <w:proofErr w:type="spellStart"/>
      <w:r w:rsidRPr="00F82DF5">
        <w:t>Monitorizarea</w:t>
      </w:r>
      <w:proofErr w:type="spellEnd"/>
      <w:r w:rsidRPr="00F82DF5">
        <w:t xml:space="preserve"> </w:t>
      </w:r>
      <w:proofErr w:type="spellStart"/>
      <w:r w:rsidRPr="00F82DF5">
        <w:t>sistematică</w:t>
      </w:r>
      <w:proofErr w:type="spellEnd"/>
      <w:r w:rsidRPr="00F82DF5">
        <w:t xml:space="preserve"> de </w:t>
      </w:r>
      <w:proofErr w:type="spellStart"/>
      <w:r w:rsidRPr="00F82DF5">
        <w:t>către</w:t>
      </w:r>
      <w:proofErr w:type="spellEnd"/>
      <w:r w:rsidRPr="00F82DF5">
        <w:t xml:space="preserve"> </w:t>
      </w:r>
      <w:proofErr w:type="spellStart"/>
      <w:r w:rsidRPr="00F82DF5">
        <w:t>entitatea</w:t>
      </w:r>
      <w:proofErr w:type="spellEnd"/>
      <w:r w:rsidRPr="00F82DF5">
        <w:t xml:space="preserve"> </w:t>
      </w:r>
      <w:proofErr w:type="spellStart"/>
      <w:r w:rsidRPr="00F82DF5">
        <w:t>responsabilă</w:t>
      </w:r>
      <w:proofErr w:type="spellEnd"/>
      <w:r w:rsidRPr="00F82DF5">
        <w:t xml:space="preserve"> de </w:t>
      </w:r>
      <w:proofErr w:type="spellStart"/>
      <w:r w:rsidRPr="00F82DF5">
        <w:t>implementarea</w:t>
      </w:r>
      <w:proofErr w:type="spellEnd"/>
      <w:r w:rsidRPr="00F82DF5">
        <w:t xml:space="preserve"> </w:t>
      </w:r>
      <w:proofErr w:type="spellStart"/>
      <w:r w:rsidRPr="00F82DF5">
        <w:t>Programului</w:t>
      </w:r>
      <w:proofErr w:type="spellEnd"/>
      <w:r w:rsidRPr="00F82DF5">
        <w:t xml:space="preserve"> </w:t>
      </w:r>
      <w:proofErr w:type="spellStart"/>
      <w:r w:rsidRPr="00F82DF5">
        <w:t>și</w:t>
      </w:r>
      <w:proofErr w:type="spellEnd"/>
      <w:r w:rsidRPr="00F82DF5">
        <w:t xml:space="preserve"> de </w:t>
      </w:r>
      <w:proofErr w:type="spellStart"/>
      <w:r w:rsidRPr="00F82DF5">
        <w:t>către</w:t>
      </w:r>
      <w:proofErr w:type="spellEnd"/>
      <w:r w:rsidRPr="00F82DF5">
        <w:t xml:space="preserve"> </w:t>
      </w:r>
      <w:proofErr w:type="spellStart"/>
      <w:r w:rsidRPr="00F82DF5">
        <w:t>societatea</w:t>
      </w:r>
      <w:proofErr w:type="spellEnd"/>
      <w:r w:rsidRPr="00F82DF5">
        <w:t xml:space="preserve"> </w:t>
      </w:r>
      <w:proofErr w:type="spellStart"/>
      <w:r w:rsidRPr="00F82DF5">
        <w:t>civilă</w:t>
      </w:r>
      <w:proofErr w:type="spellEnd"/>
      <w:r w:rsidRPr="00F82DF5">
        <w:t xml:space="preserve"> </w:t>
      </w:r>
      <w:proofErr w:type="gramStart"/>
      <w:r w:rsidRPr="00F82DF5">
        <w:t>a</w:t>
      </w:r>
      <w:proofErr w:type="gramEnd"/>
      <w:r w:rsidRPr="00F82DF5">
        <w:t xml:space="preserve"> </w:t>
      </w:r>
      <w:proofErr w:type="spellStart"/>
      <w:r w:rsidRPr="00F82DF5">
        <w:t>activității</w:t>
      </w:r>
      <w:proofErr w:type="spellEnd"/>
      <w:r w:rsidRPr="00F82DF5">
        <w:t xml:space="preserve"> </w:t>
      </w:r>
      <w:proofErr w:type="spellStart"/>
      <w:r w:rsidRPr="00F82DF5">
        <w:t>factorilor</w:t>
      </w:r>
      <w:proofErr w:type="spellEnd"/>
      <w:r w:rsidRPr="00F82DF5">
        <w:t xml:space="preserve"> </w:t>
      </w:r>
      <w:proofErr w:type="spellStart"/>
      <w:r w:rsidRPr="00F82DF5">
        <w:t>responsabili</w:t>
      </w:r>
      <w:proofErr w:type="spellEnd"/>
      <w:r w:rsidRPr="00F82DF5">
        <w:t xml:space="preserve"> de </w:t>
      </w:r>
      <w:proofErr w:type="spellStart"/>
      <w:r w:rsidRPr="00F82DF5">
        <w:t>implementarea</w:t>
      </w:r>
      <w:proofErr w:type="spellEnd"/>
      <w:r w:rsidRPr="00F82DF5">
        <w:t xml:space="preserve"> </w:t>
      </w:r>
      <w:proofErr w:type="spellStart"/>
      <w:r w:rsidRPr="00F82DF5">
        <w:t>legislației</w:t>
      </w:r>
      <w:proofErr w:type="spellEnd"/>
      <w:r w:rsidRPr="00F82DF5">
        <w:t xml:space="preserve">, cu </w:t>
      </w:r>
      <w:proofErr w:type="spellStart"/>
      <w:r w:rsidRPr="00F82DF5">
        <w:t>acțiuni</w:t>
      </w:r>
      <w:proofErr w:type="spellEnd"/>
      <w:r w:rsidRPr="00F82DF5">
        <w:t xml:space="preserve"> concrete </w:t>
      </w:r>
      <w:proofErr w:type="spellStart"/>
      <w:r w:rsidRPr="00F82DF5">
        <w:t>în</w:t>
      </w:r>
      <w:proofErr w:type="spellEnd"/>
      <w:r w:rsidRPr="00F82DF5">
        <w:t xml:space="preserve"> </w:t>
      </w:r>
      <w:proofErr w:type="spellStart"/>
      <w:r w:rsidRPr="00F82DF5">
        <w:t>funcție</w:t>
      </w:r>
      <w:proofErr w:type="spellEnd"/>
      <w:r w:rsidRPr="00F82DF5">
        <w:t xml:space="preserve"> de </w:t>
      </w:r>
      <w:proofErr w:type="spellStart"/>
      <w:r w:rsidRPr="00F82DF5">
        <w:t>rezultatele</w:t>
      </w:r>
      <w:proofErr w:type="spellEnd"/>
      <w:r w:rsidRPr="00F82DF5">
        <w:t xml:space="preserve"> </w:t>
      </w:r>
      <w:proofErr w:type="spellStart"/>
      <w:r w:rsidRPr="00F82DF5">
        <w:t>monitorizării</w:t>
      </w:r>
      <w:proofErr w:type="spellEnd"/>
      <w:r w:rsidRPr="00F82DF5">
        <w:t>.</w:t>
      </w:r>
    </w:p>
    <w:p w14:paraId="5FCB7294" w14:textId="77777777" w:rsidR="00DA6DC3" w:rsidRPr="00F82DF5" w:rsidRDefault="00DA6DC3" w:rsidP="00DA6DC3">
      <w:pPr>
        <w:spacing w:after="0" w:line="240" w:lineRule="auto"/>
        <w:ind w:firstLine="567"/>
        <w:jc w:val="both"/>
        <w:rPr>
          <w:rFonts w:ascii="Times New Roman" w:hAnsi="Times New Roman"/>
        </w:rPr>
      </w:pPr>
    </w:p>
    <w:p w14:paraId="1AF78730" w14:textId="77777777" w:rsidR="00DA6DC3" w:rsidRPr="00F82DF5" w:rsidRDefault="00DA6DC3" w:rsidP="00DA6DC3">
      <w:pPr>
        <w:spacing w:line="240" w:lineRule="auto"/>
        <w:ind w:firstLine="567"/>
        <w:jc w:val="both"/>
        <w:rPr>
          <w:rFonts w:ascii="Times New Roman" w:hAnsi="Times New Roman"/>
          <w:i/>
        </w:rPr>
      </w:pPr>
      <w:r w:rsidRPr="00F82DF5">
        <w:rPr>
          <w:rFonts w:ascii="Times New Roman" w:hAnsi="Times New Roman"/>
          <w:i/>
        </w:rPr>
        <w:t>Obiective specifice pentru realizarea obiectivului general 2:</w:t>
      </w:r>
    </w:p>
    <w:p w14:paraId="2509F3BD" w14:textId="77777777" w:rsidR="00DA6DC3" w:rsidRPr="00F82DF5" w:rsidRDefault="00DA6DC3" w:rsidP="00DA6DC3">
      <w:pPr>
        <w:pStyle w:val="ListParagraph"/>
        <w:numPr>
          <w:ilvl w:val="0"/>
          <w:numId w:val="21"/>
        </w:numPr>
        <w:tabs>
          <w:tab w:val="clear" w:pos="1352"/>
        </w:tabs>
        <w:spacing w:line="240" w:lineRule="auto"/>
        <w:ind w:left="850" w:hanging="493"/>
        <w:contextualSpacing w:val="0"/>
        <w:jc w:val="both"/>
        <w:rPr>
          <w:rFonts w:ascii="Times New Roman" w:hAnsi="Times New Roman"/>
        </w:rPr>
      </w:pPr>
      <w:r w:rsidRPr="00F82DF5">
        <w:rPr>
          <w:rFonts w:ascii="Times New Roman" w:hAnsi="Times New Roman"/>
        </w:rPr>
        <w:lastRenderedPageBreak/>
        <w:t xml:space="preserve">Completarea, ajustarea, modificarea cadrului </w:t>
      </w:r>
      <w:proofErr w:type="spellStart"/>
      <w:r w:rsidRPr="00423A04">
        <w:rPr>
          <w:rFonts w:ascii="Times New Roman" w:hAnsi="Times New Roman"/>
        </w:rPr>
        <w:t>juridico</w:t>
      </w:r>
      <w:proofErr w:type="spellEnd"/>
      <w:r w:rsidRPr="00423A04">
        <w:rPr>
          <w:rFonts w:ascii="Times New Roman" w:hAnsi="Times New Roman"/>
        </w:rPr>
        <w:t xml:space="preserve">-economic național în măsură să asigure o activitate economică eficientă a instituțiilor </w:t>
      </w:r>
      <w:r w:rsidRPr="00423A04">
        <w:rPr>
          <w:rFonts w:ascii="Times New Roman" w:hAnsi="Times New Roman"/>
          <w:lang w:val="ro-MD"/>
        </w:rPr>
        <w:t>mass-</w:t>
      </w:r>
      <w:r w:rsidRPr="00423A04">
        <w:rPr>
          <w:rFonts w:ascii="Times New Roman" w:hAnsi="Times New Roman"/>
        </w:rPr>
        <w:t>media.</w:t>
      </w:r>
      <w:r w:rsidRPr="00F82DF5">
        <w:rPr>
          <w:rFonts w:ascii="Times New Roman" w:hAnsi="Times New Roman"/>
        </w:rPr>
        <w:t xml:space="preserve"> </w:t>
      </w:r>
    </w:p>
    <w:p w14:paraId="09D84F16" w14:textId="77777777" w:rsidR="00DA6DC3" w:rsidRPr="00F82DF5" w:rsidRDefault="00DA6DC3" w:rsidP="00DA6DC3">
      <w:pPr>
        <w:pStyle w:val="ListParagraph"/>
        <w:numPr>
          <w:ilvl w:val="0"/>
          <w:numId w:val="21"/>
        </w:numPr>
        <w:tabs>
          <w:tab w:val="clear" w:pos="1352"/>
        </w:tabs>
        <w:spacing w:line="240" w:lineRule="auto"/>
        <w:ind w:left="850" w:hanging="493"/>
        <w:contextualSpacing w:val="0"/>
        <w:jc w:val="both"/>
        <w:rPr>
          <w:rFonts w:ascii="Times New Roman" w:hAnsi="Times New Roman"/>
        </w:rPr>
      </w:pPr>
      <w:r w:rsidRPr="00F82DF5">
        <w:rPr>
          <w:rFonts w:ascii="Times New Roman" w:hAnsi="Times New Roman"/>
        </w:rPr>
        <w:t xml:space="preserve">Ajustarea legislației fiscale de o manieră care să stimuleze dezvoltarea </w:t>
      </w:r>
      <w:proofErr w:type="spellStart"/>
      <w:r w:rsidRPr="00F82DF5">
        <w:rPr>
          <w:rFonts w:ascii="Times New Roman" w:hAnsi="Times New Roman"/>
        </w:rPr>
        <w:t>economico</w:t>
      </w:r>
      <w:proofErr w:type="spellEnd"/>
      <w:r w:rsidRPr="00F82DF5">
        <w:rPr>
          <w:rFonts w:ascii="Times New Roman" w:hAnsi="Times New Roman"/>
        </w:rPr>
        <w:t>-financiară a mass-mediei.</w:t>
      </w:r>
    </w:p>
    <w:p w14:paraId="4A5EC606" w14:textId="77777777" w:rsidR="00DA6DC3" w:rsidRPr="00F82DF5" w:rsidRDefault="00DA6DC3" w:rsidP="00DA6DC3">
      <w:pPr>
        <w:pStyle w:val="ListParagraph"/>
        <w:numPr>
          <w:ilvl w:val="0"/>
          <w:numId w:val="21"/>
        </w:numPr>
        <w:tabs>
          <w:tab w:val="clear" w:pos="1352"/>
        </w:tabs>
        <w:spacing w:line="240" w:lineRule="auto"/>
        <w:ind w:left="850" w:hanging="493"/>
        <w:contextualSpacing w:val="0"/>
        <w:jc w:val="both"/>
        <w:rPr>
          <w:rFonts w:ascii="Times New Roman" w:hAnsi="Times New Roman"/>
        </w:rPr>
      </w:pPr>
      <w:r w:rsidRPr="00F82DF5">
        <w:rPr>
          <w:rFonts w:ascii="Times New Roman" w:hAnsi="Times New Roman"/>
        </w:rPr>
        <w:t xml:space="preserve">Ajustarea legislației cu privire la ajutorul de stat în scopul fortificării sustenabilității </w:t>
      </w:r>
      <w:proofErr w:type="spellStart"/>
      <w:r w:rsidRPr="00F82DF5">
        <w:rPr>
          <w:rFonts w:ascii="Times New Roman" w:hAnsi="Times New Roman"/>
        </w:rPr>
        <w:t>economico</w:t>
      </w:r>
      <w:proofErr w:type="spellEnd"/>
      <w:r w:rsidRPr="00F82DF5">
        <w:rPr>
          <w:rFonts w:ascii="Times New Roman" w:hAnsi="Times New Roman"/>
        </w:rPr>
        <w:t>-financiare a mass-media, în special, a celei locale.</w:t>
      </w:r>
    </w:p>
    <w:p w14:paraId="30DFB583" w14:textId="77777777" w:rsidR="00DA6DC3" w:rsidRPr="00F82DF5" w:rsidRDefault="00DA6DC3" w:rsidP="00DA6DC3">
      <w:pPr>
        <w:pStyle w:val="ListParagraph"/>
        <w:numPr>
          <w:ilvl w:val="0"/>
          <w:numId w:val="21"/>
        </w:numPr>
        <w:tabs>
          <w:tab w:val="clear" w:pos="1352"/>
        </w:tabs>
        <w:spacing w:line="240" w:lineRule="auto"/>
        <w:ind w:left="850" w:hanging="493"/>
        <w:contextualSpacing w:val="0"/>
        <w:jc w:val="both"/>
        <w:rPr>
          <w:rFonts w:ascii="Times New Roman" w:hAnsi="Times New Roman"/>
        </w:rPr>
      </w:pPr>
      <w:r w:rsidRPr="00F82DF5">
        <w:rPr>
          <w:rFonts w:ascii="Times New Roman" w:hAnsi="Times New Roman"/>
        </w:rPr>
        <w:t>Asigurarea implementării corespunzătoare a legislației în vigoare care să prevină apariția pozițiilor dominante în formarea opiniei publice și să încurajeze concurența loială în domeniul mediatic și cel al publicității comerciale.</w:t>
      </w:r>
    </w:p>
    <w:p w14:paraId="11433A8F" w14:textId="77777777" w:rsidR="00DA6DC3" w:rsidRPr="00F82DF5" w:rsidRDefault="00DA6DC3" w:rsidP="00DA6DC3">
      <w:pPr>
        <w:pStyle w:val="ListParagraph"/>
        <w:numPr>
          <w:ilvl w:val="0"/>
          <w:numId w:val="21"/>
        </w:numPr>
        <w:tabs>
          <w:tab w:val="clear" w:pos="1352"/>
        </w:tabs>
        <w:spacing w:line="240" w:lineRule="auto"/>
        <w:ind w:left="850" w:hanging="493"/>
        <w:contextualSpacing w:val="0"/>
        <w:jc w:val="both"/>
        <w:rPr>
          <w:rFonts w:ascii="Times New Roman" w:hAnsi="Times New Roman"/>
        </w:rPr>
      </w:pPr>
      <w:r w:rsidRPr="00F82DF5">
        <w:rPr>
          <w:rFonts w:ascii="Times New Roman" w:hAnsi="Times New Roman"/>
        </w:rPr>
        <w:t>Asigurarea unui control parlamentar și a unei monitorizări sistematice a modului în care este pusă în practică legislația în domeniu.</w:t>
      </w:r>
    </w:p>
    <w:p w14:paraId="5B2A3CDD" w14:textId="77777777" w:rsidR="00DA6DC3" w:rsidRPr="00F82DF5" w:rsidRDefault="00DA6DC3" w:rsidP="00DA6DC3">
      <w:pPr>
        <w:pStyle w:val="NormalWeb"/>
        <w:spacing w:before="0" w:beforeAutospacing="0" w:after="0" w:afterAutospacing="0"/>
        <w:ind w:left="851" w:hanging="425"/>
        <w:jc w:val="both"/>
      </w:pPr>
    </w:p>
    <w:p w14:paraId="7E6DDDF9" w14:textId="77777777" w:rsidR="00DA6DC3" w:rsidRPr="00F82DF5" w:rsidRDefault="00DA6DC3" w:rsidP="00DA6DC3">
      <w:pPr>
        <w:pStyle w:val="NormalWeb"/>
        <w:spacing w:before="0" w:beforeAutospacing="0" w:after="0" w:afterAutospacing="0"/>
        <w:ind w:firstLine="567"/>
        <w:jc w:val="both"/>
        <w:rPr>
          <w:i/>
        </w:rPr>
      </w:pPr>
      <w:proofErr w:type="spellStart"/>
      <w:r w:rsidRPr="00F82DF5">
        <w:rPr>
          <w:i/>
        </w:rPr>
        <w:t>Măsuri</w:t>
      </w:r>
      <w:proofErr w:type="spellEnd"/>
      <w:r w:rsidRPr="00F82DF5">
        <w:rPr>
          <w:i/>
        </w:rPr>
        <w:t xml:space="preserve"> de </w:t>
      </w:r>
      <w:proofErr w:type="spellStart"/>
      <w:r w:rsidRPr="00F82DF5">
        <w:rPr>
          <w:i/>
        </w:rPr>
        <w:t>realizare</w:t>
      </w:r>
      <w:proofErr w:type="spellEnd"/>
      <w:r w:rsidRPr="00F82DF5">
        <w:rPr>
          <w:i/>
        </w:rPr>
        <w:t>:</w:t>
      </w:r>
    </w:p>
    <w:p w14:paraId="57E984AE" w14:textId="77777777" w:rsidR="00DA6DC3" w:rsidRPr="00F82DF5" w:rsidRDefault="00DA6DC3" w:rsidP="00DA6DC3">
      <w:pPr>
        <w:pStyle w:val="NormalWeb"/>
        <w:numPr>
          <w:ilvl w:val="0"/>
          <w:numId w:val="24"/>
        </w:numPr>
        <w:tabs>
          <w:tab w:val="clear" w:pos="1352"/>
        </w:tabs>
        <w:spacing w:before="0" w:beforeAutospacing="0" w:after="0" w:afterAutospacing="0"/>
        <w:ind w:left="567"/>
        <w:jc w:val="both"/>
      </w:pPr>
      <w:proofErr w:type="spellStart"/>
      <w:r w:rsidRPr="00F82DF5">
        <w:t>Constituirea</w:t>
      </w:r>
      <w:proofErr w:type="spellEnd"/>
      <w:r w:rsidRPr="00F82DF5">
        <w:t xml:space="preserve"> </w:t>
      </w:r>
      <w:proofErr w:type="spellStart"/>
      <w:r w:rsidRPr="00F82DF5">
        <w:t>și</w:t>
      </w:r>
      <w:proofErr w:type="spellEnd"/>
      <w:r w:rsidRPr="00F82DF5">
        <w:t xml:space="preserve"> </w:t>
      </w:r>
      <w:proofErr w:type="spellStart"/>
      <w:r w:rsidRPr="00F82DF5">
        <w:t>asigurarea</w:t>
      </w:r>
      <w:proofErr w:type="spellEnd"/>
      <w:r w:rsidRPr="00F82DF5">
        <w:t xml:space="preserve"> </w:t>
      </w:r>
      <w:proofErr w:type="spellStart"/>
      <w:r w:rsidRPr="00F82DF5">
        <w:t>funcționalității</w:t>
      </w:r>
      <w:proofErr w:type="spellEnd"/>
      <w:r w:rsidRPr="00F82DF5">
        <w:t xml:space="preserve"> </w:t>
      </w:r>
      <w:proofErr w:type="spellStart"/>
      <w:r w:rsidRPr="00F82DF5">
        <w:t>unui</w:t>
      </w:r>
      <w:proofErr w:type="spellEnd"/>
      <w:r w:rsidRPr="00F82DF5">
        <w:t xml:space="preserve"> </w:t>
      </w:r>
      <w:proofErr w:type="spellStart"/>
      <w:r w:rsidRPr="00F82DF5">
        <w:t>grup</w:t>
      </w:r>
      <w:proofErr w:type="spellEnd"/>
      <w:r w:rsidRPr="00F82DF5">
        <w:t xml:space="preserve"> de </w:t>
      </w:r>
      <w:proofErr w:type="spellStart"/>
      <w:r w:rsidRPr="00F82DF5">
        <w:t>lucru</w:t>
      </w:r>
      <w:proofErr w:type="spellEnd"/>
      <w:r w:rsidRPr="00F82DF5">
        <w:t xml:space="preserve"> </w:t>
      </w:r>
      <w:proofErr w:type="spellStart"/>
      <w:r w:rsidRPr="00F82DF5">
        <w:t>pentru</w:t>
      </w:r>
      <w:proofErr w:type="spellEnd"/>
      <w:r w:rsidRPr="00F82DF5">
        <w:t xml:space="preserve"> </w:t>
      </w:r>
      <w:proofErr w:type="spellStart"/>
      <w:r w:rsidRPr="00F82DF5">
        <w:t>completarea</w:t>
      </w:r>
      <w:proofErr w:type="spellEnd"/>
      <w:r w:rsidRPr="00F82DF5">
        <w:t xml:space="preserve">, </w:t>
      </w:r>
      <w:proofErr w:type="spellStart"/>
      <w:r w:rsidRPr="00F82DF5">
        <w:t>ajustarea</w:t>
      </w:r>
      <w:proofErr w:type="spellEnd"/>
      <w:r w:rsidRPr="00F82DF5">
        <w:t xml:space="preserve">, </w:t>
      </w:r>
      <w:proofErr w:type="spellStart"/>
      <w:r w:rsidRPr="00F82DF5">
        <w:t>modificarea</w:t>
      </w:r>
      <w:proofErr w:type="spellEnd"/>
      <w:r w:rsidRPr="00F82DF5">
        <w:t xml:space="preserve"> </w:t>
      </w:r>
      <w:proofErr w:type="spellStart"/>
      <w:r w:rsidRPr="00F82DF5">
        <w:t>cadrului</w:t>
      </w:r>
      <w:proofErr w:type="spellEnd"/>
      <w:r w:rsidRPr="00F82DF5">
        <w:t xml:space="preserve"> </w:t>
      </w:r>
      <w:proofErr w:type="spellStart"/>
      <w:r w:rsidRPr="00F82DF5">
        <w:t>juridico</w:t>
      </w:r>
      <w:proofErr w:type="spellEnd"/>
      <w:r w:rsidRPr="00F82DF5">
        <w:t xml:space="preserve">-economic </w:t>
      </w:r>
      <w:proofErr w:type="spellStart"/>
      <w:r w:rsidRPr="00F82DF5">
        <w:t>național</w:t>
      </w:r>
      <w:proofErr w:type="spellEnd"/>
      <w:r w:rsidRPr="00F82DF5">
        <w:t xml:space="preserve"> </w:t>
      </w:r>
      <w:proofErr w:type="spellStart"/>
      <w:r w:rsidRPr="00F82DF5">
        <w:t>vizând</w:t>
      </w:r>
      <w:proofErr w:type="spellEnd"/>
      <w:r w:rsidRPr="00F82DF5">
        <w:t xml:space="preserve">, </w:t>
      </w:r>
      <w:proofErr w:type="spellStart"/>
      <w:r w:rsidRPr="00F82DF5">
        <w:t>cel</w:t>
      </w:r>
      <w:proofErr w:type="spellEnd"/>
      <w:r w:rsidRPr="00F82DF5">
        <w:t xml:space="preserve"> </w:t>
      </w:r>
      <w:proofErr w:type="spellStart"/>
      <w:r w:rsidRPr="00F82DF5">
        <w:t>puțin</w:t>
      </w:r>
      <w:proofErr w:type="spellEnd"/>
      <w:r w:rsidRPr="00F82DF5">
        <w:t xml:space="preserve">, </w:t>
      </w:r>
      <w:proofErr w:type="spellStart"/>
      <w:r w:rsidRPr="00F82DF5">
        <w:t>aspectele</w:t>
      </w:r>
      <w:proofErr w:type="spellEnd"/>
      <w:r w:rsidRPr="00F82DF5">
        <w:t xml:space="preserve">: </w:t>
      </w:r>
      <w:proofErr w:type="spellStart"/>
      <w:r w:rsidRPr="00F82DF5">
        <w:t>regimul</w:t>
      </w:r>
      <w:proofErr w:type="spellEnd"/>
      <w:r w:rsidRPr="00F82DF5">
        <w:t xml:space="preserve"> juridic de </w:t>
      </w:r>
      <w:proofErr w:type="spellStart"/>
      <w:r w:rsidRPr="00F82DF5">
        <w:t>proprietate</w:t>
      </w:r>
      <w:proofErr w:type="spellEnd"/>
      <w:r w:rsidRPr="00F82DF5">
        <w:t xml:space="preserve">; </w:t>
      </w:r>
      <w:proofErr w:type="spellStart"/>
      <w:r w:rsidRPr="00F82DF5">
        <w:t>transparența</w:t>
      </w:r>
      <w:proofErr w:type="spellEnd"/>
      <w:r w:rsidRPr="00F82DF5">
        <w:t xml:space="preserve"> </w:t>
      </w:r>
      <w:proofErr w:type="spellStart"/>
      <w:r w:rsidRPr="00F82DF5">
        <w:t>surselor</w:t>
      </w:r>
      <w:proofErr w:type="spellEnd"/>
      <w:r w:rsidRPr="00F82DF5">
        <w:t xml:space="preserve"> de </w:t>
      </w:r>
      <w:proofErr w:type="spellStart"/>
      <w:r w:rsidRPr="00F82DF5">
        <w:t>finanțare</w:t>
      </w:r>
      <w:proofErr w:type="spellEnd"/>
      <w:r w:rsidRPr="00F82DF5">
        <w:t xml:space="preserve"> </w:t>
      </w:r>
      <w:proofErr w:type="spellStart"/>
      <w:r w:rsidRPr="00F82DF5">
        <w:t>și</w:t>
      </w:r>
      <w:proofErr w:type="spellEnd"/>
      <w:r w:rsidRPr="00F82DF5">
        <w:t xml:space="preserve"> a </w:t>
      </w:r>
      <w:proofErr w:type="spellStart"/>
      <w:r w:rsidRPr="00F82DF5">
        <w:t>activității</w:t>
      </w:r>
      <w:proofErr w:type="spellEnd"/>
      <w:r w:rsidRPr="00F82DF5">
        <w:t xml:space="preserve"> </w:t>
      </w:r>
      <w:proofErr w:type="spellStart"/>
      <w:r w:rsidRPr="00F82DF5">
        <w:t>economice</w:t>
      </w:r>
      <w:proofErr w:type="spellEnd"/>
      <w:r w:rsidRPr="00F82DF5">
        <w:t xml:space="preserve">; </w:t>
      </w:r>
      <w:proofErr w:type="spellStart"/>
      <w:r w:rsidRPr="00F82DF5">
        <w:t>prevenirea</w:t>
      </w:r>
      <w:proofErr w:type="spellEnd"/>
      <w:r w:rsidRPr="00F82DF5">
        <w:t>/</w:t>
      </w:r>
      <w:proofErr w:type="spellStart"/>
      <w:r w:rsidRPr="00F82DF5">
        <w:t>contracararea</w:t>
      </w:r>
      <w:proofErr w:type="spellEnd"/>
      <w:r w:rsidRPr="00F82DF5">
        <w:t xml:space="preserve"> </w:t>
      </w:r>
      <w:proofErr w:type="spellStart"/>
      <w:r w:rsidRPr="00F82DF5">
        <w:t>pozițiilor</w:t>
      </w:r>
      <w:proofErr w:type="spellEnd"/>
      <w:r w:rsidRPr="00F82DF5">
        <w:t xml:space="preserve"> </w:t>
      </w:r>
      <w:proofErr w:type="spellStart"/>
      <w:r w:rsidRPr="00F82DF5">
        <w:t>dominante</w:t>
      </w:r>
      <w:proofErr w:type="spellEnd"/>
      <w:r w:rsidRPr="00F82DF5">
        <w:t xml:space="preserve"> </w:t>
      </w:r>
      <w:proofErr w:type="spellStart"/>
      <w:r w:rsidRPr="00F82DF5">
        <w:t>în</w:t>
      </w:r>
      <w:proofErr w:type="spellEnd"/>
      <w:r w:rsidRPr="00F82DF5">
        <w:t xml:space="preserve"> </w:t>
      </w:r>
      <w:proofErr w:type="spellStart"/>
      <w:r w:rsidRPr="00F82DF5">
        <w:t>formarea</w:t>
      </w:r>
      <w:proofErr w:type="spellEnd"/>
      <w:r w:rsidRPr="00F82DF5">
        <w:t xml:space="preserve"> </w:t>
      </w:r>
      <w:proofErr w:type="spellStart"/>
      <w:r w:rsidRPr="00F82DF5">
        <w:t>opiniei</w:t>
      </w:r>
      <w:proofErr w:type="spellEnd"/>
      <w:r w:rsidRPr="00F82DF5">
        <w:t xml:space="preserve"> </w:t>
      </w:r>
      <w:proofErr w:type="spellStart"/>
      <w:r w:rsidRPr="00F82DF5">
        <w:t>publice</w:t>
      </w:r>
      <w:proofErr w:type="spellEnd"/>
      <w:r w:rsidRPr="00F82DF5">
        <w:t xml:space="preserve">; </w:t>
      </w:r>
      <w:proofErr w:type="spellStart"/>
      <w:r w:rsidRPr="00F82DF5">
        <w:t>mediul</w:t>
      </w:r>
      <w:proofErr w:type="spellEnd"/>
      <w:r w:rsidRPr="00F82DF5">
        <w:t xml:space="preserve"> </w:t>
      </w:r>
      <w:proofErr w:type="spellStart"/>
      <w:r w:rsidRPr="00F82DF5">
        <w:t>concurențial</w:t>
      </w:r>
      <w:proofErr w:type="spellEnd"/>
      <w:r w:rsidRPr="00F82DF5">
        <w:t xml:space="preserve"> pe </w:t>
      </w:r>
      <w:proofErr w:type="spellStart"/>
      <w:r w:rsidRPr="00F82DF5">
        <w:t>piața</w:t>
      </w:r>
      <w:proofErr w:type="spellEnd"/>
      <w:r w:rsidRPr="00F82DF5">
        <w:t xml:space="preserve"> media </w:t>
      </w:r>
      <w:proofErr w:type="spellStart"/>
      <w:r w:rsidRPr="00F82DF5">
        <w:t>și</w:t>
      </w:r>
      <w:proofErr w:type="spellEnd"/>
      <w:r w:rsidRPr="00F82DF5">
        <w:t xml:space="preserve"> pe </w:t>
      </w:r>
      <w:proofErr w:type="spellStart"/>
      <w:r w:rsidRPr="00F82DF5">
        <w:t>piața</w:t>
      </w:r>
      <w:proofErr w:type="spellEnd"/>
      <w:r w:rsidRPr="00F82DF5">
        <w:t xml:space="preserve"> de </w:t>
      </w:r>
      <w:proofErr w:type="spellStart"/>
      <w:r w:rsidRPr="00F82DF5">
        <w:t>publicitate</w:t>
      </w:r>
      <w:proofErr w:type="spellEnd"/>
      <w:r w:rsidRPr="00F82DF5">
        <w:t xml:space="preserve">; </w:t>
      </w:r>
      <w:proofErr w:type="spellStart"/>
      <w:r w:rsidRPr="00F82DF5">
        <w:t>drepturile</w:t>
      </w:r>
      <w:proofErr w:type="spellEnd"/>
      <w:r w:rsidRPr="00F82DF5">
        <w:t xml:space="preserve"> de </w:t>
      </w:r>
      <w:proofErr w:type="spellStart"/>
      <w:r w:rsidRPr="00F82DF5">
        <w:t>autor</w:t>
      </w:r>
      <w:proofErr w:type="spellEnd"/>
      <w:r w:rsidRPr="00F82DF5">
        <w:t xml:space="preserve"> </w:t>
      </w:r>
      <w:proofErr w:type="spellStart"/>
      <w:r w:rsidRPr="00F82DF5">
        <w:t>și</w:t>
      </w:r>
      <w:proofErr w:type="spellEnd"/>
      <w:r w:rsidRPr="00F82DF5">
        <w:t xml:space="preserve"> </w:t>
      </w:r>
      <w:proofErr w:type="spellStart"/>
      <w:r w:rsidRPr="00F82DF5">
        <w:t>drepturile</w:t>
      </w:r>
      <w:proofErr w:type="spellEnd"/>
      <w:r w:rsidRPr="00F82DF5">
        <w:t xml:space="preserve"> </w:t>
      </w:r>
      <w:proofErr w:type="spellStart"/>
      <w:r w:rsidRPr="00F82DF5">
        <w:t>conexe</w:t>
      </w:r>
      <w:proofErr w:type="spellEnd"/>
      <w:r w:rsidRPr="00F82DF5">
        <w:t xml:space="preserve">; </w:t>
      </w:r>
      <w:proofErr w:type="spellStart"/>
      <w:r w:rsidRPr="00F82DF5">
        <w:t>facilități</w:t>
      </w:r>
      <w:proofErr w:type="spellEnd"/>
      <w:r w:rsidRPr="00F82DF5">
        <w:t xml:space="preserve"> </w:t>
      </w:r>
      <w:proofErr w:type="spellStart"/>
      <w:r w:rsidRPr="00F82DF5">
        <w:t>fiscale</w:t>
      </w:r>
      <w:proofErr w:type="spellEnd"/>
      <w:r w:rsidRPr="00F82DF5">
        <w:t xml:space="preserve"> </w:t>
      </w:r>
      <w:proofErr w:type="spellStart"/>
      <w:r w:rsidRPr="00F82DF5">
        <w:t>și</w:t>
      </w:r>
      <w:proofErr w:type="spellEnd"/>
      <w:r w:rsidRPr="00F82DF5">
        <w:t xml:space="preserve"> </w:t>
      </w:r>
      <w:proofErr w:type="spellStart"/>
      <w:r w:rsidRPr="00F82DF5">
        <w:t>ajutoare</w:t>
      </w:r>
      <w:proofErr w:type="spellEnd"/>
      <w:r w:rsidRPr="00F82DF5">
        <w:t xml:space="preserve"> de stat </w:t>
      </w:r>
      <w:proofErr w:type="spellStart"/>
      <w:r w:rsidRPr="00F82DF5">
        <w:t>indirecte</w:t>
      </w:r>
      <w:proofErr w:type="spellEnd"/>
      <w:r w:rsidRPr="00F82DF5">
        <w:t xml:space="preserve">; </w:t>
      </w:r>
      <w:proofErr w:type="spellStart"/>
      <w:r w:rsidRPr="00F82DF5">
        <w:t>facilitarea</w:t>
      </w:r>
      <w:proofErr w:type="spellEnd"/>
      <w:r w:rsidRPr="00F82DF5">
        <w:t xml:space="preserve"> </w:t>
      </w:r>
      <w:proofErr w:type="spellStart"/>
      <w:r w:rsidRPr="00F82DF5">
        <w:t>formării</w:t>
      </w:r>
      <w:proofErr w:type="spellEnd"/>
      <w:r w:rsidRPr="00F82DF5">
        <w:t xml:space="preserve"> </w:t>
      </w:r>
      <w:proofErr w:type="spellStart"/>
      <w:r w:rsidRPr="00F82DF5">
        <w:t>cadrelor</w:t>
      </w:r>
      <w:proofErr w:type="spellEnd"/>
      <w:r w:rsidRPr="00F82DF5">
        <w:t xml:space="preserve"> de </w:t>
      </w:r>
      <w:proofErr w:type="spellStart"/>
      <w:r w:rsidRPr="00F82DF5">
        <w:t>manageri</w:t>
      </w:r>
      <w:proofErr w:type="spellEnd"/>
      <w:r w:rsidRPr="00F82DF5">
        <w:t xml:space="preserve"> media; </w:t>
      </w:r>
      <w:proofErr w:type="spellStart"/>
      <w:r w:rsidRPr="00F82DF5">
        <w:t>generarea</w:t>
      </w:r>
      <w:proofErr w:type="spellEnd"/>
      <w:r w:rsidRPr="00F82DF5">
        <w:t xml:space="preserve"> </w:t>
      </w:r>
      <w:proofErr w:type="spellStart"/>
      <w:r w:rsidRPr="00F82DF5">
        <w:t>și</w:t>
      </w:r>
      <w:proofErr w:type="spellEnd"/>
      <w:r w:rsidRPr="00F82DF5">
        <w:t xml:space="preserve"> </w:t>
      </w:r>
      <w:proofErr w:type="spellStart"/>
      <w:r w:rsidRPr="00F82DF5">
        <w:t>actualizarea</w:t>
      </w:r>
      <w:proofErr w:type="spellEnd"/>
      <w:r w:rsidRPr="00F82DF5">
        <w:t xml:space="preserve"> </w:t>
      </w:r>
      <w:proofErr w:type="spellStart"/>
      <w:r w:rsidRPr="00F82DF5">
        <w:t>datelor</w:t>
      </w:r>
      <w:proofErr w:type="spellEnd"/>
      <w:r w:rsidRPr="00F82DF5">
        <w:t xml:space="preserve"> </w:t>
      </w:r>
      <w:proofErr w:type="spellStart"/>
      <w:r w:rsidRPr="00F82DF5">
        <w:t>statistice</w:t>
      </w:r>
      <w:proofErr w:type="spellEnd"/>
      <w:r w:rsidRPr="00F82DF5">
        <w:t xml:space="preserve"> </w:t>
      </w:r>
      <w:proofErr w:type="spellStart"/>
      <w:r w:rsidRPr="00F82DF5">
        <w:t>despre</w:t>
      </w:r>
      <w:proofErr w:type="spellEnd"/>
      <w:r w:rsidRPr="00F82DF5">
        <w:t xml:space="preserve"> </w:t>
      </w:r>
      <w:proofErr w:type="spellStart"/>
      <w:r w:rsidRPr="00F82DF5">
        <w:t>starea</w:t>
      </w:r>
      <w:proofErr w:type="spellEnd"/>
      <w:r w:rsidRPr="00F82DF5">
        <w:t xml:space="preserve"> </w:t>
      </w:r>
      <w:proofErr w:type="spellStart"/>
      <w:r w:rsidRPr="00F82DF5">
        <w:t>complexă</w:t>
      </w:r>
      <w:proofErr w:type="spellEnd"/>
      <w:r w:rsidRPr="00F82DF5">
        <w:t xml:space="preserve"> </w:t>
      </w:r>
      <w:proofErr w:type="spellStart"/>
      <w:r w:rsidRPr="00F82DF5">
        <w:t>și</w:t>
      </w:r>
      <w:proofErr w:type="spellEnd"/>
      <w:r w:rsidRPr="00F82DF5">
        <w:t xml:space="preserve"> </w:t>
      </w:r>
      <w:proofErr w:type="spellStart"/>
      <w:r w:rsidRPr="00F82DF5">
        <w:t>reală</w:t>
      </w:r>
      <w:proofErr w:type="spellEnd"/>
      <w:r w:rsidRPr="00F82DF5">
        <w:t xml:space="preserve"> a </w:t>
      </w:r>
      <w:proofErr w:type="spellStart"/>
      <w:r w:rsidRPr="00F82DF5">
        <w:t>domeniului</w:t>
      </w:r>
      <w:proofErr w:type="spellEnd"/>
      <w:r w:rsidRPr="00F82DF5">
        <w:t xml:space="preserve">; </w:t>
      </w:r>
      <w:proofErr w:type="spellStart"/>
      <w:r w:rsidRPr="00F82DF5">
        <w:t>încurajarea</w:t>
      </w:r>
      <w:proofErr w:type="spellEnd"/>
      <w:r w:rsidRPr="00F82DF5">
        <w:t xml:space="preserve"> </w:t>
      </w:r>
      <w:proofErr w:type="spellStart"/>
      <w:r w:rsidRPr="00F82DF5">
        <w:t>cercetărilor</w:t>
      </w:r>
      <w:proofErr w:type="spellEnd"/>
      <w:r w:rsidRPr="00F82DF5">
        <w:t xml:space="preserve"> </w:t>
      </w:r>
      <w:proofErr w:type="spellStart"/>
      <w:r w:rsidRPr="00F82DF5">
        <w:t>complexe</w:t>
      </w:r>
      <w:proofErr w:type="spellEnd"/>
      <w:r w:rsidRPr="00F82DF5">
        <w:t xml:space="preserve"> ale </w:t>
      </w:r>
      <w:proofErr w:type="spellStart"/>
      <w:r w:rsidRPr="00F82DF5">
        <w:t>problematicii</w:t>
      </w:r>
      <w:proofErr w:type="spellEnd"/>
      <w:r w:rsidRPr="00F82DF5">
        <w:t xml:space="preserve"> </w:t>
      </w:r>
      <w:proofErr w:type="spellStart"/>
      <w:r w:rsidRPr="00F82DF5">
        <w:t>domeniului</w:t>
      </w:r>
      <w:proofErr w:type="spellEnd"/>
      <w:r w:rsidRPr="00F82DF5">
        <w:t xml:space="preserve"> media.</w:t>
      </w:r>
    </w:p>
    <w:p w14:paraId="3493DE5B" w14:textId="77777777" w:rsidR="00DA6DC3" w:rsidRPr="00F82DF5" w:rsidRDefault="00DA6DC3" w:rsidP="00DA6DC3">
      <w:pPr>
        <w:pStyle w:val="NormalWeb"/>
        <w:numPr>
          <w:ilvl w:val="0"/>
          <w:numId w:val="24"/>
        </w:numPr>
        <w:tabs>
          <w:tab w:val="clear" w:pos="1352"/>
        </w:tabs>
        <w:spacing w:before="0" w:beforeAutospacing="0" w:after="0" w:afterAutospacing="0"/>
        <w:ind w:left="567"/>
        <w:jc w:val="both"/>
      </w:pPr>
      <w:proofErr w:type="spellStart"/>
      <w:r w:rsidRPr="00F82DF5">
        <w:t>Elaborarea</w:t>
      </w:r>
      <w:proofErr w:type="spellEnd"/>
      <w:r w:rsidRPr="00F82DF5">
        <w:t xml:space="preserve"> </w:t>
      </w:r>
      <w:proofErr w:type="spellStart"/>
      <w:r w:rsidRPr="00F82DF5">
        <w:t>și</w:t>
      </w:r>
      <w:proofErr w:type="spellEnd"/>
      <w:r w:rsidRPr="00F82DF5">
        <w:t xml:space="preserve"> </w:t>
      </w:r>
      <w:proofErr w:type="spellStart"/>
      <w:r w:rsidRPr="00F82DF5">
        <w:t>aprobarea</w:t>
      </w:r>
      <w:proofErr w:type="spellEnd"/>
      <w:r w:rsidRPr="00F82DF5">
        <w:t xml:space="preserve"> </w:t>
      </w:r>
      <w:proofErr w:type="spellStart"/>
      <w:r w:rsidRPr="00F82DF5">
        <w:t>cadrului</w:t>
      </w:r>
      <w:proofErr w:type="spellEnd"/>
      <w:r w:rsidRPr="00F82DF5">
        <w:t xml:space="preserve"> </w:t>
      </w:r>
      <w:proofErr w:type="spellStart"/>
      <w:r w:rsidRPr="00F82DF5">
        <w:t>normativ</w:t>
      </w:r>
      <w:proofErr w:type="spellEnd"/>
      <w:r w:rsidRPr="00F82DF5">
        <w:t xml:space="preserve"> </w:t>
      </w:r>
      <w:proofErr w:type="spellStart"/>
      <w:r w:rsidRPr="00F82DF5">
        <w:t>în</w:t>
      </w:r>
      <w:proofErr w:type="spellEnd"/>
      <w:r w:rsidRPr="00F82DF5">
        <w:t xml:space="preserve"> </w:t>
      </w:r>
      <w:proofErr w:type="spellStart"/>
      <w:r w:rsidRPr="00F82DF5">
        <w:t>vederea</w:t>
      </w:r>
      <w:proofErr w:type="spellEnd"/>
      <w:r w:rsidRPr="00F82DF5">
        <w:t xml:space="preserve"> </w:t>
      </w:r>
      <w:proofErr w:type="spellStart"/>
      <w:r w:rsidRPr="00F82DF5">
        <w:t>implementării</w:t>
      </w:r>
      <w:proofErr w:type="spellEnd"/>
      <w:r w:rsidRPr="00F82DF5">
        <w:t xml:space="preserve"> </w:t>
      </w:r>
      <w:proofErr w:type="spellStart"/>
      <w:r w:rsidRPr="00F82DF5">
        <w:t>legii</w:t>
      </w:r>
      <w:proofErr w:type="spellEnd"/>
      <w:r w:rsidRPr="00F82DF5">
        <w:t xml:space="preserve"> </w:t>
      </w:r>
      <w:proofErr w:type="spellStart"/>
      <w:r w:rsidRPr="00F82DF5">
        <w:t>privind</w:t>
      </w:r>
      <w:proofErr w:type="spellEnd"/>
      <w:r w:rsidRPr="00F82DF5">
        <w:t xml:space="preserve"> </w:t>
      </w:r>
      <w:proofErr w:type="spellStart"/>
      <w:r w:rsidRPr="00F82DF5">
        <w:t>atragerea</w:t>
      </w:r>
      <w:proofErr w:type="spellEnd"/>
      <w:r w:rsidRPr="00F82DF5">
        <w:t xml:space="preserve"> </w:t>
      </w:r>
      <w:proofErr w:type="spellStart"/>
      <w:r w:rsidRPr="00F82DF5">
        <w:t>investițiilor</w:t>
      </w:r>
      <w:proofErr w:type="spellEnd"/>
      <w:r w:rsidRPr="00F82DF5">
        <w:t xml:space="preserve"> </w:t>
      </w:r>
      <w:proofErr w:type="spellStart"/>
      <w:r w:rsidRPr="00F82DF5">
        <w:t>străine</w:t>
      </w:r>
      <w:proofErr w:type="spellEnd"/>
      <w:r w:rsidRPr="00F82DF5">
        <w:t xml:space="preserve"> </w:t>
      </w:r>
      <w:proofErr w:type="spellStart"/>
      <w:r w:rsidRPr="00F82DF5">
        <w:t>în</w:t>
      </w:r>
      <w:proofErr w:type="spellEnd"/>
      <w:r w:rsidRPr="00F82DF5">
        <w:t xml:space="preserve"> </w:t>
      </w:r>
      <w:proofErr w:type="spellStart"/>
      <w:r w:rsidRPr="00F82DF5">
        <w:t>domeniul</w:t>
      </w:r>
      <w:proofErr w:type="spellEnd"/>
      <w:r w:rsidRPr="00F82DF5">
        <w:t xml:space="preserve"> </w:t>
      </w:r>
      <w:proofErr w:type="spellStart"/>
      <w:r w:rsidRPr="00F82DF5">
        <w:t>producției</w:t>
      </w:r>
      <w:proofErr w:type="spellEnd"/>
      <w:r w:rsidRPr="00F82DF5">
        <w:t xml:space="preserve"> de film </w:t>
      </w:r>
      <w:proofErr w:type="spellStart"/>
      <w:r w:rsidRPr="00F82DF5">
        <w:t>și</w:t>
      </w:r>
      <w:proofErr w:type="spellEnd"/>
      <w:r w:rsidRPr="00F82DF5">
        <w:t xml:space="preserve"> </w:t>
      </w:r>
      <w:proofErr w:type="spellStart"/>
      <w:r w:rsidRPr="00F82DF5">
        <w:t>alte</w:t>
      </w:r>
      <w:proofErr w:type="spellEnd"/>
      <w:r w:rsidRPr="00F82DF5">
        <w:t xml:space="preserve"> </w:t>
      </w:r>
      <w:proofErr w:type="spellStart"/>
      <w:r w:rsidRPr="00F82DF5">
        <w:t>opere</w:t>
      </w:r>
      <w:proofErr w:type="spellEnd"/>
      <w:r w:rsidRPr="00F82DF5">
        <w:t xml:space="preserve"> </w:t>
      </w:r>
      <w:proofErr w:type="spellStart"/>
      <w:r w:rsidRPr="00F82DF5">
        <w:t>audiovizuale</w:t>
      </w:r>
      <w:proofErr w:type="spellEnd"/>
      <w:r w:rsidRPr="00F82DF5">
        <w:t>.</w:t>
      </w:r>
    </w:p>
    <w:p w14:paraId="27C6060D" w14:textId="77777777" w:rsidR="00DA6DC3" w:rsidRPr="00F82DF5" w:rsidRDefault="00DA6DC3" w:rsidP="00DA6DC3">
      <w:pPr>
        <w:pStyle w:val="NormalWeb"/>
        <w:numPr>
          <w:ilvl w:val="0"/>
          <w:numId w:val="24"/>
        </w:numPr>
        <w:tabs>
          <w:tab w:val="clear" w:pos="1352"/>
        </w:tabs>
        <w:spacing w:before="0" w:beforeAutospacing="0" w:after="0" w:afterAutospacing="0"/>
        <w:ind w:left="567"/>
        <w:jc w:val="both"/>
      </w:pPr>
      <w:proofErr w:type="spellStart"/>
      <w:r w:rsidRPr="00F82DF5">
        <w:t>Elaborarea</w:t>
      </w:r>
      <w:proofErr w:type="spellEnd"/>
      <w:r w:rsidRPr="00F82DF5">
        <w:t xml:space="preserve"> </w:t>
      </w:r>
      <w:proofErr w:type="spellStart"/>
      <w:r w:rsidRPr="00F82DF5">
        <w:t>și</w:t>
      </w:r>
      <w:proofErr w:type="spellEnd"/>
      <w:r w:rsidRPr="00F82DF5">
        <w:t xml:space="preserve"> </w:t>
      </w:r>
      <w:proofErr w:type="spellStart"/>
      <w:r w:rsidRPr="00F82DF5">
        <w:t>adoptarea</w:t>
      </w:r>
      <w:proofErr w:type="spellEnd"/>
      <w:r w:rsidRPr="00F82DF5">
        <w:t xml:space="preserve"> </w:t>
      </w:r>
      <w:proofErr w:type="spellStart"/>
      <w:r w:rsidRPr="00F82DF5">
        <w:t>legislației</w:t>
      </w:r>
      <w:proofErr w:type="spellEnd"/>
      <w:r w:rsidRPr="00F82DF5">
        <w:t xml:space="preserve"> </w:t>
      </w:r>
      <w:proofErr w:type="spellStart"/>
      <w:r w:rsidRPr="00F82DF5">
        <w:t>economice</w:t>
      </w:r>
      <w:proofErr w:type="spellEnd"/>
      <w:r w:rsidRPr="00F82DF5">
        <w:t xml:space="preserve"> </w:t>
      </w:r>
      <w:proofErr w:type="spellStart"/>
      <w:r w:rsidRPr="00F82DF5">
        <w:t>primare</w:t>
      </w:r>
      <w:proofErr w:type="spellEnd"/>
      <w:r w:rsidRPr="00F82DF5">
        <w:t xml:space="preserve"> </w:t>
      </w:r>
      <w:proofErr w:type="spellStart"/>
      <w:r w:rsidRPr="00F82DF5">
        <w:t>și</w:t>
      </w:r>
      <w:proofErr w:type="spellEnd"/>
      <w:r w:rsidRPr="00F82DF5">
        <w:t xml:space="preserve"> </w:t>
      </w:r>
      <w:proofErr w:type="spellStart"/>
      <w:r w:rsidRPr="00F82DF5">
        <w:t>secundare</w:t>
      </w:r>
      <w:proofErr w:type="spellEnd"/>
      <w:r w:rsidRPr="00F82DF5">
        <w:t xml:space="preserve"> </w:t>
      </w:r>
      <w:proofErr w:type="spellStart"/>
      <w:r w:rsidRPr="00F82DF5">
        <w:t>după</w:t>
      </w:r>
      <w:proofErr w:type="spellEnd"/>
      <w:r w:rsidRPr="00F82DF5">
        <w:t xml:space="preserve"> </w:t>
      </w:r>
      <w:proofErr w:type="spellStart"/>
      <w:r w:rsidRPr="00F82DF5">
        <w:t>dezbateri</w:t>
      </w:r>
      <w:proofErr w:type="spellEnd"/>
      <w:r w:rsidRPr="00F82DF5">
        <w:t xml:space="preserve"> </w:t>
      </w:r>
      <w:proofErr w:type="spellStart"/>
      <w:r w:rsidRPr="00F82DF5">
        <w:t>publice</w:t>
      </w:r>
      <w:proofErr w:type="spellEnd"/>
      <w:r w:rsidRPr="00F82DF5">
        <w:t xml:space="preserve"> </w:t>
      </w:r>
      <w:proofErr w:type="spellStart"/>
      <w:r w:rsidRPr="00F82DF5">
        <w:t>suficiente</w:t>
      </w:r>
      <w:proofErr w:type="spellEnd"/>
      <w:r w:rsidRPr="00F82DF5">
        <w:t>.</w:t>
      </w:r>
    </w:p>
    <w:p w14:paraId="72E2F504" w14:textId="77777777" w:rsidR="00DA6DC3" w:rsidRPr="00F82DF5" w:rsidRDefault="00DA6DC3" w:rsidP="00DA6DC3">
      <w:pPr>
        <w:pStyle w:val="NormalWeb"/>
        <w:numPr>
          <w:ilvl w:val="0"/>
          <w:numId w:val="24"/>
        </w:numPr>
        <w:tabs>
          <w:tab w:val="clear" w:pos="1352"/>
        </w:tabs>
        <w:spacing w:before="0" w:beforeAutospacing="0" w:after="0" w:afterAutospacing="0"/>
        <w:ind w:left="567"/>
        <w:jc w:val="both"/>
      </w:pPr>
      <w:proofErr w:type="spellStart"/>
      <w:r w:rsidRPr="00F82DF5">
        <w:t>Organizarea</w:t>
      </w:r>
      <w:proofErr w:type="spellEnd"/>
      <w:r w:rsidRPr="00F82DF5">
        <w:t xml:space="preserve"> </w:t>
      </w:r>
      <w:proofErr w:type="spellStart"/>
      <w:r w:rsidRPr="00F82DF5">
        <w:t>în</w:t>
      </w:r>
      <w:proofErr w:type="spellEnd"/>
      <w:r w:rsidRPr="00F82DF5">
        <w:t xml:space="preserve"> </w:t>
      </w:r>
      <w:proofErr w:type="spellStart"/>
      <w:r w:rsidRPr="00F82DF5">
        <w:t>comisii</w:t>
      </w:r>
      <w:proofErr w:type="spellEnd"/>
      <w:r w:rsidRPr="00F82DF5">
        <w:t xml:space="preserve"> </w:t>
      </w:r>
      <w:proofErr w:type="spellStart"/>
      <w:r w:rsidRPr="00F82DF5">
        <w:t>parlamentare</w:t>
      </w:r>
      <w:proofErr w:type="spellEnd"/>
      <w:r w:rsidRPr="00F82DF5">
        <w:t xml:space="preserve"> </w:t>
      </w:r>
      <w:proofErr w:type="spellStart"/>
      <w:r w:rsidRPr="00F82DF5">
        <w:t>permanente</w:t>
      </w:r>
      <w:proofErr w:type="spellEnd"/>
      <w:r w:rsidRPr="00F82DF5">
        <w:t xml:space="preserve"> de </w:t>
      </w:r>
      <w:proofErr w:type="spellStart"/>
      <w:r>
        <w:t>profil</w:t>
      </w:r>
      <w:proofErr w:type="spellEnd"/>
      <w:r>
        <w:rPr>
          <w:lang w:val="ro-MD"/>
        </w:rPr>
        <w:t xml:space="preserve"> de</w:t>
      </w:r>
      <w:r w:rsidRPr="00F82DF5">
        <w:t xml:space="preserve"> </w:t>
      </w:r>
      <w:proofErr w:type="spellStart"/>
      <w:r w:rsidRPr="00F82DF5">
        <w:t>audieri</w:t>
      </w:r>
      <w:proofErr w:type="spellEnd"/>
      <w:r w:rsidRPr="00F82DF5">
        <w:t xml:space="preserve"> </w:t>
      </w:r>
      <w:proofErr w:type="spellStart"/>
      <w:r w:rsidRPr="00F82DF5">
        <w:t>periodice</w:t>
      </w:r>
      <w:proofErr w:type="spellEnd"/>
      <w:r w:rsidRPr="00F82DF5">
        <w:t xml:space="preserve"> </w:t>
      </w:r>
      <w:proofErr w:type="spellStart"/>
      <w:r w:rsidRPr="00F82DF5">
        <w:t>publice</w:t>
      </w:r>
      <w:proofErr w:type="spellEnd"/>
      <w:r w:rsidRPr="00F82DF5">
        <w:t xml:space="preserve"> </w:t>
      </w:r>
      <w:proofErr w:type="spellStart"/>
      <w:r w:rsidRPr="00F82DF5">
        <w:t>și</w:t>
      </w:r>
      <w:proofErr w:type="spellEnd"/>
      <w:r w:rsidRPr="00F82DF5">
        <w:t xml:space="preserve"> </w:t>
      </w:r>
      <w:proofErr w:type="spellStart"/>
      <w:r w:rsidRPr="00F82DF5">
        <w:t>transparente</w:t>
      </w:r>
      <w:proofErr w:type="spellEnd"/>
      <w:r w:rsidRPr="00F82DF5">
        <w:t xml:space="preserve"> a </w:t>
      </w:r>
      <w:proofErr w:type="spellStart"/>
      <w:r w:rsidRPr="00F82DF5">
        <w:t>factorilor</w:t>
      </w:r>
      <w:proofErr w:type="spellEnd"/>
      <w:r w:rsidRPr="00F82DF5">
        <w:t xml:space="preserve"> </w:t>
      </w:r>
      <w:proofErr w:type="spellStart"/>
      <w:r w:rsidRPr="00F82DF5">
        <w:t>responsabili</w:t>
      </w:r>
      <w:proofErr w:type="spellEnd"/>
      <w:r w:rsidRPr="00F82DF5">
        <w:t xml:space="preserve"> de </w:t>
      </w:r>
      <w:proofErr w:type="spellStart"/>
      <w:r w:rsidRPr="00F82DF5">
        <w:t>punerea</w:t>
      </w:r>
      <w:proofErr w:type="spellEnd"/>
      <w:r w:rsidRPr="00F82DF5">
        <w:t xml:space="preserve"> </w:t>
      </w:r>
      <w:proofErr w:type="spellStart"/>
      <w:r w:rsidRPr="00F82DF5">
        <w:t>în</w:t>
      </w:r>
      <w:proofErr w:type="spellEnd"/>
      <w:r w:rsidRPr="00F82DF5">
        <w:t xml:space="preserve"> </w:t>
      </w:r>
      <w:proofErr w:type="spellStart"/>
      <w:r w:rsidRPr="00F82DF5">
        <w:t>practică</w:t>
      </w:r>
      <w:proofErr w:type="spellEnd"/>
      <w:r w:rsidRPr="00F82DF5">
        <w:t xml:space="preserve"> a </w:t>
      </w:r>
      <w:proofErr w:type="spellStart"/>
      <w:r w:rsidRPr="00F82DF5">
        <w:t>prevederilor</w:t>
      </w:r>
      <w:proofErr w:type="spellEnd"/>
      <w:r w:rsidRPr="00F82DF5">
        <w:t xml:space="preserve"> </w:t>
      </w:r>
      <w:proofErr w:type="spellStart"/>
      <w:r w:rsidRPr="00F82DF5">
        <w:t>legislației</w:t>
      </w:r>
      <w:proofErr w:type="spellEnd"/>
      <w:r w:rsidRPr="00F82DF5">
        <w:t xml:space="preserve"> </w:t>
      </w:r>
      <w:proofErr w:type="spellStart"/>
      <w:r w:rsidRPr="00F82DF5">
        <w:t>economice</w:t>
      </w:r>
      <w:proofErr w:type="spellEnd"/>
      <w:r w:rsidRPr="00F82DF5">
        <w:t xml:space="preserve"> </w:t>
      </w:r>
      <w:proofErr w:type="spellStart"/>
      <w:r w:rsidRPr="00F82DF5">
        <w:t>vizând</w:t>
      </w:r>
      <w:proofErr w:type="spellEnd"/>
      <w:r w:rsidRPr="00F82DF5">
        <w:t xml:space="preserve"> mass-media. </w:t>
      </w:r>
    </w:p>
    <w:p w14:paraId="07DE818F" w14:textId="77777777" w:rsidR="00DA6DC3" w:rsidRPr="00F82DF5" w:rsidRDefault="00DA6DC3" w:rsidP="00DA6DC3">
      <w:pPr>
        <w:pStyle w:val="NormalWeb"/>
        <w:numPr>
          <w:ilvl w:val="0"/>
          <w:numId w:val="24"/>
        </w:numPr>
        <w:tabs>
          <w:tab w:val="clear" w:pos="1352"/>
        </w:tabs>
        <w:spacing w:before="0" w:beforeAutospacing="0" w:after="0" w:afterAutospacing="0"/>
        <w:ind w:left="567"/>
        <w:jc w:val="both"/>
      </w:pPr>
      <w:proofErr w:type="spellStart"/>
      <w:r w:rsidRPr="00F82DF5">
        <w:t>Asigurarea</w:t>
      </w:r>
      <w:proofErr w:type="spellEnd"/>
      <w:r w:rsidRPr="00F82DF5">
        <w:t xml:space="preserve"> </w:t>
      </w:r>
      <w:proofErr w:type="spellStart"/>
      <w:r w:rsidRPr="00F82DF5">
        <w:t>eficienței</w:t>
      </w:r>
      <w:proofErr w:type="spellEnd"/>
      <w:r w:rsidRPr="00F82DF5">
        <w:t xml:space="preserve"> </w:t>
      </w:r>
      <w:proofErr w:type="spellStart"/>
      <w:r w:rsidRPr="00F82DF5">
        <w:t>și</w:t>
      </w:r>
      <w:proofErr w:type="spellEnd"/>
      <w:r w:rsidRPr="00F82DF5">
        <w:t xml:space="preserve"> </w:t>
      </w:r>
      <w:proofErr w:type="spellStart"/>
      <w:r w:rsidRPr="00F82DF5">
        <w:t>transparenței</w:t>
      </w:r>
      <w:proofErr w:type="spellEnd"/>
      <w:r w:rsidRPr="00F82DF5">
        <w:t xml:space="preserve"> </w:t>
      </w:r>
      <w:proofErr w:type="spellStart"/>
      <w:r w:rsidRPr="00F82DF5">
        <w:t>activității</w:t>
      </w:r>
      <w:proofErr w:type="spellEnd"/>
      <w:r w:rsidRPr="00F82DF5">
        <w:t xml:space="preserve"> </w:t>
      </w:r>
      <w:proofErr w:type="spellStart"/>
      <w:r w:rsidRPr="00F82DF5">
        <w:t>factorilor</w:t>
      </w:r>
      <w:proofErr w:type="spellEnd"/>
      <w:r w:rsidRPr="00F82DF5">
        <w:t xml:space="preserve"> </w:t>
      </w:r>
      <w:proofErr w:type="spellStart"/>
      <w:r w:rsidRPr="00F82DF5">
        <w:t>responsabili</w:t>
      </w:r>
      <w:proofErr w:type="spellEnd"/>
      <w:r w:rsidRPr="00F82DF5">
        <w:t xml:space="preserve"> de </w:t>
      </w:r>
      <w:proofErr w:type="spellStart"/>
      <w:r w:rsidRPr="00F82DF5">
        <w:t>implementare</w:t>
      </w:r>
      <w:proofErr w:type="spellEnd"/>
      <w:r w:rsidRPr="00F82DF5">
        <w:t xml:space="preserve"> a </w:t>
      </w:r>
      <w:proofErr w:type="spellStart"/>
      <w:r w:rsidRPr="00F82DF5">
        <w:t>legislației</w:t>
      </w:r>
      <w:proofErr w:type="spellEnd"/>
      <w:r w:rsidRPr="00F82DF5">
        <w:t xml:space="preserve"> </w:t>
      </w:r>
      <w:proofErr w:type="spellStart"/>
      <w:r w:rsidRPr="00F82DF5">
        <w:t>economice</w:t>
      </w:r>
      <w:proofErr w:type="spellEnd"/>
      <w:r w:rsidRPr="00F82DF5">
        <w:t xml:space="preserve"> </w:t>
      </w:r>
      <w:proofErr w:type="spellStart"/>
      <w:r w:rsidRPr="00F82DF5">
        <w:t>în</w:t>
      </w:r>
      <w:proofErr w:type="spellEnd"/>
      <w:r w:rsidRPr="00F82DF5">
        <w:t xml:space="preserve"> </w:t>
      </w:r>
      <w:proofErr w:type="spellStart"/>
      <w:r w:rsidRPr="00F82DF5">
        <w:t>domeniu</w:t>
      </w:r>
      <w:proofErr w:type="spellEnd"/>
      <w:r w:rsidRPr="00F82DF5">
        <w:t xml:space="preserve"> </w:t>
      </w:r>
      <w:proofErr w:type="spellStart"/>
      <w:r w:rsidRPr="00F82DF5">
        <w:t>prin</w:t>
      </w:r>
      <w:proofErr w:type="spellEnd"/>
      <w:r w:rsidRPr="00F82DF5">
        <w:t xml:space="preserve"> </w:t>
      </w:r>
      <w:proofErr w:type="spellStart"/>
      <w:r w:rsidRPr="00F82DF5">
        <w:t>prezentarea</w:t>
      </w:r>
      <w:proofErr w:type="spellEnd"/>
      <w:r w:rsidRPr="00F82DF5">
        <w:t xml:space="preserve"> </w:t>
      </w:r>
      <w:proofErr w:type="spellStart"/>
      <w:r w:rsidRPr="00F82DF5">
        <w:t>sistematică</w:t>
      </w:r>
      <w:proofErr w:type="spellEnd"/>
      <w:r w:rsidRPr="00F82DF5">
        <w:t xml:space="preserve"> </w:t>
      </w:r>
      <w:proofErr w:type="spellStart"/>
      <w:r w:rsidRPr="00F82DF5">
        <w:t>publică</w:t>
      </w:r>
      <w:proofErr w:type="spellEnd"/>
      <w:r w:rsidRPr="00F82DF5">
        <w:t xml:space="preserve"> de </w:t>
      </w:r>
      <w:proofErr w:type="spellStart"/>
      <w:r w:rsidRPr="00F82DF5">
        <w:t>rapoarte</w:t>
      </w:r>
      <w:proofErr w:type="spellEnd"/>
      <w:r w:rsidRPr="00F82DF5">
        <w:t xml:space="preserve">. </w:t>
      </w:r>
    </w:p>
    <w:p w14:paraId="7E1CFC06" w14:textId="77777777" w:rsidR="00DA6DC3" w:rsidRPr="00F82DF5" w:rsidRDefault="00DA6DC3" w:rsidP="00DA6DC3">
      <w:pPr>
        <w:pStyle w:val="NormalWeb"/>
        <w:numPr>
          <w:ilvl w:val="0"/>
          <w:numId w:val="24"/>
        </w:numPr>
        <w:tabs>
          <w:tab w:val="clear" w:pos="1352"/>
        </w:tabs>
        <w:spacing w:before="0" w:beforeAutospacing="0" w:after="0" w:afterAutospacing="0"/>
        <w:ind w:left="567"/>
        <w:jc w:val="both"/>
      </w:pPr>
      <w:proofErr w:type="spellStart"/>
      <w:r w:rsidRPr="00F82DF5">
        <w:t>Fortificarea</w:t>
      </w:r>
      <w:proofErr w:type="spellEnd"/>
      <w:r w:rsidRPr="00F82DF5">
        <w:t xml:space="preserve"> </w:t>
      </w:r>
      <w:proofErr w:type="spellStart"/>
      <w:r w:rsidRPr="00F82DF5">
        <w:t>cooperării</w:t>
      </w:r>
      <w:proofErr w:type="spellEnd"/>
      <w:r w:rsidRPr="00F82DF5">
        <w:t xml:space="preserve"> </w:t>
      </w:r>
      <w:proofErr w:type="spellStart"/>
      <w:r w:rsidRPr="00F82DF5">
        <w:t>instituționale</w:t>
      </w:r>
      <w:proofErr w:type="spellEnd"/>
      <w:r w:rsidRPr="00F82DF5">
        <w:t xml:space="preserve"> </w:t>
      </w:r>
      <w:proofErr w:type="gramStart"/>
      <w:r w:rsidRPr="00F82DF5">
        <w:t>a</w:t>
      </w:r>
      <w:proofErr w:type="gramEnd"/>
      <w:r w:rsidRPr="00F82DF5">
        <w:t xml:space="preserve"> </w:t>
      </w:r>
      <w:proofErr w:type="spellStart"/>
      <w:r w:rsidRPr="00F82DF5">
        <w:t>organelor</w:t>
      </w:r>
      <w:proofErr w:type="spellEnd"/>
      <w:r w:rsidRPr="00F82DF5">
        <w:t xml:space="preserve"> </w:t>
      </w:r>
      <w:proofErr w:type="spellStart"/>
      <w:r w:rsidRPr="00F82DF5">
        <w:t>responsabile</w:t>
      </w:r>
      <w:proofErr w:type="spellEnd"/>
      <w:r w:rsidRPr="00F82DF5">
        <w:t xml:space="preserve"> de </w:t>
      </w:r>
      <w:proofErr w:type="spellStart"/>
      <w:r w:rsidRPr="00F82DF5">
        <w:t>domeniul</w:t>
      </w:r>
      <w:proofErr w:type="spellEnd"/>
      <w:r w:rsidRPr="00F82DF5">
        <w:t xml:space="preserve"> </w:t>
      </w:r>
      <w:proofErr w:type="spellStart"/>
      <w:r w:rsidRPr="00F82DF5">
        <w:t>concurenței</w:t>
      </w:r>
      <w:proofErr w:type="spellEnd"/>
      <w:r w:rsidRPr="00F82DF5">
        <w:t xml:space="preserve"> </w:t>
      </w:r>
      <w:proofErr w:type="spellStart"/>
      <w:r w:rsidRPr="00F82DF5">
        <w:t>și</w:t>
      </w:r>
      <w:proofErr w:type="spellEnd"/>
      <w:r w:rsidRPr="00F82DF5">
        <w:t xml:space="preserve"> de </w:t>
      </w:r>
      <w:proofErr w:type="spellStart"/>
      <w:r w:rsidRPr="00F82DF5">
        <w:t>gestionarea</w:t>
      </w:r>
      <w:proofErr w:type="spellEnd"/>
      <w:r w:rsidRPr="00F82DF5">
        <w:t xml:space="preserve"> </w:t>
      </w:r>
      <w:proofErr w:type="spellStart"/>
      <w:r w:rsidRPr="00F82DF5">
        <w:t>domeniului</w:t>
      </w:r>
      <w:proofErr w:type="spellEnd"/>
      <w:r w:rsidRPr="00F82DF5">
        <w:t xml:space="preserve"> mediatic. </w:t>
      </w:r>
    </w:p>
    <w:p w14:paraId="38FD7169" w14:textId="77777777" w:rsidR="00DA6DC3" w:rsidRPr="00F82DF5" w:rsidRDefault="00DA6DC3" w:rsidP="00DA6DC3">
      <w:pPr>
        <w:pStyle w:val="NormalWeb"/>
        <w:numPr>
          <w:ilvl w:val="0"/>
          <w:numId w:val="24"/>
        </w:numPr>
        <w:tabs>
          <w:tab w:val="clear" w:pos="1352"/>
        </w:tabs>
        <w:spacing w:before="0" w:beforeAutospacing="0" w:after="0" w:afterAutospacing="0"/>
        <w:ind w:left="567"/>
        <w:jc w:val="both"/>
      </w:pPr>
      <w:proofErr w:type="spellStart"/>
      <w:r w:rsidRPr="00F82DF5">
        <w:t>Monitorizarea</w:t>
      </w:r>
      <w:proofErr w:type="spellEnd"/>
      <w:r w:rsidRPr="00F82DF5">
        <w:t xml:space="preserve"> </w:t>
      </w:r>
      <w:proofErr w:type="spellStart"/>
      <w:r w:rsidRPr="00F82DF5">
        <w:t>sistematică</w:t>
      </w:r>
      <w:proofErr w:type="spellEnd"/>
      <w:r w:rsidRPr="00F82DF5">
        <w:t xml:space="preserve"> de </w:t>
      </w:r>
      <w:proofErr w:type="spellStart"/>
      <w:r w:rsidRPr="00F82DF5">
        <w:t>către</w:t>
      </w:r>
      <w:proofErr w:type="spellEnd"/>
      <w:r w:rsidRPr="00F82DF5">
        <w:t xml:space="preserve"> </w:t>
      </w:r>
      <w:proofErr w:type="spellStart"/>
      <w:r w:rsidRPr="00F82DF5">
        <w:t>entitatea</w:t>
      </w:r>
      <w:proofErr w:type="spellEnd"/>
      <w:r w:rsidRPr="00F82DF5">
        <w:t xml:space="preserve"> </w:t>
      </w:r>
      <w:proofErr w:type="spellStart"/>
      <w:r w:rsidRPr="00F82DF5">
        <w:t>responsabilă</w:t>
      </w:r>
      <w:proofErr w:type="spellEnd"/>
      <w:r w:rsidRPr="00F82DF5">
        <w:t xml:space="preserve"> de </w:t>
      </w:r>
      <w:proofErr w:type="spellStart"/>
      <w:r w:rsidRPr="00F82DF5">
        <w:t>implementarea</w:t>
      </w:r>
      <w:proofErr w:type="spellEnd"/>
      <w:r w:rsidRPr="00F82DF5">
        <w:t xml:space="preserve"> </w:t>
      </w:r>
      <w:proofErr w:type="spellStart"/>
      <w:r w:rsidRPr="00F82DF5">
        <w:t>Programului</w:t>
      </w:r>
      <w:proofErr w:type="spellEnd"/>
      <w:r w:rsidRPr="00F82DF5">
        <w:t xml:space="preserve"> </w:t>
      </w:r>
      <w:proofErr w:type="spellStart"/>
      <w:r w:rsidRPr="00F82DF5">
        <w:t>și</w:t>
      </w:r>
      <w:proofErr w:type="spellEnd"/>
      <w:r w:rsidRPr="00F82DF5">
        <w:t xml:space="preserve"> de </w:t>
      </w:r>
      <w:proofErr w:type="spellStart"/>
      <w:r w:rsidRPr="00F82DF5">
        <w:t>către</w:t>
      </w:r>
      <w:proofErr w:type="spellEnd"/>
      <w:r w:rsidRPr="00F82DF5">
        <w:t xml:space="preserve"> </w:t>
      </w:r>
      <w:proofErr w:type="spellStart"/>
      <w:r w:rsidRPr="00F82DF5">
        <w:t>societatea</w:t>
      </w:r>
      <w:proofErr w:type="spellEnd"/>
      <w:r w:rsidRPr="00F82DF5">
        <w:t xml:space="preserve"> </w:t>
      </w:r>
      <w:proofErr w:type="spellStart"/>
      <w:r w:rsidRPr="00F82DF5">
        <w:t>civilă</w:t>
      </w:r>
      <w:proofErr w:type="spellEnd"/>
      <w:r w:rsidRPr="00F82DF5">
        <w:t xml:space="preserve"> </w:t>
      </w:r>
      <w:proofErr w:type="gramStart"/>
      <w:r w:rsidRPr="00F82DF5">
        <w:t>a</w:t>
      </w:r>
      <w:proofErr w:type="gramEnd"/>
      <w:r w:rsidRPr="00F82DF5">
        <w:t xml:space="preserve"> </w:t>
      </w:r>
      <w:proofErr w:type="spellStart"/>
      <w:r w:rsidRPr="00F82DF5">
        <w:t>activităților</w:t>
      </w:r>
      <w:proofErr w:type="spellEnd"/>
      <w:r w:rsidRPr="00F82DF5">
        <w:t xml:space="preserve"> </w:t>
      </w:r>
      <w:proofErr w:type="spellStart"/>
      <w:r w:rsidRPr="00F82DF5">
        <w:t>menite</w:t>
      </w:r>
      <w:proofErr w:type="spellEnd"/>
      <w:r w:rsidRPr="00F82DF5">
        <w:t xml:space="preserve"> </w:t>
      </w:r>
      <w:proofErr w:type="spellStart"/>
      <w:r w:rsidRPr="00F82DF5">
        <w:t>să</w:t>
      </w:r>
      <w:proofErr w:type="spellEnd"/>
      <w:r w:rsidRPr="00F82DF5">
        <w:t xml:space="preserve"> </w:t>
      </w:r>
      <w:proofErr w:type="spellStart"/>
      <w:r w:rsidRPr="00F82DF5">
        <w:t>pună</w:t>
      </w:r>
      <w:proofErr w:type="spellEnd"/>
      <w:r w:rsidRPr="00F82DF5">
        <w:t xml:space="preserve"> </w:t>
      </w:r>
      <w:proofErr w:type="spellStart"/>
      <w:r w:rsidRPr="00F82DF5">
        <w:t>în</w:t>
      </w:r>
      <w:proofErr w:type="spellEnd"/>
      <w:r w:rsidRPr="00F82DF5">
        <w:t xml:space="preserve"> </w:t>
      </w:r>
      <w:proofErr w:type="spellStart"/>
      <w:r w:rsidRPr="00F82DF5">
        <w:t>practică</w:t>
      </w:r>
      <w:proofErr w:type="spellEnd"/>
      <w:r w:rsidRPr="00F82DF5">
        <w:t xml:space="preserve"> </w:t>
      </w:r>
      <w:proofErr w:type="spellStart"/>
      <w:r w:rsidRPr="00F82DF5">
        <w:t>prevederile</w:t>
      </w:r>
      <w:proofErr w:type="spellEnd"/>
      <w:r w:rsidRPr="00F82DF5">
        <w:t xml:space="preserve"> </w:t>
      </w:r>
      <w:proofErr w:type="spellStart"/>
      <w:r w:rsidRPr="00F82DF5">
        <w:t>legislației</w:t>
      </w:r>
      <w:proofErr w:type="spellEnd"/>
      <w:r w:rsidRPr="00F82DF5">
        <w:t xml:space="preserve"> </w:t>
      </w:r>
      <w:proofErr w:type="spellStart"/>
      <w:r w:rsidRPr="00F82DF5">
        <w:t>economice</w:t>
      </w:r>
      <w:proofErr w:type="spellEnd"/>
      <w:r w:rsidRPr="00F82DF5">
        <w:t xml:space="preserve"> cu </w:t>
      </w:r>
      <w:proofErr w:type="spellStart"/>
      <w:r w:rsidRPr="00F82DF5">
        <w:t>referire</w:t>
      </w:r>
      <w:proofErr w:type="spellEnd"/>
      <w:r w:rsidRPr="00F82DF5">
        <w:t xml:space="preserve"> la mass-media.  </w:t>
      </w:r>
    </w:p>
    <w:p w14:paraId="6DF48D1A" w14:textId="77777777" w:rsidR="00DA6DC3" w:rsidRPr="00F82DF5" w:rsidRDefault="00DA6DC3" w:rsidP="00DA6DC3">
      <w:pPr>
        <w:spacing w:after="0" w:line="240" w:lineRule="auto"/>
        <w:ind w:firstLine="567"/>
        <w:jc w:val="both"/>
        <w:rPr>
          <w:rFonts w:ascii="Times New Roman" w:eastAsia="Times New Roman" w:hAnsi="Times New Roman"/>
          <w:lang w:eastAsia="ru-RU"/>
        </w:rPr>
      </w:pPr>
    </w:p>
    <w:p w14:paraId="59D614FB" w14:textId="77777777" w:rsidR="00DA6DC3" w:rsidRPr="00F82DF5" w:rsidRDefault="00DA6DC3" w:rsidP="00DA6DC3">
      <w:pPr>
        <w:spacing w:line="240" w:lineRule="auto"/>
        <w:ind w:firstLine="567"/>
        <w:jc w:val="both"/>
        <w:rPr>
          <w:rFonts w:ascii="Times New Roman" w:hAnsi="Times New Roman"/>
          <w:i/>
        </w:rPr>
      </w:pPr>
      <w:r w:rsidRPr="00F82DF5">
        <w:rPr>
          <w:rFonts w:ascii="Times New Roman" w:hAnsi="Times New Roman"/>
          <w:i/>
        </w:rPr>
        <w:t>Obiective specifice pentru realizarea obiectivului general 3:</w:t>
      </w:r>
    </w:p>
    <w:p w14:paraId="04EFC8D0" w14:textId="77777777" w:rsidR="00DA6DC3" w:rsidRPr="00A47FE7" w:rsidRDefault="00DA6DC3" w:rsidP="00DA6DC3">
      <w:pPr>
        <w:pStyle w:val="NoSpacing"/>
        <w:numPr>
          <w:ilvl w:val="0"/>
          <w:numId w:val="22"/>
        </w:numPr>
        <w:ind w:left="850" w:hanging="493"/>
        <w:jc w:val="both"/>
        <w:rPr>
          <w:rFonts w:ascii="Times New Roman" w:hAnsi="Times New Roman"/>
          <w:sz w:val="24"/>
          <w:szCs w:val="24"/>
          <w:lang w:val="en-US"/>
        </w:rPr>
      </w:pPr>
      <w:proofErr w:type="spellStart"/>
      <w:r w:rsidRPr="00A47FE7">
        <w:rPr>
          <w:rFonts w:ascii="Times New Roman" w:hAnsi="Times New Roman"/>
          <w:sz w:val="24"/>
          <w:szCs w:val="24"/>
          <w:lang w:val="en-US"/>
        </w:rPr>
        <w:t>Asigurarea</w:t>
      </w:r>
      <w:proofErr w:type="spellEnd"/>
      <w:r w:rsidRPr="00A47FE7">
        <w:rPr>
          <w:rFonts w:ascii="Times New Roman" w:hAnsi="Times New Roman"/>
          <w:sz w:val="24"/>
          <w:szCs w:val="24"/>
          <w:lang w:val="en-US"/>
        </w:rPr>
        <w:t xml:space="preserve"> </w:t>
      </w:r>
      <w:proofErr w:type="spellStart"/>
      <w:r w:rsidRPr="00A47FE7">
        <w:rPr>
          <w:rFonts w:ascii="Times New Roman" w:hAnsi="Times New Roman"/>
          <w:sz w:val="24"/>
          <w:szCs w:val="24"/>
          <w:lang w:val="en-US"/>
        </w:rPr>
        <w:t>unei</w:t>
      </w:r>
      <w:proofErr w:type="spellEnd"/>
      <w:r w:rsidRPr="00A47FE7">
        <w:rPr>
          <w:rFonts w:ascii="Times New Roman" w:hAnsi="Times New Roman"/>
          <w:sz w:val="24"/>
          <w:szCs w:val="24"/>
          <w:lang w:val="en-US"/>
        </w:rPr>
        <w:t xml:space="preserve"> </w:t>
      </w:r>
      <w:proofErr w:type="spellStart"/>
      <w:r w:rsidRPr="00A47FE7">
        <w:rPr>
          <w:rFonts w:ascii="Times New Roman" w:hAnsi="Times New Roman"/>
          <w:sz w:val="24"/>
          <w:szCs w:val="24"/>
          <w:lang w:val="en-US"/>
        </w:rPr>
        <w:t>concordanțe</w:t>
      </w:r>
      <w:proofErr w:type="spellEnd"/>
      <w:r w:rsidRPr="00A47FE7">
        <w:rPr>
          <w:rFonts w:ascii="Times New Roman" w:hAnsi="Times New Roman"/>
          <w:sz w:val="24"/>
          <w:szCs w:val="24"/>
          <w:lang w:val="en-US"/>
        </w:rPr>
        <w:t xml:space="preserve"> </w:t>
      </w:r>
      <w:proofErr w:type="spellStart"/>
      <w:r w:rsidRPr="00A47FE7">
        <w:rPr>
          <w:rFonts w:ascii="Times New Roman" w:hAnsi="Times New Roman"/>
          <w:sz w:val="24"/>
          <w:szCs w:val="24"/>
          <w:lang w:val="en-US"/>
        </w:rPr>
        <w:t>maxime</w:t>
      </w:r>
      <w:proofErr w:type="spellEnd"/>
      <w:r w:rsidRPr="00A47FE7">
        <w:rPr>
          <w:rFonts w:ascii="Times New Roman" w:hAnsi="Times New Roman"/>
          <w:sz w:val="24"/>
          <w:szCs w:val="24"/>
          <w:lang w:val="en-US"/>
        </w:rPr>
        <w:t xml:space="preserve"> </w:t>
      </w:r>
      <w:proofErr w:type="spellStart"/>
      <w:r w:rsidRPr="00A47FE7">
        <w:rPr>
          <w:rFonts w:ascii="Times New Roman" w:hAnsi="Times New Roman"/>
          <w:sz w:val="24"/>
          <w:szCs w:val="24"/>
          <w:lang w:val="en-US"/>
        </w:rPr>
        <w:t>între</w:t>
      </w:r>
      <w:proofErr w:type="spellEnd"/>
      <w:r w:rsidRPr="00A47FE7">
        <w:rPr>
          <w:rFonts w:ascii="Times New Roman" w:hAnsi="Times New Roman"/>
          <w:sz w:val="24"/>
          <w:szCs w:val="24"/>
          <w:lang w:val="en-US"/>
        </w:rPr>
        <w:t xml:space="preserve"> </w:t>
      </w:r>
      <w:proofErr w:type="spellStart"/>
      <w:r w:rsidRPr="00A47FE7">
        <w:rPr>
          <w:rFonts w:ascii="Times New Roman" w:hAnsi="Times New Roman"/>
          <w:sz w:val="24"/>
          <w:szCs w:val="24"/>
          <w:lang w:val="en-US"/>
        </w:rPr>
        <w:t>cererea</w:t>
      </w:r>
      <w:proofErr w:type="spellEnd"/>
      <w:r w:rsidRPr="00A47FE7">
        <w:rPr>
          <w:rFonts w:ascii="Times New Roman" w:hAnsi="Times New Roman"/>
          <w:sz w:val="24"/>
          <w:szCs w:val="24"/>
          <w:lang w:val="en-US"/>
        </w:rPr>
        <w:t xml:space="preserve"> </w:t>
      </w:r>
      <w:proofErr w:type="spellStart"/>
      <w:r w:rsidRPr="00A47FE7">
        <w:rPr>
          <w:rFonts w:ascii="Times New Roman" w:hAnsi="Times New Roman"/>
          <w:sz w:val="24"/>
          <w:szCs w:val="24"/>
          <w:lang w:val="en-US"/>
        </w:rPr>
        <w:t>și</w:t>
      </w:r>
      <w:proofErr w:type="spellEnd"/>
      <w:r w:rsidRPr="00A47FE7">
        <w:rPr>
          <w:rFonts w:ascii="Times New Roman" w:hAnsi="Times New Roman"/>
          <w:sz w:val="24"/>
          <w:szCs w:val="24"/>
          <w:lang w:val="en-US"/>
        </w:rPr>
        <w:t xml:space="preserve"> </w:t>
      </w:r>
      <w:proofErr w:type="spellStart"/>
      <w:r w:rsidRPr="00A47FE7">
        <w:rPr>
          <w:rFonts w:ascii="Times New Roman" w:hAnsi="Times New Roman"/>
          <w:sz w:val="24"/>
          <w:szCs w:val="24"/>
          <w:lang w:val="en-US"/>
        </w:rPr>
        <w:t>oferta</w:t>
      </w:r>
      <w:proofErr w:type="spellEnd"/>
      <w:r w:rsidRPr="00A47FE7">
        <w:rPr>
          <w:rFonts w:ascii="Times New Roman" w:hAnsi="Times New Roman"/>
          <w:sz w:val="24"/>
          <w:szCs w:val="24"/>
          <w:lang w:val="en-US"/>
        </w:rPr>
        <w:t xml:space="preserve"> de </w:t>
      </w:r>
      <w:proofErr w:type="spellStart"/>
      <w:r w:rsidRPr="00A47FE7">
        <w:rPr>
          <w:rFonts w:ascii="Times New Roman" w:hAnsi="Times New Roman"/>
          <w:sz w:val="24"/>
          <w:szCs w:val="24"/>
          <w:lang w:val="en-US"/>
        </w:rPr>
        <w:t>competențe</w:t>
      </w:r>
      <w:proofErr w:type="spellEnd"/>
      <w:r w:rsidRPr="00A47FE7">
        <w:rPr>
          <w:rFonts w:ascii="Times New Roman" w:hAnsi="Times New Roman"/>
          <w:sz w:val="24"/>
          <w:szCs w:val="24"/>
          <w:lang w:val="en-US"/>
        </w:rPr>
        <w:t xml:space="preserve"> pe </w:t>
      </w:r>
      <w:proofErr w:type="spellStart"/>
      <w:r w:rsidRPr="00A47FE7">
        <w:rPr>
          <w:rFonts w:ascii="Times New Roman" w:hAnsi="Times New Roman"/>
          <w:sz w:val="24"/>
          <w:szCs w:val="24"/>
          <w:lang w:val="en-US"/>
        </w:rPr>
        <w:t>piața</w:t>
      </w:r>
      <w:proofErr w:type="spellEnd"/>
      <w:r w:rsidRPr="00A47FE7">
        <w:rPr>
          <w:rFonts w:ascii="Times New Roman" w:hAnsi="Times New Roman"/>
          <w:sz w:val="24"/>
          <w:szCs w:val="24"/>
          <w:lang w:val="en-US"/>
        </w:rPr>
        <w:t xml:space="preserve"> media.</w:t>
      </w:r>
    </w:p>
    <w:p w14:paraId="7DF78F0D" w14:textId="77777777" w:rsidR="00DA6DC3" w:rsidRPr="00A47FE7" w:rsidRDefault="00DA6DC3" w:rsidP="00DA6DC3">
      <w:pPr>
        <w:pStyle w:val="NoSpacing"/>
        <w:numPr>
          <w:ilvl w:val="0"/>
          <w:numId w:val="22"/>
        </w:numPr>
        <w:ind w:left="850" w:hanging="493"/>
        <w:jc w:val="both"/>
        <w:rPr>
          <w:rFonts w:ascii="Times New Roman" w:hAnsi="Times New Roman"/>
          <w:sz w:val="24"/>
          <w:szCs w:val="24"/>
          <w:lang w:val="en-US"/>
        </w:rPr>
      </w:pPr>
      <w:proofErr w:type="spellStart"/>
      <w:r w:rsidRPr="00A47FE7">
        <w:rPr>
          <w:rFonts w:ascii="Times New Roman" w:hAnsi="Times New Roman"/>
          <w:sz w:val="24"/>
          <w:szCs w:val="24"/>
          <w:lang w:val="en-US"/>
        </w:rPr>
        <w:t>Asigurarea</w:t>
      </w:r>
      <w:proofErr w:type="spellEnd"/>
      <w:r w:rsidRPr="00A47FE7">
        <w:rPr>
          <w:rFonts w:ascii="Times New Roman" w:hAnsi="Times New Roman"/>
          <w:sz w:val="24"/>
          <w:szCs w:val="24"/>
          <w:lang w:val="en-US"/>
        </w:rPr>
        <w:t xml:space="preserve"> </w:t>
      </w:r>
      <w:proofErr w:type="spellStart"/>
      <w:r w:rsidRPr="00A47FE7">
        <w:rPr>
          <w:rFonts w:ascii="Times New Roman" w:hAnsi="Times New Roman"/>
          <w:sz w:val="24"/>
          <w:szCs w:val="24"/>
          <w:lang w:val="en-US"/>
        </w:rPr>
        <w:t>instruirii</w:t>
      </w:r>
      <w:proofErr w:type="spellEnd"/>
      <w:r w:rsidRPr="00A47FE7">
        <w:rPr>
          <w:rFonts w:ascii="Times New Roman" w:hAnsi="Times New Roman"/>
          <w:sz w:val="24"/>
          <w:szCs w:val="24"/>
          <w:lang w:val="en-US"/>
        </w:rPr>
        <w:t xml:space="preserve"> continue </w:t>
      </w:r>
      <w:proofErr w:type="spellStart"/>
      <w:r w:rsidRPr="00A47FE7">
        <w:rPr>
          <w:rFonts w:ascii="Times New Roman" w:hAnsi="Times New Roman"/>
          <w:sz w:val="24"/>
          <w:szCs w:val="24"/>
          <w:lang w:val="en-US"/>
        </w:rPr>
        <w:t>atât</w:t>
      </w:r>
      <w:proofErr w:type="spellEnd"/>
      <w:r w:rsidRPr="00A47FE7">
        <w:rPr>
          <w:rFonts w:ascii="Times New Roman" w:hAnsi="Times New Roman"/>
          <w:sz w:val="24"/>
          <w:szCs w:val="24"/>
          <w:lang w:val="en-US"/>
        </w:rPr>
        <w:t xml:space="preserve"> </w:t>
      </w:r>
      <w:proofErr w:type="gramStart"/>
      <w:r w:rsidRPr="00A47FE7">
        <w:rPr>
          <w:rFonts w:ascii="Times New Roman" w:hAnsi="Times New Roman"/>
          <w:sz w:val="24"/>
          <w:szCs w:val="24"/>
          <w:lang w:val="en-US"/>
        </w:rPr>
        <w:t>a</w:t>
      </w:r>
      <w:proofErr w:type="gramEnd"/>
      <w:r w:rsidRPr="00A47FE7">
        <w:rPr>
          <w:rFonts w:ascii="Times New Roman" w:hAnsi="Times New Roman"/>
          <w:sz w:val="24"/>
          <w:szCs w:val="24"/>
          <w:lang w:val="en-US"/>
        </w:rPr>
        <w:t xml:space="preserve"> </w:t>
      </w:r>
      <w:proofErr w:type="spellStart"/>
      <w:r w:rsidRPr="00A47FE7">
        <w:rPr>
          <w:rFonts w:ascii="Times New Roman" w:hAnsi="Times New Roman"/>
          <w:sz w:val="24"/>
          <w:szCs w:val="24"/>
          <w:lang w:val="en-US"/>
        </w:rPr>
        <w:t>angajaților</w:t>
      </w:r>
      <w:proofErr w:type="spellEnd"/>
      <w:r w:rsidRPr="00A47FE7">
        <w:rPr>
          <w:rFonts w:ascii="Times New Roman" w:hAnsi="Times New Roman"/>
          <w:sz w:val="24"/>
          <w:szCs w:val="24"/>
          <w:lang w:val="en-US"/>
        </w:rPr>
        <w:t xml:space="preserve"> din </w:t>
      </w:r>
      <w:proofErr w:type="spellStart"/>
      <w:r w:rsidRPr="00A47FE7">
        <w:rPr>
          <w:rFonts w:ascii="Times New Roman" w:hAnsi="Times New Roman"/>
          <w:sz w:val="24"/>
          <w:szCs w:val="24"/>
          <w:lang w:val="en-US"/>
        </w:rPr>
        <w:t>domeniul</w:t>
      </w:r>
      <w:proofErr w:type="spellEnd"/>
      <w:r w:rsidRPr="00A47FE7">
        <w:rPr>
          <w:rFonts w:ascii="Times New Roman" w:hAnsi="Times New Roman"/>
          <w:sz w:val="24"/>
          <w:szCs w:val="24"/>
          <w:lang w:val="en-US"/>
        </w:rPr>
        <w:t xml:space="preserve"> media, </w:t>
      </w:r>
      <w:proofErr w:type="spellStart"/>
      <w:r w:rsidRPr="00A47FE7">
        <w:rPr>
          <w:rFonts w:ascii="Times New Roman" w:hAnsi="Times New Roman"/>
          <w:sz w:val="24"/>
          <w:szCs w:val="24"/>
          <w:lang w:val="en-US"/>
        </w:rPr>
        <w:t>cât</w:t>
      </w:r>
      <w:proofErr w:type="spellEnd"/>
      <w:r w:rsidRPr="00A47FE7">
        <w:rPr>
          <w:rFonts w:ascii="Times New Roman" w:hAnsi="Times New Roman"/>
          <w:sz w:val="24"/>
          <w:szCs w:val="24"/>
          <w:lang w:val="en-US"/>
        </w:rPr>
        <w:t xml:space="preserve"> </w:t>
      </w:r>
      <w:proofErr w:type="spellStart"/>
      <w:r w:rsidRPr="00A47FE7">
        <w:rPr>
          <w:rFonts w:ascii="Times New Roman" w:hAnsi="Times New Roman"/>
          <w:sz w:val="24"/>
          <w:szCs w:val="24"/>
          <w:lang w:val="en-US"/>
        </w:rPr>
        <w:t>și</w:t>
      </w:r>
      <w:proofErr w:type="spellEnd"/>
      <w:r w:rsidRPr="00A47FE7">
        <w:rPr>
          <w:rFonts w:ascii="Times New Roman" w:hAnsi="Times New Roman"/>
          <w:sz w:val="24"/>
          <w:szCs w:val="24"/>
          <w:lang w:val="en-US"/>
        </w:rPr>
        <w:t xml:space="preserve"> a </w:t>
      </w:r>
      <w:proofErr w:type="spellStart"/>
      <w:r w:rsidRPr="00A47FE7">
        <w:rPr>
          <w:rFonts w:ascii="Times New Roman" w:hAnsi="Times New Roman"/>
          <w:sz w:val="24"/>
          <w:szCs w:val="24"/>
          <w:lang w:val="en-US"/>
        </w:rPr>
        <w:t>cadrelor</w:t>
      </w:r>
      <w:proofErr w:type="spellEnd"/>
      <w:r w:rsidRPr="00A47FE7">
        <w:rPr>
          <w:rFonts w:ascii="Times New Roman" w:hAnsi="Times New Roman"/>
          <w:sz w:val="24"/>
          <w:szCs w:val="24"/>
          <w:lang w:val="en-US"/>
        </w:rPr>
        <w:t xml:space="preserve"> </w:t>
      </w:r>
      <w:proofErr w:type="spellStart"/>
      <w:r w:rsidRPr="00A47FE7">
        <w:rPr>
          <w:rFonts w:ascii="Times New Roman" w:hAnsi="Times New Roman"/>
          <w:sz w:val="24"/>
          <w:szCs w:val="24"/>
          <w:lang w:val="en-US"/>
        </w:rPr>
        <w:t>academice</w:t>
      </w:r>
      <w:proofErr w:type="spellEnd"/>
      <w:r w:rsidRPr="00A47FE7">
        <w:rPr>
          <w:rFonts w:ascii="Times New Roman" w:hAnsi="Times New Roman"/>
          <w:sz w:val="24"/>
          <w:szCs w:val="24"/>
          <w:lang w:val="en-US"/>
        </w:rPr>
        <w:t xml:space="preserve"> din </w:t>
      </w:r>
      <w:proofErr w:type="spellStart"/>
      <w:r w:rsidRPr="00A47FE7">
        <w:rPr>
          <w:rFonts w:ascii="Times New Roman" w:hAnsi="Times New Roman"/>
          <w:sz w:val="24"/>
          <w:szCs w:val="24"/>
          <w:lang w:val="en-US"/>
        </w:rPr>
        <w:t>instituțiile</w:t>
      </w:r>
      <w:proofErr w:type="spellEnd"/>
      <w:r w:rsidRPr="00A47FE7">
        <w:rPr>
          <w:rFonts w:ascii="Times New Roman" w:hAnsi="Times New Roman"/>
          <w:sz w:val="24"/>
          <w:szCs w:val="24"/>
          <w:lang w:val="en-US"/>
        </w:rPr>
        <w:t xml:space="preserve"> formative de </w:t>
      </w:r>
      <w:proofErr w:type="spellStart"/>
      <w:r w:rsidRPr="00A47FE7">
        <w:rPr>
          <w:rFonts w:ascii="Times New Roman" w:hAnsi="Times New Roman"/>
          <w:sz w:val="24"/>
          <w:szCs w:val="24"/>
          <w:lang w:val="en-US"/>
        </w:rPr>
        <w:t>profil</w:t>
      </w:r>
      <w:proofErr w:type="spellEnd"/>
      <w:r w:rsidRPr="00A47FE7">
        <w:rPr>
          <w:rFonts w:ascii="Times New Roman" w:hAnsi="Times New Roman"/>
          <w:sz w:val="24"/>
          <w:szCs w:val="24"/>
          <w:lang w:val="en-US"/>
        </w:rPr>
        <w:t>.</w:t>
      </w:r>
    </w:p>
    <w:p w14:paraId="1D37EE78" w14:textId="77777777" w:rsidR="00DA6DC3" w:rsidRPr="00A47FE7" w:rsidRDefault="00DA6DC3" w:rsidP="00DA6DC3">
      <w:pPr>
        <w:pStyle w:val="NoSpacing"/>
        <w:numPr>
          <w:ilvl w:val="0"/>
          <w:numId w:val="22"/>
        </w:numPr>
        <w:ind w:left="850" w:hanging="493"/>
        <w:jc w:val="both"/>
        <w:rPr>
          <w:rFonts w:ascii="Times New Roman" w:hAnsi="Times New Roman"/>
          <w:sz w:val="24"/>
          <w:szCs w:val="24"/>
          <w:lang w:val="en-US"/>
        </w:rPr>
      </w:pPr>
      <w:proofErr w:type="spellStart"/>
      <w:r w:rsidRPr="00A47FE7">
        <w:rPr>
          <w:rFonts w:ascii="Times New Roman" w:hAnsi="Times New Roman"/>
          <w:sz w:val="24"/>
          <w:szCs w:val="24"/>
          <w:lang w:val="en-US"/>
        </w:rPr>
        <w:t>Dezvoltarea</w:t>
      </w:r>
      <w:proofErr w:type="spellEnd"/>
      <w:r w:rsidRPr="00A47FE7">
        <w:rPr>
          <w:rFonts w:ascii="Times New Roman" w:hAnsi="Times New Roman"/>
          <w:sz w:val="24"/>
          <w:szCs w:val="24"/>
          <w:lang w:val="en-US"/>
        </w:rPr>
        <w:t xml:space="preserve"> </w:t>
      </w:r>
      <w:proofErr w:type="spellStart"/>
      <w:r w:rsidRPr="00A47FE7">
        <w:rPr>
          <w:rFonts w:ascii="Times New Roman" w:hAnsi="Times New Roman"/>
          <w:sz w:val="24"/>
          <w:szCs w:val="24"/>
          <w:lang w:val="en-US"/>
        </w:rPr>
        <w:t>competențelor</w:t>
      </w:r>
      <w:proofErr w:type="spellEnd"/>
      <w:r w:rsidRPr="00A47FE7">
        <w:rPr>
          <w:rFonts w:ascii="Times New Roman" w:hAnsi="Times New Roman"/>
          <w:sz w:val="24"/>
          <w:szCs w:val="24"/>
          <w:lang w:val="en-US"/>
        </w:rPr>
        <w:t xml:space="preserve"> </w:t>
      </w:r>
      <w:proofErr w:type="spellStart"/>
      <w:r w:rsidRPr="00A47FE7">
        <w:rPr>
          <w:rFonts w:ascii="Times New Roman" w:hAnsi="Times New Roman"/>
          <w:sz w:val="24"/>
          <w:szCs w:val="24"/>
          <w:lang w:val="en-US"/>
        </w:rPr>
        <w:t>în</w:t>
      </w:r>
      <w:proofErr w:type="spellEnd"/>
      <w:r w:rsidRPr="00A47FE7">
        <w:rPr>
          <w:rFonts w:ascii="Times New Roman" w:hAnsi="Times New Roman"/>
          <w:sz w:val="24"/>
          <w:szCs w:val="24"/>
          <w:lang w:val="en-US"/>
        </w:rPr>
        <w:t xml:space="preserve"> </w:t>
      </w:r>
      <w:proofErr w:type="spellStart"/>
      <w:r w:rsidRPr="00A47FE7">
        <w:rPr>
          <w:rFonts w:ascii="Times New Roman" w:hAnsi="Times New Roman"/>
          <w:sz w:val="24"/>
          <w:szCs w:val="24"/>
          <w:lang w:val="en-US"/>
        </w:rPr>
        <w:t>materie</w:t>
      </w:r>
      <w:proofErr w:type="spellEnd"/>
      <w:r w:rsidRPr="00A47FE7">
        <w:rPr>
          <w:rFonts w:ascii="Times New Roman" w:hAnsi="Times New Roman"/>
          <w:sz w:val="24"/>
          <w:szCs w:val="24"/>
          <w:lang w:val="en-US"/>
        </w:rPr>
        <w:t xml:space="preserve"> de </w:t>
      </w:r>
      <w:proofErr w:type="spellStart"/>
      <w:r w:rsidRPr="00A47FE7">
        <w:rPr>
          <w:rFonts w:ascii="Times New Roman" w:hAnsi="Times New Roman"/>
          <w:sz w:val="24"/>
          <w:szCs w:val="24"/>
          <w:lang w:val="en-US"/>
        </w:rPr>
        <w:t>educație</w:t>
      </w:r>
      <w:proofErr w:type="spellEnd"/>
      <w:r w:rsidRPr="00A47FE7">
        <w:rPr>
          <w:rFonts w:ascii="Times New Roman" w:hAnsi="Times New Roman"/>
          <w:sz w:val="24"/>
          <w:szCs w:val="24"/>
          <w:lang w:val="en-US"/>
        </w:rPr>
        <w:t xml:space="preserve"> </w:t>
      </w:r>
      <w:proofErr w:type="spellStart"/>
      <w:r w:rsidRPr="00A47FE7">
        <w:rPr>
          <w:rFonts w:ascii="Times New Roman" w:hAnsi="Times New Roman"/>
          <w:sz w:val="24"/>
          <w:szCs w:val="24"/>
          <w:lang w:val="en-US"/>
        </w:rPr>
        <w:t>mediatică</w:t>
      </w:r>
      <w:proofErr w:type="spellEnd"/>
      <w:r w:rsidRPr="00A47FE7">
        <w:rPr>
          <w:rFonts w:ascii="Times New Roman" w:hAnsi="Times New Roman"/>
          <w:sz w:val="24"/>
          <w:szCs w:val="24"/>
          <w:lang w:val="en-US"/>
        </w:rPr>
        <w:t>.</w:t>
      </w:r>
    </w:p>
    <w:p w14:paraId="05C4381B" w14:textId="77777777" w:rsidR="00DA6DC3" w:rsidRPr="00A47FE7" w:rsidRDefault="00DA6DC3" w:rsidP="00DA6DC3">
      <w:pPr>
        <w:pStyle w:val="NoSpacing"/>
        <w:numPr>
          <w:ilvl w:val="0"/>
          <w:numId w:val="22"/>
        </w:numPr>
        <w:ind w:left="850" w:hanging="493"/>
        <w:jc w:val="both"/>
        <w:rPr>
          <w:rFonts w:ascii="Times New Roman" w:hAnsi="Times New Roman"/>
          <w:sz w:val="24"/>
          <w:szCs w:val="24"/>
          <w:lang w:val="en-US"/>
        </w:rPr>
      </w:pPr>
      <w:proofErr w:type="spellStart"/>
      <w:r w:rsidRPr="00A47FE7">
        <w:rPr>
          <w:rFonts w:ascii="Times New Roman" w:hAnsi="Times New Roman"/>
          <w:sz w:val="24"/>
          <w:szCs w:val="24"/>
          <w:lang w:val="en-US"/>
        </w:rPr>
        <w:t>Cercetarea</w:t>
      </w:r>
      <w:proofErr w:type="spellEnd"/>
      <w:r w:rsidRPr="00A47FE7">
        <w:rPr>
          <w:rFonts w:ascii="Times New Roman" w:hAnsi="Times New Roman"/>
          <w:sz w:val="24"/>
          <w:szCs w:val="24"/>
          <w:lang w:val="en-US"/>
        </w:rPr>
        <w:t xml:space="preserve"> </w:t>
      </w:r>
      <w:proofErr w:type="spellStart"/>
      <w:r w:rsidRPr="00A47FE7">
        <w:rPr>
          <w:rFonts w:ascii="Times New Roman" w:hAnsi="Times New Roman"/>
          <w:sz w:val="24"/>
          <w:szCs w:val="24"/>
          <w:lang w:val="en-US"/>
        </w:rPr>
        <w:t>complexă</w:t>
      </w:r>
      <w:proofErr w:type="spellEnd"/>
      <w:r w:rsidRPr="00A47FE7">
        <w:rPr>
          <w:rFonts w:ascii="Times New Roman" w:hAnsi="Times New Roman"/>
          <w:sz w:val="24"/>
          <w:szCs w:val="24"/>
          <w:lang w:val="en-US"/>
        </w:rPr>
        <w:t xml:space="preserve"> </w:t>
      </w:r>
      <w:proofErr w:type="spellStart"/>
      <w:r w:rsidRPr="00A47FE7">
        <w:rPr>
          <w:rFonts w:ascii="Times New Roman" w:hAnsi="Times New Roman"/>
          <w:sz w:val="24"/>
          <w:szCs w:val="24"/>
          <w:lang w:val="en-US"/>
        </w:rPr>
        <w:t>și</w:t>
      </w:r>
      <w:proofErr w:type="spellEnd"/>
      <w:r w:rsidRPr="00A47FE7">
        <w:rPr>
          <w:rFonts w:ascii="Times New Roman" w:hAnsi="Times New Roman"/>
          <w:sz w:val="24"/>
          <w:szCs w:val="24"/>
          <w:lang w:val="en-US"/>
        </w:rPr>
        <w:t xml:space="preserve"> </w:t>
      </w:r>
      <w:proofErr w:type="spellStart"/>
      <w:r w:rsidRPr="00A47FE7">
        <w:rPr>
          <w:rFonts w:ascii="Times New Roman" w:hAnsi="Times New Roman"/>
          <w:sz w:val="24"/>
          <w:szCs w:val="24"/>
          <w:lang w:val="en-US"/>
        </w:rPr>
        <w:t>aprofundată</w:t>
      </w:r>
      <w:proofErr w:type="spellEnd"/>
      <w:r w:rsidRPr="00A47FE7">
        <w:rPr>
          <w:rFonts w:ascii="Times New Roman" w:hAnsi="Times New Roman"/>
          <w:sz w:val="24"/>
          <w:szCs w:val="24"/>
          <w:lang w:val="en-US"/>
        </w:rPr>
        <w:t xml:space="preserve"> a </w:t>
      </w:r>
      <w:proofErr w:type="spellStart"/>
      <w:r w:rsidRPr="00A47FE7">
        <w:rPr>
          <w:rFonts w:ascii="Times New Roman" w:hAnsi="Times New Roman"/>
          <w:sz w:val="24"/>
          <w:szCs w:val="24"/>
          <w:lang w:val="en-US"/>
        </w:rPr>
        <w:t>domeniului</w:t>
      </w:r>
      <w:proofErr w:type="spellEnd"/>
      <w:r w:rsidRPr="00A47FE7">
        <w:rPr>
          <w:rFonts w:ascii="Times New Roman" w:hAnsi="Times New Roman"/>
          <w:sz w:val="24"/>
          <w:szCs w:val="24"/>
          <w:lang w:val="en-US"/>
        </w:rPr>
        <w:t xml:space="preserve"> mediatic.</w:t>
      </w:r>
    </w:p>
    <w:p w14:paraId="53A9145C" w14:textId="77777777" w:rsidR="00DA6DC3" w:rsidRPr="00A47FE7" w:rsidRDefault="00DA6DC3" w:rsidP="00DA6DC3">
      <w:pPr>
        <w:pStyle w:val="NoSpacing"/>
        <w:numPr>
          <w:ilvl w:val="0"/>
          <w:numId w:val="22"/>
        </w:numPr>
        <w:ind w:left="850" w:hanging="493"/>
        <w:jc w:val="both"/>
        <w:rPr>
          <w:rFonts w:ascii="Times New Roman" w:hAnsi="Times New Roman"/>
          <w:sz w:val="24"/>
          <w:szCs w:val="24"/>
          <w:lang w:val="en-US"/>
        </w:rPr>
      </w:pPr>
      <w:proofErr w:type="spellStart"/>
      <w:r w:rsidRPr="00A47FE7">
        <w:rPr>
          <w:rFonts w:ascii="Times New Roman" w:hAnsi="Times New Roman"/>
          <w:sz w:val="24"/>
          <w:szCs w:val="24"/>
          <w:lang w:val="en-US"/>
        </w:rPr>
        <w:t>Fortificarea</w:t>
      </w:r>
      <w:proofErr w:type="spellEnd"/>
      <w:r w:rsidRPr="00A47FE7">
        <w:rPr>
          <w:rFonts w:ascii="Times New Roman" w:hAnsi="Times New Roman"/>
          <w:sz w:val="24"/>
          <w:szCs w:val="24"/>
          <w:lang w:val="en-US"/>
        </w:rPr>
        <w:t xml:space="preserve"> </w:t>
      </w:r>
      <w:proofErr w:type="spellStart"/>
      <w:r w:rsidRPr="00A47FE7">
        <w:rPr>
          <w:rFonts w:ascii="Times New Roman" w:hAnsi="Times New Roman"/>
          <w:sz w:val="24"/>
          <w:szCs w:val="24"/>
          <w:lang w:val="en-US"/>
        </w:rPr>
        <w:t>autoreglementării</w:t>
      </w:r>
      <w:proofErr w:type="spellEnd"/>
      <w:r w:rsidRPr="00A47FE7">
        <w:rPr>
          <w:rFonts w:ascii="Times New Roman" w:hAnsi="Times New Roman"/>
          <w:sz w:val="24"/>
          <w:szCs w:val="24"/>
          <w:lang w:val="en-US"/>
        </w:rPr>
        <w:t xml:space="preserve"> </w:t>
      </w:r>
      <w:proofErr w:type="spellStart"/>
      <w:r w:rsidRPr="00A47FE7">
        <w:rPr>
          <w:rFonts w:ascii="Times New Roman" w:hAnsi="Times New Roman"/>
          <w:sz w:val="24"/>
          <w:szCs w:val="24"/>
          <w:lang w:val="en-US"/>
        </w:rPr>
        <w:t>în</w:t>
      </w:r>
      <w:proofErr w:type="spellEnd"/>
      <w:r w:rsidRPr="00A47FE7">
        <w:rPr>
          <w:rFonts w:ascii="Times New Roman" w:hAnsi="Times New Roman"/>
          <w:sz w:val="24"/>
          <w:szCs w:val="24"/>
          <w:lang w:val="en-US"/>
        </w:rPr>
        <w:t xml:space="preserve"> </w:t>
      </w:r>
      <w:proofErr w:type="spellStart"/>
      <w:r w:rsidRPr="00A47FE7">
        <w:rPr>
          <w:rFonts w:ascii="Times New Roman" w:hAnsi="Times New Roman"/>
          <w:sz w:val="24"/>
          <w:szCs w:val="24"/>
          <w:lang w:val="en-US"/>
        </w:rPr>
        <w:t>domeniul</w:t>
      </w:r>
      <w:proofErr w:type="spellEnd"/>
      <w:r w:rsidRPr="00A47FE7">
        <w:rPr>
          <w:rFonts w:ascii="Times New Roman" w:hAnsi="Times New Roman"/>
          <w:sz w:val="24"/>
          <w:szCs w:val="24"/>
          <w:lang w:val="en-US"/>
        </w:rPr>
        <w:t xml:space="preserve"> mediatic.</w:t>
      </w:r>
    </w:p>
    <w:p w14:paraId="187F023D" w14:textId="77777777" w:rsidR="00DA6DC3" w:rsidRPr="00F82DF5" w:rsidRDefault="00DA6DC3" w:rsidP="00DA6DC3">
      <w:pPr>
        <w:pStyle w:val="NormalWeb"/>
        <w:spacing w:before="0" w:beforeAutospacing="0" w:after="0" w:afterAutospacing="0"/>
        <w:ind w:firstLine="567"/>
        <w:jc w:val="both"/>
        <w:rPr>
          <w:i/>
        </w:rPr>
      </w:pPr>
    </w:p>
    <w:p w14:paraId="5B859874" w14:textId="77777777" w:rsidR="00DA6DC3" w:rsidRPr="00F82DF5" w:rsidRDefault="00DA6DC3" w:rsidP="00DA6DC3">
      <w:pPr>
        <w:pStyle w:val="NormalWeb"/>
        <w:spacing w:before="0" w:beforeAutospacing="0" w:after="0" w:afterAutospacing="0"/>
        <w:ind w:firstLine="567"/>
        <w:jc w:val="both"/>
        <w:rPr>
          <w:i/>
        </w:rPr>
      </w:pPr>
      <w:proofErr w:type="spellStart"/>
      <w:r w:rsidRPr="00F82DF5">
        <w:rPr>
          <w:i/>
        </w:rPr>
        <w:t>Măsuri</w:t>
      </w:r>
      <w:proofErr w:type="spellEnd"/>
      <w:r w:rsidRPr="00F82DF5">
        <w:rPr>
          <w:i/>
        </w:rPr>
        <w:t xml:space="preserve"> de </w:t>
      </w:r>
      <w:proofErr w:type="spellStart"/>
      <w:r w:rsidRPr="00F82DF5">
        <w:rPr>
          <w:i/>
        </w:rPr>
        <w:t>realizare</w:t>
      </w:r>
      <w:proofErr w:type="spellEnd"/>
      <w:r w:rsidRPr="00F82DF5">
        <w:rPr>
          <w:i/>
        </w:rPr>
        <w:t>:</w:t>
      </w:r>
    </w:p>
    <w:p w14:paraId="2F36801F" w14:textId="77777777" w:rsidR="00DA6DC3" w:rsidRPr="00F82DF5" w:rsidRDefault="00DA6DC3" w:rsidP="00DA6DC3">
      <w:pPr>
        <w:pStyle w:val="NormalWeb"/>
        <w:spacing w:before="0" w:beforeAutospacing="0" w:after="0" w:afterAutospacing="0"/>
        <w:ind w:firstLine="567"/>
        <w:jc w:val="both"/>
        <w:rPr>
          <w:i/>
        </w:rPr>
      </w:pPr>
    </w:p>
    <w:p w14:paraId="58DDE0E7" w14:textId="77777777" w:rsidR="00DA6DC3" w:rsidRPr="00A47FE7" w:rsidRDefault="00DA6DC3" w:rsidP="00DA6DC3">
      <w:pPr>
        <w:pStyle w:val="NoSpacing"/>
        <w:numPr>
          <w:ilvl w:val="0"/>
          <w:numId w:val="25"/>
        </w:numPr>
        <w:tabs>
          <w:tab w:val="clear" w:pos="1352"/>
        </w:tabs>
        <w:ind w:left="567"/>
        <w:jc w:val="both"/>
        <w:rPr>
          <w:rFonts w:ascii="Times New Roman" w:hAnsi="Times New Roman"/>
          <w:sz w:val="24"/>
          <w:szCs w:val="24"/>
          <w:lang w:val="en-US"/>
        </w:rPr>
      </w:pPr>
      <w:proofErr w:type="spellStart"/>
      <w:r w:rsidRPr="00A47FE7">
        <w:rPr>
          <w:rFonts w:ascii="Times New Roman" w:hAnsi="Times New Roman"/>
          <w:sz w:val="24"/>
          <w:szCs w:val="24"/>
          <w:lang w:val="en-US"/>
        </w:rPr>
        <w:t>Ajustarea</w:t>
      </w:r>
      <w:proofErr w:type="spellEnd"/>
      <w:r w:rsidRPr="00A47FE7">
        <w:rPr>
          <w:rFonts w:ascii="Times New Roman" w:hAnsi="Times New Roman"/>
          <w:sz w:val="24"/>
          <w:szCs w:val="24"/>
          <w:lang w:val="en-US"/>
        </w:rPr>
        <w:t xml:space="preserve"> </w:t>
      </w:r>
      <w:proofErr w:type="spellStart"/>
      <w:r w:rsidRPr="00A47FE7">
        <w:rPr>
          <w:rFonts w:ascii="Times New Roman" w:hAnsi="Times New Roman"/>
          <w:sz w:val="24"/>
          <w:szCs w:val="24"/>
          <w:lang w:val="en-US"/>
        </w:rPr>
        <w:t>programelor</w:t>
      </w:r>
      <w:proofErr w:type="spellEnd"/>
      <w:r w:rsidRPr="00A47FE7">
        <w:rPr>
          <w:rFonts w:ascii="Times New Roman" w:hAnsi="Times New Roman"/>
          <w:sz w:val="24"/>
          <w:szCs w:val="24"/>
          <w:lang w:val="en-US"/>
        </w:rPr>
        <w:t xml:space="preserve"> de </w:t>
      </w:r>
      <w:proofErr w:type="spellStart"/>
      <w:r w:rsidRPr="00A47FE7">
        <w:rPr>
          <w:rFonts w:ascii="Times New Roman" w:hAnsi="Times New Roman"/>
          <w:sz w:val="24"/>
          <w:szCs w:val="24"/>
          <w:lang w:val="en-US"/>
        </w:rPr>
        <w:t>instruire</w:t>
      </w:r>
      <w:proofErr w:type="spellEnd"/>
      <w:r w:rsidRPr="00A47FE7">
        <w:rPr>
          <w:rFonts w:ascii="Times New Roman" w:hAnsi="Times New Roman"/>
          <w:sz w:val="24"/>
          <w:szCs w:val="24"/>
          <w:lang w:val="en-US"/>
        </w:rPr>
        <w:t xml:space="preserve"> </w:t>
      </w:r>
      <w:proofErr w:type="spellStart"/>
      <w:r w:rsidRPr="00A47FE7">
        <w:rPr>
          <w:rFonts w:ascii="Times New Roman" w:hAnsi="Times New Roman"/>
          <w:sz w:val="24"/>
          <w:szCs w:val="24"/>
          <w:lang w:val="en-US"/>
        </w:rPr>
        <w:t>în</w:t>
      </w:r>
      <w:proofErr w:type="spellEnd"/>
      <w:r w:rsidRPr="00A47FE7">
        <w:rPr>
          <w:rFonts w:ascii="Times New Roman" w:hAnsi="Times New Roman"/>
          <w:sz w:val="24"/>
          <w:szCs w:val="24"/>
          <w:lang w:val="en-US"/>
        </w:rPr>
        <w:t xml:space="preserve"> </w:t>
      </w:r>
      <w:proofErr w:type="spellStart"/>
      <w:r w:rsidRPr="00A47FE7">
        <w:rPr>
          <w:rFonts w:ascii="Times New Roman" w:hAnsi="Times New Roman"/>
          <w:sz w:val="24"/>
          <w:szCs w:val="24"/>
          <w:lang w:val="en-US"/>
        </w:rPr>
        <w:t>instituțiile</w:t>
      </w:r>
      <w:proofErr w:type="spellEnd"/>
      <w:r w:rsidRPr="00A47FE7">
        <w:rPr>
          <w:rFonts w:ascii="Times New Roman" w:hAnsi="Times New Roman"/>
          <w:sz w:val="24"/>
          <w:szCs w:val="24"/>
          <w:lang w:val="en-US"/>
        </w:rPr>
        <w:t xml:space="preserve"> formative care </w:t>
      </w:r>
      <w:proofErr w:type="spellStart"/>
      <w:r w:rsidRPr="00A47FE7">
        <w:rPr>
          <w:rFonts w:ascii="Times New Roman" w:hAnsi="Times New Roman"/>
          <w:sz w:val="24"/>
          <w:szCs w:val="24"/>
          <w:lang w:val="en-US"/>
        </w:rPr>
        <w:t>să</w:t>
      </w:r>
      <w:proofErr w:type="spellEnd"/>
      <w:r w:rsidRPr="00A47FE7">
        <w:rPr>
          <w:rFonts w:ascii="Times New Roman" w:hAnsi="Times New Roman"/>
          <w:sz w:val="24"/>
          <w:szCs w:val="24"/>
          <w:lang w:val="en-US"/>
        </w:rPr>
        <w:t xml:space="preserve"> </w:t>
      </w:r>
      <w:proofErr w:type="spellStart"/>
      <w:r w:rsidRPr="00A47FE7">
        <w:rPr>
          <w:rFonts w:ascii="Times New Roman" w:hAnsi="Times New Roman"/>
          <w:sz w:val="24"/>
          <w:szCs w:val="24"/>
          <w:lang w:val="en-US"/>
        </w:rPr>
        <w:t>aducă</w:t>
      </w:r>
      <w:proofErr w:type="spellEnd"/>
      <w:r w:rsidRPr="00A47FE7">
        <w:rPr>
          <w:rFonts w:ascii="Times New Roman" w:hAnsi="Times New Roman"/>
          <w:sz w:val="24"/>
          <w:szCs w:val="24"/>
          <w:lang w:val="en-US"/>
        </w:rPr>
        <w:t xml:space="preserve"> </w:t>
      </w:r>
      <w:proofErr w:type="spellStart"/>
      <w:r w:rsidRPr="00A47FE7">
        <w:rPr>
          <w:rFonts w:ascii="Times New Roman" w:hAnsi="Times New Roman"/>
          <w:sz w:val="24"/>
          <w:szCs w:val="24"/>
          <w:lang w:val="en-US"/>
        </w:rPr>
        <w:t>în</w:t>
      </w:r>
      <w:proofErr w:type="spellEnd"/>
      <w:r w:rsidRPr="00A47FE7">
        <w:rPr>
          <w:rFonts w:ascii="Times New Roman" w:hAnsi="Times New Roman"/>
          <w:sz w:val="24"/>
          <w:szCs w:val="24"/>
          <w:lang w:val="en-US"/>
        </w:rPr>
        <w:t xml:space="preserve"> </w:t>
      </w:r>
      <w:proofErr w:type="spellStart"/>
      <w:r w:rsidRPr="00A47FE7">
        <w:rPr>
          <w:rFonts w:ascii="Times New Roman" w:hAnsi="Times New Roman"/>
          <w:sz w:val="24"/>
          <w:szCs w:val="24"/>
          <w:lang w:val="en-US"/>
        </w:rPr>
        <w:t>concordanță</w:t>
      </w:r>
      <w:proofErr w:type="spellEnd"/>
      <w:r w:rsidRPr="00A47FE7">
        <w:rPr>
          <w:rFonts w:ascii="Times New Roman" w:hAnsi="Times New Roman"/>
          <w:sz w:val="24"/>
          <w:szCs w:val="24"/>
          <w:lang w:val="en-US"/>
        </w:rPr>
        <w:t xml:space="preserve"> </w:t>
      </w:r>
      <w:proofErr w:type="spellStart"/>
      <w:r w:rsidRPr="00A47FE7">
        <w:rPr>
          <w:rFonts w:ascii="Times New Roman" w:hAnsi="Times New Roman"/>
          <w:sz w:val="24"/>
          <w:szCs w:val="24"/>
          <w:lang w:val="en-US"/>
        </w:rPr>
        <w:t>cererea</w:t>
      </w:r>
      <w:proofErr w:type="spellEnd"/>
      <w:r w:rsidRPr="00A47FE7">
        <w:rPr>
          <w:rFonts w:ascii="Times New Roman" w:hAnsi="Times New Roman"/>
          <w:sz w:val="24"/>
          <w:szCs w:val="24"/>
          <w:lang w:val="en-US"/>
        </w:rPr>
        <w:t xml:space="preserve"> </w:t>
      </w:r>
      <w:proofErr w:type="spellStart"/>
      <w:r w:rsidRPr="00A47FE7">
        <w:rPr>
          <w:rFonts w:ascii="Times New Roman" w:hAnsi="Times New Roman"/>
          <w:sz w:val="24"/>
          <w:szCs w:val="24"/>
          <w:lang w:val="en-US"/>
        </w:rPr>
        <w:t>și</w:t>
      </w:r>
      <w:proofErr w:type="spellEnd"/>
      <w:r w:rsidRPr="00A47FE7">
        <w:rPr>
          <w:rFonts w:ascii="Times New Roman" w:hAnsi="Times New Roman"/>
          <w:sz w:val="24"/>
          <w:szCs w:val="24"/>
          <w:lang w:val="en-US"/>
        </w:rPr>
        <w:t xml:space="preserve"> </w:t>
      </w:r>
      <w:proofErr w:type="spellStart"/>
      <w:r w:rsidRPr="00A47FE7">
        <w:rPr>
          <w:rFonts w:ascii="Times New Roman" w:hAnsi="Times New Roman"/>
          <w:sz w:val="24"/>
          <w:szCs w:val="24"/>
          <w:lang w:val="en-US"/>
        </w:rPr>
        <w:t>oferta</w:t>
      </w:r>
      <w:proofErr w:type="spellEnd"/>
      <w:r w:rsidRPr="00A47FE7">
        <w:rPr>
          <w:rFonts w:ascii="Times New Roman" w:hAnsi="Times New Roman"/>
          <w:sz w:val="24"/>
          <w:szCs w:val="24"/>
          <w:lang w:val="en-US"/>
        </w:rPr>
        <w:t xml:space="preserve"> de </w:t>
      </w:r>
      <w:proofErr w:type="spellStart"/>
      <w:r w:rsidRPr="00A47FE7">
        <w:rPr>
          <w:rFonts w:ascii="Times New Roman" w:hAnsi="Times New Roman"/>
          <w:sz w:val="24"/>
          <w:szCs w:val="24"/>
          <w:lang w:val="en-US"/>
        </w:rPr>
        <w:t>competențe</w:t>
      </w:r>
      <w:proofErr w:type="spellEnd"/>
      <w:r w:rsidRPr="00A47FE7">
        <w:rPr>
          <w:rFonts w:ascii="Times New Roman" w:hAnsi="Times New Roman"/>
          <w:sz w:val="24"/>
          <w:szCs w:val="24"/>
          <w:lang w:val="en-US"/>
        </w:rPr>
        <w:t xml:space="preserve"> pe </w:t>
      </w:r>
      <w:proofErr w:type="spellStart"/>
      <w:r w:rsidRPr="00A47FE7">
        <w:rPr>
          <w:rFonts w:ascii="Times New Roman" w:hAnsi="Times New Roman"/>
          <w:sz w:val="24"/>
          <w:szCs w:val="24"/>
          <w:lang w:val="en-US"/>
        </w:rPr>
        <w:t>piața</w:t>
      </w:r>
      <w:proofErr w:type="spellEnd"/>
      <w:r w:rsidRPr="00A47FE7">
        <w:rPr>
          <w:rFonts w:ascii="Times New Roman" w:hAnsi="Times New Roman"/>
          <w:sz w:val="24"/>
          <w:szCs w:val="24"/>
          <w:lang w:val="en-US"/>
        </w:rPr>
        <w:t xml:space="preserve"> media.</w:t>
      </w:r>
    </w:p>
    <w:p w14:paraId="5309EE3C" w14:textId="77777777" w:rsidR="00DA6DC3" w:rsidRPr="00A47FE7" w:rsidRDefault="00DA6DC3" w:rsidP="00DA6DC3">
      <w:pPr>
        <w:pStyle w:val="NoSpacing"/>
        <w:numPr>
          <w:ilvl w:val="0"/>
          <w:numId w:val="25"/>
        </w:numPr>
        <w:tabs>
          <w:tab w:val="clear" w:pos="1352"/>
        </w:tabs>
        <w:ind w:left="567"/>
        <w:jc w:val="both"/>
        <w:rPr>
          <w:rFonts w:ascii="Times New Roman" w:hAnsi="Times New Roman"/>
          <w:sz w:val="24"/>
          <w:szCs w:val="24"/>
          <w:lang w:val="en-US"/>
        </w:rPr>
      </w:pPr>
      <w:proofErr w:type="spellStart"/>
      <w:r w:rsidRPr="00A47FE7">
        <w:rPr>
          <w:rFonts w:ascii="Times New Roman" w:hAnsi="Times New Roman"/>
          <w:sz w:val="24"/>
          <w:szCs w:val="24"/>
          <w:lang w:val="en-US"/>
        </w:rPr>
        <w:t>Asigurarea</w:t>
      </w:r>
      <w:proofErr w:type="spellEnd"/>
      <w:r w:rsidRPr="00A47FE7">
        <w:rPr>
          <w:rFonts w:ascii="Times New Roman" w:hAnsi="Times New Roman"/>
          <w:sz w:val="24"/>
          <w:szCs w:val="24"/>
          <w:lang w:val="en-US"/>
        </w:rPr>
        <w:t xml:space="preserve"> </w:t>
      </w:r>
      <w:proofErr w:type="spellStart"/>
      <w:r w:rsidRPr="00A47FE7">
        <w:rPr>
          <w:rFonts w:ascii="Times New Roman" w:hAnsi="Times New Roman"/>
          <w:sz w:val="24"/>
          <w:szCs w:val="24"/>
          <w:lang w:val="en-US"/>
        </w:rPr>
        <w:t>pregătirii</w:t>
      </w:r>
      <w:proofErr w:type="spellEnd"/>
      <w:r w:rsidRPr="00A47FE7">
        <w:rPr>
          <w:rFonts w:ascii="Times New Roman" w:hAnsi="Times New Roman"/>
          <w:sz w:val="24"/>
          <w:szCs w:val="24"/>
          <w:lang w:val="en-US"/>
        </w:rPr>
        <w:t xml:space="preserve"> </w:t>
      </w:r>
      <w:proofErr w:type="spellStart"/>
      <w:r w:rsidRPr="00A47FE7">
        <w:rPr>
          <w:rFonts w:ascii="Times New Roman" w:hAnsi="Times New Roman"/>
          <w:sz w:val="24"/>
          <w:szCs w:val="24"/>
          <w:lang w:val="en-US"/>
        </w:rPr>
        <w:t>managerilor</w:t>
      </w:r>
      <w:proofErr w:type="spellEnd"/>
      <w:r w:rsidRPr="00A47FE7">
        <w:rPr>
          <w:rFonts w:ascii="Times New Roman" w:hAnsi="Times New Roman"/>
          <w:sz w:val="24"/>
          <w:szCs w:val="24"/>
          <w:lang w:val="en-US"/>
        </w:rPr>
        <w:t xml:space="preserve"> </w:t>
      </w:r>
      <w:proofErr w:type="spellStart"/>
      <w:r w:rsidRPr="00A47FE7">
        <w:rPr>
          <w:rFonts w:ascii="Times New Roman" w:hAnsi="Times New Roman"/>
          <w:sz w:val="24"/>
          <w:szCs w:val="24"/>
          <w:lang w:val="en-US"/>
        </w:rPr>
        <w:t>mediatici</w:t>
      </w:r>
      <w:proofErr w:type="spellEnd"/>
      <w:r w:rsidRPr="00A47FE7">
        <w:rPr>
          <w:rFonts w:ascii="Times New Roman" w:hAnsi="Times New Roman"/>
          <w:sz w:val="24"/>
          <w:szCs w:val="24"/>
          <w:lang w:val="en-US"/>
        </w:rPr>
        <w:t xml:space="preserve"> </w:t>
      </w:r>
      <w:proofErr w:type="spellStart"/>
      <w:r w:rsidRPr="00A47FE7">
        <w:rPr>
          <w:rFonts w:ascii="Times New Roman" w:hAnsi="Times New Roman"/>
          <w:sz w:val="24"/>
          <w:szCs w:val="24"/>
          <w:lang w:val="en-US"/>
        </w:rPr>
        <w:t>pentru</w:t>
      </w:r>
      <w:proofErr w:type="spellEnd"/>
      <w:r w:rsidRPr="00A47FE7">
        <w:rPr>
          <w:rFonts w:ascii="Times New Roman" w:hAnsi="Times New Roman"/>
          <w:sz w:val="24"/>
          <w:szCs w:val="24"/>
          <w:lang w:val="en-US"/>
        </w:rPr>
        <w:t xml:space="preserve"> </w:t>
      </w:r>
      <w:proofErr w:type="spellStart"/>
      <w:r w:rsidRPr="00A47FE7">
        <w:rPr>
          <w:rFonts w:ascii="Times New Roman" w:hAnsi="Times New Roman"/>
          <w:sz w:val="24"/>
          <w:szCs w:val="24"/>
          <w:lang w:val="en-US"/>
        </w:rPr>
        <w:t>toate</w:t>
      </w:r>
      <w:proofErr w:type="spellEnd"/>
      <w:r w:rsidRPr="00A47FE7">
        <w:rPr>
          <w:rFonts w:ascii="Times New Roman" w:hAnsi="Times New Roman"/>
          <w:sz w:val="24"/>
          <w:szCs w:val="24"/>
          <w:lang w:val="en-US"/>
        </w:rPr>
        <w:t xml:space="preserve"> </w:t>
      </w:r>
      <w:proofErr w:type="spellStart"/>
      <w:r w:rsidRPr="00A47FE7">
        <w:rPr>
          <w:rFonts w:ascii="Times New Roman" w:hAnsi="Times New Roman"/>
          <w:sz w:val="24"/>
          <w:szCs w:val="24"/>
          <w:lang w:val="en-US"/>
        </w:rPr>
        <w:t>tipurile</w:t>
      </w:r>
      <w:proofErr w:type="spellEnd"/>
      <w:r w:rsidRPr="00A47FE7">
        <w:rPr>
          <w:rFonts w:ascii="Times New Roman" w:hAnsi="Times New Roman"/>
          <w:sz w:val="24"/>
          <w:szCs w:val="24"/>
          <w:lang w:val="en-US"/>
        </w:rPr>
        <w:t xml:space="preserve"> de </w:t>
      </w:r>
      <w:proofErr w:type="spellStart"/>
      <w:r w:rsidRPr="00A47FE7">
        <w:rPr>
          <w:rFonts w:ascii="Times New Roman" w:hAnsi="Times New Roman"/>
          <w:sz w:val="24"/>
          <w:szCs w:val="24"/>
          <w:lang w:val="en-US"/>
        </w:rPr>
        <w:t>presă</w:t>
      </w:r>
      <w:proofErr w:type="spellEnd"/>
      <w:r w:rsidRPr="00A47FE7">
        <w:rPr>
          <w:rFonts w:ascii="Times New Roman" w:hAnsi="Times New Roman"/>
          <w:sz w:val="24"/>
          <w:szCs w:val="24"/>
          <w:lang w:val="en-US"/>
        </w:rPr>
        <w:t xml:space="preserve"> </w:t>
      </w:r>
      <w:proofErr w:type="spellStart"/>
      <w:r w:rsidRPr="00A47FE7">
        <w:rPr>
          <w:rFonts w:ascii="Times New Roman" w:hAnsi="Times New Roman"/>
          <w:sz w:val="24"/>
          <w:szCs w:val="24"/>
          <w:lang w:val="en-US"/>
        </w:rPr>
        <w:t>în</w:t>
      </w:r>
      <w:proofErr w:type="spellEnd"/>
      <w:r w:rsidRPr="00A47FE7">
        <w:rPr>
          <w:rFonts w:ascii="Times New Roman" w:hAnsi="Times New Roman"/>
          <w:sz w:val="24"/>
          <w:szCs w:val="24"/>
          <w:lang w:val="en-US"/>
        </w:rPr>
        <w:t xml:space="preserve"> </w:t>
      </w:r>
      <w:proofErr w:type="spellStart"/>
      <w:r w:rsidRPr="00A47FE7">
        <w:rPr>
          <w:rFonts w:ascii="Times New Roman" w:hAnsi="Times New Roman"/>
          <w:sz w:val="24"/>
          <w:szCs w:val="24"/>
          <w:lang w:val="en-US"/>
        </w:rPr>
        <w:t>cadrul</w:t>
      </w:r>
      <w:proofErr w:type="spellEnd"/>
      <w:r w:rsidRPr="00A47FE7">
        <w:rPr>
          <w:rFonts w:ascii="Times New Roman" w:hAnsi="Times New Roman"/>
          <w:sz w:val="24"/>
          <w:szCs w:val="24"/>
          <w:lang w:val="en-US"/>
        </w:rPr>
        <w:t xml:space="preserve"> </w:t>
      </w:r>
      <w:proofErr w:type="spellStart"/>
      <w:r w:rsidRPr="00A47FE7">
        <w:rPr>
          <w:rFonts w:ascii="Times New Roman" w:hAnsi="Times New Roman"/>
          <w:sz w:val="24"/>
          <w:szCs w:val="24"/>
          <w:lang w:val="en-US"/>
        </w:rPr>
        <w:t>facultăților</w:t>
      </w:r>
      <w:proofErr w:type="spellEnd"/>
      <w:r w:rsidRPr="00A47FE7">
        <w:rPr>
          <w:rFonts w:ascii="Times New Roman" w:hAnsi="Times New Roman"/>
          <w:sz w:val="24"/>
          <w:szCs w:val="24"/>
          <w:lang w:val="en-US"/>
        </w:rPr>
        <w:t xml:space="preserve"> de </w:t>
      </w:r>
      <w:proofErr w:type="spellStart"/>
      <w:r w:rsidRPr="00A47FE7">
        <w:rPr>
          <w:rFonts w:ascii="Times New Roman" w:hAnsi="Times New Roman"/>
          <w:sz w:val="24"/>
          <w:szCs w:val="24"/>
          <w:lang w:val="en-US"/>
        </w:rPr>
        <w:t>profil</w:t>
      </w:r>
      <w:proofErr w:type="spellEnd"/>
      <w:r w:rsidRPr="00A47FE7">
        <w:rPr>
          <w:rFonts w:ascii="Times New Roman" w:hAnsi="Times New Roman"/>
          <w:sz w:val="24"/>
          <w:szCs w:val="24"/>
          <w:lang w:val="en-US"/>
        </w:rPr>
        <w:t>.</w:t>
      </w:r>
    </w:p>
    <w:p w14:paraId="3F05585A" w14:textId="77777777" w:rsidR="00DA6DC3" w:rsidRPr="00A47FE7" w:rsidRDefault="00DA6DC3" w:rsidP="00DA6DC3">
      <w:pPr>
        <w:pStyle w:val="NoSpacing"/>
        <w:numPr>
          <w:ilvl w:val="0"/>
          <w:numId w:val="25"/>
        </w:numPr>
        <w:tabs>
          <w:tab w:val="clear" w:pos="1352"/>
        </w:tabs>
        <w:ind w:left="567"/>
        <w:jc w:val="both"/>
        <w:rPr>
          <w:rFonts w:ascii="Times New Roman" w:hAnsi="Times New Roman"/>
          <w:sz w:val="24"/>
          <w:szCs w:val="24"/>
          <w:lang w:val="en-US"/>
        </w:rPr>
      </w:pPr>
      <w:proofErr w:type="spellStart"/>
      <w:r w:rsidRPr="00A47FE7">
        <w:rPr>
          <w:rFonts w:ascii="Times New Roman" w:hAnsi="Times New Roman"/>
          <w:sz w:val="24"/>
          <w:szCs w:val="24"/>
          <w:lang w:val="en-US"/>
        </w:rPr>
        <w:lastRenderedPageBreak/>
        <w:t>Crearea</w:t>
      </w:r>
      <w:proofErr w:type="spellEnd"/>
      <w:r w:rsidRPr="00A47FE7">
        <w:rPr>
          <w:rFonts w:ascii="Times New Roman" w:hAnsi="Times New Roman"/>
          <w:sz w:val="24"/>
          <w:szCs w:val="24"/>
          <w:lang w:val="en-US"/>
        </w:rPr>
        <w:t xml:space="preserve"> </w:t>
      </w:r>
      <w:proofErr w:type="spellStart"/>
      <w:r w:rsidRPr="00A47FE7">
        <w:rPr>
          <w:rFonts w:ascii="Times New Roman" w:hAnsi="Times New Roman"/>
          <w:sz w:val="24"/>
          <w:szCs w:val="24"/>
          <w:lang w:val="en-US"/>
        </w:rPr>
        <w:t>și</w:t>
      </w:r>
      <w:proofErr w:type="spellEnd"/>
      <w:r w:rsidRPr="00A47FE7">
        <w:rPr>
          <w:rFonts w:ascii="Times New Roman" w:hAnsi="Times New Roman"/>
          <w:sz w:val="24"/>
          <w:szCs w:val="24"/>
          <w:lang w:val="en-US"/>
        </w:rPr>
        <w:t xml:space="preserve"> </w:t>
      </w:r>
      <w:proofErr w:type="spellStart"/>
      <w:r w:rsidRPr="00A47FE7">
        <w:rPr>
          <w:rFonts w:ascii="Times New Roman" w:hAnsi="Times New Roman"/>
          <w:sz w:val="24"/>
          <w:szCs w:val="24"/>
          <w:lang w:val="en-US"/>
        </w:rPr>
        <w:t>funcționarea</w:t>
      </w:r>
      <w:proofErr w:type="spellEnd"/>
      <w:r w:rsidRPr="00A47FE7">
        <w:rPr>
          <w:rFonts w:ascii="Times New Roman" w:hAnsi="Times New Roman"/>
          <w:sz w:val="24"/>
          <w:szCs w:val="24"/>
          <w:lang w:val="en-US"/>
        </w:rPr>
        <w:t xml:space="preserve"> </w:t>
      </w:r>
      <w:proofErr w:type="spellStart"/>
      <w:r w:rsidRPr="00A47FE7">
        <w:rPr>
          <w:rFonts w:ascii="Times New Roman" w:hAnsi="Times New Roman"/>
          <w:sz w:val="24"/>
          <w:szCs w:val="24"/>
          <w:lang w:val="en-US"/>
        </w:rPr>
        <w:t>centrelor</w:t>
      </w:r>
      <w:proofErr w:type="spellEnd"/>
      <w:r w:rsidRPr="00A47FE7">
        <w:rPr>
          <w:rFonts w:ascii="Times New Roman" w:hAnsi="Times New Roman"/>
          <w:sz w:val="24"/>
          <w:szCs w:val="24"/>
          <w:lang w:val="en-US"/>
        </w:rPr>
        <w:t xml:space="preserve"> de </w:t>
      </w:r>
      <w:proofErr w:type="spellStart"/>
      <w:r w:rsidRPr="00A47FE7">
        <w:rPr>
          <w:rFonts w:ascii="Times New Roman" w:hAnsi="Times New Roman"/>
          <w:sz w:val="24"/>
          <w:szCs w:val="24"/>
          <w:lang w:val="en-US"/>
        </w:rPr>
        <w:t>instruire</w:t>
      </w:r>
      <w:proofErr w:type="spellEnd"/>
      <w:r w:rsidRPr="00A47FE7">
        <w:rPr>
          <w:rFonts w:ascii="Times New Roman" w:hAnsi="Times New Roman"/>
          <w:sz w:val="24"/>
          <w:szCs w:val="24"/>
          <w:lang w:val="en-US"/>
        </w:rPr>
        <w:t xml:space="preserve"> </w:t>
      </w:r>
      <w:proofErr w:type="spellStart"/>
      <w:r w:rsidRPr="00A47FE7">
        <w:rPr>
          <w:rFonts w:ascii="Times New Roman" w:hAnsi="Times New Roman"/>
          <w:sz w:val="24"/>
          <w:szCs w:val="24"/>
          <w:lang w:val="en-US"/>
        </w:rPr>
        <w:t>continuă</w:t>
      </w:r>
      <w:proofErr w:type="spellEnd"/>
      <w:r w:rsidRPr="00A47FE7">
        <w:rPr>
          <w:rFonts w:ascii="Times New Roman" w:hAnsi="Times New Roman"/>
          <w:sz w:val="24"/>
          <w:szCs w:val="24"/>
          <w:lang w:val="en-US"/>
        </w:rPr>
        <w:t xml:space="preserve"> </w:t>
      </w:r>
      <w:proofErr w:type="spellStart"/>
      <w:r w:rsidRPr="00A47FE7">
        <w:rPr>
          <w:rFonts w:ascii="Times New Roman" w:hAnsi="Times New Roman"/>
          <w:sz w:val="24"/>
          <w:szCs w:val="24"/>
          <w:lang w:val="en-US"/>
        </w:rPr>
        <w:t>pentru</w:t>
      </w:r>
      <w:proofErr w:type="spellEnd"/>
      <w:r w:rsidRPr="00A47FE7">
        <w:rPr>
          <w:rFonts w:ascii="Times New Roman" w:hAnsi="Times New Roman"/>
          <w:sz w:val="24"/>
          <w:szCs w:val="24"/>
          <w:lang w:val="en-US"/>
        </w:rPr>
        <w:t xml:space="preserve"> </w:t>
      </w:r>
      <w:proofErr w:type="spellStart"/>
      <w:r w:rsidRPr="00A47FE7">
        <w:rPr>
          <w:rFonts w:ascii="Times New Roman" w:hAnsi="Times New Roman"/>
          <w:sz w:val="24"/>
          <w:szCs w:val="24"/>
          <w:lang w:val="en-US"/>
        </w:rPr>
        <w:t>toate</w:t>
      </w:r>
      <w:proofErr w:type="spellEnd"/>
      <w:r w:rsidRPr="00A47FE7">
        <w:rPr>
          <w:rFonts w:ascii="Times New Roman" w:hAnsi="Times New Roman"/>
          <w:sz w:val="24"/>
          <w:szCs w:val="24"/>
          <w:lang w:val="en-US"/>
        </w:rPr>
        <w:t xml:space="preserve"> </w:t>
      </w:r>
      <w:proofErr w:type="spellStart"/>
      <w:r w:rsidRPr="00A47FE7">
        <w:rPr>
          <w:rFonts w:ascii="Times New Roman" w:hAnsi="Times New Roman"/>
          <w:sz w:val="24"/>
          <w:szCs w:val="24"/>
          <w:lang w:val="en-US"/>
        </w:rPr>
        <w:t>categoriile</w:t>
      </w:r>
      <w:proofErr w:type="spellEnd"/>
      <w:r w:rsidRPr="00A47FE7">
        <w:rPr>
          <w:rFonts w:ascii="Times New Roman" w:hAnsi="Times New Roman"/>
          <w:sz w:val="24"/>
          <w:szCs w:val="24"/>
          <w:lang w:val="en-US"/>
        </w:rPr>
        <w:t xml:space="preserve"> de </w:t>
      </w:r>
      <w:proofErr w:type="spellStart"/>
      <w:r w:rsidRPr="00A47FE7">
        <w:rPr>
          <w:rFonts w:ascii="Times New Roman" w:hAnsi="Times New Roman"/>
          <w:sz w:val="24"/>
          <w:szCs w:val="24"/>
          <w:lang w:val="en-US"/>
        </w:rPr>
        <w:t>angajați</w:t>
      </w:r>
      <w:proofErr w:type="spellEnd"/>
      <w:r w:rsidRPr="00A47FE7">
        <w:rPr>
          <w:rFonts w:ascii="Times New Roman" w:hAnsi="Times New Roman"/>
          <w:sz w:val="24"/>
          <w:szCs w:val="24"/>
          <w:lang w:val="en-US"/>
        </w:rPr>
        <w:t xml:space="preserve"> </w:t>
      </w:r>
      <w:proofErr w:type="spellStart"/>
      <w:r w:rsidRPr="00A47FE7">
        <w:rPr>
          <w:rFonts w:ascii="Times New Roman" w:hAnsi="Times New Roman"/>
          <w:sz w:val="24"/>
          <w:szCs w:val="24"/>
          <w:lang w:val="en-US"/>
        </w:rPr>
        <w:t>în</w:t>
      </w:r>
      <w:proofErr w:type="spellEnd"/>
      <w:r w:rsidRPr="00A47FE7">
        <w:rPr>
          <w:rFonts w:ascii="Times New Roman" w:hAnsi="Times New Roman"/>
          <w:sz w:val="24"/>
          <w:szCs w:val="24"/>
          <w:lang w:val="en-US"/>
        </w:rPr>
        <w:t xml:space="preserve"> </w:t>
      </w:r>
      <w:proofErr w:type="spellStart"/>
      <w:r w:rsidRPr="00A47FE7">
        <w:rPr>
          <w:rFonts w:ascii="Times New Roman" w:hAnsi="Times New Roman"/>
          <w:sz w:val="24"/>
          <w:szCs w:val="24"/>
          <w:lang w:val="en-US"/>
        </w:rPr>
        <w:t>sistemul</w:t>
      </w:r>
      <w:proofErr w:type="spellEnd"/>
      <w:r w:rsidRPr="00A47FE7">
        <w:rPr>
          <w:rFonts w:ascii="Times New Roman" w:hAnsi="Times New Roman"/>
          <w:sz w:val="24"/>
          <w:szCs w:val="24"/>
          <w:lang w:val="en-US"/>
        </w:rPr>
        <w:t xml:space="preserve"> mass-media </w:t>
      </w:r>
      <w:proofErr w:type="spellStart"/>
      <w:r w:rsidRPr="00A47FE7">
        <w:rPr>
          <w:rFonts w:ascii="Times New Roman" w:hAnsi="Times New Roman"/>
          <w:sz w:val="24"/>
          <w:szCs w:val="24"/>
          <w:lang w:val="en-US"/>
        </w:rPr>
        <w:t>și</w:t>
      </w:r>
      <w:proofErr w:type="spellEnd"/>
      <w:r w:rsidRPr="00A47FE7">
        <w:rPr>
          <w:rFonts w:ascii="Times New Roman" w:hAnsi="Times New Roman"/>
          <w:sz w:val="24"/>
          <w:szCs w:val="24"/>
          <w:lang w:val="en-US"/>
        </w:rPr>
        <w:t xml:space="preserve"> </w:t>
      </w:r>
      <w:proofErr w:type="spellStart"/>
      <w:r w:rsidRPr="00A47FE7">
        <w:rPr>
          <w:rFonts w:ascii="Times New Roman" w:hAnsi="Times New Roman"/>
          <w:sz w:val="24"/>
          <w:szCs w:val="24"/>
          <w:lang w:val="en-US"/>
        </w:rPr>
        <w:t>pentru</w:t>
      </w:r>
      <w:proofErr w:type="spellEnd"/>
      <w:r w:rsidRPr="00A47FE7">
        <w:rPr>
          <w:rFonts w:ascii="Times New Roman" w:hAnsi="Times New Roman"/>
          <w:sz w:val="24"/>
          <w:szCs w:val="24"/>
          <w:lang w:val="en-US"/>
        </w:rPr>
        <w:t xml:space="preserve"> </w:t>
      </w:r>
      <w:proofErr w:type="spellStart"/>
      <w:r w:rsidRPr="00A47FE7">
        <w:rPr>
          <w:rFonts w:ascii="Times New Roman" w:hAnsi="Times New Roman"/>
          <w:sz w:val="24"/>
          <w:szCs w:val="24"/>
          <w:lang w:val="en-US"/>
        </w:rPr>
        <w:t>cadrele</w:t>
      </w:r>
      <w:proofErr w:type="spellEnd"/>
      <w:r w:rsidRPr="00A47FE7">
        <w:rPr>
          <w:rFonts w:ascii="Times New Roman" w:hAnsi="Times New Roman"/>
          <w:sz w:val="24"/>
          <w:szCs w:val="24"/>
          <w:lang w:val="en-US"/>
        </w:rPr>
        <w:t xml:space="preserve"> </w:t>
      </w:r>
      <w:proofErr w:type="spellStart"/>
      <w:r w:rsidRPr="00A47FE7">
        <w:rPr>
          <w:rFonts w:ascii="Times New Roman" w:hAnsi="Times New Roman"/>
          <w:sz w:val="24"/>
          <w:szCs w:val="24"/>
          <w:lang w:val="en-US"/>
        </w:rPr>
        <w:t>didactice</w:t>
      </w:r>
      <w:proofErr w:type="spellEnd"/>
      <w:r w:rsidRPr="00A47FE7">
        <w:rPr>
          <w:rFonts w:ascii="Times New Roman" w:hAnsi="Times New Roman"/>
          <w:sz w:val="24"/>
          <w:szCs w:val="24"/>
          <w:lang w:val="en-US"/>
        </w:rPr>
        <w:t xml:space="preserve"> din </w:t>
      </w:r>
      <w:proofErr w:type="spellStart"/>
      <w:r w:rsidRPr="00A47FE7">
        <w:rPr>
          <w:rFonts w:ascii="Times New Roman" w:hAnsi="Times New Roman"/>
          <w:sz w:val="24"/>
          <w:szCs w:val="24"/>
          <w:lang w:val="en-US"/>
        </w:rPr>
        <w:t>facultățile</w:t>
      </w:r>
      <w:proofErr w:type="spellEnd"/>
      <w:r w:rsidRPr="00A47FE7">
        <w:rPr>
          <w:rFonts w:ascii="Times New Roman" w:hAnsi="Times New Roman"/>
          <w:sz w:val="24"/>
          <w:szCs w:val="24"/>
          <w:lang w:val="en-US"/>
        </w:rPr>
        <w:t xml:space="preserve"> de </w:t>
      </w:r>
      <w:proofErr w:type="spellStart"/>
      <w:r w:rsidRPr="00A47FE7">
        <w:rPr>
          <w:rFonts w:ascii="Times New Roman" w:hAnsi="Times New Roman"/>
          <w:sz w:val="24"/>
          <w:szCs w:val="24"/>
          <w:lang w:val="en-US"/>
        </w:rPr>
        <w:t>profil</w:t>
      </w:r>
      <w:proofErr w:type="spellEnd"/>
      <w:r w:rsidRPr="00A47FE7">
        <w:rPr>
          <w:rFonts w:ascii="Times New Roman" w:hAnsi="Times New Roman"/>
          <w:sz w:val="24"/>
          <w:szCs w:val="24"/>
          <w:lang w:val="en-US"/>
        </w:rPr>
        <w:t>.</w:t>
      </w:r>
    </w:p>
    <w:p w14:paraId="4B1B4565" w14:textId="77777777" w:rsidR="00DA6DC3" w:rsidRPr="00A47FE7" w:rsidRDefault="00DA6DC3" w:rsidP="00DA6DC3">
      <w:pPr>
        <w:pStyle w:val="NoSpacing"/>
        <w:numPr>
          <w:ilvl w:val="0"/>
          <w:numId w:val="25"/>
        </w:numPr>
        <w:tabs>
          <w:tab w:val="clear" w:pos="1352"/>
        </w:tabs>
        <w:ind w:left="567"/>
        <w:jc w:val="both"/>
        <w:rPr>
          <w:rFonts w:ascii="Times New Roman" w:hAnsi="Times New Roman"/>
          <w:sz w:val="24"/>
          <w:szCs w:val="24"/>
          <w:lang w:val="en-US"/>
        </w:rPr>
      </w:pPr>
      <w:proofErr w:type="spellStart"/>
      <w:r w:rsidRPr="00A47FE7">
        <w:rPr>
          <w:rFonts w:ascii="Times New Roman" w:hAnsi="Times New Roman"/>
          <w:sz w:val="24"/>
          <w:szCs w:val="24"/>
          <w:lang w:val="en-US"/>
        </w:rPr>
        <w:t>Introducerea</w:t>
      </w:r>
      <w:proofErr w:type="spellEnd"/>
      <w:r w:rsidRPr="00A47FE7">
        <w:rPr>
          <w:rFonts w:ascii="Times New Roman" w:hAnsi="Times New Roman"/>
          <w:sz w:val="24"/>
          <w:szCs w:val="24"/>
          <w:lang w:val="en-US"/>
        </w:rPr>
        <w:t xml:space="preserve"> </w:t>
      </w:r>
      <w:proofErr w:type="spellStart"/>
      <w:r w:rsidRPr="00A47FE7">
        <w:rPr>
          <w:rFonts w:ascii="Times New Roman" w:hAnsi="Times New Roman"/>
          <w:sz w:val="24"/>
          <w:szCs w:val="24"/>
          <w:lang w:val="en-US"/>
        </w:rPr>
        <w:t>unui</w:t>
      </w:r>
      <w:proofErr w:type="spellEnd"/>
      <w:r w:rsidRPr="00A47FE7">
        <w:rPr>
          <w:rFonts w:ascii="Times New Roman" w:hAnsi="Times New Roman"/>
          <w:sz w:val="24"/>
          <w:szCs w:val="24"/>
          <w:lang w:val="en-US"/>
        </w:rPr>
        <w:t xml:space="preserve"> curs de </w:t>
      </w:r>
      <w:proofErr w:type="spellStart"/>
      <w:r w:rsidRPr="00A47FE7">
        <w:rPr>
          <w:rFonts w:ascii="Times New Roman" w:hAnsi="Times New Roman"/>
          <w:sz w:val="24"/>
          <w:szCs w:val="24"/>
          <w:lang w:val="en-US"/>
        </w:rPr>
        <w:t>educație</w:t>
      </w:r>
      <w:proofErr w:type="spellEnd"/>
      <w:r w:rsidRPr="00A47FE7">
        <w:rPr>
          <w:rFonts w:ascii="Times New Roman" w:hAnsi="Times New Roman"/>
          <w:sz w:val="24"/>
          <w:szCs w:val="24"/>
          <w:lang w:val="en-US"/>
        </w:rPr>
        <w:t xml:space="preserve"> </w:t>
      </w:r>
      <w:proofErr w:type="spellStart"/>
      <w:r w:rsidRPr="00A47FE7">
        <w:rPr>
          <w:rFonts w:ascii="Times New Roman" w:hAnsi="Times New Roman"/>
          <w:sz w:val="24"/>
          <w:szCs w:val="24"/>
          <w:lang w:val="en-US"/>
        </w:rPr>
        <w:t>mediatică</w:t>
      </w:r>
      <w:proofErr w:type="spellEnd"/>
      <w:r w:rsidRPr="00A47FE7">
        <w:rPr>
          <w:rFonts w:ascii="Times New Roman" w:hAnsi="Times New Roman"/>
          <w:sz w:val="24"/>
          <w:szCs w:val="24"/>
          <w:lang w:val="en-US"/>
        </w:rPr>
        <w:t xml:space="preserve"> </w:t>
      </w:r>
      <w:proofErr w:type="spellStart"/>
      <w:r w:rsidRPr="00A47FE7">
        <w:rPr>
          <w:rFonts w:ascii="Times New Roman" w:hAnsi="Times New Roman"/>
          <w:sz w:val="24"/>
          <w:szCs w:val="24"/>
          <w:lang w:val="en-US"/>
        </w:rPr>
        <w:t>în</w:t>
      </w:r>
      <w:proofErr w:type="spellEnd"/>
      <w:r w:rsidRPr="00A47FE7">
        <w:rPr>
          <w:rFonts w:ascii="Times New Roman" w:hAnsi="Times New Roman"/>
          <w:sz w:val="24"/>
          <w:szCs w:val="24"/>
          <w:lang w:val="en-US"/>
        </w:rPr>
        <w:t xml:space="preserve"> </w:t>
      </w:r>
      <w:proofErr w:type="spellStart"/>
      <w:r w:rsidRPr="00A47FE7">
        <w:rPr>
          <w:rFonts w:ascii="Times New Roman" w:hAnsi="Times New Roman"/>
          <w:sz w:val="24"/>
          <w:szCs w:val="24"/>
          <w:lang w:val="en-US"/>
        </w:rPr>
        <w:t>învățământul</w:t>
      </w:r>
      <w:proofErr w:type="spellEnd"/>
      <w:r w:rsidRPr="00A47FE7">
        <w:rPr>
          <w:rFonts w:ascii="Times New Roman" w:hAnsi="Times New Roman"/>
          <w:sz w:val="24"/>
          <w:szCs w:val="24"/>
          <w:lang w:val="en-US"/>
        </w:rPr>
        <w:t xml:space="preserve"> </w:t>
      </w:r>
      <w:proofErr w:type="spellStart"/>
      <w:r w:rsidRPr="00A47FE7">
        <w:rPr>
          <w:rFonts w:ascii="Times New Roman" w:hAnsi="Times New Roman"/>
          <w:sz w:val="24"/>
          <w:szCs w:val="24"/>
          <w:lang w:val="en-US"/>
        </w:rPr>
        <w:t>preuniversitar</w:t>
      </w:r>
      <w:proofErr w:type="spellEnd"/>
      <w:r w:rsidRPr="00A47FE7">
        <w:rPr>
          <w:rFonts w:ascii="Times New Roman" w:hAnsi="Times New Roman"/>
          <w:sz w:val="24"/>
          <w:szCs w:val="24"/>
          <w:lang w:val="en-US"/>
        </w:rPr>
        <w:t xml:space="preserve"> </w:t>
      </w:r>
      <w:proofErr w:type="spellStart"/>
      <w:r w:rsidRPr="00A47FE7">
        <w:rPr>
          <w:rFonts w:ascii="Times New Roman" w:hAnsi="Times New Roman"/>
          <w:sz w:val="24"/>
          <w:szCs w:val="24"/>
          <w:lang w:val="en-US"/>
        </w:rPr>
        <w:t>și</w:t>
      </w:r>
      <w:proofErr w:type="spellEnd"/>
      <w:r w:rsidRPr="00A47FE7">
        <w:rPr>
          <w:rFonts w:ascii="Times New Roman" w:hAnsi="Times New Roman"/>
          <w:sz w:val="24"/>
          <w:szCs w:val="24"/>
          <w:lang w:val="en-US"/>
        </w:rPr>
        <w:t xml:space="preserve"> </w:t>
      </w:r>
      <w:proofErr w:type="spellStart"/>
      <w:r w:rsidRPr="00A47FE7">
        <w:rPr>
          <w:rFonts w:ascii="Times New Roman" w:hAnsi="Times New Roman"/>
          <w:sz w:val="24"/>
          <w:szCs w:val="24"/>
          <w:lang w:val="en-US"/>
        </w:rPr>
        <w:t>universitar</w:t>
      </w:r>
      <w:proofErr w:type="spellEnd"/>
      <w:r w:rsidRPr="00A47FE7">
        <w:rPr>
          <w:rFonts w:ascii="Times New Roman" w:hAnsi="Times New Roman"/>
          <w:sz w:val="24"/>
          <w:szCs w:val="24"/>
          <w:lang w:val="en-US"/>
        </w:rPr>
        <w:t xml:space="preserve">. </w:t>
      </w:r>
    </w:p>
    <w:p w14:paraId="7041FF37" w14:textId="77777777" w:rsidR="00DA6DC3" w:rsidRPr="00A47FE7" w:rsidRDefault="00DA6DC3" w:rsidP="00DA6DC3">
      <w:pPr>
        <w:pStyle w:val="NoSpacing"/>
        <w:numPr>
          <w:ilvl w:val="0"/>
          <w:numId w:val="25"/>
        </w:numPr>
        <w:tabs>
          <w:tab w:val="clear" w:pos="1352"/>
        </w:tabs>
        <w:ind w:left="567"/>
        <w:jc w:val="both"/>
        <w:rPr>
          <w:rFonts w:ascii="Times New Roman" w:hAnsi="Times New Roman"/>
          <w:sz w:val="24"/>
          <w:szCs w:val="24"/>
          <w:lang w:val="en-US"/>
        </w:rPr>
      </w:pPr>
      <w:proofErr w:type="spellStart"/>
      <w:r w:rsidRPr="00A47FE7">
        <w:rPr>
          <w:rFonts w:ascii="Times New Roman" w:hAnsi="Times New Roman"/>
          <w:sz w:val="24"/>
          <w:szCs w:val="24"/>
          <w:lang w:val="en-US"/>
        </w:rPr>
        <w:t>Pregătirea</w:t>
      </w:r>
      <w:proofErr w:type="spellEnd"/>
      <w:r w:rsidRPr="00A47FE7">
        <w:rPr>
          <w:rFonts w:ascii="Times New Roman" w:hAnsi="Times New Roman"/>
          <w:sz w:val="24"/>
          <w:szCs w:val="24"/>
          <w:lang w:val="en-US"/>
        </w:rPr>
        <w:t xml:space="preserve"> </w:t>
      </w:r>
      <w:proofErr w:type="spellStart"/>
      <w:r w:rsidRPr="00A47FE7">
        <w:rPr>
          <w:rFonts w:ascii="Times New Roman" w:hAnsi="Times New Roman"/>
          <w:sz w:val="24"/>
          <w:szCs w:val="24"/>
          <w:lang w:val="en-US"/>
        </w:rPr>
        <w:t>cadrelor</w:t>
      </w:r>
      <w:proofErr w:type="spellEnd"/>
      <w:r w:rsidRPr="00A47FE7">
        <w:rPr>
          <w:rFonts w:ascii="Times New Roman" w:hAnsi="Times New Roman"/>
          <w:sz w:val="24"/>
          <w:szCs w:val="24"/>
          <w:lang w:val="en-US"/>
        </w:rPr>
        <w:t xml:space="preserve"> </w:t>
      </w:r>
      <w:proofErr w:type="spellStart"/>
      <w:r w:rsidRPr="00A47FE7">
        <w:rPr>
          <w:rFonts w:ascii="Times New Roman" w:hAnsi="Times New Roman"/>
          <w:sz w:val="24"/>
          <w:szCs w:val="24"/>
          <w:lang w:val="en-US"/>
        </w:rPr>
        <w:t>didactice</w:t>
      </w:r>
      <w:proofErr w:type="spellEnd"/>
      <w:r w:rsidRPr="00A47FE7">
        <w:rPr>
          <w:rFonts w:ascii="Times New Roman" w:hAnsi="Times New Roman"/>
          <w:sz w:val="24"/>
          <w:szCs w:val="24"/>
          <w:lang w:val="en-US"/>
        </w:rPr>
        <w:t xml:space="preserve"> </w:t>
      </w:r>
      <w:proofErr w:type="spellStart"/>
      <w:r w:rsidRPr="00A47FE7">
        <w:rPr>
          <w:rFonts w:ascii="Times New Roman" w:hAnsi="Times New Roman"/>
          <w:sz w:val="24"/>
          <w:szCs w:val="24"/>
          <w:lang w:val="en-US"/>
        </w:rPr>
        <w:t>și</w:t>
      </w:r>
      <w:proofErr w:type="spellEnd"/>
      <w:r w:rsidRPr="00A47FE7">
        <w:rPr>
          <w:rFonts w:ascii="Times New Roman" w:hAnsi="Times New Roman"/>
          <w:sz w:val="24"/>
          <w:szCs w:val="24"/>
          <w:lang w:val="en-US"/>
        </w:rPr>
        <w:t xml:space="preserve"> a </w:t>
      </w:r>
      <w:proofErr w:type="spellStart"/>
      <w:r w:rsidRPr="00A47FE7">
        <w:rPr>
          <w:rFonts w:ascii="Times New Roman" w:hAnsi="Times New Roman"/>
          <w:sz w:val="24"/>
          <w:szCs w:val="24"/>
          <w:lang w:val="en-US"/>
        </w:rPr>
        <w:t>curricul</w:t>
      </w:r>
      <w:r>
        <w:rPr>
          <w:rFonts w:ascii="Times New Roman" w:hAnsi="Times New Roman"/>
          <w:sz w:val="24"/>
          <w:szCs w:val="24"/>
          <w:lang w:val="en-US"/>
        </w:rPr>
        <w:t>ei</w:t>
      </w:r>
      <w:proofErr w:type="spellEnd"/>
      <w:r w:rsidRPr="00A47FE7">
        <w:rPr>
          <w:rFonts w:ascii="Times New Roman" w:hAnsi="Times New Roman"/>
          <w:sz w:val="24"/>
          <w:szCs w:val="24"/>
          <w:lang w:val="en-US"/>
        </w:rPr>
        <w:t xml:space="preserve"> </w:t>
      </w:r>
      <w:proofErr w:type="spellStart"/>
      <w:r w:rsidRPr="00A47FE7">
        <w:rPr>
          <w:rFonts w:ascii="Times New Roman" w:hAnsi="Times New Roman"/>
          <w:sz w:val="24"/>
          <w:szCs w:val="24"/>
          <w:lang w:val="en-US"/>
        </w:rPr>
        <w:t>necesare</w:t>
      </w:r>
      <w:proofErr w:type="spellEnd"/>
      <w:r w:rsidRPr="00A47FE7">
        <w:rPr>
          <w:rFonts w:ascii="Times New Roman" w:hAnsi="Times New Roman"/>
          <w:sz w:val="24"/>
          <w:szCs w:val="24"/>
          <w:lang w:val="en-US"/>
        </w:rPr>
        <w:t xml:space="preserve"> </w:t>
      </w:r>
      <w:proofErr w:type="spellStart"/>
      <w:r w:rsidRPr="00A47FE7">
        <w:rPr>
          <w:rFonts w:ascii="Times New Roman" w:hAnsi="Times New Roman"/>
          <w:sz w:val="24"/>
          <w:szCs w:val="24"/>
          <w:lang w:val="en-US"/>
        </w:rPr>
        <w:t>pentru</w:t>
      </w:r>
      <w:proofErr w:type="spellEnd"/>
      <w:r w:rsidRPr="00A47FE7">
        <w:rPr>
          <w:rFonts w:ascii="Times New Roman" w:hAnsi="Times New Roman"/>
          <w:sz w:val="24"/>
          <w:szCs w:val="24"/>
          <w:lang w:val="en-US"/>
        </w:rPr>
        <w:t xml:space="preserve"> </w:t>
      </w:r>
      <w:proofErr w:type="spellStart"/>
      <w:r w:rsidRPr="00A47FE7">
        <w:rPr>
          <w:rFonts w:ascii="Times New Roman" w:hAnsi="Times New Roman"/>
          <w:sz w:val="24"/>
          <w:szCs w:val="24"/>
          <w:lang w:val="en-US"/>
        </w:rPr>
        <w:t>cursul</w:t>
      </w:r>
      <w:proofErr w:type="spellEnd"/>
      <w:r w:rsidRPr="00A47FE7">
        <w:rPr>
          <w:rFonts w:ascii="Times New Roman" w:hAnsi="Times New Roman"/>
          <w:sz w:val="24"/>
          <w:szCs w:val="24"/>
          <w:lang w:val="en-US"/>
        </w:rPr>
        <w:t xml:space="preserve"> de </w:t>
      </w:r>
      <w:proofErr w:type="spellStart"/>
      <w:r w:rsidRPr="00A47FE7">
        <w:rPr>
          <w:rFonts w:ascii="Times New Roman" w:hAnsi="Times New Roman"/>
          <w:sz w:val="24"/>
          <w:szCs w:val="24"/>
          <w:lang w:val="en-US"/>
        </w:rPr>
        <w:t>educație</w:t>
      </w:r>
      <w:proofErr w:type="spellEnd"/>
      <w:r w:rsidRPr="00A47FE7">
        <w:rPr>
          <w:rFonts w:ascii="Times New Roman" w:hAnsi="Times New Roman"/>
          <w:sz w:val="24"/>
          <w:szCs w:val="24"/>
          <w:lang w:val="en-US"/>
        </w:rPr>
        <w:t xml:space="preserve"> </w:t>
      </w:r>
      <w:proofErr w:type="spellStart"/>
      <w:r w:rsidRPr="00A47FE7">
        <w:rPr>
          <w:rFonts w:ascii="Times New Roman" w:hAnsi="Times New Roman"/>
          <w:sz w:val="24"/>
          <w:szCs w:val="24"/>
          <w:lang w:val="en-US"/>
        </w:rPr>
        <w:t>mediatică</w:t>
      </w:r>
      <w:proofErr w:type="spellEnd"/>
      <w:r w:rsidRPr="00A47FE7">
        <w:rPr>
          <w:rFonts w:ascii="Times New Roman" w:hAnsi="Times New Roman"/>
          <w:sz w:val="24"/>
          <w:szCs w:val="24"/>
          <w:lang w:val="en-US"/>
        </w:rPr>
        <w:t>.</w:t>
      </w:r>
    </w:p>
    <w:p w14:paraId="2EE8E4C8" w14:textId="77777777" w:rsidR="00DA6DC3" w:rsidRPr="00A47FE7" w:rsidRDefault="00DA6DC3" w:rsidP="00DA6DC3">
      <w:pPr>
        <w:pStyle w:val="NoSpacing"/>
        <w:numPr>
          <w:ilvl w:val="0"/>
          <w:numId w:val="25"/>
        </w:numPr>
        <w:tabs>
          <w:tab w:val="clear" w:pos="1352"/>
        </w:tabs>
        <w:ind w:left="567"/>
        <w:jc w:val="both"/>
        <w:rPr>
          <w:rFonts w:ascii="Times New Roman" w:hAnsi="Times New Roman"/>
          <w:sz w:val="24"/>
          <w:szCs w:val="24"/>
          <w:lang w:val="en-US"/>
        </w:rPr>
      </w:pPr>
      <w:proofErr w:type="spellStart"/>
      <w:r w:rsidRPr="00A47FE7">
        <w:rPr>
          <w:rFonts w:ascii="Times New Roman" w:hAnsi="Times New Roman"/>
          <w:sz w:val="24"/>
          <w:szCs w:val="24"/>
          <w:lang w:val="en-US"/>
        </w:rPr>
        <w:t>Planificarea</w:t>
      </w:r>
      <w:proofErr w:type="spellEnd"/>
      <w:r w:rsidRPr="00A47FE7">
        <w:rPr>
          <w:rFonts w:ascii="Times New Roman" w:hAnsi="Times New Roman"/>
          <w:sz w:val="24"/>
          <w:szCs w:val="24"/>
          <w:lang w:val="en-US"/>
        </w:rPr>
        <w:t xml:space="preserve"> </w:t>
      </w:r>
      <w:proofErr w:type="spellStart"/>
      <w:r w:rsidRPr="00A47FE7">
        <w:rPr>
          <w:rFonts w:ascii="Times New Roman" w:hAnsi="Times New Roman"/>
          <w:sz w:val="24"/>
          <w:szCs w:val="24"/>
          <w:lang w:val="en-US"/>
        </w:rPr>
        <w:t>și</w:t>
      </w:r>
      <w:proofErr w:type="spellEnd"/>
      <w:r w:rsidRPr="00A47FE7">
        <w:rPr>
          <w:rFonts w:ascii="Times New Roman" w:hAnsi="Times New Roman"/>
          <w:sz w:val="24"/>
          <w:szCs w:val="24"/>
          <w:lang w:val="en-US"/>
        </w:rPr>
        <w:t xml:space="preserve"> </w:t>
      </w:r>
      <w:proofErr w:type="spellStart"/>
      <w:r w:rsidRPr="00A47FE7">
        <w:rPr>
          <w:rFonts w:ascii="Times New Roman" w:hAnsi="Times New Roman"/>
          <w:sz w:val="24"/>
          <w:szCs w:val="24"/>
          <w:lang w:val="en-US"/>
        </w:rPr>
        <w:t>realizarea</w:t>
      </w:r>
      <w:proofErr w:type="spellEnd"/>
      <w:r w:rsidRPr="00A47FE7">
        <w:rPr>
          <w:rFonts w:ascii="Times New Roman" w:hAnsi="Times New Roman"/>
          <w:sz w:val="24"/>
          <w:szCs w:val="24"/>
          <w:lang w:val="en-US"/>
        </w:rPr>
        <w:t xml:space="preserve"> de </w:t>
      </w:r>
      <w:proofErr w:type="spellStart"/>
      <w:r w:rsidRPr="00A47FE7">
        <w:rPr>
          <w:rFonts w:ascii="Times New Roman" w:hAnsi="Times New Roman"/>
          <w:sz w:val="24"/>
          <w:szCs w:val="24"/>
          <w:lang w:val="en-US"/>
        </w:rPr>
        <w:t>cercetări</w:t>
      </w:r>
      <w:proofErr w:type="spellEnd"/>
      <w:r w:rsidRPr="00A47FE7">
        <w:rPr>
          <w:rFonts w:ascii="Times New Roman" w:hAnsi="Times New Roman"/>
          <w:sz w:val="24"/>
          <w:szCs w:val="24"/>
          <w:lang w:val="en-US"/>
        </w:rPr>
        <w:t xml:space="preserve"> </w:t>
      </w:r>
      <w:proofErr w:type="spellStart"/>
      <w:r w:rsidRPr="00A47FE7">
        <w:rPr>
          <w:rFonts w:ascii="Times New Roman" w:hAnsi="Times New Roman"/>
          <w:sz w:val="24"/>
          <w:szCs w:val="24"/>
          <w:lang w:val="en-US"/>
        </w:rPr>
        <w:t>științifice</w:t>
      </w:r>
      <w:proofErr w:type="spellEnd"/>
      <w:r w:rsidRPr="00A47FE7">
        <w:rPr>
          <w:rFonts w:ascii="Times New Roman" w:hAnsi="Times New Roman"/>
          <w:sz w:val="24"/>
          <w:szCs w:val="24"/>
          <w:lang w:val="en-US"/>
        </w:rPr>
        <w:t xml:space="preserve"> cu </w:t>
      </w:r>
      <w:proofErr w:type="spellStart"/>
      <w:r w:rsidRPr="00A47FE7">
        <w:rPr>
          <w:rFonts w:ascii="Times New Roman" w:hAnsi="Times New Roman"/>
          <w:sz w:val="24"/>
          <w:szCs w:val="24"/>
          <w:lang w:val="en-US"/>
        </w:rPr>
        <w:t>aplicabilitate</w:t>
      </w:r>
      <w:proofErr w:type="spellEnd"/>
      <w:r w:rsidRPr="00A47FE7">
        <w:rPr>
          <w:rFonts w:ascii="Times New Roman" w:hAnsi="Times New Roman"/>
          <w:sz w:val="24"/>
          <w:szCs w:val="24"/>
          <w:lang w:val="en-US"/>
        </w:rPr>
        <w:t xml:space="preserve"> </w:t>
      </w:r>
      <w:proofErr w:type="spellStart"/>
      <w:r w:rsidRPr="00A47FE7">
        <w:rPr>
          <w:rFonts w:ascii="Times New Roman" w:hAnsi="Times New Roman"/>
          <w:sz w:val="24"/>
          <w:szCs w:val="24"/>
          <w:lang w:val="en-US"/>
        </w:rPr>
        <w:t>practică</w:t>
      </w:r>
      <w:proofErr w:type="spellEnd"/>
      <w:r w:rsidRPr="00A47FE7">
        <w:rPr>
          <w:rFonts w:ascii="Times New Roman" w:hAnsi="Times New Roman"/>
          <w:sz w:val="24"/>
          <w:szCs w:val="24"/>
          <w:lang w:val="en-US"/>
        </w:rPr>
        <w:t xml:space="preserve"> </w:t>
      </w:r>
      <w:proofErr w:type="spellStart"/>
      <w:r w:rsidRPr="00A47FE7">
        <w:rPr>
          <w:rFonts w:ascii="Times New Roman" w:hAnsi="Times New Roman"/>
          <w:sz w:val="24"/>
          <w:szCs w:val="24"/>
          <w:lang w:val="en-US"/>
        </w:rPr>
        <w:t>în</w:t>
      </w:r>
      <w:proofErr w:type="spellEnd"/>
      <w:r w:rsidRPr="00A47FE7">
        <w:rPr>
          <w:rFonts w:ascii="Times New Roman" w:hAnsi="Times New Roman"/>
          <w:sz w:val="24"/>
          <w:szCs w:val="24"/>
          <w:lang w:val="en-US"/>
        </w:rPr>
        <w:t xml:space="preserve"> </w:t>
      </w:r>
      <w:proofErr w:type="spellStart"/>
      <w:r w:rsidRPr="00A47FE7">
        <w:rPr>
          <w:rFonts w:ascii="Times New Roman" w:hAnsi="Times New Roman"/>
          <w:sz w:val="24"/>
          <w:szCs w:val="24"/>
          <w:lang w:val="en-US"/>
        </w:rPr>
        <w:t>domeniul</w:t>
      </w:r>
      <w:proofErr w:type="spellEnd"/>
      <w:r w:rsidRPr="00A47FE7">
        <w:rPr>
          <w:rFonts w:ascii="Times New Roman" w:hAnsi="Times New Roman"/>
          <w:sz w:val="24"/>
          <w:szCs w:val="24"/>
          <w:lang w:val="en-US"/>
        </w:rPr>
        <w:t xml:space="preserve"> mediatic.</w:t>
      </w:r>
    </w:p>
    <w:p w14:paraId="379D939D" w14:textId="77777777" w:rsidR="00DA6DC3" w:rsidRPr="00A47FE7" w:rsidRDefault="00DA6DC3" w:rsidP="00DA6DC3">
      <w:pPr>
        <w:pStyle w:val="NoSpacing"/>
        <w:numPr>
          <w:ilvl w:val="0"/>
          <w:numId w:val="25"/>
        </w:numPr>
        <w:tabs>
          <w:tab w:val="clear" w:pos="1352"/>
        </w:tabs>
        <w:ind w:left="567"/>
        <w:jc w:val="both"/>
        <w:rPr>
          <w:rFonts w:ascii="Times New Roman" w:hAnsi="Times New Roman"/>
          <w:sz w:val="24"/>
          <w:szCs w:val="24"/>
          <w:lang w:val="en-US"/>
        </w:rPr>
      </w:pPr>
      <w:proofErr w:type="spellStart"/>
      <w:r w:rsidRPr="00A47FE7">
        <w:rPr>
          <w:rFonts w:ascii="Times New Roman" w:hAnsi="Times New Roman"/>
          <w:sz w:val="24"/>
          <w:szCs w:val="24"/>
          <w:lang w:val="en-US"/>
        </w:rPr>
        <w:t>Actualizarea</w:t>
      </w:r>
      <w:proofErr w:type="spellEnd"/>
      <w:r w:rsidRPr="00A47FE7">
        <w:rPr>
          <w:rFonts w:ascii="Times New Roman" w:hAnsi="Times New Roman"/>
          <w:sz w:val="24"/>
          <w:szCs w:val="24"/>
          <w:lang w:val="en-US"/>
        </w:rPr>
        <w:t xml:space="preserve"> </w:t>
      </w:r>
      <w:proofErr w:type="spellStart"/>
      <w:r w:rsidRPr="00A47FE7">
        <w:rPr>
          <w:rFonts w:ascii="Times New Roman" w:hAnsi="Times New Roman"/>
          <w:sz w:val="24"/>
          <w:szCs w:val="24"/>
          <w:lang w:val="en-US"/>
        </w:rPr>
        <w:t>normelor</w:t>
      </w:r>
      <w:proofErr w:type="spellEnd"/>
      <w:r w:rsidRPr="00A47FE7">
        <w:rPr>
          <w:rFonts w:ascii="Times New Roman" w:hAnsi="Times New Roman"/>
          <w:sz w:val="24"/>
          <w:szCs w:val="24"/>
          <w:lang w:val="en-US"/>
        </w:rPr>
        <w:t xml:space="preserve"> </w:t>
      </w:r>
      <w:proofErr w:type="spellStart"/>
      <w:r w:rsidRPr="00A47FE7">
        <w:rPr>
          <w:rFonts w:ascii="Times New Roman" w:hAnsi="Times New Roman"/>
          <w:sz w:val="24"/>
          <w:szCs w:val="24"/>
          <w:lang w:val="en-US"/>
        </w:rPr>
        <w:t>deontologice</w:t>
      </w:r>
      <w:proofErr w:type="spellEnd"/>
      <w:r w:rsidRPr="00A47FE7">
        <w:rPr>
          <w:rFonts w:ascii="Times New Roman" w:hAnsi="Times New Roman"/>
          <w:sz w:val="24"/>
          <w:szCs w:val="24"/>
          <w:lang w:val="en-US"/>
        </w:rPr>
        <w:t xml:space="preserve"> care </w:t>
      </w:r>
      <w:proofErr w:type="spellStart"/>
      <w:r w:rsidRPr="00A47FE7">
        <w:rPr>
          <w:rFonts w:ascii="Times New Roman" w:hAnsi="Times New Roman"/>
          <w:sz w:val="24"/>
          <w:szCs w:val="24"/>
          <w:lang w:val="en-US"/>
        </w:rPr>
        <w:t>să</w:t>
      </w:r>
      <w:proofErr w:type="spellEnd"/>
      <w:r w:rsidRPr="00A47FE7">
        <w:rPr>
          <w:rFonts w:ascii="Times New Roman" w:hAnsi="Times New Roman"/>
          <w:sz w:val="24"/>
          <w:szCs w:val="24"/>
          <w:lang w:val="en-US"/>
        </w:rPr>
        <w:t xml:space="preserve"> fie </w:t>
      </w:r>
      <w:proofErr w:type="spellStart"/>
      <w:r w:rsidRPr="00A47FE7">
        <w:rPr>
          <w:rFonts w:ascii="Times New Roman" w:hAnsi="Times New Roman"/>
          <w:sz w:val="24"/>
          <w:szCs w:val="24"/>
          <w:lang w:val="en-US"/>
        </w:rPr>
        <w:t>asumate</w:t>
      </w:r>
      <w:proofErr w:type="spellEnd"/>
      <w:r w:rsidRPr="00A47FE7">
        <w:rPr>
          <w:rFonts w:ascii="Times New Roman" w:hAnsi="Times New Roman"/>
          <w:sz w:val="24"/>
          <w:szCs w:val="24"/>
          <w:lang w:val="en-US"/>
        </w:rPr>
        <w:t xml:space="preserve"> de </w:t>
      </w:r>
      <w:proofErr w:type="spellStart"/>
      <w:r w:rsidRPr="00A47FE7">
        <w:rPr>
          <w:rFonts w:ascii="Times New Roman" w:hAnsi="Times New Roman"/>
          <w:sz w:val="24"/>
          <w:szCs w:val="24"/>
          <w:lang w:val="en-US"/>
        </w:rPr>
        <w:t>întregul</w:t>
      </w:r>
      <w:proofErr w:type="spellEnd"/>
      <w:r w:rsidRPr="00A47FE7">
        <w:rPr>
          <w:rFonts w:ascii="Times New Roman" w:hAnsi="Times New Roman"/>
          <w:sz w:val="24"/>
          <w:szCs w:val="24"/>
          <w:lang w:val="en-US"/>
        </w:rPr>
        <w:t xml:space="preserve"> </w:t>
      </w:r>
      <w:proofErr w:type="spellStart"/>
      <w:r w:rsidRPr="00A47FE7">
        <w:rPr>
          <w:rFonts w:ascii="Times New Roman" w:hAnsi="Times New Roman"/>
          <w:sz w:val="24"/>
          <w:szCs w:val="24"/>
          <w:lang w:val="en-US"/>
        </w:rPr>
        <w:t>domeniu</w:t>
      </w:r>
      <w:proofErr w:type="spellEnd"/>
      <w:r w:rsidRPr="00A47FE7">
        <w:rPr>
          <w:rFonts w:ascii="Times New Roman" w:hAnsi="Times New Roman"/>
          <w:sz w:val="24"/>
          <w:szCs w:val="24"/>
          <w:lang w:val="en-US"/>
        </w:rPr>
        <w:t xml:space="preserve">, </w:t>
      </w:r>
      <w:proofErr w:type="spellStart"/>
      <w:r w:rsidRPr="00A47FE7">
        <w:rPr>
          <w:rFonts w:ascii="Times New Roman" w:hAnsi="Times New Roman"/>
          <w:sz w:val="24"/>
          <w:szCs w:val="24"/>
          <w:lang w:val="en-US"/>
        </w:rPr>
        <w:t>inclusiv</w:t>
      </w:r>
      <w:proofErr w:type="spellEnd"/>
      <w:r w:rsidRPr="00A47FE7">
        <w:rPr>
          <w:rFonts w:ascii="Times New Roman" w:hAnsi="Times New Roman"/>
          <w:sz w:val="24"/>
          <w:szCs w:val="24"/>
          <w:lang w:val="en-US"/>
        </w:rPr>
        <w:t xml:space="preserve"> de presa on-line.</w:t>
      </w:r>
    </w:p>
    <w:p w14:paraId="3334C866" w14:textId="77777777" w:rsidR="00DA6DC3" w:rsidRPr="00A47FE7" w:rsidRDefault="00DA6DC3" w:rsidP="00DA6DC3">
      <w:pPr>
        <w:pStyle w:val="NoSpacing"/>
        <w:numPr>
          <w:ilvl w:val="0"/>
          <w:numId w:val="25"/>
        </w:numPr>
        <w:tabs>
          <w:tab w:val="clear" w:pos="1352"/>
        </w:tabs>
        <w:ind w:left="567"/>
        <w:jc w:val="both"/>
        <w:rPr>
          <w:rFonts w:ascii="Times New Roman" w:hAnsi="Times New Roman"/>
          <w:sz w:val="24"/>
          <w:szCs w:val="24"/>
          <w:lang w:val="en-US"/>
        </w:rPr>
      </w:pPr>
      <w:proofErr w:type="spellStart"/>
      <w:r w:rsidRPr="00A47FE7">
        <w:rPr>
          <w:rFonts w:ascii="Times New Roman" w:hAnsi="Times New Roman"/>
          <w:sz w:val="24"/>
          <w:szCs w:val="24"/>
          <w:lang w:val="en-US"/>
        </w:rPr>
        <w:t>Fortificarea</w:t>
      </w:r>
      <w:proofErr w:type="spellEnd"/>
      <w:r w:rsidRPr="00A47FE7">
        <w:rPr>
          <w:rFonts w:ascii="Times New Roman" w:hAnsi="Times New Roman"/>
          <w:sz w:val="24"/>
          <w:szCs w:val="24"/>
          <w:lang w:val="en-US"/>
        </w:rPr>
        <w:t xml:space="preserve"> </w:t>
      </w:r>
      <w:proofErr w:type="spellStart"/>
      <w:r w:rsidRPr="00A47FE7">
        <w:rPr>
          <w:rFonts w:ascii="Times New Roman" w:hAnsi="Times New Roman"/>
          <w:sz w:val="24"/>
          <w:szCs w:val="24"/>
          <w:lang w:val="en-US"/>
        </w:rPr>
        <w:t>activității</w:t>
      </w:r>
      <w:proofErr w:type="spellEnd"/>
      <w:r w:rsidRPr="00A47FE7">
        <w:rPr>
          <w:rFonts w:ascii="Times New Roman" w:hAnsi="Times New Roman"/>
          <w:sz w:val="24"/>
          <w:szCs w:val="24"/>
          <w:lang w:val="en-US"/>
        </w:rPr>
        <w:t xml:space="preserve"> </w:t>
      </w:r>
      <w:proofErr w:type="spellStart"/>
      <w:r w:rsidRPr="00A47FE7">
        <w:rPr>
          <w:rFonts w:ascii="Times New Roman" w:hAnsi="Times New Roman"/>
          <w:sz w:val="24"/>
          <w:szCs w:val="24"/>
          <w:lang w:val="en-US"/>
        </w:rPr>
        <w:t>Consiliului</w:t>
      </w:r>
      <w:proofErr w:type="spellEnd"/>
      <w:r w:rsidRPr="00A47FE7">
        <w:rPr>
          <w:rFonts w:ascii="Times New Roman" w:hAnsi="Times New Roman"/>
          <w:sz w:val="24"/>
          <w:szCs w:val="24"/>
          <w:lang w:val="en-US"/>
        </w:rPr>
        <w:t xml:space="preserve"> de </w:t>
      </w:r>
      <w:proofErr w:type="spellStart"/>
      <w:r w:rsidRPr="00A47FE7">
        <w:rPr>
          <w:rFonts w:ascii="Times New Roman" w:hAnsi="Times New Roman"/>
          <w:sz w:val="24"/>
          <w:szCs w:val="24"/>
          <w:lang w:val="en-US"/>
        </w:rPr>
        <w:t>Presă</w:t>
      </w:r>
      <w:proofErr w:type="spellEnd"/>
      <w:r w:rsidRPr="00A47FE7">
        <w:rPr>
          <w:rFonts w:ascii="Times New Roman" w:hAnsi="Times New Roman"/>
          <w:sz w:val="24"/>
          <w:szCs w:val="24"/>
          <w:lang w:val="en-US"/>
        </w:rPr>
        <w:t xml:space="preserve"> </w:t>
      </w:r>
      <w:proofErr w:type="spellStart"/>
      <w:r w:rsidRPr="00A47FE7">
        <w:rPr>
          <w:rFonts w:ascii="Times New Roman" w:hAnsi="Times New Roman"/>
          <w:sz w:val="24"/>
          <w:szCs w:val="24"/>
          <w:lang w:val="en-US"/>
        </w:rPr>
        <w:t>și</w:t>
      </w:r>
      <w:proofErr w:type="spellEnd"/>
      <w:r w:rsidRPr="00A47FE7">
        <w:rPr>
          <w:rFonts w:ascii="Times New Roman" w:hAnsi="Times New Roman"/>
          <w:sz w:val="24"/>
          <w:szCs w:val="24"/>
          <w:lang w:val="en-US"/>
        </w:rPr>
        <w:t xml:space="preserve"> a </w:t>
      </w:r>
      <w:proofErr w:type="spellStart"/>
      <w:r w:rsidRPr="00A47FE7">
        <w:rPr>
          <w:rFonts w:ascii="Times New Roman" w:hAnsi="Times New Roman"/>
          <w:sz w:val="24"/>
          <w:szCs w:val="24"/>
          <w:lang w:val="en-US"/>
        </w:rPr>
        <w:t>serviciului</w:t>
      </w:r>
      <w:proofErr w:type="spellEnd"/>
      <w:r w:rsidRPr="00A47FE7">
        <w:rPr>
          <w:rFonts w:ascii="Times New Roman" w:hAnsi="Times New Roman"/>
          <w:sz w:val="24"/>
          <w:szCs w:val="24"/>
          <w:lang w:val="en-US"/>
        </w:rPr>
        <w:t xml:space="preserve"> </w:t>
      </w:r>
      <w:proofErr w:type="spellStart"/>
      <w:r w:rsidRPr="00A47FE7">
        <w:rPr>
          <w:rFonts w:ascii="Times New Roman" w:hAnsi="Times New Roman"/>
          <w:sz w:val="24"/>
          <w:szCs w:val="24"/>
          <w:lang w:val="en-US"/>
        </w:rPr>
        <w:t>ombudsmanului</w:t>
      </w:r>
      <w:proofErr w:type="spellEnd"/>
      <w:r w:rsidRPr="00A47FE7">
        <w:rPr>
          <w:rFonts w:ascii="Times New Roman" w:hAnsi="Times New Roman"/>
          <w:sz w:val="24"/>
          <w:szCs w:val="24"/>
          <w:lang w:val="en-US"/>
        </w:rPr>
        <w:t>.</w:t>
      </w:r>
    </w:p>
    <w:p w14:paraId="0AF8CD25" w14:textId="77777777" w:rsidR="00DA6DC3" w:rsidRPr="00A47FE7" w:rsidRDefault="00DA6DC3" w:rsidP="00DA6DC3">
      <w:pPr>
        <w:pStyle w:val="NoSpacing"/>
        <w:numPr>
          <w:ilvl w:val="0"/>
          <w:numId w:val="25"/>
        </w:numPr>
        <w:tabs>
          <w:tab w:val="clear" w:pos="1352"/>
        </w:tabs>
        <w:ind w:left="567"/>
        <w:jc w:val="both"/>
        <w:rPr>
          <w:rFonts w:ascii="Times New Roman" w:hAnsi="Times New Roman"/>
          <w:sz w:val="24"/>
          <w:szCs w:val="24"/>
          <w:lang w:val="en-US"/>
        </w:rPr>
      </w:pPr>
      <w:proofErr w:type="spellStart"/>
      <w:r w:rsidRPr="00A47FE7">
        <w:rPr>
          <w:rFonts w:ascii="Times New Roman" w:hAnsi="Times New Roman"/>
          <w:sz w:val="24"/>
          <w:szCs w:val="24"/>
          <w:lang w:val="en-US"/>
        </w:rPr>
        <w:t>Încurajarea</w:t>
      </w:r>
      <w:proofErr w:type="spellEnd"/>
      <w:r w:rsidRPr="00A47FE7">
        <w:rPr>
          <w:rFonts w:ascii="Times New Roman" w:hAnsi="Times New Roman"/>
          <w:sz w:val="24"/>
          <w:szCs w:val="24"/>
          <w:lang w:val="en-US"/>
        </w:rPr>
        <w:t xml:space="preserve"> </w:t>
      </w:r>
      <w:proofErr w:type="spellStart"/>
      <w:r w:rsidRPr="00A47FE7">
        <w:rPr>
          <w:rFonts w:ascii="Times New Roman" w:hAnsi="Times New Roman"/>
          <w:sz w:val="24"/>
          <w:szCs w:val="24"/>
          <w:lang w:val="en-US"/>
        </w:rPr>
        <w:t>jurnalismului</w:t>
      </w:r>
      <w:proofErr w:type="spellEnd"/>
      <w:r w:rsidRPr="00A47FE7">
        <w:rPr>
          <w:rFonts w:ascii="Times New Roman" w:hAnsi="Times New Roman"/>
          <w:sz w:val="24"/>
          <w:szCs w:val="24"/>
          <w:lang w:val="en-US"/>
        </w:rPr>
        <w:t xml:space="preserve"> de </w:t>
      </w:r>
      <w:proofErr w:type="spellStart"/>
      <w:r w:rsidRPr="00A47FE7">
        <w:rPr>
          <w:rFonts w:ascii="Times New Roman" w:hAnsi="Times New Roman"/>
          <w:sz w:val="24"/>
          <w:szCs w:val="24"/>
          <w:lang w:val="en-US"/>
        </w:rPr>
        <w:t>calitate</w:t>
      </w:r>
      <w:proofErr w:type="spellEnd"/>
      <w:r w:rsidRPr="00A47FE7">
        <w:rPr>
          <w:rFonts w:ascii="Times New Roman" w:hAnsi="Times New Roman"/>
          <w:sz w:val="24"/>
          <w:szCs w:val="24"/>
          <w:lang w:val="en-US"/>
        </w:rPr>
        <w:t xml:space="preserve"> </w:t>
      </w:r>
      <w:proofErr w:type="spellStart"/>
      <w:r w:rsidRPr="00A47FE7">
        <w:rPr>
          <w:rFonts w:ascii="Times New Roman" w:hAnsi="Times New Roman"/>
          <w:sz w:val="24"/>
          <w:szCs w:val="24"/>
          <w:lang w:val="en-US"/>
        </w:rPr>
        <w:t>și</w:t>
      </w:r>
      <w:proofErr w:type="spellEnd"/>
      <w:r w:rsidRPr="00A47FE7">
        <w:rPr>
          <w:rFonts w:ascii="Times New Roman" w:hAnsi="Times New Roman"/>
          <w:sz w:val="24"/>
          <w:szCs w:val="24"/>
          <w:lang w:val="en-US"/>
        </w:rPr>
        <w:t xml:space="preserve"> </w:t>
      </w:r>
      <w:proofErr w:type="spellStart"/>
      <w:r w:rsidRPr="00A47FE7">
        <w:rPr>
          <w:rFonts w:ascii="Times New Roman" w:hAnsi="Times New Roman"/>
          <w:sz w:val="24"/>
          <w:szCs w:val="24"/>
          <w:lang w:val="en-US"/>
        </w:rPr>
        <w:t>contracararea</w:t>
      </w:r>
      <w:proofErr w:type="spellEnd"/>
      <w:r w:rsidRPr="00A47FE7">
        <w:rPr>
          <w:rFonts w:ascii="Times New Roman" w:hAnsi="Times New Roman"/>
          <w:sz w:val="24"/>
          <w:szCs w:val="24"/>
          <w:lang w:val="en-US"/>
        </w:rPr>
        <w:t xml:space="preserve"> </w:t>
      </w:r>
      <w:proofErr w:type="spellStart"/>
      <w:r w:rsidRPr="00A47FE7">
        <w:rPr>
          <w:rFonts w:ascii="Times New Roman" w:hAnsi="Times New Roman"/>
          <w:sz w:val="24"/>
          <w:szCs w:val="24"/>
          <w:lang w:val="en-US"/>
        </w:rPr>
        <w:t>fenomenelor</w:t>
      </w:r>
      <w:proofErr w:type="spellEnd"/>
      <w:r w:rsidRPr="00A47FE7">
        <w:rPr>
          <w:rFonts w:ascii="Times New Roman" w:hAnsi="Times New Roman"/>
          <w:sz w:val="24"/>
          <w:szCs w:val="24"/>
          <w:lang w:val="en-US"/>
        </w:rPr>
        <w:t xml:space="preserve"> negative </w:t>
      </w:r>
      <w:proofErr w:type="spellStart"/>
      <w:r w:rsidRPr="00A47FE7">
        <w:rPr>
          <w:rFonts w:ascii="Times New Roman" w:hAnsi="Times New Roman"/>
          <w:sz w:val="24"/>
          <w:szCs w:val="24"/>
          <w:lang w:val="en-US"/>
        </w:rPr>
        <w:t>atestate</w:t>
      </w:r>
      <w:proofErr w:type="spellEnd"/>
      <w:r w:rsidRPr="00A47FE7">
        <w:rPr>
          <w:rFonts w:ascii="Times New Roman" w:hAnsi="Times New Roman"/>
          <w:sz w:val="24"/>
          <w:szCs w:val="24"/>
          <w:lang w:val="en-US"/>
        </w:rPr>
        <w:t xml:space="preserve"> </w:t>
      </w:r>
      <w:proofErr w:type="spellStart"/>
      <w:r w:rsidRPr="00A47FE7">
        <w:rPr>
          <w:rFonts w:ascii="Times New Roman" w:hAnsi="Times New Roman"/>
          <w:sz w:val="24"/>
          <w:szCs w:val="24"/>
          <w:lang w:val="en-US"/>
        </w:rPr>
        <w:t>în</w:t>
      </w:r>
      <w:proofErr w:type="spellEnd"/>
      <w:r w:rsidRPr="00A47FE7">
        <w:rPr>
          <w:rFonts w:ascii="Times New Roman" w:hAnsi="Times New Roman"/>
          <w:sz w:val="24"/>
          <w:szCs w:val="24"/>
          <w:lang w:val="en-US"/>
        </w:rPr>
        <w:t xml:space="preserve"> </w:t>
      </w:r>
      <w:proofErr w:type="spellStart"/>
      <w:r w:rsidRPr="00A47FE7">
        <w:rPr>
          <w:rFonts w:ascii="Times New Roman" w:hAnsi="Times New Roman"/>
          <w:sz w:val="24"/>
          <w:szCs w:val="24"/>
          <w:lang w:val="en-US"/>
        </w:rPr>
        <w:t>conținuturile</w:t>
      </w:r>
      <w:proofErr w:type="spellEnd"/>
      <w:r w:rsidRPr="00A47FE7">
        <w:rPr>
          <w:rFonts w:ascii="Times New Roman" w:hAnsi="Times New Roman"/>
          <w:sz w:val="24"/>
          <w:szCs w:val="24"/>
          <w:lang w:val="en-US"/>
        </w:rPr>
        <w:t xml:space="preserve"> </w:t>
      </w:r>
      <w:proofErr w:type="spellStart"/>
      <w:r w:rsidRPr="00A47FE7">
        <w:rPr>
          <w:rFonts w:ascii="Times New Roman" w:hAnsi="Times New Roman"/>
          <w:sz w:val="24"/>
          <w:szCs w:val="24"/>
          <w:lang w:val="en-US"/>
        </w:rPr>
        <w:t>mediatice</w:t>
      </w:r>
      <w:proofErr w:type="spellEnd"/>
      <w:r w:rsidRPr="00A47FE7">
        <w:rPr>
          <w:rFonts w:ascii="Times New Roman" w:hAnsi="Times New Roman"/>
          <w:sz w:val="24"/>
          <w:szCs w:val="24"/>
          <w:lang w:val="en-US"/>
        </w:rPr>
        <w:t>.</w:t>
      </w:r>
    </w:p>
    <w:p w14:paraId="05E2C0FD" w14:textId="77777777" w:rsidR="00DA6DC3" w:rsidRPr="00A47FE7" w:rsidRDefault="00DA6DC3" w:rsidP="00DA6DC3">
      <w:pPr>
        <w:pStyle w:val="NoSpacing"/>
        <w:ind w:firstLine="567"/>
        <w:jc w:val="both"/>
        <w:rPr>
          <w:rFonts w:ascii="Times New Roman" w:hAnsi="Times New Roman"/>
          <w:sz w:val="24"/>
          <w:szCs w:val="24"/>
          <w:lang w:val="en-US"/>
        </w:rPr>
      </w:pPr>
    </w:p>
    <w:bookmarkEnd w:id="2"/>
    <w:p w14:paraId="67125464" w14:textId="77777777" w:rsidR="00DA6DC3" w:rsidRPr="00A47FE7" w:rsidRDefault="00DA6DC3" w:rsidP="00DA6DC3">
      <w:pPr>
        <w:pStyle w:val="NoSpacing"/>
        <w:ind w:firstLine="567"/>
        <w:jc w:val="both"/>
        <w:rPr>
          <w:rFonts w:ascii="Times New Roman" w:hAnsi="Times New Roman"/>
          <w:sz w:val="24"/>
          <w:szCs w:val="24"/>
          <w:lang w:val="en-US"/>
        </w:rPr>
      </w:pPr>
    </w:p>
    <w:p w14:paraId="453C8028" w14:textId="77777777" w:rsidR="00DA6DC3" w:rsidRPr="00F82DF5" w:rsidRDefault="00DA6DC3" w:rsidP="00DA6DC3">
      <w:pPr>
        <w:pStyle w:val="NormalWeb"/>
        <w:spacing w:before="0" w:beforeAutospacing="0" w:after="149" w:afterAutospacing="0" w:line="250" w:lineRule="atLeast"/>
        <w:jc w:val="center"/>
        <w:rPr>
          <w:shd w:val="clear" w:color="auto" w:fill="FFFFFF"/>
        </w:rPr>
      </w:pPr>
      <w:r w:rsidRPr="00F82DF5">
        <w:rPr>
          <w:rStyle w:val="Strong"/>
          <w:caps/>
          <w:shd w:val="clear" w:color="auto" w:fill="FFFFFF"/>
        </w:rPr>
        <w:t>III. ESTIMAREA IMPACTULUI AFERENT IMPLEMENTĂRII PROGRAMULUI</w:t>
      </w:r>
    </w:p>
    <w:p w14:paraId="3D0D53BA" w14:textId="77777777" w:rsidR="00DA6DC3" w:rsidRPr="00F82DF5" w:rsidRDefault="00DA6DC3" w:rsidP="00DA6DC3">
      <w:pPr>
        <w:pStyle w:val="NormalWeb"/>
        <w:spacing w:before="0" w:beforeAutospacing="0" w:after="0" w:afterAutospacing="0"/>
        <w:ind w:firstLine="567"/>
        <w:jc w:val="both"/>
        <w:rPr>
          <w:shd w:val="clear" w:color="auto" w:fill="FFFFFF"/>
        </w:rPr>
      </w:pPr>
      <w:proofErr w:type="spellStart"/>
      <w:r w:rsidRPr="00F82DF5">
        <w:rPr>
          <w:shd w:val="clear" w:color="auto" w:fill="FFFFFF"/>
        </w:rPr>
        <w:t>Implementarea</w:t>
      </w:r>
      <w:proofErr w:type="spellEnd"/>
      <w:r w:rsidRPr="00F82DF5">
        <w:rPr>
          <w:shd w:val="clear" w:color="auto" w:fill="FFFFFF"/>
        </w:rPr>
        <w:t xml:space="preserve"> </w:t>
      </w:r>
      <w:proofErr w:type="spellStart"/>
      <w:r w:rsidRPr="00F82DF5">
        <w:rPr>
          <w:shd w:val="clear" w:color="auto" w:fill="FFFFFF"/>
        </w:rPr>
        <w:t>integrală</w:t>
      </w:r>
      <w:proofErr w:type="spellEnd"/>
      <w:r w:rsidRPr="00F82DF5">
        <w:rPr>
          <w:shd w:val="clear" w:color="auto" w:fill="FFFFFF"/>
        </w:rPr>
        <w:t xml:space="preserve"> a </w:t>
      </w:r>
      <w:proofErr w:type="spellStart"/>
      <w:r w:rsidRPr="00F82DF5">
        <w:rPr>
          <w:shd w:val="clear" w:color="auto" w:fill="FFFFFF"/>
        </w:rPr>
        <w:t>Programului</w:t>
      </w:r>
      <w:proofErr w:type="spellEnd"/>
      <w:r w:rsidRPr="00F82DF5">
        <w:rPr>
          <w:shd w:val="clear" w:color="auto" w:fill="FFFFFF"/>
        </w:rPr>
        <w:t xml:space="preserve"> se </w:t>
      </w:r>
      <w:proofErr w:type="spellStart"/>
      <w:r w:rsidRPr="00F82DF5">
        <w:rPr>
          <w:shd w:val="clear" w:color="auto" w:fill="FFFFFF"/>
        </w:rPr>
        <w:t>va</w:t>
      </w:r>
      <w:proofErr w:type="spellEnd"/>
      <w:r w:rsidRPr="00F82DF5">
        <w:rPr>
          <w:shd w:val="clear" w:color="auto" w:fill="FFFFFF"/>
        </w:rPr>
        <w:t xml:space="preserve"> </w:t>
      </w:r>
      <w:proofErr w:type="spellStart"/>
      <w:r w:rsidRPr="00F82DF5">
        <w:rPr>
          <w:shd w:val="clear" w:color="auto" w:fill="FFFFFF"/>
        </w:rPr>
        <w:t>materializa</w:t>
      </w:r>
      <w:proofErr w:type="spellEnd"/>
      <w:r w:rsidRPr="00F82DF5">
        <w:rPr>
          <w:shd w:val="clear" w:color="auto" w:fill="FFFFFF"/>
        </w:rPr>
        <w:t xml:space="preserve"> </w:t>
      </w:r>
      <w:proofErr w:type="spellStart"/>
      <w:r w:rsidRPr="00F82DF5">
        <w:rPr>
          <w:shd w:val="clear" w:color="auto" w:fill="FFFFFF"/>
        </w:rPr>
        <w:t>prin</w:t>
      </w:r>
      <w:proofErr w:type="spellEnd"/>
      <w:r w:rsidRPr="00F82DF5">
        <w:rPr>
          <w:shd w:val="clear" w:color="auto" w:fill="FFFFFF"/>
        </w:rPr>
        <w:t xml:space="preserve"> </w:t>
      </w:r>
      <w:proofErr w:type="spellStart"/>
      <w:r w:rsidRPr="00F82DF5">
        <w:rPr>
          <w:shd w:val="clear" w:color="auto" w:fill="FFFFFF"/>
        </w:rPr>
        <w:t>următoarele</w:t>
      </w:r>
      <w:proofErr w:type="spellEnd"/>
      <w:r w:rsidRPr="00F82DF5">
        <w:rPr>
          <w:shd w:val="clear" w:color="auto" w:fill="FFFFFF"/>
        </w:rPr>
        <w:t xml:space="preserve"> </w:t>
      </w:r>
      <w:proofErr w:type="spellStart"/>
      <w:r w:rsidRPr="00F82DF5">
        <w:rPr>
          <w:shd w:val="clear" w:color="auto" w:fill="FFFFFF"/>
        </w:rPr>
        <w:t>rezultate</w:t>
      </w:r>
      <w:proofErr w:type="spellEnd"/>
      <w:r w:rsidRPr="00F82DF5">
        <w:rPr>
          <w:shd w:val="clear" w:color="auto" w:fill="FFFFFF"/>
        </w:rPr>
        <w:t xml:space="preserve"> </w:t>
      </w:r>
      <w:proofErr w:type="spellStart"/>
      <w:r w:rsidRPr="00F82DF5">
        <w:rPr>
          <w:shd w:val="clear" w:color="auto" w:fill="FFFFFF"/>
        </w:rPr>
        <w:t>directe</w:t>
      </w:r>
      <w:proofErr w:type="spellEnd"/>
      <w:r w:rsidRPr="00F82DF5">
        <w:rPr>
          <w:shd w:val="clear" w:color="auto" w:fill="FFFFFF"/>
        </w:rPr>
        <w:t xml:space="preserve">: </w:t>
      </w:r>
    </w:p>
    <w:p w14:paraId="4351CE34" w14:textId="77777777" w:rsidR="00DA6DC3" w:rsidRPr="00F82DF5" w:rsidRDefault="00DA6DC3" w:rsidP="00DA6DC3">
      <w:pPr>
        <w:pStyle w:val="ListParagraph"/>
        <w:numPr>
          <w:ilvl w:val="0"/>
          <w:numId w:val="18"/>
        </w:numPr>
        <w:spacing w:after="0" w:line="240" w:lineRule="auto"/>
        <w:jc w:val="both"/>
        <w:rPr>
          <w:rFonts w:ascii="Times New Roman" w:hAnsi="Times New Roman"/>
          <w:iCs/>
        </w:rPr>
      </w:pPr>
      <w:r w:rsidRPr="00F82DF5">
        <w:rPr>
          <w:rFonts w:ascii="Times New Roman" w:hAnsi="Times New Roman"/>
          <w:iCs/>
        </w:rPr>
        <w:t>Un cadru juridic suficient de reglementare a activității tuturor tipurilor de presă – scrisă, audiovizuală și on-line, implementat eficient.</w:t>
      </w:r>
    </w:p>
    <w:p w14:paraId="34606D3E" w14:textId="77777777" w:rsidR="00DA6DC3" w:rsidRPr="00F82DF5" w:rsidRDefault="00DA6DC3" w:rsidP="00DA6DC3">
      <w:pPr>
        <w:pStyle w:val="ListParagraph"/>
        <w:numPr>
          <w:ilvl w:val="0"/>
          <w:numId w:val="18"/>
        </w:numPr>
        <w:spacing w:after="0" w:line="240" w:lineRule="auto"/>
        <w:jc w:val="both"/>
        <w:rPr>
          <w:rFonts w:ascii="Times New Roman" w:hAnsi="Times New Roman"/>
          <w:iCs/>
        </w:rPr>
      </w:pPr>
      <w:r w:rsidRPr="00F82DF5">
        <w:rPr>
          <w:rFonts w:ascii="Times New Roman" w:hAnsi="Times New Roman"/>
          <w:iCs/>
        </w:rPr>
        <w:t xml:space="preserve">Un cadru </w:t>
      </w:r>
      <w:proofErr w:type="spellStart"/>
      <w:r w:rsidRPr="00F82DF5">
        <w:rPr>
          <w:rFonts w:ascii="Times New Roman" w:hAnsi="Times New Roman"/>
          <w:iCs/>
        </w:rPr>
        <w:t>juridico</w:t>
      </w:r>
      <w:proofErr w:type="spellEnd"/>
      <w:r w:rsidRPr="00F82DF5">
        <w:rPr>
          <w:rFonts w:ascii="Times New Roman" w:hAnsi="Times New Roman"/>
          <w:iCs/>
        </w:rPr>
        <w:t>-economic suficient și stimulator pentru sustenabilitatea financiară a domeniului mediatic.</w:t>
      </w:r>
    </w:p>
    <w:p w14:paraId="724BC0E2" w14:textId="77777777" w:rsidR="00DA6DC3" w:rsidRPr="00F82DF5" w:rsidRDefault="00DA6DC3" w:rsidP="00DA6DC3">
      <w:pPr>
        <w:pStyle w:val="ListParagraph"/>
        <w:numPr>
          <w:ilvl w:val="0"/>
          <w:numId w:val="18"/>
        </w:numPr>
        <w:spacing w:after="0" w:line="240" w:lineRule="auto"/>
        <w:jc w:val="both"/>
        <w:rPr>
          <w:rFonts w:ascii="Times New Roman" w:hAnsi="Times New Roman"/>
          <w:iCs/>
        </w:rPr>
      </w:pPr>
      <w:r w:rsidRPr="00F82DF5">
        <w:rPr>
          <w:rFonts w:ascii="Times New Roman" w:hAnsi="Times New Roman"/>
          <w:iCs/>
        </w:rPr>
        <w:t>O entitate funcțională și eficientă responsabilă de realizarea politicilor publice în domeniul mediatic.</w:t>
      </w:r>
    </w:p>
    <w:p w14:paraId="5F338461" w14:textId="77777777" w:rsidR="00DA6DC3" w:rsidRPr="00F82DF5" w:rsidRDefault="00DA6DC3" w:rsidP="00DA6DC3">
      <w:pPr>
        <w:pStyle w:val="ListParagraph"/>
        <w:numPr>
          <w:ilvl w:val="0"/>
          <w:numId w:val="18"/>
        </w:numPr>
        <w:spacing w:after="0" w:line="240" w:lineRule="auto"/>
        <w:jc w:val="both"/>
        <w:rPr>
          <w:rFonts w:ascii="Times New Roman" w:hAnsi="Times New Roman"/>
          <w:iCs/>
        </w:rPr>
      </w:pPr>
      <w:r w:rsidRPr="00F82DF5">
        <w:rPr>
          <w:rFonts w:ascii="Times New Roman" w:hAnsi="Times New Roman"/>
          <w:iCs/>
        </w:rPr>
        <w:t>Funcționarea domeniului într-un mediu concurențial loial, onest, echitabil atât pe piața mass-media cât și pe cea a publicității comerciale.</w:t>
      </w:r>
    </w:p>
    <w:p w14:paraId="566A54D4" w14:textId="77777777" w:rsidR="00DA6DC3" w:rsidRPr="00F82DF5" w:rsidRDefault="00DA6DC3" w:rsidP="00DA6DC3">
      <w:pPr>
        <w:pStyle w:val="ListParagraph"/>
        <w:numPr>
          <w:ilvl w:val="0"/>
          <w:numId w:val="18"/>
        </w:numPr>
        <w:spacing w:after="0" w:line="240" w:lineRule="auto"/>
        <w:jc w:val="both"/>
        <w:rPr>
          <w:rFonts w:ascii="Times New Roman" w:hAnsi="Times New Roman"/>
          <w:iCs/>
        </w:rPr>
      </w:pPr>
      <w:r w:rsidRPr="00F82DF5">
        <w:rPr>
          <w:rFonts w:ascii="Times New Roman" w:hAnsi="Times New Roman"/>
          <w:iCs/>
        </w:rPr>
        <w:t>Funcționarea eficientă a autorităților de reglementare în domeniul audiovizualului și în domeniul concurenței.</w:t>
      </w:r>
    </w:p>
    <w:p w14:paraId="48452FD1" w14:textId="77777777" w:rsidR="00DA6DC3" w:rsidRPr="00423A04" w:rsidRDefault="00DA6DC3" w:rsidP="00DA6DC3">
      <w:pPr>
        <w:pStyle w:val="ListParagraph"/>
        <w:numPr>
          <w:ilvl w:val="0"/>
          <w:numId w:val="18"/>
        </w:numPr>
        <w:spacing w:after="0" w:line="240" w:lineRule="auto"/>
        <w:jc w:val="both"/>
        <w:rPr>
          <w:rFonts w:ascii="Times New Roman" w:hAnsi="Times New Roman"/>
          <w:iCs/>
        </w:rPr>
      </w:pPr>
      <w:r w:rsidRPr="00423A04">
        <w:rPr>
          <w:rFonts w:ascii="Times New Roman" w:hAnsi="Times New Roman"/>
          <w:iCs/>
        </w:rPr>
        <w:t xml:space="preserve">Cadre manageriale competente care asigură o gestionare adecvată a instituțiilor </w:t>
      </w:r>
      <w:r w:rsidRPr="00423A04">
        <w:rPr>
          <w:rFonts w:ascii="Times New Roman" w:hAnsi="Times New Roman"/>
          <w:iCs/>
          <w:lang w:val="ro-MD"/>
        </w:rPr>
        <w:t>mass-</w:t>
      </w:r>
      <w:r w:rsidRPr="00423A04">
        <w:rPr>
          <w:rFonts w:ascii="Times New Roman" w:hAnsi="Times New Roman"/>
          <w:iCs/>
        </w:rPr>
        <w:t>media.</w:t>
      </w:r>
    </w:p>
    <w:p w14:paraId="214846DC" w14:textId="77777777" w:rsidR="00DA6DC3" w:rsidRPr="00423A04" w:rsidRDefault="00DA6DC3" w:rsidP="00DA6DC3">
      <w:pPr>
        <w:pStyle w:val="ListParagraph"/>
        <w:numPr>
          <w:ilvl w:val="0"/>
          <w:numId w:val="18"/>
        </w:numPr>
        <w:spacing w:after="0" w:line="240" w:lineRule="auto"/>
        <w:jc w:val="both"/>
        <w:rPr>
          <w:rFonts w:ascii="Times New Roman" w:hAnsi="Times New Roman"/>
          <w:iCs/>
        </w:rPr>
      </w:pPr>
      <w:r w:rsidRPr="00423A04">
        <w:rPr>
          <w:rFonts w:ascii="Times New Roman" w:hAnsi="Times New Roman"/>
          <w:iCs/>
        </w:rPr>
        <w:t>Furnizorii publici de servicii media audiovizuale devin instituții de referință pentru celelalte organizații de media.</w:t>
      </w:r>
    </w:p>
    <w:p w14:paraId="6CD328E8" w14:textId="77777777" w:rsidR="00DA6DC3" w:rsidRPr="00423A04" w:rsidRDefault="00DA6DC3" w:rsidP="00DA6DC3">
      <w:pPr>
        <w:pStyle w:val="ListParagraph"/>
        <w:numPr>
          <w:ilvl w:val="0"/>
          <w:numId w:val="18"/>
        </w:numPr>
        <w:spacing w:after="0" w:line="240" w:lineRule="auto"/>
        <w:jc w:val="both"/>
        <w:rPr>
          <w:rFonts w:ascii="Times New Roman" w:hAnsi="Times New Roman"/>
          <w:iCs/>
        </w:rPr>
      </w:pPr>
      <w:r w:rsidRPr="00423A04">
        <w:rPr>
          <w:rFonts w:ascii="Times New Roman" w:hAnsi="Times New Roman"/>
          <w:iCs/>
        </w:rPr>
        <w:t xml:space="preserve">Un grad înalt de independență economică și editorială a instituțiilor </w:t>
      </w:r>
      <w:r w:rsidRPr="00423A04">
        <w:rPr>
          <w:rFonts w:ascii="Times New Roman" w:hAnsi="Times New Roman"/>
          <w:iCs/>
          <w:lang w:val="ro-MD"/>
        </w:rPr>
        <w:t>mass-</w:t>
      </w:r>
      <w:r w:rsidRPr="00423A04">
        <w:rPr>
          <w:rFonts w:ascii="Times New Roman" w:hAnsi="Times New Roman"/>
          <w:iCs/>
        </w:rPr>
        <w:t>media de toate tipurile.</w:t>
      </w:r>
    </w:p>
    <w:p w14:paraId="7BD534F4" w14:textId="77777777" w:rsidR="00DA6DC3" w:rsidRPr="00F82DF5" w:rsidRDefault="00DA6DC3" w:rsidP="00DA6DC3">
      <w:pPr>
        <w:pStyle w:val="ListParagraph"/>
        <w:numPr>
          <w:ilvl w:val="0"/>
          <w:numId w:val="18"/>
        </w:numPr>
        <w:spacing w:after="0" w:line="240" w:lineRule="auto"/>
        <w:jc w:val="both"/>
        <w:rPr>
          <w:rFonts w:ascii="Times New Roman" w:hAnsi="Times New Roman"/>
          <w:iCs/>
        </w:rPr>
      </w:pPr>
      <w:r w:rsidRPr="00F82DF5">
        <w:rPr>
          <w:rFonts w:ascii="Times New Roman" w:hAnsi="Times New Roman"/>
          <w:iCs/>
        </w:rPr>
        <w:t xml:space="preserve">Transparență și previzibilitate în activitatea mass-media, inclusiv în activitatea </w:t>
      </w:r>
      <w:proofErr w:type="spellStart"/>
      <w:r w:rsidRPr="00F82DF5">
        <w:rPr>
          <w:rFonts w:ascii="Times New Roman" w:hAnsi="Times New Roman"/>
          <w:iCs/>
        </w:rPr>
        <w:t>economico</w:t>
      </w:r>
      <w:proofErr w:type="spellEnd"/>
      <w:r w:rsidRPr="00F82DF5">
        <w:rPr>
          <w:rFonts w:ascii="Times New Roman" w:hAnsi="Times New Roman"/>
          <w:iCs/>
        </w:rPr>
        <w:t>-financiară.</w:t>
      </w:r>
    </w:p>
    <w:p w14:paraId="3D5D6B67" w14:textId="77777777" w:rsidR="00DA6DC3" w:rsidRPr="00F82DF5" w:rsidRDefault="00DA6DC3" w:rsidP="00DA6DC3">
      <w:pPr>
        <w:pStyle w:val="ListParagraph"/>
        <w:numPr>
          <w:ilvl w:val="0"/>
          <w:numId w:val="18"/>
        </w:numPr>
        <w:spacing w:after="0" w:line="240" w:lineRule="auto"/>
        <w:jc w:val="both"/>
        <w:rPr>
          <w:rFonts w:ascii="Times New Roman" w:hAnsi="Times New Roman"/>
          <w:iCs/>
        </w:rPr>
      </w:pPr>
      <w:r w:rsidRPr="00F82DF5">
        <w:rPr>
          <w:rFonts w:ascii="Times New Roman" w:hAnsi="Times New Roman"/>
          <w:iCs/>
        </w:rPr>
        <w:t>Transparența și predictibilitatea autorităților responsabile de dezvoltarea mass-media.</w:t>
      </w:r>
    </w:p>
    <w:p w14:paraId="43EE2483" w14:textId="77777777" w:rsidR="00DA6DC3" w:rsidRPr="007246BA" w:rsidRDefault="00DA6DC3" w:rsidP="00DA6DC3">
      <w:pPr>
        <w:pStyle w:val="ListParagraph"/>
        <w:numPr>
          <w:ilvl w:val="0"/>
          <w:numId w:val="18"/>
        </w:numPr>
        <w:spacing w:after="0" w:line="240" w:lineRule="auto"/>
        <w:jc w:val="both"/>
        <w:rPr>
          <w:rFonts w:ascii="Times New Roman" w:hAnsi="Times New Roman"/>
          <w:iCs/>
        </w:rPr>
      </w:pPr>
      <w:r w:rsidRPr="007246BA">
        <w:rPr>
          <w:rFonts w:ascii="Times New Roman" w:hAnsi="Times New Roman"/>
          <w:iCs/>
        </w:rPr>
        <w:t xml:space="preserve">O acoperire relativ uniformă a regiunilor țării cu instituții </w:t>
      </w:r>
      <w:r w:rsidRPr="007246BA">
        <w:rPr>
          <w:rFonts w:ascii="Times New Roman" w:hAnsi="Times New Roman"/>
          <w:iCs/>
          <w:lang w:val="ro-MD"/>
        </w:rPr>
        <w:t>mass-</w:t>
      </w:r>
      <w:r w:rsidRPr="007246BA">
        <w:rPr>
          <w:rFonts w:ascii="Times New Roman" w:hAnsi="Times New Roman"/>
          <w:iCs/>
        </w:rPr>
        <w:t>media funcționale.</w:t>
      </w:r>
    </w:p>
    <w:p w14:paraId="21FB841E" w14:textId="77777777" w:rsidR="00DA6DC3" w:rsidRPr="007246BA" w:rsidRDefault="00DA6DC3" w:rsidP="00DA6DC3">
      <w:pPr>
        <w:pStyle w:val="ListParagraph"/>
        <w:numPr>
          <w:ilvl w:val="0"/>
          <w:numId w:val="18"/>
        </w:numPr>
        <w:spacing w:after="0" w:line="240" w:lineRule="auto"/>
        <w:jc w:val="both"/>
        <w:rPr>
          <w:rFonts w:ascii="Times New Roman" w:hAnsi="Times New Roman"/>
          <w:iCs/>
        </w:rPr>
      </w:pPr>
      <w:r w:rsidRPr="007246BA">
        <w:rPr>
          <w:rFonts w:ascii="Times New Roman" w:hAnsi="Times New Roman"/>
          <w:iCs/>
        </w:rPr>
        <w:t xml:space="preserve">Securizare sesizabilă a spațiului mediatic național. </w:t>
      </w:r>
    </w:p>
    <w:p w14:paraId="49083429" w14:textId="77777777" w:rsidR="00DA6DC3" w:rsidRPr="007246BA" w:rsidRDefault="00DA6DC3" w:rsidP="00DA6DC3">
      <w:pPr>
        <w:pStyle w:val="ListParagraph"/>
        <w:numPr>
          <w:ilvl w:val="0"/>
          <w:numId w:val="18"/>
        </w:numPr>
        <w:spacing w:after="0" w:line="240" w:lineRule="auto"/>
        <w:jc w:val="both"/>
        <w:rPr>
          <w:rFonts w:ascii="Times New Roman" w:hAnsi="Times New Roman"/>
          <w:iCs/>
        </w:rPr>
      </w:pPr>
      <w:r w:rsidRPr="007246BA">
        <w:rPr>
          <w:rFonts w:ascii="Times New Roman" w:hAnsi="Times New Roman"/>
          <w:iCs/>
        </w:rPr>
        <w:t>Un pluralism mediatic intern și extern real.</w:t>
      </w:r>
    </w:p>
    <w:p w14:paraId="5AC5EAC0" w14:textId="77777777" w:rsidR="00DA6DC3" w:rsidRPr="007246BA" w:rsidRDefault="00DA6DC3" w:rsidP="00DA6DC3">
      <w:pPr>
        <w:pStyle w:val="ListParagraph"/>
        <w:numPr>
          <w:ilvl w:val="0"/>
          <w:numId w:val="18"/>
        </w:numPr>
        <w:spacing w:after="0" w:line="240" w:lineRule="auto"/>
        <w:jc w:val="both"/>
        <w:rPr>
          <w:rFonts w:ascii="Times New Roman" w:hAnsi="Times New Roman"/>
          <w:iCs/>
        </w:rPr>
      </w:pPr>
      <w:r w:rsidRPr="007246BA">
        <w:rPr>
          <w:rFonts w:ascii="Times New Roman" w:hAnsi="Times New Roman"/>
          <w:iCs/>
        </w:rPr>
        <w:t xml:space="preserve">Un proces avansat de profesionalizare a domeniului, inclusiv prin eficiența sistemului de </w:t>
      </w:r>
      <w:proofErr w:type="spellStart"/>
      <w:r w:rsidRPr="007246BA">
        <w:rPr>
          <w:rFonts w:ascii="Times New Roman" w:hAnsi="Times New Roman"/>
          <w:iCs/>
        </w:rPr>
        <w:t>autoreglementare</w:t>
      </w:r>
      <w:proofErr w:type="spellEnd"/>
      <w:r w:rsidRPr="007246BA">
        <w:rPr>
          <w:rFonts w:ascii="Times New Roman" w:hAnsi="Times New Roman"/>
          <w:iCs/>
        </w:rPr>
        <w:t xml:space="preserve"> al mass-media.</w:t>
      </w:r>
    </w:p>
    <w:p w14:paraId="75CBAA21" w14:textId="77777777" w:rsidR="00DA6DC3" w:rsidRPr="007246BA" w:rsidRDefault="00DA6DC3" w:rsidP="00DA6DC3">
      <w:pPr>
        <w:pStyle w:val="ListParagraph"/>
        <w:numPr>
          <w:ilvl w:val="0"/>
          <w:numId w:val="18"/>
        </w:numPr>
        <w:spacing w:after="0" w:line="240" w:lineRule="auto"/>
        <w:jc w:val="both"/>
        <w:rPr>
          <w:rFonts w:ascii="Times New Roman" w:hAnsi="Times New Roman"/>
          <w:iCs/>
        </w:rPr>
      </w:pPr>
      <w:r w:rsidRPr="007246BA">
        <w:rPr>
          <w:rFonts w:ascii="Times New Roman" w:hAnsi="Times New Roman"/>
          <w:iCs/>
        </w:rPr>
        <w:t>Cadre competente de profesioniști pregătiți pentru toate categoriile de specialiști solicitați de piața mediatică.</w:t>
      </w:r>
    </w:p>
    <w:p w14:paraId="214AA0C9" w14:textId="77777777" w:rsidR="00DA6DC3" w:rsidRPr="007246BA" w:rsidRDefault="00DA6DC3" w:rsidP="00DA6DC3">
      <w:pPr>
        <w:pStyle w:val="ListParagraph"/>
        <w:numPr>
          <w:ilvl w:val="0"/>
          <w:numId w:val="18"/>
        </w:numPr>
        <w:spacing w:after="0" w:line="240" w:lineRule="auto"/>
        <w:jc w:val="both"/>
        <w:rPr>
          <w:rFonts w:ascii="Times New Roman" w:hAnsi="Times New Roman"/>
          <w:iCs/>
        </w:rPr>
      </w:pPr>
      <w:r w:rsidRPr="007246BA">
        <w:rPr>
          <w:rFonts w:ascii="Times New Roman" w:hAnsi="Times New Roman"/>
          <w:iCs/>
        </w:rPr>
        <w:t>Centre de instruire continuă funcționale pentru angajații domeniului și pentru corpul academic din instituțiile formative de profil.</w:t>
      </w:r>
    </w:p>
    <w:p w14:paraId="47070EF8" w14:textId="77777777" w:rsidR="00DA6DC3" w:rsidRPr="007246BA" w:rsidRDefault="00DA6DC3" w:rsidP="00DA6DC3">
      <w:pPr>
        <w:pStyle w:val="ListParagraph"/>
        <w:numPr>
          <w:ilvl w:val="0"/>
          <w:numId w:val="18"/>
        </w:numPr>
        <w:spacing w:after="0" w:line="240" w:lineRule="auto"/>
        <w:jc w:val="both"/>
        <w:rPr>
          <w:rFonts w:ascii="Times New Roman" w:hAnsi="Times New Roman"/>
          <w:iCs/>
        </w:rPr>
      </w:pPr>
      <w:r w:rsidRPr="007246BA">
        <w:rPr>
          <w:rFonts w:ascii="Times New Roman" w:hAnsi="Times New Roman"/>
          <w:iCs/>
        </w:rPr>
        <w:t>Un sistem pus la punct de educație mediatică în învățământul preuniversitar și universitar.</w:t>
      </w:r>
    </w:p>
    <w:p w14:paraId="74D612A9" w14:textId="77777777" w:rsidR="00DA6DC3" w:rsidRPr="007246BA" w:rsidRDefault="00DA6DC3" w:rsidP="00DA6DC3">
      <w:pPr>
        <w:pStyle w:val="ListParagraph"/>
        <w:numPr>
          <w:ilvl w:val="0"/>
          <w:numId w:val="18"/>
        </w:numPr>
        <w:spacing w:after="0" w:line="240" w:lineRule="auto"/>
        <w:jc w:val="both"/>
        <w:rPr>
          <w:rFonts w:ascii="Times New Roman" w:hAnsi="Times New Roman"/>
          <w:iCs/>
        </w:rPr>
      </w:pPr>
      <w:r w:rsidRPr="007246BA">
        <w:rPr>
          <w:rFonts w:ascii="Times New Roman" w:hAnsi="Times New Roman"/>
          <w:iCs/>
        </w:rPr>
        <w:t xml:space="preserve">Cercetări, analize, expertize care pun diagnostic exact stării domeniului mediatic. </w:t>
      </w:r>
    </w:p>
    <w:p w14:paraId="5396E40A" w14:textId="77777777" w:rsidR="00DA6DC3" w:rsidRPr="007246BA" w:rsidRDefault="00DA6DC3" w:rsidP="00DA6DC3">
      <w:pPr>
        <w:pStyle w:val="ListParagraph"/>
        <w:numPr>
          <w:ilvl w:val="0"/>
          <w:numId w:val="18"/>
        </w:numPr>
        <w:spacing w:after="0" w:line="240" w:lineRule="auto"/>
        <w:jc w:val="both"/>
        <w:rPr>
          <w:rFonts w:ascii="Times New Roman" w:hAnsi="Times New Roman"/>
          <w:iCs/>
        </w:rPr>
      </w:pPr>
      <w:r w:rsidRPr="007246BA">
        <w:rPr>
          <w:rFonts w:ascii="Times New Roman" w:hAnsi="Times New Roman"/>
          <w:iCs/>
        </w:rPr>
        <w:t>Suficiență de date statistice pe măsură să faciliteze gestionarea în cunoștință de cauză a mass-media.</w:t>
      </w:r>
    </w:p>
    <w:p w14:paraId="5EB73D35" w14:textId="77777777" w:rsidR="00DA6DC3" w:rsidRPr="00F82DF5" w:rsidRDefault="00DA6DC3" w:rsidP="00DA6DC3">
      <w:pPr>
        <w:pStyle w:val="ListParagraph"/>
        <w:numPr>
          <w:ilvl w:val="0"/>
          <w:numId w:val="18"/>
        </w:numPr>
        <w:spacing w:after="0" w:line="240" w:lineRule="auto"/>
        <w:jc w:val="both"/>
        <w:rPr>
          <w:rFonts w:ascii="Times New Roman" w:hAnsi="Times New Roman"/>
          <w:iCs/>
        </w:rPr>
      </w:pPr>
      <w:r w:rsidRPr="00F82DF5">
        <w:rPr>
          <w:rFonts w:ascii="Times New Roman" w:hAnsi="Times New Roman"/>
          <w:iCs/>
        </w:rPr>
        <w:t>Condiții optime care asigură dezvoltarea durabilă a mass-mediei pe principii democratice.</w:t>
      </w:r>
    </w:p>
    <w:p w14:paraId="36B3F179" w14:textId="77777777" w:rsidR="00DA6DC3" w:rsidRPr="00F82DF5" w:rsidRDefault="00DA6DC3" w:rsidP="00DA6DC3">
      <w:pPr>
        <w:pStyle w:val="ListParagraph"/>
        <w:numPr>
          <w:ilvl w:val="0"/>
          <w:numId w:val="18"/>
        </w:numPr>
        <w:spacing w:after="0" w:line="240" w:lineRule="auto"/>
        <w:jc w:val="both"/>
        <w:rPr>
          <w:rFonts w:ascii="Times New Roman" w:hAnsi="Times New Roman"/>
          <w:iCs/>
        </w:rPr>
      </w:pPr>
      <w:r w:rsidRPr="00F82DF5">
        <w:rPr>
          <w:rFonts w:ascii="Times New Roman" w:hAnsi="Times New Roman"/>
          <w:iCs/>
        </w:rPr>
        <w:t xml:space="preserve">Sporirea rezistenței domeniului mediatic la provocările majore generate de o multitudine de factori, inclusiv avansarea tehnologiilor informaționale, dezvoltarea intelectului artificial, </w:t>
      </w:r>
      <w:proofErr w:type="spellStart"/>
      <w:r w:rsidRPr="00F82DF5">
        <w:rPr>
          <w:rFonts w:ascii="Times New Roman" w:hAnsi="Times New Roman"/>
          <w:iCs/>
        </w:rPr>
        <w:t>infodemia</w:t>
      </w:r>
      <w:proofErr w:type="spellEnd"/>
      <w:r w:rsidRPr="00F82DF5">
        <w:rPr>
          <w:rFonts w:ascii="Times New Roman" w:hAnsi="Times New Roman"/>
          <w:iCs/>
        </w:rPr>
        <w:t>, crize naționale, regionale sau globale etc.</w:t>
      </w:r>
    </w:p>
    <w:p w14:paraId="304372EB" w14:textId="77777777" w:rsidR="00DA6DC3" w:rsidRPr="00F82DF5" w:rsidRDefault="00DA6DC3" w:rsidP="00DA6DC3">
      <w:pPr>
        <w:pStyle w:val="ListParagraph"/>
        <w:numPr>
          <w:ilvl w:val="0"/>
          <w:numId w:val="18"/>
        </w:numPr>
        <w:spacing w:after="0" w:line="240" w:lineRule="auto"/>
        <w:jc w:val="both"/>
        <w:rPr>
          <w:rFonts w:ascii="Times New Roman" w:hAnsi="Times New Roman"/>
          <w:iCs/>
        </w:rPr>
      </w:pPr>
      <w:r w:rsidRPr="00F82DF5">
        <w:rPr>
          <w:rFonts w:ascii="Times New Roman" w:hAnsi="Times New Roman"/>
          <w:iCs/>
        </w:rPr>
        <w:t xml:space="preserve">Un mediu informațional sănătos pentru fiecare cetățean și pentru întreaga societate. </w:t>
      </w:r>
    </w:p>
    <w:p w14:paraId="269C718C" w14:textId="77777777" w:rsidR="00DA6DC3" w:rsidRPr="00F82DF5" w:rsidRDefault="00DA6DC3" w:rsidP="00DA6DC3">
      <w:pPr>
        <w:spacing w:after="0" w:line="240" w:lineRule="auto"/>
        <w:ind w:firstLine="567"/>
        <w:jc w:val="both"/>
        <w:rPr>
          <w:rFonts w:ascii="Times New Roman" w:hAnsi="Times New Roman"/>
          <w:iCs/>
        </w:rPr>
      </w:pPr>
    </w:p>
    <w:p w14:paraId="5ABCC8F9" w14:textId="77777777" w:rsidR="00DA6DC3" w:rsidRPr="00F82DF5" w:rsidRDefault="00DA6DC3" w:rsidP="00DA6DC3">
      <w:pPr>
        <w:spacing w:after="0" w:line="240" w:lineRule="auto"/>
        <w:ind w:firstLine="567"/>
        <w:jc w:val="both"/>
        <w:rPr>
          <w:rFonts w:ascii="Times New Roman" w:hAnsi="Times New Roman"/>
          <w:iCs/>
        </w:rPr>
      </w:pPr>
      <w:r w:rsidRPr="00F82DF5">
        <w:rPr>
          <w:rFonts w:ascii="Times New Roman" w:hAnsi="Times New Roman"/>
          <w:iCs/>
        </w:rPr>
        <w:t>Totodată, rezultatele implementării Programului pot genera beneficii indirecte, inclusiv:</w:t>
      </w:r>
    </w:p>
    <w:p w14:paraId="1776CC61" w14:textId="77777777" w:rsidR="00DA6DC3" w:rsidRPr="00F82DF5" w:rsidRDefault="00DA6DC3" w:rsidP="00DA6DC3">
      <w:pPr>
        <w:pStyle w:val="ListParagraph"/>
        <w:numPr>
          <w:ilvl w:val="0"/>
          <w:numId w:val="19"/>
        </w:numPr>
        <w:tabs>
          <w:tab w:val="clear" w:pos="360"/>
          <w:tab w:val="num" w:pos="709"/>
        </w:tabs>
        <w:spacing w:after="0" w:line="240" w:lineRule="auto"/>
        <w:ind w:left="709"/>
        <w:jc w:val="both"/>
        <w:rPr>
          <w:rFonts w:ascii="Times New Roman" w:hAnsi="Times New Roman"/>
          <w:iCs/>
        </w:rPr>
      </w:pPr>
      <w:r w:rsidRPr="00F82DF5">
        <w:rPr>
          <w:rFonts w:ascii="Times New Roman" w:hAnsi="Times New Roman"/>
          <w:iCs/>
        </w:rPr>
        <w:t xml:space="preserve">Cultură profesională și antreprenorială avansată în domeniul mediatic și transferul acesteia în domenii conexe, precum cel al publicității comerciale; cel al producției audiovizuale și </w:t>
      </w:r>
      <w:r w:rsidRPr="00F82DF5">
        <w:rPr>
          <w:rFonts w:ascii="Times New Roman" w:hAnsi="Times New Roman"/>
          <w:iCs/>
        </w:rPr>
        <w:lastRenderedPageBreak/>
        <w:t>cinematografice; cel al măsurării audienței; cel al comunicării, în special cu deținătorii informației de interes public etc. Transferul este posibil, dat fiind că mass-media ca institut social interacționează cu celelalte institute sociale din stat.</w:t>
      </w:r>
    </w:p>
    <w:p w14:paraId="438B6980" w14:textId="77777777" w:rsidR="00DA6DC3" w:rsidRPr="00F82DF5" w:rsidRDefault="00DA6DC3" w:rsidP="00DA6DC3">
      <w:pPr>
        <w:pStyle w:val="ListParagraph"/>
        <w:numPr>
          <w:ilvl w:val="0"/>
          <w:numId w:val="19"/>
        </w:numPr>
        <w:tabs>
          <w:tab w:val="num" w:pos="709"/>
        </w:tabs>
        <w:spacing w:after="0" w:line="240" w:lineRule="auto"/>
        <w:ind w:left="709"/>
        <w:jc w:val="both"/>
        <w:rPr>
          <w:rFonts w:ascii="Times New Roman" w:hAnsi="Times New Roman"/>
          <w:iCs/>
        </w:rPr>
      </w:pPr>
      <w:r w:rsidRPr="00F82DF5">
        <w:rPr>
          <w:rFonts w:ascii="Times New Roman" w:hAnsi="Times New Roman"/>
          <w:iCs/>
        </w:rPr>
        <w:t>Prestigiu pe plan intern și pe plan extern odată cu avansarea în ratingul libertății presei, stabilit anual de recunoscute organizații naționale și internaționale.</w:t>
      </w:r>
    </w:p>
    <w:p w14:paraId="565B192F" w14:textId="77777777" w:rsidR="00DA6DC3" w:rsidRPr="00F82DF5" w:rsidRDefault="00DA6DC3" w:rsidP="00DA6DC3">
      <w:pPr>
        <w:pStyle w:val="ListParagraph"/>
        <w:numPr>
          <w:ilvl w:val="0"/>
          <w:numId w:val="19"/>
        </w:numPr>
        <w:tabs>
          <w:tab w:val="num" w:pos="709"/>
        </w:tabs>
        <w:spacing w:after="0" w:line="240" w:lineRule="auto"/>
        <w:ind w:left="709"/>
        <w:jc w:val="both"/>
        <w:rPr>
          <w:rFonts w:ascii="Times New Roman" w:hAnsi="Times New Roman"/>
          <w:iCs/>
        </w:rPr>
      </w:pPr>
      <w:r w:rsidRPr="00F82DF5">
        <w:rPr>
          <w:rFonts w:ascii="Times New Roman" w:hAnsi="Times New Roman"/>
          <w:iCs/>
        </w:rPr>
        <w:t>Prestigiu pe plan intern și extern generat de gradul înalt de garantare și asigurare a dreptului fundamental la libertatea de exprimare.</w:t>
      </w:r>
    </w:p>
    <w:p w14:paraId="7FE1F710" w14:textId="77777777" w:rsidR="00DA6DC3" w:rsidRPr="00F82DF5" w:rsidRDefault="00DA6DC3" w:rsidP="00DA6DC3">
      <w:pPr>
        <w:pStyle w:val="ListParagraph"/>
        <w:numPr>
          <w:ilvl w:val="0"/>
          <w:numId w:val="19"/>
        </w:numPr>
        <w:tabs>
          <w:tab w:val="num" w:pos="709"/>
        </w:tabs>
        <w:spacing w:after="0" w:line="240" w:lineRule="auto"/>
        <w:ind w:left="709"/>
        <w:jc w:val="both"/>
        <w:rPr>
          <w:rFonts w:ascii="Times New Roman" w:hAnsi="Times New Roman"/>
          <w:iCs/>
        </w:rPr>
      </w:pPr>
      <w:r w:rsidRPr="00F82DF5">
        <w:rPr>
          <w:rFonts w:ascii="Times New Roman" w:hAnsi="Times New Roman"/>
          <w:iCs/>
        </w:rPr>
        <w:t>Progres social generat de acțiuni informate, pornind de la axioma că diferența între acțiunile umane adecvate și inadecvate o face prezența sau lipsa informației de calitate.</w:t>
      </w:r>
    </w:p>
    <w:p w14:paraId="1AD01C99" w14:textId="77777777" w:rsidR="00DA6DC3" w:rsidRPr="00F82DF5" w:rsidRDefault="00DA6DC3" w:rsidP="00DA6DC3">
      <w:pPr>
        <w:pStyle w:val="ListParagraph"/>
        <w:tabs>
          <w:tab w:val="num" w:pos="1701"/>
        </w:tabs>
        <w:spacing w:after="0" w:line="240" w:lineRule="auto"/>
        <w:ind w:left="349"/>
        <w:jc w:val="both"/>
        <w:rPr>
          <w:rFonts w:ascii="Times New Roman" w:hAnsi="Times New Roman"/>
          <w:iCs/>
        </w:rPr>
      </w:pPr>
    </w:p>
    <w:p w14:paraId="3CE5CFC1" w14:textId="77777777" w:rsidR="00DA6DC3" w:rsidRPr="00F82DF5" w:rsidRDefault="00DA6DC3" w:rsidP="00DA6DC3">
      <w:pPr>
        <w:pStyle w:val="ListParagraph"/>
        <w:tabs>
          <w:tab w:val="num" w:pos="1701"/>
        </w:tabs>
        <w:spacing w:after="0" w:line="240" w:lineRule="auto"/>
        <w:ind w:left="349"/>
        <w:jc w:val="both"/>
        <w:rPr>
          <w:rFonts w:ascii="Times New Roman" w:hAnsi="Times New Roman"/>
          <w:iCs/>
        </w:rPr>
      </w:pPr>
    </w:p>
    <w:p w14:paraId="57600577" w14:textId="77777777" w:rsidR="00DA6DC3" w:rsidRPr="00F82DF5" w:rsidRDefault="00DA6DC3" w:rsidP="00DA6DC3">
      <w:pPr>
        <w:pStyle w:val="NormalWeb"/>
        <w:spacing w:before="0" w:beforeAutospacing="0" w:after="149" w:afterAutospacing="0" w:line="250" w:lineRule="atLeast"/>
        <w:jc w:val="center"/>
        <w:rPr>
          <w:shd w:val="clear" w:color="auto" w:fill="FFFFFF"/>
        </w:rPr>
      </w:pPr>
      <w:r w:rsidRPr="00F82DF5">
        <w:rPr>
          <w:rStyle w:val="Strong"/>
          <w:caps/>
          <w:shd w:val="clear" w:color="auto" w:fill="FFFFFF"/>
        </w:rPr>
        <w:t>IV. ESTIMAREA RESURSELOR FINANCIARE</w:t>
      </w:r>
    </w:p>
    <w:p w14:paraId="19BE84B8" w14:textId="77777777" w:rsidR="00DA6DC3" w:rsidRPr="00F82DF5" w:rsidRDefault="00DA6DC3" w:rsidP="00DA6DC3">
      <w:pPr>
        <w:pStyle w:val="ListParagraph"/>
        <w:tabs>
          <w:tab w:val="num" w:pos="1701"/>
        </w:tabs>
        <w:spacing w:after="0" w:line="240" w:lineRule="auto"/>
        <w:ind w:left="349" w:firstLine="371"/>
        <w:jc w:val="both"/>
        <w:rPr>
          <w:rFonts w:ascii="Times New Roman" w:hAnsi="Times New Roman"/>
          <w:iCs/>
        </w:rPr>
      </w:pPr>
      <w:r w:rsidRPr="00F82DF5">
        <w:rPr>
          <w:rFonts w:ascii="Times New Roman" w:hAnsi="Times New Roman"/>
          <w:iCs/>
        </w:rPr>
        <w:t>Fiecare entitate responsabilă va identifica şi va planifica, în funcție de necesitate, fondurile necesare realizării Planului de acțiuni, atât din surse bugetare proprii, cât şi din accesarea asistenței oferite de partenerii de dezvoltare.</w:t>
      </w:r>
    </w:p>
    <w:p w14:paraId="3CF63C31" w14:textId="77777777" w:rsidR="00DA6DC3" w:rsidRPr="00F82DF5" w:rsidRDefault="00DA6DC3" w:rsidP="00DA6DC3">
      <w:pPr>
        <w:spacing w:after="0" w:line="240" w:lineRule="auto"/>
        <w:jc w:val="both"/>
        <w:rPr>
          <w:rFonts w:ascii="Times New Roman" w:hAnsi="Times New Roman"/>
          <w:iCs/>
        </w:rPr>
      </w:pPr>
    </w:p>
    <w:p w14:paraId="4D700A3A" w14:textId="77777777" w:rsidR="00DA6DC3" w:rsidRPr="00F82DF5" w:rsidRDefault="00DA6DC3" w:rsidP="00DA6DC3">
      <w:pPr>
        <w:spacing w:after="0" w:line="240" w:lineRule="auto"/>
        <w:jc w:val="both"/>
        <w:rPr>
          <w:rFonts w:ascii="Times New Roman" w:hAnsi="Times New Roman"/>
          <w:iCs/>
        </w:rPr>
      </w:pPr>
    </w:p>
    <w:p w14:paraId="5E453886" w14:textId="77777777" w:rsidR="00DA6DC3" w:rsidRPr="00F82DF5" w:rsidRDefault="00DA6DC3" w:rsidP="00DA6DC3">
      <w:pPr>
        <w:pStyle w:val="NormalWeb"/>
        <w:spacing w:before="0" w:beforeAutospacing="0" w:after="149" w:afterAutospacing="0" w:line="250" w:lineRule="atLeast"/>
        <w:jc w:val="center"/>
        <w:rPr>
          <w:shd w:val="clear" w:color="auto" w:fill="FFFFFF"/>
        </w:rPr>
      </w:pPr>
      <w:r w:rsidRPr="00F82DF5">
        <w:rPr>
          <w:rStyle w:val="Strong"/>
          <w:caps/>
          <w:shd w:val="clear" w:color="auto" w:fill="FFFFFF"/>
        </w:rPr>
        <w:t xml:space="preserve">V. RISCURI PRIVIND IMPLEMENTAREA PROGRAMULUI </w:t>
      </w:r>
    </w:p>
    <w:p w14:paraId="20964446" w14:textId="77777777" w:rsidR="00DA6DC3" w:rsidRPr="00F82DF5" w:rsidRDefault="00DA6DC3" w:rsidP="00DA6DC3">
      <w:pPr>
        <w:spacing w:after="0" w:line="240" w:lineRule="auto"/>
        <w:ind w:firstLine="567"/>
        <w:jc w:val="both"/>
        <w:rPr>
          <w:rFonts w:ascii="Times New Roman" w:hAnsi="Times New Roman"/>
          <w:iCs/>
        </w:rPr>
      </w:pPr>
      <w:r w:rsidRPr="00F82DF5">
        <w:rPr>
          <w:rFonts w:ascii="Times New Roman" w:hAnsi="Times New Roman"/>
          <w:iCs/>
        </w:rPr>
        <w:t>Prezentul Program cuprinde un Plan de acțiuni complex, pe termen mediu, la realizarea căruia vor fi antrenate atât entități din sectorul public, cât și din cel privat. Multitudinea acțiunilor prevăzute în Plan, interconexiunea acestora, precum și diversitatea actorilor responsabili de realizarea lor implică, în mod inevitabil, anumite riscuri, inclusiv:</w:t>
      </w:r>
    </w:p>
    <w:p w14:paraId="3FC5F1DE" w14:textId="77777777" w:rsidR="00DA6DC3" w:rsidRPr="00F82DF5" w:rsidRDefault="00DA6DC3" w:rsidP="00DA6DC3">
      <w:pPr>
        <w:pStyle w:val="ListParagraph"/>
        <w:numPr>
          <w:ilvl w:val="0"/>
          <w:numId w:val="26"/>
        </w:numPr>
        <w:spacing w:after="0" w:line="240" w:lineRule="auto"/>
        <w:jc w:val="both"/>
        <w:rPr>
          <w:rFonts w:ascii="Times New Roman" w:hAnsi="Times New Roman"/>
          <w:iCs/>
        </w:rPr>
      </w:pPr>
      <w:r w:rsidRPr="00F82DF5">
        <w:rPr>
          <w:rFonts w:ascii="Times New Roman" w:hAnsi="Times New Roman"/>
          <w:iCs/>
        </w:rPr>
        <w:t>Instabilitatea politică ce poate afecta funcționarea ritmică a instituțiilor statului prin remanierile guvernamentale. Totodată, acest risc se poate manifesta prin trenarea adoptării în termen dar și potrivit obiectivelor propuse a modificărilor legislative necesare.</w:t>
      </w:r>
    </w:p>
    <w:p w14:paraId="27DCB395" w14:textId="77777777" w:rsidR="00DA6DC3" w:rsidRPr="00F82DF5" w:rsidRDefault="00DA6DC3" w:rsidP="00DA6DC3">
      <w:pPr>
        <w:pStyle w:val="ListParagraph"/>
        <w:numPr>
          <w:ilvl w:val="0"/>
          <w:numId w:val="26"/>
        </w:numPr>
        <w:spacing w:after="0" w:line="240" w:lineRule="auto"/>
        <w:jc w:val="both"/>
        <w:rPr>
          <w:rFonts w:ascii="Times New Roman" w:hAnsi="Times New Roman"/>
          <w:iCs/>
        </w:rPr>
      </w:pPr>
      <w:r w:rsidRPr="00F82DF5">
        <w:rPr>
          <w:rFonts w:ascii="Times New Roman" w:hAnsi="Times New Roman"/>
          <w:iCs/>
        </w:rPr>
        <w:t>Reticența factorilor decidenți, prezentă în realitățile autohtone, la probleme ce vizează mass-media, precum și reticența organizațiilor de media față de schimbări. Reformele veritabile pot fi realizate doar prin consensul comun al autorității legislative, instituțiilor de reglementare / supraveghere, precum și al reprezentaților organizațiilor de media.</w:t>
      </w:r>
    </w:p>
    <w:p w14:paraId="58E21E1D" w14:textId="77777777" w:rsidR="00DA6DC3" w:rsidRPr="00F82DF5" w:rsidRDefault="00DA6DC3" w:rsidP="00DA6DC3">
      <w:pPr>
        <w:pStyle w:val="ListParagraph"/>
        <w:numPr>
          <w:ilvl w:val="0"/>
          <w:numId w:val="26"/>
        </w:numPr>
        <w:spacing w:after="0" w:line="240" w:lineRule="auto"/>
        <w:jc w:val="both"/>
        <w:rPr>
          <w:rFonts w:ascii="Times New Roman" w:hAnsi="Times New Roman"/>
          <w:iCs/>
        </w:rPr>
      </w:pPr>
      <w:r>
        <w:rPr>
          <w:rFonts w:ascii="Times New Roman" w:hAnsi="Times New Roman"/>
          <w:iCs/>
        </w:rPr>
        <w:t>Riscul l</w:t>
      </w:r>
      <w:r w:rsidRPr="00F82DF5">
        <w:rPr>
          <w:rFonts w:ascii="Times New Roman" w:hAnsi="Times New Roman"/>
          <w:iCs/>
        </w:rPr>
        <w:t>ips</w:t>
      </w:r>
      <w:r>
        <w:rPr>
          <w:rFonts w:ascii="Times New Roman" w:hAnsi="Times New Roman"/>
          <w:iCs/>
        </w:rPr>
        <w:t>ei de</w:t>
      </w:r>
      <w:r w:rsidRPr="00F82DF5">
        <w:rPr>
          <w:rFonts w:ascii="Times New Roman" w:hAnsi="Times New Roman"/>
          <w:iCs/>
        </w:rPr>
        <w:t xml:space="preserve"> consecvenț</w:t>
      </w:r>
      <w:r>
        <w:rPr>
          <w:rFonts w:ascii="Times New Roman" w:hAnsi="Times New Roman"/>
          <w:iCs/>
        </w:rPr>
        <w:t>ă</w:t>
      </w:r>
      <w:r w:rsidRPr="00F82DF5">
        <w:rPr>
          <w:rFonts w:ascii="Times New Roman" w:hAnsi="Times New Roman"/>
          <w:iCs/>
        </w:rPr>
        <w:t xml:space="preserve"> în implementarea acțiunilor planificate pentru o durată mai mare decât mandatul unei legislaturi sau mandatul unui Guvern.</w:t>
      </w:r>
    </w:p>
    <w:p w14:paraId="75AA2735" w14:textId="77777777" w:rsidR="00DA6DC3" w:rsidRPr="00F82DF5" w:rsidRDefault="00DA6DC3" w:rsidP="00DA6DC3">
      <w:pPr>
        <w:pStyle w:val="ListParagraph"/>
        <w:numPr>
          <w:ilvl w:val="0"/>
          <w:numId w:val="26"/>
        </w:numPr>
        <w:spacing w:after="0" w:line="240" w:lineRule="auto"/>
        <w:jc w:val="both"/>
        <w:rPr>
          <w:rFonts w:ascii="Times New Roman" w:hAnsi="Times New Roman"/>
          <w:iCs/>
        </w:rPr>
      </w:pPr>
      <w:r w:rsidRPr="00F82DF5">
        <w:rPr>
          <w:rFonts w:ascii="Times New Roman" w:hAnsi="Times New Roman"/>
          <w:iCs/>
        </w:rPr>
        <w:t>Capacitatea limitată de prognozare şi alocare a resurselor (financiare, materiale, umane) necesare implementării Programului. Realizarea cu succes a Programului implică atât resurse financiare, cât şi resurse umane profesioniste pentru prognozarea cheltuielilor necesare, pentru coordonarea acestora cu instituțiile relevante la adoptarea bugetului de stat, precum şi în vederea obținerii asistenței tehnice externe.</w:t>
      </w:r>
    </w:p>
    <w:p w14:paraId="1BAF12F1" w14:textId="77777777" w:rsidR="00DA6DC3" w:rsidRPr="00F82DF5" w:rsidRDefault="00DA6DC3" w:rsidP="00DA6DC3">
      <w:pPr>
        <w:pStyle w:val="ListParagraph"/>
        <w:numPr>
          <w:ilvl w:val="0"/>
          <w:numId w:val="26"/>
        </w:numPr>
        <w:spacing w:after="0" w:line="240" w:lineRule="auto"/>
        <w:jc w:val="both"/>
        <w:rPr>
          <w:rFonts w:ascii="Times New Roman" w:hAnsi="Times New Roman"/>
          <w:iCs/>
        </w:rPr>
      </w:pPr>
      <w:r w:rsidRPr="00F82DF5">
        <w:rPr>
          <w:rFonts w:ascii="Times New Roman" w:hAnsi="Times New Roman"/>
          <w:iCs/>
        </w:rPr>
        <w:t>Imprevizibilitatea evoluției crize</w:t>
      </w:r>
      <w:r>
        <w:rPr>
          <w:rFonts w:ascii="Times New Roman" w:hAnsi="Times New Roman"/>
          <w:iCs/>
        </w:rPr>
        <w:t xml:space="preserve">i regionale </w:t>
      </w:r>
      <w:r w:rsidRPr="00F82DF5">
        <w:rPr>
          <w:rFonts w:ascii="Times New Roman" w:hAnsi="Times New Roman"/>
          <w:iCs/>
        </w:rPr>
        <w:t>care poate menține în prim-plan alte priorități.</w:t>
      </w:r>
    </w:p>
    <w:p w14:paraId="2676769A" w14:textId="77777777" w:rsidR="00DA6DC3" w:rsidRPr="00F82DF5" w:rsidRDefault="00DA6DC3" w:rsidP="00DA6DC3">
      <w:pPr>
        <w:pStyle w:val="ListParagraph"/>
        <w:spacing w:after="0" w:line="240" w:lineRule="auto"/>
        <w:ind w:left="0"/>
        <w:jc w:val="both"/>
        <w:rPr>
          <w:rFonts w:ascii="Times New Roman" w:hAnsi="Times New Roman"/>
          <w:iCs/>
        </w:rPr>
      </w:pPr>
    </w:p>
    <w:p w14:paraId="29B0BDA0" w14:textId="77777777" w:rsidR="00DA6DC3" w:rsidRPr="00F82DF5" w:rsidRDefault="00DA6DC3" w:rsidP="00DA6DC3">
      <w:pPr>
        <w:pStyle w:val="NormalWeb"/>
        <w:spacing w:before="0" w:beforeAutospacing="0" w:after="0" w:afterAutospacing="0"/>
        <w:jc w:val="both"/>
        <w:rPr>
          <w:shd w:val="clear" w:color="auto" w:fill="FFFFFF"/>
        </w:rPr>
      </w:pPr>
    </w:p>
    <w:p w14:paraId="7C676821" w14:textId="77777777" w:rsidR="00DA6DC3" w:rsidRPr="00F82DF5" w:rsidRDefault="00DA6DC3" w:rsidP="00DA6DC3">
      <w:pPr>
        <w:pStyle w:val="NormalWeb"/>
        <w:spacing w:before="0" w:beforeAutospacing="0" w:after="0" w:afterAutospacing="0"/>
        <w:ind w:firstLine="567"/>
        <w:jc w:val="both"/>
        <w:rPr>
          <w:shd w:val="clear" w:color="auto" w:fill="FFFFFF"/>
        </w:rPr>
      </w:pPr>
    </w:p>
    <w:p w14:paraId="2612C55B" w14:textId="77777777" w:rsidR="00DA6DC3" w:rsidRPr="00F82DF5" w:rsidRDefault="00DA6DC3" w:rsidP="00DA6DC3">
      <w:pPr>
        <w:pStyle w:val="NormalWeb"/>
        <w:spacing w:before="0" w:beforeAutospacing="0" w:after="149" w:afterAutospacing="0" w:line="250" w:lineRule="atLeast"/>
        <w:jc w:val="center"/>
        <w:rPr>
          <w:shd w:val="clear" w:color="auto" w:fill="FFFFFF"/>
        </w:rPr>
      </w:pPr>
      <w:r w:rsidRPr="00F82DF5">
        <w:rPr>
          <w:rStyle w:val="Strong"/>
          <w:caps/>
          <w:shd w:val="clear" w:color="auto" w:fill="FFFFFF"/>
        </w:rPr>
        <w:t>VI. autorități / instituții antrenate în IMPLEMENTarea PROGRAMULUI</w:t>
      </w:r>
    </w:p>
    <w:p w14:paraId="392A0834" w14:textId="77777777" w:rsidR="00DA6DC3" w:rsidRPr="00F82DF5" w:rsidRDefault="00DA6DC3" w:rsidP="00DA6DC3">
      <w:pPr>
        <w:spacing w:after="0" w:line="240" w:lineRule="auto"/>
        <w:ind w:firstLine="349"/>
        <w:jc w:val="both"/>
        <w:rPr>
          <w:rFonts w:ascii="Times New Roman" w:hAnsi="Times New Roman"/>
          <w:iCs/>
        </w:rPr>
      </w:pPr>
    </w:p>
    <w:p w14:paraId="1C898C0F" w14:textId="77777777" w:rsidR="00DA6DC3" w:rsidRPr="007246BA" w:rsidRDefault="00DA6DC3" w:rsidP="00DA6DC3">
      <w:pPr>
        <w:spacing w:after="0" w:line="240" w:lineRule="auto"/>
        <w:ind w:firstLine="349"/>
        <w:jc w:val="both"/>
        <w:rPr>
          <w:rFonts w:ascii="Times New Roman" w:hAnsi="Times New Roman"/>
          <w:iCs/>
        </w:rPr>
      </w:pPr>
      <w:r w:rsidRPr="007246BA">
        <w:rPr>
          <w:rFonts w:ascii="Times New Roman" w:hAnsi="Times New Roman"/>
          <w:iCs/>
        </w:rPr>
        <w:t xml:space="preserve">Prezentul Program urmează a fi implementat prin efortul conjugat al legislativului, executivului, instituțiilor de reglementare / supraveghere, organizațiilor societății civile de profil, precum și prin implicarea directă a </w:t>
      </w:r>
      <w:r w:rsidRPr="007246BA">
        <w:rPr>
          <w:rFonts w:ascii="Times New Roman" w:hAnsi="Times New Roman"/>
          <w:iCs/>
          <w:lang w:val="ro-MD"/>
        </w:rPr>
        <w:t>instituțiilor mass-</w:t>
      </w:r>
      <w:r w:rsidRPr="007246BA">
        <w:rPr>
          <w:rFonts w:ascii="Times New Roman" w:hAnsi="Times New Roman"/>
          <w:iCs/>
        </w:rPr>
        <w:t>media. Astfel, de realizarea acțiunilor din Plan vor fi responsabile, în comun sau individual, după caz:</w:t>
      </w:r>
    </w:p>
    <w:p w14:paraId="63CED4C4" w14:textId="77777777" w:rsidR="00DA6DC3" w:rsidRPr="007246BA" w:rsidRDefault="00DA6DC3" w:rsidP="00DA6DC3">
      <w:pPr>
        <w:pStyle w:val="ListParagraph"/>
        <w:numPr>
          <w:ilvl w:val="0"/>
          <w:numId w:val="19"/>
        </w:numPr>
        <w:tabs>
          <w:tab w:val="clear" w:pos="360"/>
          <w:tab w:val="num" w:pos="426"/>
        </w:tabs>
        <w:spacing w:after="0" w:line="240" w:lineRule="auto"/>
        <w:ind w:firstLine="66"/>
        <w:jc w:val="both"/>
        <w:rPr>
          <w:rFonts w:ascii="Times New Roman" w:hAnsi="Times New Roman"/>
          <w:iCs/>
        </w:rPr>
      </w:pPr>
      <w:r w:rsidRPr="007246BA">
        <w:rPr>
          <w:rFonts w:ascii="Times New Roman" w:hAnsi="Times New Roman"/>
          <w:iCs/>
        </w:rPr>
        <w:t>Comisia</w:t>
      </w:r>
      <w:r>
        <w:rPr>
          <w:rFonts w:ascii="Times New Roman" w:hAnsi="Times New Roman"/>
          <w:iCs/>
        </w:rPr>
        <w:t>/comisiile</w:t>
      </w:r>
      <w:r w:rsidRPr="007246BA">
        <w:rPr>
          <w:rFonts w:ascii="Times New Roman" w:hAnsi="Times New Roman"/>
          <w:iCs/>
        </w:rPr>
        <w:t xml:space="preserve"> parlamentar</w:t>
      </w:r>
      <w:r>
        <w:rPr>
          <w:rFonts w:ascii="Times New Roman" w:hAnsi="Times New Roman"/>
          <w:iCs/>
        </w:rPr>
        <w:t>e</w:t>
      </w:r>
      <w:r w:rsidRPr="007246BA">
        <w:rPr>
          <w:rFonts w:ascii="Times New Roman" w:hAnsi="Times New Roman"/>
          <w:iCs/>
        </w:rPr>
        <w:t xml:space="preserve"> de </w:t>
      </w:r>
      <w:r>
        <w:rPr>
          <w:rFonts w:ascii="Times New Roman" w:hAnsi="Times New Roman"/>
          <w:iCs/>
        </w:rPr>
        <w:t>profil</w:t>
      </w:r>
      <w:r w:rsidRPr="007246BA">
        <w:rPr>
          <w:rFonts w:ascii="Times New Roman" w:hAnsi="Times New Roman"/>
          <w:iCs/>
        </w:rPr>
        <w:t>;</w:t>
      </w:r>
    </w:p>
    <w:p w14:paraId="10C561AF" w14:textId="77777777" w:rsidR="00DA6DC3" w:rsidRPr="007246BA" w:rsidRDefault="00DA6DC3" w:rsidP="00DA6DC3">
      <w:pPr>
        <w:pStyle w:val="ListParagraph"/>
        <w:numPr>
          <w:ilvl w:val="0"/>
          <w:numId w:val="19"/>
        </w:numPr>
        <w:tabs>
          <w:tab w:val="clear" w:pos="360"/>
          <w:tab w:val="num" w:pos="284"/>
          <w:tab w:val="num" w:pos="1701"/>
        </w:tabs>
        <w:spacing w:after="0" w:line="240" w:lineRule="auto"/>
        <w:ind w:left="709" w:hanging="283"/>
        <w:jc w:val="both"/>
        <w:rPr>
          <w:rFonts w:ascii="Times New Roman" w:hAnsi="Times New Roman"/>
          <w:iCs/>
        </w:rPr>
      </w:pPr>
      <w:r w:rsidRPr="007246BA">
        <w:rPr>
          <w:rFonts w:ascii="Times New Roman" w:hAnsi="Times New Roman"/>
          <w:iCs/>
        </w:rPr>
        <w:t>Cancelaria de stat;</w:t>
      </w:r>
    </w:p>
    <w:p w14:paraId="7F41416D" w14:textId="77777777" w:rsidR="00DA6DC3" w:rsidRPr="00F82DF5" w:rsidRDefault="00DA6DC3" w:rsidP="00DA6DC3">
      <w:pPr>
        <w:pStyle w:val="ListParagraph"/>
        <w:numPr>
          <w:ilvl w:val="0"/>
          <w:numId w:val="19"/>
        </w:numPr>
        <w:tabs>
          <w:tab w:val="num" w:pos="1701"/>
        </w:tabs>
        <w:spacing w:after="0" w:line="240" w:lineRule="auto"/>
        <w:ind w:left="709" w:hanging="283"/>
        <w:jc w:val="both"/>
        <w:rPr>
          <w:rFonts w:ascii="Times New Roman" w:hAnsi="Times New Roman"/>
          <w:iCs/>
        </w:rPr>
      </w:pPr>
      <w:r>
        <w:rPr>
          <w:rFonts w:ascii="Times New Roman" w:hAnsi="Times New Roman"/>
          <w:iCs/>
        </w:rPr>
        <w:t>Ministerul Culturii;</w:t>
      </w:r>
    </w:p>
    <w:p w14:paraId="0577DE0C" w14:textId="77777777" w:rsidR="00DA6DC3" w:rsidRDefault="00DA6DC3" w:rsidP="00DA6DC3">
      <w:pPr>
        <w:pStyle w:val="ListParagraph"/>
        <w:numPr>
          <w:ilvl w:val="0"/>
          <w:numId w:val="19"/>
        </w:numPr>
        <w:tabs>
          <w:tab w:val="num" w:pos="1701"/>
        </w:tabs>
        <w:spacing w:after="0" w:line="240" w:lineRule="auto"/>
        <w:ind w:left="709" w:hanging="283"/>
        <w:jc w:val="both"/>
        <w:rPr>
          <w:rFonts w:ascii="Times New Roman" w:hAnsi="Times New Roman"/>
          <w:iCs/>
        </w:rPr>
      </w:pPr>
      <w:r w:rsidRPr="00F82DF5">
        <w:rPr>
          <w:rFonts w:ascii="Times New Roman" w:hAnsi="Times New Roman"/>
          <w:iCs/>
        </w:rPr>
        <w:t>Ministerul Educației și Cercetării;</w:t>
      </w:r>
    </w:p>
    <w:p w14:paraId="628E381E" w14:textId="77777777" w:rsidR="00DA6DC3" w:rsidRPr="00F82DF5" w:rsidRDefault="00DA6DC3" w:rsidP="00DA6DC3">
      <w:pPr>
        <w:pStyle w:val="ListParagraph"/>
        <w:numPr>
          <w:ilvl w:val="0"/>
          <w:numId w:val="19"/>
        </w:numPr>
        <w:tabs>
          <w:tab w:val="num" w:pos="1701"/>
        </w:tabs>
        <w:spacing w:after="0" w:line="240" w:lineRule="auto"/>
        <w:ind w:left="709" w:hanging="283"/>
        <w:jc w:val="both"/>
        <w:rPr>
          <w:rFonts w:ascii="Times New Roman" w:hAnsi="Times New Roman"/>
          <w:iCs/>
        </w:rPr>
      </w:pPr>
      <w:r w:rsidRPr="00F82DF5">
        <w:rPr>
          <w:rFonts w:ascii="Times New Roman" w:hAnsi="Times New Roman"/>
          <w:iCs/>
        </w:rPr>
        <w:t>Ministerul Justiției;</w:t>
      </w:r>
    </w:p>
    <w:p w14:paraId="050BB4DD" w14:textId="77777777" w:rsidR="00DA6DC3" w:rsidRPr="00F82DF5" w:rsidRDefault="00DA6DC3" w:rsidP="00DA6DC3">
      <w:pPr>
        <w:pStyle w:val="ListParagraph"/>
        <w:numPr>
          <w:ilvl w:val="0"/>
          <w:numId w:val="19"/>
        </w:numPr>
        <w:tabs>
          <w:tab w:val="num" w:pos="1701"/>
        </w:tabs>
        <w:spacing w:after="0" w:line="240" w:lineRule="auto"/>
        <w:ind w:left="709" w:hanging="283"/>
        <w:jc w:val="both"/>
        <w:rPr>
          <w:rFonts w:ascii="Times New Roman" w:hAnsi="Times New Roman"/>
          <w:iCs/>
        </w:rPr>
      </w:pPr>
      <w:r w:rsidRPr="00F82DF5">
        <w:rPr>
          <w:rFonts w:ascii="Times New Roman" w:hAnsi="Times New Roman"/>
          <w:iCs/>
        </w:rPr>
        <w:t xml:space="preserve">Ministerul </w:t>
      </w:r>
      <w:r>
        <w:rPr>
          <w:rFonts w:ascii="Times New Roman" w:hAnsi="Times New Roman"/>
          <w:iCs/>
        </w:rPr>
        <w:t xml:space="preserve">Dezvoltării </w:t>
      </w:r>
      <w:r w:rsidRPr="00F82DF5">
        <w:rPr>
          <w:rFonts w:ascii="Times New Roman" w:hAnsi="Times New Roman"/>
          <w:iCs/>
        </w:rPr>
        <w:t>Economi</w:t>
      </w:r>
      <w:r>
        <w:rPr>
          <w:rFonts w:ascii="Times New Roman" w:hAnsi="Times New Roman"/>
          <w:iCs/>
        </w:rPr>
        <w:t xml:space="preserve">ce și Digitalizării </w:t>
      </w:r>
      <w:r w:rsidRPr="00F82DF5">
        <w:rPr>
          <w:rFonts w:ascii="Times New Roman" w:hAnsi="Times New Roman"/>
          <w:iCs/>
        </w:rPr>
        <w:t>;</w:t>
      </w:r>
    </w:p>
    <w:p w14:paraId="2D262D38" w14:textId="77777777" w:rsidR="00DA6DC3" w:rsidRPr="00F82DF5" w:rsidRDefault="00DA6DC3" w:rsidP="00DA6DC3">
      <w:pPr>
        <w:pStyle w:val="ListParagraph"/>
        <w:numPr>
          <w:ilvl w:val="0"/>
          <w:numId w:val="19"/>
        </w:numPr>
        <w:tabs>
          <w:tab w:val="num" w:pos="1701"/>
        </w:tabs>
        <w:spacing w:after="0" w:line="240" w:lineRule="auto"/>
        <w:ind w:left="709" w:hanging="283"/>
        <w:jc w:val="both"/>
        <w:rPr>
          <w:rFonts w:ascii="Times New Roman" w:hAnsi="Times New Roman"/>
          <w:iCs/>
        </w:rPr>
      </w:pPr>
      <w:r w:rsidRPr="00F82DF5">
        <w:rPr>
          <w:rFonts w:ascii="Times New Roman" w:hAnsi="Times New Roman"/>
          <w:iCs/>
        </w:rPr>
        <w:lastRenderedPageBreak/>
        <w:t>Ministerul Finanțelor;</w:t>
      </w:r>
    </w:p>
    <w:p w14:paraId="2CA19A42" w14:textId="77777777" w:rsidR="00DA6DC3" w:rsidRPr="00F82DF5" w:rsidRDefault="00DA6DC3" w:rsidP="00DA6DC3">
      <w:pPr>
        <w:pStyle w:val="ListParagraph"/>
        <w:numPr>
          <w:ilvl w:val="0"/>
          <w:numId w:val="19"/>
        </w:numPr>
        <w:tabs>
          <w:tab w:val="num" w:pos="1701"/>
        </w:tabs>
        <w:spacing w:after="0" w:line="240" w:lineRule="auto"/>
        <w:ind w:left="709"/>
        <w:jc w:val="both"/>
        <w:rPr>
          <w:rFonts w:ascii="Times New Roman" w:hAnsi="Times New Roman"/>
          <w:iCs/>
        </w:rPr>
      </w:pPr>
      <w:r w:rsidRPr="00F82DF5">
        <w:rPr>
          <w:rFonts w:ascii="Times New Roman" w:hAnsi="Times New Roman"/>
          <w:iCs/>
        </w:rPr>
        <w:t>Consiliul Audiovizualului;</w:t>
      </w:r>
    </w:p>
    <w:p w14:paraId="4EA79271" w14:textId="77777777" w:rsidR="00DA6DC3" w:rsidRPr="00F82DF5" w:rsidRDefault="00DA6DC3" w:rsidP="00DA6DC3">
      <w:pPr>
        <w:pStyle w:val="ListParagraph"/>
        <w:numPr>
          <w:ilvl w:val="0"/>
          <w:numId w:val="19"/>
        </w:numPr>
        <w:tabs>
          <w:tab w:val="num" w:pos="1701"/>
        </w:tabs>
        <w:spacing w:after="0" w:line="240" w:lineRule="auto"/>
        <w:ind w:left="709"/>
        <w:jc w:val="both"/>
        <w:rPr>
          <w:rFonts w:ascii="Times New Roman" w:hAnsi="Times New Roman"/>
          <w:iCs/>
        </w:rPr>
      </w:pPr>
      <w:r w:rsidRPr="00F82DF5">
        <w:rPr>
          <w:rFonts w:ascii="Times New Roman" w:hAnsi="Times New Roman"/>
          <w:iCs/>
        </w:rPr>
        <w:t>Consiliul de Supraveghere și Dezvoltare</w:t>
      </w:r>
      <w:r>
        <w:rPr>
          <w:rFonts w:ascii="Times New Roman" w:hAnsi="Times New Roman"/>
          <w:iCs/>
        </w:rPr>
        <w:t xml:space="preserve"> al </w:t>
      </w:r>
      <w:proofErr w:type="spellStart"/>
      <w:r>
        <w:rPr>
          <w:rFonts w:ascii="Times New Roman" w:hAnsi="Times New Roman"/>
          <w:iCs/>
        </w:rPr>
        <w:t>furmizorului</w:t>
      </w:r>
      <w:proofErr w:type="spellEnd"/>
      <w:r>
        <w:rPr>
          <w:rFonts w:ascii="Times New Roman" w:hAnsi="Times New Roman"/>
          <w:iCs/>
        </w:rPr>
        <w:t xml:space="preserve"> public național de servicii media</w:t>
      </w:r>
      <w:r w:rsidRPr="00F82DF5">
        <w:rPr>
          <w:rFonts w:ascii="Times New Roman" w:hAnsi="Times New Roman"/>
          <w:iCs/>
        </w:rPr>
        <w:t>;</w:t>
      </w:r>
    </w:p>
    <w:p w14:paraId="0DA9E94C" w14:textId="77777777" w:rsidR="00DA6DC3" w:rsidRPr="00F82DF5" w:rsidRDefault="00DA6DC3" w:rsidP="00DA6DC3">
      <w:pPr>
        <w:pStyle w:val="ListParagraph"/>
        <w:numPr>
          <w:ilvl w:val="0"/>
          <w:numId w:val="19"/>
        </w:numPr>
        <w:tabs>
          <w:tab w:val="num" w:pos="1701"/>
        </w:tabs>
        <w:spacing w:after="0" w:line="240" w:lineRule="auto"/>
        <w:ind w:left="709"/>
        <w:jc w:val="both"/>
        <w:rPr>
          <w:rFonts w:ascii="Times New Roman" w:hAnsi="Times New Roman"/>
          <w:iCs/>
        </w:rPr>
      </w:pPr>
      <w:r w:rsidRPr="00F82DF5">
        <w:rPr>
          <w:rFonts w:ascii="Times New Roman" w:hAnsi="Times New Roman"/>
          <w:iCs/>
        </w:rPr>
        <w:t>Consiliul Concurenței;</w:t>
      </w:r>
    </w:p>
    <w:p w14:paraId="4A67BFD5" w14:textId="77777777" w:rsidR="00DA6DC3" w:rsidRPr="00F82DF5" w:rsidRDefault="00DA6DC3" w:rsidP="00DA6DC3">
      <w:pPr>
        <w:pStyle w:val="ListParagraph"/>
        <w:numPr>
          <w:ilvl w:val="0"/>
          <w:numId w:val="19"/>
        </w:numPr>
        <w:tabs>
          <w:tab w:val="num" w:pos="1701"/>
        </w:tabs>
        <w:spacing w:after="0" w:line="240" w:lineRule="auto"/>
        <w:ind w:left="709"/>
        <w:jc w:val="both"/>
        <w:rPr>
          <w:rFonts w:ascii="Times New Roman" w:hAnsi="Times New Roman"/>
          <w:iCs/>
        </w:rPr>
      </w:pPr>
      <w:r w:rsidRPr="00F82DF5">
        <w:rPr>
          <w:rFonts w:ascii="Times New Roman" w:hAnsi="Times New Roman"/>
          <w:iCs/>
        </w:rPr>
        <w:t xml:space="preserve">Biroul Național de Statistică; </w:t>
      </w:r>
    </w:p>
    <w:p w14:paraId="09372334" w14:textId="77777777" w:rsidR="00DA6DC3" w:rsidRPr="00F82DF5" w:rsidRDefault="00DA6DC3" w:rsidP="00DA6DC3">
      <w:pPr>
        <w:pStyle w:val="ListParagraph"/>
        <w:numPr>
          <w:ilvl w:val="0"/>
          <w:numId w:val="19"/>
        </w:numPr>
        <w:tabs>
          <w:tab w:val="num" w:pos="1701"/>
        </w:tabs>
        <w:spacing w:after="0" w:line="240" w:lineRule="auto"/>
        <w:ind w:left="709"/>
        <w:jc w:val="both"/>
        <w:rPr>
          <w:rFonts w:ascii="Times New Roman" w:hAnsi="Times New Roman"/>
          <w:iCs/>
        </w:rPr>
      </w:pPr>
      <w:r w:rsidRPr="00F82DF5">
        <w:rPr>
          <w:rFonts w:ascii="Times New Roman" w:hAnsi="Times New Roman"/>
          <w:iCs/>
        </w:rPr>
        <w:t>Agenția de Stat pentru Proprietatea Intelectuală;</w:t>
      </w:r>
    </w:p>
    <w:p w14:paraId="234E26AF" w14:textId="77777777" w:rsidR="00DA6DC3" w:rsidRPr="00F82DF5" w:rsidRDefault="00DA6DC3" w:rsidP="00DA6DC3">
      <w:pPr>
        <w:pStyle w:val="ListParagraph"/>
        <w:numPr>
          <w:ilvl w:val="0"/>
          <w:numId w:val="19"/>
        </w:numPr>
        <w:tabs>
          <w:tab w:val="num" w:pos="1701"/>
        </w:tabs>
        <w:spacing w:after="0" w:line="240" w:lineRule="auto"/>
        <w:ind w:left="709"/>
        <w:jc w:val="both"/>
        <w:rPr>
          <w:rFonts w:ascii="Times New Roman" w:hAnsi="Times New Roman"/>
          <w:iCs/>
        </w:rPr>
      </w:pPr>
      <w:r w:rsidRPr="00F82DF5">
        <w:rPr>
          <w:rFonts w:ascii="Times New Roman" w:hAnsi="Times New Roman"/>
          <w:iCs/>
        </w:rPr>
        <w:t>Asociația Agențiilor de Publicitate;</w:t>
      </w:r>
    </w:p>
    <w:p w14:paraId="082EC22C" w14:textId="77777777" w:rsidR="00DA6DC3" w:rsidRPr="00F82DF5" w:rsidRDefault="00DA6DC3" w:rsidP="00DA6DC3">
      <w:pPr>
        <w:pStyle w:val="ListParagraph"/>
        <w:numPr>
          <w:ilvl w:val="0"/>
          <w:numId w:val="19"/>
        </w:numPr>
        <w:tabs>
          <w:tab w:val="num" w:pos="1701"/>
        </w:tabs>
        <w:spacing w:after="0" w:line="240" w:lineRule="auto"/>
        <w:ind w:left="709"/>
        <w:jc w:val="both"/>
        <w:rPr>
          <w:rFonts w:ascii="Times New Roman" w:hAnsi="Times New Roman"/>
          <w:iCs/>
        </w:rPr>
      </w:pPr>
      <w:r w:rsidRPr="00F82DF5">
        <w:rPr>
          <w:rFonts w:ascii="Times New Roman" w:hAnsi="Times New Roman"/>
          <w:iCs/>
        </w:rPr>
        <w:t>Consiliul de Presă;</w:t>
      </w:r>
    </w:p>
    <w:p w14:paraId="04DBC71D" w14:textId="77777777" w:rsidR="00DA6DC3" w:rsidRDefault="00DA6DC3" w:rsidP="00DA6DC3">
      <w:pPr>
        <w:pStyle w:val="ListParagraph"/>
        <w:numPr>
          <w:ilvl w:val="0"/>
          <w:numId w:val="19"/>
        </w:numPr>
        <w:tabs>
          <w:tab w:val="num" w:pos="1701"/>
        </w:tabs>
        <w:spacing w:after="0" w:line="240" w:lineRule="auto"/>
        <w:ind w:left="709"/>
        <w:jc w:val="both"/>
        <w:rPr>
          <w:rFonts w:ascii="Times New Roman" w:hAnsi="Times New Roman"/>
          <w:iCs/>
        </w:rPr>
      </w:pPr>
      <w:r w:rsidRPr="00F82DF5">
        <w:rPr>
          <w:rFonts w:ascii="Times New Roman" w:hAnsi="Times New Roman"/>
          <w:iCs/>
        </w:rPr>
        <w:t xml:space="preserve">Organizațiile </w:t>
      </w:r>
      <w:r>
        <w:rPr>
          <w:rFonts w:ascii="Times New Roman" w:hAnsi="Times New Roman"/>
          <w:iCs/>
        </w:rPr>
        <w:t xml:space="preserve">și asociațiile </w:t>
      </w:r>
      <w:r w:rsidRPr="00F82DF5">
        <w:rPr>
          <w:rFonts w:ascii="Times New Roman" w:hAnsi="Times New Roman"/>
          <w:iCs/>
        </w:rPr>
        <w:t>de</w:t>
      </w:r>
      <w:r>
        <w:rPr>
          <w:rFonts w:ascii="Times New Roman" w:hAnsi="Times New Roman"/>
          <w:iCs/>
        </w:rPr>
        <w:t xml:space="preserve"> media;</w:t>
      </w:r>
    </w:p>
    <w:p w14:paraId="7E724EB1" w14:textId="77777777" w:rsidR="00DA6DC3" w:rsidRPr="00F82DF5" w:rsidRDefault="00DA6DC3" w:rsidP="00DA6DC3">
      <w:pPr>
        <w:pStyle w:val="ListParagraph"/>
        <w:numPr>
          <w:ilvl w:val="0"/>
          <w:numId w:val="19"/>
        </w:numPr>
        <w:tabs>
          <w:tab w:val="num" w:pos="1701"/>
        </w:tabs>
        <w:spacing w:after="0" w:line="240" w:lineRule="auto"/>
        <w:ind w:left="709"/>
        <w:jc w:val="both"/>
        <w:rPr>
          <w:rFonts w:ascii="Times New Roman" w:hAnsi="Times New Roman"/>
          <w:iCs/>
        </w:rPr>
      </w:pPr>
      <w:r>
        <w:rPr>
          <w:rFonts w:ascii="Times New Roman" w:hAnsi="Times New Roman"/>
          <w:iCs/>
        </w:rPr>
        <w:t>Entitățile de formare inițială și continuă de profesionalizare în domeniul mass-media.</w:t>
      </w:r>
    </w:p>
    <w:p w14:paraId="0241CE1F" w14:textId="77777777" w:rsidR="00DA6DC3" w:rsidRPr="00F82DF5" w:rsidRDefault="00DA6DC3" w:rsidP="00DA6DC3">
      <w:pPr>
        <w:pStyle w:val="NormalWeb"/>
        <w:spacing w:before="0" w:beforeAutospacing="0" w:after="0" w:afterAutospacing="0"/>
        <w:ind w:firstLine="567"/>
        <w:jc w:val="both"/>
        <w:rPr>
          <w:shd w:val="clear" w:color="auto" w:fill="FFFFFF"/>
        </w:rPr>
      </w:pPr>
    </w:p>
    <w:p w14:paraId="318D2B71" w14:textId="77777777" w:rsidR="00DA6DC3" w:rsidRPr="00F82DF5" w:rsidRDefault="00DA6DC3" w:rsidP="00DA6DC3">
      <w:pPr>
        <w:pStyle w:val="NormalWeb"/>
        <w:spacing w:before="0" w:beforeAutospacing="0" w:after="0" w:afterAutospacing="0"/>
        <w:ind w:firstLine="567"/>
        <w:jc w:val="both"/>
        <w:rPr>
          <w:shd w:val="clear" w:color="auto" w:fill="FFFFFF"/>
        </w:rPr>
      </w:pPr>
    </w:p>
    <w:p w14:paraId="0FC86007" w14:textId="77777777" w:rsidR="00DA6DC3" w:rsidRPr="00F82DF5" w:rsidRDefault="00DA6DC3" w:rsidP="00DA6DC3">
      <w:pPr>
        <w:pStyle w:val="NormalWeb"/>
        <w:spacing w:before="0" w:beforeAutospacing="0" w:after="0" w:afterAutospacing="0"/>
        <w:jc w:val="center"/>
        <w:rPr>
          <w:shd w:val="clear" w:color="auto" w:fill="FFFFFF"/>
        </w:rPr>
      </w:pPr>
      <w:r w:rsidRPr="00F82DF5">
        <w:rPr>
          <w:rStyle w:val="Strong"/>
          <w:caps/>
          <w:shd w:val="clear" w:color="auto" w:fill="FFFFFF"/>
        </w:rPr>
        <w:t>VII. PROCEDURI DE RAPORTARE, MONITORIZARE ȘI EVALUARE</w:t>
      </w:r>
    </w:p>
    <w:p w14:paraId="1518AC16" w14:textId="77777777" w:rsidR="00DA6DC3" w:rsidRPr="00F82DF5" w:rsidRDefault="00DA6DC3" w:rsidP="00DA6DC3">
      <w:pPr>
        <w:pStyle w:val="NormalWeb"/>
        <w:spacing w:after="0"/>
        <w:ind w:firstLine="567"/>
        <w:jc w:val="both"/>
        <w:rPr>
          <w:shd w:val="clear" w:color="auto" w:fill="FFFFFF"/>
        </w:rPr>
      </w:pPr>
      <w:proofErr w:type="spellStart"/>
      <w:r w:rsidRPr="00F82DF5">
        <w:rPr>
          <w:shd w:val="clear" w:color="auto" w:fill="FFFFFF"/>
        </w:rPr>
        <w:t>Programul</w:t>
      </w:r>
      <w:proofErr w:type="spellEnd"/>
      <w:r w:rsidRPr="00F82DF5">
        <w:rPr>
          <w:shd w:val="clear" w:color="auto" w:fill="FFFFFF"/>
        </w:rPr>
        <w:t xml:space="preserve"> </w:t>
      </w:r>
      <w:proofErr w:type="spellStart"/>
      <w:r w:rsidRPr="00F82DF5">
        <w:rPr>
          <w:shd w:val="clear" w:color="auto" w:fill="FFFFFF"/>
        </w:rPr>
        <w:t>va</w:t>
      </w:r>
      <w:proofErr w:type="spellEnd"/>
      <w:r w:rsidRPr="00F82DF5">
        <w:rPr>
          <w:shd w:val="clear" w:color="auto" w:fill="FFFFFF"/>
        </w:rPr>
        <w:t xml:space="preserve"> fi </w:t>
      </w:r>
      <w:proofErr w:type="spellStart"/>
      <w:r w:rsidRPr="00F82DF5">
        <w:rPr>
          <w:shd w:val="clear" w:color="auto" w:fill="FFFFFF"/>
        </w:rPr>
        <w:t>implementat</w:t>
      </w:r>
      <w:proofErr w:type="spellEnd"/>
      <w:r w:rsidRPr="00F82DF5">
        <w:rPr>
          <w:shd w:val="clear" w:color="auto" w:fill="FFFFFF"/>
        </w:rPr>
        <w:t xml:space="preserve"> </w:t>
      </w:r>
      <w:proofErr w:type="spellStart"/>
      <w:r w:rsidRPr="00F82DF5">
        <w:rPr>
          <w:shd w:val="clear" w:color="auto" w:fill="FFFFFF"/>
        </w:rPr>
        <w:t>prin</w:t>
      </w:r>
      <w:proofErr w:type="spellEnd"/>
      <w:r w:rsidRPr="00F82DF5">
        <w:rPr>
          <w:shd w:val="clear" w:color="auto" w:fill="FFFFFF"/>
        </w:rPr>
        <w:t xml:space="preserve"> </w:t>
      </w:r>
      <w:proofErr w:type="spellStart"/>
      <w:r w:rsidRPr="00F82DF5">
        <w:rPr>
          <w:shd w:val="clear" w:color="auto" w:fill="FFFFFF"/>
        </w:rPr>
        <w:t>Planul</w:t>
      </w:r>
      <w:proofErr w:type="spellEnd"/>
      <w:r w:rsidRPr="00F82DF5">
        <w:rPr>
          <w:shd w:val="clear" w:color="auto" w:fill="FFFFFF"/>
        </w:rPr>
        <w:t xml:space="preserve"> de </w:t>
      </w:r>
      <w:proofErr w:type="spellStart"/>
      <w:r w:rsidRPr="00F82DF5">
        <w:rPr>
          <w:shd w:val="clear" w:color="auto" w:fill="FFFFFF"/>
        </w:rPr>
        <w:t>acțiuni</w:t>
      </w:r>
      <w:proofErr w:type="spellEnd"/>
      <w:r w:rsidRPr="00F82DF5">
        <w:rPr>
          <w:shd w:val="clear" w:color="auto" w:fill="FFFFFF"/>
        </w:rPr>
        <w:t xml:space="preserve"> </w:t>
      </w:r>
      <w:proofErr w:type="spellStart"/>
      <w:r w:rsidRPr="00F82DF5">
        <w:rPr>
          <w:shd w:val="clear" w:color="auto" w:fill="FFFFFF"/>
        </w:rPr>
        <w:t>pentru</w:t>
      </w:r>
      <w:proofErr w:type="spellEnd"/>
      <w:r w:rsidRPr="00F82DF5">
        <w:rPr>
          <w:shd w:val="clear" w:color="auto" w:fill="FFFFFF"/>
        </w:rPr>
        <w:t xml:space="preserve"> </w:t>
      </w:r>
      <w:proofErr w:type="spellStart"/>
      <w:r w:rsidRPr="00F82DF5">
        <w:rPr>
          <w:shd w:val="clear" w:color="auto" w:fill="FFFFFF"/>
        </w:rPr>
        <w:t>anii</w:t>
      </w:r>
      <w:proofErr w:type="spellEnd"/>
      <w:r w:rsidRPr="00F82DF5">
        <w:rPr>
          <w:shd w:val="clear" w:color="auto" w:fill="FFFFFF"/>
        </w:rPr>
        <w:t xml:space="preserve"> </w:t>
      </w:r>
      <w:r>
        <w:rPr>
          <w:shd w:val="clear" w:color="auto" w:fill="FFFFFF"/>
        </w:rPr>
        <w:t>2023-2026</w:t>
      </w:r>
      <w:r w:rsidRPr="00F82DF5">
        <w:rPr>
          <w:shd w:val="clear" w:color="auto" w:fill="FFFFFF"/>
        </w:rPr>
        <w:t xml:space="preserve">. </w:t>
      </w:r>
      <w:proofErr w:type="spellStart"/>
      <w:r w:rsidRPr="00F82DF5">
        <w:rPr>
          <w:shd w:val="clear" w:color="auto" w:fill="FFFFFF"/>
        </w:rPr>
        <w:t>Pentru</w:t>
      </w:r>
      <w:proofErr w:type="spellEnd"/>
      <w:r w:rsidRPr="00F82DF5">
        <w:rPr>
          <w:shd w:val="clear" w:color="auto" w:fill="FFFFFF"/>
        </w:rPr>
        <w:t xml:space="preserve"> </w:t>
      </w:r>
      <w:proofErr w:type="spellStart"/>
      <w:r w:rsidRPr="00F82DF5">
        <w:rPr>
          <w:shd w:val="clear" w:color="auto" w:fill="FFFFFF"/>
        </w:rPr>
        <w:t>fiecare</w:t>
      </w:r>
      <w:proofErr w:type="spellEnd"/>
      <w:r w:rsidRPr="00F82DF5">
        <w:rPr>
          <w:shd w:val="clear" w:color="auto" w:fill="FFFFFF"/>
        </w:rPr>
        <w:t xml:space="preserve"> </w:t>
      </w:r>
      <w:proofErr w:type="spellStart"/>
      <w:r w:rsidRPr="00F82DF5">
        <w:rPr>
          <w:shd w:val="clear" w:color="auto" w:fill="FFFFFF"/>
        </w:rPr>
        <w:t>acțiune</w:t>
      </w:r>
      <w:proofErr w:type="spellEnd"/>
      <w:r w:rsidRPr="00F82DF5">
        <w:rPr>
          <w:shd w:val="clear" w:color="auto" w:fill="FFFFFF"/>
        </w:rPr>
        <w:t xml:space="preserve"> din Plan sunt </w:t>
      </w:r>
      <w:proofErr w:type="spellStart"/>
      <w:r w:rsidRPr="00F82DF5">
        <w:rPr>
          <w:shd w:val="clear" w:color="auto" w:fill="FFFFFF"/>
        </w:rPr>
        <w:t>stabilite</w:t>
      </w:r>
      <w:proofErr w:type="spellEnd"/>
      <w:r w:rsidRPr="00F82DF5">
        <w:rPr>
          <w:shd w:val="clear" w:color="auto" w:fill="FFFFFF"/>
        </w:rPr>
        <w:t xml:space="preserve"> </w:t>
      </w:r>
      <w:proofErr w:type="spellStart"/>
      <w:r w:rsidRPr="00F82DF5">
        <w:rPr>
          <w:shd w:val="clear" w:color="auto" w:fill="FFFFFF"/>
        </w:rPr>
        <w:t>termenul</w:t>
      </w:r>
      <w:proofErr w:type="spellEnd"/>
      <w:r w:rsidRPr="00F82DF5">
        <w:rPr>
          <w:shd w:val="clear" w:color="auto" w:fill="FFFFFF"/>
        </w:rPr>
        <w:t xml:space="preserve"> de </w:t>
      </w:r>
      <w:proofErr w:type="spellStart"/>
      <w:r w:rsidRPr="00F82DF5">
        <w:rPr>
          <w:shd w:val="clear" w:color="auto" w:fill="FFFFFF"/>
        </w:rPr>
        <w:t>realizare</w:t>
      </w:r>
      <w:proofErr w:type="spellEnd"/>
      <w:r w:rsidRPr="00F82DF5">
        <w:rPr>
          <w:shd w:val="clear" w:color="auto" w:fill="FFFFFF"/>
        </w:rPr>
        <w:t xml:space="preserve">, </w:t>
      </w:r>
      <w:proofErr w:type="spellStart"/>
      <w:r w:rsidRPr="00F82DF5">
        <w:rPr>
          <w:shd w:val="clear" w:color="auto" w:fill="FFFFFF"/>
        </w:rPr>
        <w:t>instituțiile</w:t>
      </w:r>
      <w:proofErr w:type="spellEnd"/>
      <w:r w:rsidRPr="00F82DF5">
        <w:rPr>
          <w:shd w:val="clear" w:color="auto" w:fill="FFFFFF"/>
        </w:rPr>
        <w:t xml:space="preserve"> </w:t>
      </w:r>
      <w:proofErr w:type="spellStart"/>
      <w:r w:rsidRPr="00F82DF5">
        <w:rPr>
          <w:shd w:val="clear" w:color="auto" w:fill="FFFFFF"/>
        </w:rPr>
        <w:t>responsabile</w:t>
      </w:r>
      <w:proofErr w:type="spellEnd"/>
      <w:r w:rsidRPr="00F82DF5">
        <w:rPr>
          <w:shd w:val="clear" w:color="auto" w:fill="FFFFFF"/>
        </w:rPr>
        <w:t xml:space="preserve"> </w:t>
      </w:r>
      <w:proofErr w:type="spellStart"/>
      <w:r w:rsidRPr="00F82DF5">
        <w:rPr>
          <w:shd w:val="clear" w:color="auto" w:fill="FFFFFF"/>
        </w:rPr>
        <w:t>și</w:t>
      </w:r>
      <w:proofErr w:type="spellEnd"/>
      <w:r w:rsidRPr="00F82DF5">
        <w:rPr>
          <w:shd w:val="clear" w:color="auto" w:fill="FFFFFF"/>
        </w:rPr>
        <w:t xml:space="preserve"> </w:t>
      </w:r>
      <w:proofErr w:type="spellStart"/>
      <w:r w:rsidRPr="00F82DF5">
        <w:rPr>
          <w:shd w:val="clear" w:color="auto" w:fill="FFFFFF"/>
        </w:rPr>
        <w:t>indicatorii</w:t>
      </w:r>
      <w:proofErr w:type="spellEnd"/>
      <w:r w:rsidRPr="00F82DF5">
        <w:rPr>
          <w:shd w:val="clear" w:color="auto" w:fill="FFFFFF"/>
        </w:rPr>
        <w:t xml:space="preserve"> de </w:t>
      </w:r>
      <w:proofErr w:type="spellStart"/>
      <w:r w:rsidRPr="00F82DF5">
        <w:rPr>
          <w:shd w:val="clear" w:color="auto" w:fill="FFFFFF"/>
        </w:rPr>
        <w:t>monitorizare</w:t>
      </w:r>
      <w:proofErr w:type="spellEnd"/>
      <w:r w:rsidRPr="00F82DF5">
        <w:rPr>
          <w:shd w:val="clear" w:color="auto" w:fill="FFFFFF"/>
        </w:rPr>
        <w:t xml:space="preserve"> care </w:t>
      </w:r>
      <w:proofErr w:type="spellStart"/>
      <w:r w:rsidRPr="00F82DF5">
        <w:rPr>
          <w:shd w:val="clear" w:color="auto" w:fill="FFFFFF"/>
        </w:rPr>
        <w:t>reflectă</w:t>
      </w:r>
      <w:proofErr w:type="spellEnd"/>
      <w:r w:rsidRPr="00F82DF5">
        <w:rPr>
          <w:shd w:val="clear" w:color="auto" w:fill="FFFFFF"/>
        </w:rPr>
        <w:t xml:space="preserve"> </w:t>
      </w:r>
      <w:proofErr w:type="spellStart"/>
      <w:r w:rsidRPr="00F82DF5">
        <w:rPr>
          <w:shd w:val="clear" w:color="auto" w:fill="FFFFFF"/>
        </w:rPr>
        <w:t>rezultatele</w:t>
      </w:r>
      <w:proofErr w:type="spellEnd"/>
      <w:r w:rsidRPr="00F82DF5">
        <w:rPr>
          <w:shd w:val="clear" w:color="auto" w:fill="FFFFFF"/>
        </w:rPr>
        <w:t xml:space="preserve"> </w:t>
      </w:r>
      <w:proofErr w:type="spellStart"/>
      <w:r w:rsidRPr="00F82DF5">
        <w:rPr>
          <w:shd w:val="clear" w:color="auto" w:fill="FFFFFF"/>
        </w:rPr>
        <w:t>scontate</w:t>
      </w:r>
      <w:proofErr w:type="spellEnd"/>
      <w:r w:rsidRPr="00F82DF5">
        <w:rPr>
          <w:shd w:val="clear" w:color="auto" w:fill="FFFFFF"/>
        </w:rPr>
        <w:t xml:space="preserve">. </w:t>
      </w:r>
      <w:proofErr w:type="spellStart"/>
      <w:r w:rsidRPr="00F82DF5">
        <w:rPr>
          <w:shd w:val="clear" w:color="auto" w:fill="FFFFFF"/>
        </w:rPr>
        <w:t>Monitorizarea</w:t>
      </w:r>
      <w:proofErr w:type="spellEnd"/>
      <w:r w:rsidRPr="00F82DF5">
        <w:rPr>
          <w:shd w:val="clear" w:color="auto" w:fill="FFFFFF"/>
        </w:rPr>
        <w:t xml:space="preserve">, </w:t>
      </w:r>
      <w:proofErr w:type="spellStart"/>
      <w:r w:rsidRPr="00F82DF5">
        <w:rPr>
          <w:shd w:val="clear" w:color="auto" w:fill="FFFFFF"/>
        </w:rPr>
        <w:t>evaluarea</w:t>
      </w:r>
      <w:proofErr w:type="spellEnd"/>
      <w:r w:rsidRPr="00F82DF5">
        <w:rPr>
          <w:shd w:val="clear" w:color="auto" w:fill="FFFFFF"/>
        </w:rPr>
        <w:t xml:space="preserve"> </w:t>
      </w:r>
      <w:proofErr w:type="spellStart"/>
      <w:r w:rsidRPr="00F82DF5">
        <w:rPr>
          <w:shd w:val="clear" w:color="auto" w:fill="FFFFFF"/>
        </w:rPr>
        <w:t>și</w:t>
      </w:r>
      <w:proofErr w:type="spellEnd"/>
      <w:r w:rsidRPr="00F82DF5">
        <w:rPr>
          <w:shd w:val="clear" w:color="auto" w:fill="FFFFFF"/>
        </w:rPr>
        <w:t xml:space="preserve"> </w:t>
      </w:r>
      <w:proofErr w:type="spellStart"/>
      <w:r w:rsidRPr="00F82DF5">
        <w:rPr>
          <w:shd w:val="clear" w:color="auto" w:fill="FFFFFF"/>
        </w:rPr>
        <w:t>raportarea</w:t>
      </w:r>
      <w:proofErr w:type="spellEnd"/>
      <w:r w:rsidRPr="00F82DF5">
        <w:rPr>
          <w:shd w:val="clear" w:color="auto" w:fill="FFFFFF"/>
        </w:rPr>
        <w:t xml:space="preserve"> </w:t>
      </w:r>
      <w:proofErr w:type="spellStart"/>
      <w:r w:rsidRPr="00F82DF5">
        <w:rPr>
          <w:shd w:val="clear" w:color="auto" w:fill="FFFFFF"/>
        </w:rPr>
        <w:t>implementării</w:t>
      </w:r>
      <w:proofErr w:type="spellEnd"/>
      <w:r w:rsidRPr="00F82DF5">
        <w:rPr>
          <w:shd w:val="clear" w:color="auto" w:fill="FFFFFF"/>
        </w:rPr>
        <w:t xml:space="preserve"> </w:t>
      </w:r>
      <w:proofErr w:type="spellStart"/>
      <w:r w:rsidRPr="00F82DF5">
        <w:rPr>
          <w:shd w:val="clear" w:color="auto" w:fill="FFFFFF"/>
        </w:rPr>
        <w:t>Programului</w:t>
      </w:r>
      <w:proofErr w:type="spellEnd"/>
      <w:r w:rsidRPr="00F82DF5">
        <w:rPr>
          <w:shd w:val="clear" w:color="auto" w:fill="FFFFFF"/>
        </w:rPr>
        <w:t xml:space="preserve"> se </w:t>
      </w:r>
      <w:proofErr w:type="spellStart"/>
      <w:r w:rsidRPr="00F82DF5">
        <w:rPr>
          <w:shd w:val="clear" w:color="auto" w:fill="FFFFFF"/>
        </w:rPr>
        <w:t>realizează</w:t>
      </w:r>
      <w:proofErr w:type="spellEnd"/>
      <w:r w:rsidRPr="00F82DF5">
        <w:rPr>
          <w:shd w:val="clear" w:color="auto" w:fill="FFFFFF"/>
        </w:rPr>
        <w:t xml:space="preserve"> </w:t>
      </w:r>
      <w:proofErr w:type="spellStart"/>
      <w:r w:rsidRPr="00F82DF5">
        <w:rPr>
          <w:shd w:val="clear" w:color="auto" w:fill="FFFFFF"/>
        </w:rPr>
        <w:t>în</w:t>
      </w:r>
      <w:proofErr w:type="spellEnd"/>
      <w:r w:rsidRPr="00F82DF5">
        <w:rPr>
          <w:shd w:val="clear" w:color="auto" w:fill="FFFFFF"/>
        </w:rPr>
        <w:t xml:space="preserve"> </w:t>
      </w:r>
      <w:proofErr w:type="spellStart"/>
      <w:r w:rsidRPr="00F82DF5">
        <w:rPr>
          <w:shd w:val="clear" w:color="auto" w:fill="FFFFFF"/>
        </w:rPr>
        <w:t>cadrul</w:t>
      </w:r>
      <w:proofErr w:type="spellEnd"/>
      <w:r w:rsidRPr="00F82DF5">
        <w:rPr>
          <w:shd w:val="clear" w:color="auto" w:fill="FFFFFF"/>
        </w:rPr>
        <w:t xml:space="preserve"> </w:t>
      </w:r>
      <w:proofErr w:type="spellStart"/>
      <w:r w:rsidRPr="00F82DF5">
        <w:rPr>
          <w:shd w:val="clear" w:color="auto" w:fill="FFFFFF"/>
        </w:rPr>
        <w:t>instituțional</w:t>
      </w:r>
      <w:proofErr w:type="spellEnd"/>
      <w:r w:rsidRPr="00F82DF5">
        <w:rPr>
          <w:shd w:val="clear" w:color="auto" w:fill="FFFFFF"/>
        </w:rPr>
        <w:t xml:space="preserve">, </w:t>
      </w:r>
      <w:proofErr w:type="spellStart"/>
      <w:r w:rsidRPr="00F82DF5">
        <w:rPr>
          <w:shd w:val="clear" w:color="auto" w:fill="FFFFFF"/>
        </w:rPr>
        <w:t>în</w:t>
      </w:r>
      <w:proofErr w:type="spellEnd"/>
      <w:r w:rsidRPr="00F82DF5">
        <w:rPr>
          <w:shd w:val="clear" w:color="auto" w:fill="FFFFFF"/>
        </w:rPr>
        <w:t xml:space="preserve"> </w:t>
      </w:r>
      <w:proofErr w:type="spellStart"/>
      <w:r w:rsidRPr="00F82DF5">
        <w:rPr>
          <w:shd w:val="clear" w:color="auto" w:fill="FFFFFF"/>
        </w:rPr>
        <w:t>baza</w:t>
      </w:r>
      <w:proofErr w:type="spellEnd"/>
      <w:r w:rsidRPr="00F82DF5">
        <w:rPr>
          <w:shd w:val="clear" w:color="auto" w:fill="FFFFFF"/>
        </w:rPr>
        <w:t xml:space="preserve"> </w:t>
      </w:r>
      <w:proofErr w:type="spellStart"/>
      <w:r w:rsidRPr="00F82DF5">
        <w:rPr>
          <w:shd w:val="clear" w:color="auto" w:fill="FFFFFF"/>
        </w:rPr>
        <w:t>metodologiei</w:t>
      </w:r>
      <w:proofErr w:type="spellEnd"/>
      <w:r w:rsidRPr="00F82DF5">
        <w:rPr>
          <w:shd w:val="clear" w:color="auto" w:fill="FFFFFF"/>
        </w:rPr>
        <w:t xml:space="preserve"> de </w:t>
      </w:r>
      <w:proofErr w:type="spellStart"/>
      <w:r w:rsidRPr="00F82DF5">
        <w:rPr>
          <w:shd w:val="clear" w:color="auto" w:fill="FFFFFF"/>
        </w:rPr>
        <w:t>monitorizare</w:t>
      </w:r>
      <w:proofErr w:type="spellEnd"/>
      <w:r w:rsidRPr="00F82DF5">
        <w:rPr>
          <w:shd w:val="clear" w:color="auto" w:fill="FFFFFF"/>
        </w:rPr>
        <w:t xml:space="preserve"> </w:t>
      </w:r>
      <w:proofErr w:type="spellStart"/>
      <w:r w:rsidRPr="00F82DF5">
        <w:rPr>
          <w:shd w:val="clear" w:color="auto" w:fill="FFFFFF"/>
        </w:rPr>
        <w:t>și</w:t>
      </w:r>
      <w:proofErr w:type="spellEnd"/>
      <w:r w:rsidRPr="00F82DF5">
        <w:rPr>
          <w:shd w:val="clear" w:color="auto" w:fill="FFFFFF"/>
        </w:rPr>
        <w:t xml:space="preserve"> </w:t>
      </w:r>
      <w:proofErr w:type="spellStart"/>
      <w:r w:rsidRPr="00F82DF5">
        <w:rPr>
          <w:shd w:val="clear" w:color="auto" w:fill="FFFFFF"/>
        </w:rPr>
        <w:t>evaluare</w:t>
      </w:r>
      <w:proofErr w:type="spellEnd"/>
      <w:r w:rsidRPr="00F82DF5">
        <w:rPr>
          <w:shd w:val="clear" w:color="auto" w:fill="FFFFFF"/>
        </w:rPr>
        <w:t xml:space="preserve">, </w:t>
      </w:r>
      <w:proofErr w:type="spellStart"/>
      <w:r w:rsidRPr="00F82DF5">
        <w:rPr>
          <w:shd w:val="clear" w:color="auto" w:fill="FFFFFF"/>
        </w:rPr>
        <w:t>prin</w:t>
      </w:r>
      <w:proofErr w:type="spellEnd"/>
      <w:r w:rsidRPr="00F82DF5">
        <w:rPr>
          <w:shd w:val="clear" w:color="auto" w:fill="FFFFFF"/>
        </w:rPr>
        <w:t xml:space="preserve"> </w:t>
      </w:r>
      <w:proofErr w:type="spellStart"/>
      <w:r w:rsidRPr="00F82DF5">
        <w:rPr>
          <w:shd w:val="clear" w:color="auto" w:fill="FFFFFF"/>
        </w:rPr>
        <w:t>prisma</w:t>
      </w:r>
      <w:proofErr w:type="spellEnd"/>
      <w:r w:rsidRPr="00F82DF5">
        <w:rPr>
          <w:shd w:val="clear" w:color="auto" w:fill="FFFFFF"/>
        </w:rPr>
        <w:t xml:space="preserve"> </w:t>
      </w:r>
      <w:proofErr w:type="spellStart"/>
      <w:r w:rsidRPr="00F82DF5">
        <w:rPr>
          <w:shd w:val="clear" w:color="auto" w:fill="FFFFFF"/>
        </w:rPr>
        <w:t>măsurilor</w:t>
      </w:r>
      <w:proofErr w:type="spellEnd"/>
      <w:r w:rsidRPr="00F82DF5">
        <w:rPr>
          <w:shd w:val="clear" w:color="auto" w:fill="FFFFFF"/>
        </w:rPr>
        <w:t xml:space="preserve"> concrete </w:t>
      </w:r>
      <w:proofErr w:type="spellStart"/>
      <w:r w:rsidRPr="00F82DF5">
        <w:rPr>
          <w:shd w:val="clear" w:color="auto" w:fill="FFFFFF"/>
        </w:rPr>
        <w:t>reflectate</w:t>
      </w:r>
      <w:proofErr w:type="spellEnd"/>
      <w:r w:rsidRPr="00F82DF5">
        <w:rPr>
          <w:shd w:val="clear" w:color="auto" w:fill="FFFFFF"/>
        </w:rPr>
        <w:t xml:space="preserve"> </w:t>
      </w:r>
      <w:proofErr w:type="spellStart"/>
      <w:r w:rsidRPr="00F82DF5">
        <w:rPr>
          <w:shd w:val="clear" w:color="auto" w:fill="FFFFFF"/>
        </w:rPr>
        <w:t>în</w:t>
      </w:r>
      <w:proofErr w:type="spellEnd"/>
      <w:r w:rsidRPr="00F82DF5">
        <w:rPr>
          <w:shd w:val="clear" w:color="auto" w:fill="FFFFFF"/>
        </w:rPr>
        <w:t xml:space="preserve"> </w:t>
      </w:r>
      <w:proofErr w:type="spellStart"/>
      <w:r w:rsidRPr="00F82DF5">
        <w:rPr>
          <w:shd w:val="clear" w:color="auto" w:fill="FFFFFF"/>
        </w:rPr>
        <w:t>Planul</w:t>
      </w:r>
      <w:proofErr w:type="spellEnd"/>
      <w:r w:rsidRPr="00F82DF5">
        <w:rPr>
          <w:shd w:val="clear" w:color="auto" w:fill="FFFFFF"/>
        </w:rPr>
        <w:t xml:space="preserve"> de </w:t>
      </w:r>
      <w:proofErr w:type="spellStart"/>
      <w:r w:rsidRPr="00F82DF5">
        <w:rPr>
          <w:shd w:val="clear" w:color="auto" w:fill="FFFFFF"/>
        </w:rPr>
        <w:t>acțiuni</w:t>
      </w:r>
      <w:proofErr w:type="spellEnd"/>
      <w:r w:rsidRPr="00F82DF5">
        <w:rPr>
          <w:shd w:val="clear" w:color="auto" w:fill="FFFFFF"/>
        </w:rPr>
        <w:t>.</w:t>
      </w:r>
    </w:p>
    <w:p w14:paraId="6E8E7CAA" w14:textId="77777777" w:rsidR="00DA6DC3" w:rsidRPr="00F82DF5" w:rsidRDefault="00DA6DC3" w:rsidP="00DA6DC3">
      <w:pPr>
        <w:pStyle w:val="NormalWeb"/>
        <w:spacing w:after="0"/>
        <w:ind w:firstLine="567"/>
        <w:jc w:val="both"/>
        <w:rPr>
          <w:shd w:val="clear" w:color="auto" w:fill="FFFFFF"/>
        </w:rPr>
      </w:pPr>
      <w:r w:rsidRPr="00F82DF5">
        <w:rPr>
          <w:shd w:val="clear" w:color="auto" w:fill="FFFFFF"/>
        </w:rPr>
        <w:t xml:space="preserve">1. </w:t>
      </w:r>
      <w:proofErr w:type="spellStart"/>
      <w:r w:rsidRPr="00F82DF5">
        <w:rPr>
          <w:shd w:val="clear" w:color="auto" w:fill="FFFFFF"/>
        </w:rPr>
        <w:t>Cadrul</w:t>
      </w:r>
      <w:proofErr w:type="spellEnd"/>
      <w:r w:rsidRPr="00F82DF5">
        <w:rPr>
          <w:shd w:val="clear" w:color="auto" w:fill="FFFFFF"/>
        </w:rPr>
        <w:t xml:space="preserve"> </w:t>
      </w:r>
      <w:proofErr w:type="spellStart"/>
      <w:r w:rsidRPr="00F82DF5">
        <w:rPr>
          <w:shd w:val="clear" w:color="auto" w:fill="FFFFFF"/>
        </w:rPr>
        <w:t>instituțional</w:t>
      </w:r>
      <w:proofErr w:type="spellEnd"/>
    </w:p>
    <w:p w14:paraId="6B517A32" w14:textId="77777777" w:rsidR="00DA6DC3" w:rsidRPr="00F82DF5" w:rsidRDefault="00DA6DC3" w:rsidP="00DA6DC3">
      <w:pPr>
        <w:pStyle w:val="NormalWeb"/>
        <w:spacing w:after="0"/>
        <w:ind w:firstLine="567"/>
        <w:jc w:val="both"/>
        <w:rPr>
          <w:shd w:val="clear" w:color="auto" w:fill="FFFFFF"/>
        </w:rPr>
      </w:pPr>
      <w:proofErr w:type="spellStart"/>
      <w:r w:rsidRPr="00F82DF5">
        <w:rPr>
          <w:shd w:val="clear" w:color="auto" w:fill="FFFFFF"/>
        </w:rPr>
        <w:t>Responsabilitatea</w:t>
      </w:r>
      <w:proofErr w:type="spellEnd"/>
      <w:r w:rsidRPr="00F82DF5">
        <w:rPr>
          <w:shd w:val="clear" w:color="auto" w:fill="FFFFFF"/>
        </w:rPr>
        <w:t xml:space="preserve"> </w:t>
      </w:r>
      <w:proofErr w:type="spellStart"/>
      <w:r w:rsidRPr="00F82DF5">
        <w:rPr>
          <w:shd w:val="clear" w:color="auto" w:fill="FFFFFF"/>
        </w:rPr>
        <w:t>pentru</w:t>
      </w:r>
      <w:proofErr w:type="spellEnd"/>
      <w:r w:rsidRPr="00F82DF5">
        <w:rPr>
          <w:shd w:val="clear" w:color="auto" w:fill="FFFFFF"/>
        </w:rPr>
        <w:t xml:space="preserve"> </w:t>
      </w:r>
      <w:proofErr w:type="spellStart"/>
      <w:r w:rsidRPr="00F82DF5">
        <w:rPr>
          <w:shd w:val="clear" w:color="auto" w:fill="FFFFFF"/>
        </w:rPr>
        <w:t>raportarea</w:t>
      </w:r>
      <w:proofErr w:type="spellEnd"/>
      <w:r w:rsidRPr="00F82DF5">
        <w:rPr>
          <w:shd w:val="clear" w:color="auto" w:fill="FFFFFF"/>
        </w:rPr>
        <w:t xml:space="preserve"> </w:t>
      </w:r>
      <w:proofErr w:type="spellStart"/>
      <w:r w:rsidRPr="00F82DF5">
        <w:rPr>
          <w:shd w:val="clear" w:color="auto" w:fill="FFFFFF"/>
        </w:rPr>
        <w:t>și</w:t>
      </w:r>
      <w:proofErr w:type="spellEnd"/>
      <w:r w:rsidRPr="00F82DF5">
        <w:rPr>
          <w:shd w:val="clear" w:color="auto" w:fill="FFFFFF"/>
        </w:rPr>
        <w:t xml:space="preserve"> </w:t>
      </w:r>
      <w:proofErr w:type="spellStart"/>
      <w:r w:rsidRPr="00F82DF5">
        <w:rPr>
          <w:shd w:val="clear" w:color="auto" w:fill="FFFFFF"/>
        </w:rPr>
        <w:t>monitorizarea</w:t>
      </w:r>
      <w:proofErr w:type="spellEnd"/>
      <w:r w:rsidRPr="00F82DF5">
        <w:rPr>
          <w:shd w:val="clear" w:color="auto" w:fill="FFFFFF"/>
        </w:rPr>
        <w:t xml:space="preserve"> </w:t>
      </w:r>
      <w:proofErr w:type="spellStart"/>
      <w:r w:rsidRPr="00F82DF5">
        <w:rPr>
          <w:shd w:val="clear" w:color="auto" w:fill="FFFFFF"/>
        </w:rPr>
        <w:t>Programului</w:t>
      </w:r>
      <w:proofErr w:type="spellEnd"/>
      <w:r w:rsidRPr="00F82DF5">
        <w:rPr>
          <w:shd w:val="clear" w:color="auto" w:fill="FFFFFF"/>
        </w:rPr>
        <w:t xml:space="preserve"> </w:t>
      </w:r>
      <w:proofErr w:type="spellStart"/>
      <w:r w:rsidRPr="00F82DF5">
        <w:rPr>
          <w:shd w:val="clear" w:color="auto" w:fill="FFFFFF"/>
        </w:rPr>
        <w:t>și</w:t>
      </w:r>
      <w:proofErr w:type="spellEnd"/>
      <w:r w:rsidRPr="00F82DF5">
        <w:rPr>
          <w:shd w:val="clear" w:color="auto" w:fill="FFFFFF"/>
        </w:rPr>
        <w:t xml:space="preserve"> a </w:t>
      </w:r>
      <w:proofErr w:type="spellStart"/>
      <w:r w:rsidRPr="00F82DF5">
        <w:rPr>
          <w:shd w:val="clear" w:color="auto" w:fill="FFFFFF"/>
        </w:rPr>
        <w:t>Planului</w:t>
      </w:r>
      <w:proofErr w:type="spellEnd"/>
      <w:r w:rsidRPr="00F82DF5">
        <w:rPr>
          <w:shd w:val="clear" w:color="auto" w:fill="FFFFFF"/>
        </w:rPr>
        <w:t xml:space="preserve"> de </w:t>
      </w:r>
      <w:proofErr w:type="spellStart"/>
      <w:r w:rsidRPr="00F82DF5">
        <w:rPr>
          <w:shd w:val="clear" w:color="auto" w:fill="FFFFFF"/>
        </w:rPr>
        <w:t>acțiuni</w:t>
      </w:r>
      <w:proofErr w:type="spellEnd"/>
      <w:r w:rsidRPr="00F82DF5">
        <w:rPr>
          <w:shd w:val="clear" w:color="auto" w:fill="FFFFFF"/>
        </w:rPr>
        <w:t xml:space="preserve"> le </w:t>
      </w:r>
      <w:proofErr w:type="spellStart"/>
      <w:r w:rsidRPr="00F82DF5">
        <w:rPr>
          <w:shd w:val="clear" w:color="auto" w:fill="FFFFFF"/>
        </w:rPr>
        <w:t>revine</w:t>
      </w:r>
      <w:proofErr w:type="spellEnd"/>
      <w:r w:rsidRPr="00F82DF5">
        <w:rPr>
          <w:shd w:val="clear" w:color="auto" w:fill="FFFFFF"/>
        </w:rPr>
        <w:t xml:space="preserve">: 1) </w:t>
      </w:r>
      <w:proofErr w:type="spellStart"/>
      <w:r w:rsidRPr="00F82DF5">
        <w:rPr>
          <w:shd w:val="clear" w:color="auto" w:fill="FFFFFF"/>
        </w:rPr>
        <w:t>entităților</w:t>
      </w:r>
      <w:proofErr w:type="spellEnd"/>
      <w:r w:rsidRPr="00F82DF5">
        <w:rPr>
          <w:shd w:val="clear" w:color="auto" w:fill="FFFFFF"/>
        </w:rPr>
        <w:t xml:space="preserve"> </w:t>
      </w:r>
      <w:proofErr w:type="spellStart"/>
      <w:r w:rsidRPr="00F82DF5">
        <w:rPr>
          <w:shd w:val="clear" w:color="auto" w:fill="FFFFFF"/>
        </w:rPr>
        <w:t>implementatoare</w:t>
      </w:r>
      <w:proofErr w:type="spellEnd"/>
      <w:r w:rsidRPr="00F82DF5">
        <w:rPr>
          <w:shd w:val="clear" w:color="auto" w:fill="FFFFFF"/>
        </w:rPr>
        <w:t xml:space="preserve">; 2) </w:t>
      </w:r>
      <w:proofErr w:type="spellStart"/>
      <w:r w:rsidRPr="00F82DF5">
        <w:rPr>
          <w:shd w:val="clear" w:color="auto" w:fill="FFFFFF"/>
        </w:rPr>
        <w:t>persoanelor</w:t>
      </w:r>
      <w:proofErr w:type="spellEnd"/>
      <w:r w:rsidRPr="00F82DF5">
        <w:rPr>
          <w:shd w:val="clear" w:color="auto" w:fill="FFFFFF"/>
        </w:rPr>
        <w:t xml:space="preserve"> </w:t>
      </w:r>
      <w:proofErr w:type="spellStart"/>
      <w:r w:rsidRPr="00F82DF5">
        <w:rPr>
          <w:shd w:val="clear" w:color="auto" w:fill="FFFFFF"/>
        </w:rPr>
        <w:t>desemnate</w:t>
      </w:r>
      <w:proofErr w:type="spellEnd"/>
      <w:r w:rsidRPr="00F82DF5">
        <w:rPr>
          <w:shd w:val="clear" w:color="auto" w:fill="FFFFFF"/>
        </w:rPr>
        <w:t xml:space="preserve"> </w:t>
      </w:r>
      <w:proofErr w:type="spellStart"/>
      <w:r w:rsidRPr="00F82DF5">
        <w:rPr>
          <w:shd w:val="clear" w:color="auto" w:fill="FFFFFF"/>
        </w:rPr>
        <w:t>responsabile</w:t>
      </w:r>
      <w:proofErr w:type="spellEnd"/>
      <w:r w:rsidRPr="00F82DF5">
        <w:rPr>
          <w:shd w:val="clear" w:color="auto" w:fill="FFFFFF"/>
        </w:rPr>
        <w:t xml:space="preserve"> din </w:t>
      </w:r>
      <w:proofErr w:type="spellStart"/>
      <w:r w:rsidRPr="00F82DF5">
        <w:rPr>
          <w:shd w:val="clear" w:color="auto" w:fill="FFFFFF"/>
        </w:rPr>
        <w:t>cadrul</w:t>
      </w:r>
      <w:proofErr w:type="spellEnd"/>
      <w:r w:rsidRPr="00F82DF5">
        <w:rPr>
          <w:shd w:val="clear" w:color="auto" w:fill="FFFFFF"/>
        </w:rPr>
        <w:t xml:space="preserve"> </w:t>
      </w:r>
      <w:proofErr w:type="spellStart"/>
      <w:r w:rsidRPr="00F82DF5">
        <w:rPr>
          <w:shd w:val="clear" w:color="auto" w:fill="FFFFFF"/>
        </w:rPr>
        <w:t>entităților</w:t>
      </w:r>
      <w:proofErr w:type="spellEnd"/>
      <w:r w:rsidRPr="00F82DF5">
        <w:rPr>
          <w:shd w:val="clear" w:color="auto" w:fill="FFFFFF"/>
        </w:rPr>
        <w:t xml:space="preserve"> </w:t>
      </w:r>
      <w:proofErr w:type="spellStart"/>
      <w:r w:rsidRPr="00F82DF5">
        <w:rPr>
          <w:shd w:val="clear" w:color="auto" w:fill="FFFFFF"/>
        </w:rPr>
        <w:t>implementatoare</w:t>
      </w:r>
      <w:proofErr w:type="spellEnd"/>
      <w:r w:rsidRPr="00F82DF5">
        <w:rPr>
          <w:shd w:val="clear" w:color="auto" w:fill="FFFFFF"/>
        </w:rPr>
        <w:t xml:space="preserve"> – „focal point”; 3) </w:t>
      </w:r>
      <w:proofErr w:type="spellStart"/>
      <w:r w:rsidRPr="00F82DF5">
        <w:rPr>
          <w:shd w:val="clear" w:color="auto" w:fill="FFFFFF"/>
        </w:rPr>
        <w:t>grupului</w:t>
      </w:r>
      <w:proofErr w:type="spellEnd"/>
      <w:r w:rsidRPr="00F82DF5">
        <w:rPr>
          <w:shd w:val="clear" w:color="auto" w:fill="FFFFFF"/>
        </w:rPr>
        <w:t xml:space="preserve"> de </w:t>
      </w:r>
      <w:proofErr w:type="spellStart"/>
      <w:r w:rsidRPr="00F82DF5">
        <w:rPr>
          <w:shd w:val="clear" w:color="auto" w:fill="FFFFFF"/>
        </w:rPr>
        <w:t>monitorizare</w:t>
      </w:r>
      <w:proofErr w:type="spellEnd"/>
      <w:r w:rsidRPr="00F82DF5">
        <w:rPr>
          <w:shd w:val="clear" w:color="auto" w:fill="FFFFFF"/>
        </w:rPr>
        <w:t xml:space="preserve">; 4) </w:t>
      </w:r>
      <w:proofErr w:type="spellStart"/>
      <w:r w:rsidRPr="00F82DF5">
        <w:rPr>
          <w:shd w:val="clear" w:color="auto" w:fill="FFFFFF"/>
        </w:rPr>
        <w:t>comisiei</w:t>
      </w:r>
      <w:proofErr w:type="spellEnd"/>
      <w:r w:rsidRPr="00F82DF5">
        <w:rPr>
          <w:shd w:val="clear" w:color="auto" w:fill="FFFFFF"/>
        </w:rPr>
        <w:t xml:space="preserve"> </w:t>
      </w:r>
      <w:proofErr w:type="spellStart"/>
      <w:r w:rsidRPr="00F82DF5">
        <w:rPr>
          <w:shd w:val="clear" w:color="auto" w:fill="FFFFFF"/>
        </w:rPr>
        <w:t>parlamentare</w:t>
      </w:r>
      <w:proofErr w:type="spellEnd"/>
      <w:r w:rsidRPr="00F82DF5">
        <w:rPr>
          <w:shd w:val="clear" w:color="auto" w:fill="FFFFFF"/>
        </w:rPr>
        <w:t xml:space="preserve"> de </w:t>
      </w:r>
      <w:proofErr w:type="spellStart"/>
      <w:r>
        <w:rPr>
          <w:shd w:val="clear" w:color="auto" w:fill="FFFFFF"/>
        </w:rPr>
        <w:t>profil</w:t>
      </w:r>
      <w:proofErr w:type="spellEnd"/>
      <w:r w:rsidRPr="00F82DF5">
        <w:rPr>
          <w:shd w:val="clear" w:color="auto" w:fill="FFFFFF"/>
        </w:rPr>
        <w:t>.</w:t>
      </w:r>
    </w:p>
    <w:p w14:paraId="2FC9B47F" w14:textId="77777777" w:rsidR="00DA6DC3" w:rsidRPr="00F82DF5" w:rsidRDefault="00DA6DC3" w:rsidP="00DA6DC3">
      <w:pPr>
        <w:pStyle w:val="NormalWeb"/>
        <w:spacing w:after="0"/>
        <w:ind w:firstLine="567"/>
        <w:jc w:val="both"/>
        <w:rPr>
          <w:shd w:val="clear" w:color="auto" w:fill="FFFFFF"/>
        </w:rPr>
      </w:pPr>
      <w:proofErr w:type="spellStart"/>
      <w:r w:rsidRPr="00F82DF5">
        <w:rPr>
          <w:shd w:val="clear" w:color="auto" w:fill="FFFFFF"/>
        </w:rPr>
        <w:t>Entitățile</w:t>
      </w:r>
      <w:proofErr w:type="spellEnd"/>
      <w:r w:rsidRPr="00F82DF5">
        <w:rPr>
          <w:shd w:val="clear" w:color="auto" w:fill="FFFFFF"/>
        </w:rPr>
        <w:t xml:space="preserve"> </w:t>
      </w:r>
      <w:proofErr w:type="spellStart"/>
      <w:r w:rsidRPr="00F82DF5">
        <w:rPr>
          <w:shd w:val="clear" w:color="auto" w:fill="FFFFFF"/>
        </w:rPr>
        <w:t>implementatoare</w:t>
      </w:r>
      <w:proofErr w:type="spellEnd"/>
      <w:r w:rsidRPr="00F82DF5">
        <w:rPr>
          <w:shd w:val="clear" w:color="auto" w:fill="FFFFFF"/>
        </w:rPr>
        <w:t xml:space="preserve"> sunt </w:t>
      </w:r>
      <w:proofErr w:type="spellStart"/>
      <w:r w:rsidRPr="00F82DF5">
        <w:rPr>
          <w:shd w:val="clear" w:color="auto" w:fill="FFFFFF"/>
        </w:rPr>
        <w:t>identificate</w:t>
      </w:r>
      <w:proofErr w:type="spellEnd"/>
      <w:r w:rsidRPr="00F82DF5">
        <w:rPr>
          <w:shd w:val="clear" w:color="auto" w:fill="FFFFFF"/>
        </w:rPr>
        <w:t xml:space="preserve"> </w:t>
      </w:r>
      <w:proofErr w:type="spellStart"/>
      <w:r w:rsidRPr="00F82DF5">
        <w:rPr>
          <w:shd w:val="clear" w:color="auto" w:fill="FFFFFF"/>
        </w:rPr>
        <w:t>în</w:t>
      </w:r>
      <w:proofErr w:type="spellEnd"/>
      <w:r w:rsidRPr="00F82DF5">
        <w:rPr>
          <w:shd w:val="clear" w:color="auto" w:fill="FFFFFF"/>
        </w:rPr>
        <w:t xml:space="preserve"> </w:t>
      </w:r>
      <w:proofErr w:type="spellStart"/>
      <w:r w:rsidRPr="00F82DF5">
        <w:rPr>
          <w:shd w:val="clear" w:color="auto" w:fill="FFFFFF"/>
        </w:rPr>
        <w:t>Planul</w:t>
      </w:r>
      <w:proofErr w:type="spellEnd"/>
      <w:r w:rsidRPr="00F82DF5">
        <w:rPr>
          <w:shd w:val="clear" w:color="auto" w:fill="FFFFFF"/>
        </w:rPr>
        <w:t xml:space="preserve"> de </w:t>
      </w:r>
      <w:proofErr w:type="spellStart"/>
      <w:r w:rsidRPr="00F82DF5">
        <w:rPr>
          <w:shd w:val="clear" w:color="auto" w:fill="FFFFFF"/>
        </w:rPr>
        <w:t>acțiuni</w:t>
      </w:r>
      <w:proofErr w:type="spellEnd"/>
      <w:r w:rsidRPr="00F82DF5">
        <w:rPr>
          <w:shd w:val="clear" w:color="auto" w:fill="FFFFFF"/>
        </w:rPr>
        <w:t xml:space="preserve">. </w:t>
      </w:r>
      <w:proofErr w:type="spellStart"/>
      <w:r w:rsidRPr="00F82DF5">
        <w:rPr>
          <w:shd w:val="clear" w:color="auto" w:fill="FFFFFF"/>
        </w:rPr>
        <w:t>Acestea</w:t>
      </w:r>
      <w:proofErr w:type="spellEnd"/>
      <w:r w:rsidRPr="00F82DF5">
        <w:rPr>
          <w:shd w:val="clear" w:color="auto" w:fill="FFFFFF"/>
        </w:rPr>
        <w:t xml:space="preserve"> </w:t>
      </w:r>
      <w:proofErr w:type="spellStart"/>
      <w:r w:rsidRPr="00F82DF5">
        <w:rPr>
          <w:shd w:val="clear" w:color="auto" w:fill="FFFFFF"/>
        </w:rPr>
        <w:t>vor</w:t>
      </w:r>
      <w:proofErr w:type="spellEnd"/>
      <w:r w:rsidRPr="00F82DF5">
        <w:rPr>
          <w:shd w:val="clear" w:color="auto" w:fill="FFFFFF"/>
        </w:rPr>
        <w:t xml:space="preserve"> </w:t>
      </w:r>
      <w:proofErr w:type="spellStart"/>
      <w:r w:rsidRPr="00F82DF5">
        <w:rPr>
          <w:shd w:val="clear" w:color="auto" w:fill="FFFFFF"/>
        </w:rPr>
        <w:t>asigura</w:t>
      </w:r>
      <w:proofErr w:type="spellEnd"/>
      <w:r w:rsidRPr="00F82DF5">
        <w:rPr>
          <w:shd w:val="clear" w:color="auto" w:fill="FFFFFF"/>
        </w:rPr>
        <w:t xml:space="preserve"> </w:t>
      </w:r>
      <w:proofErr w:type="spellStart"/>
      <w:r w:rsidRPr="00F82DF5">
        <w:rPr>
          <w:shd w:val="clear" w:color="auto" w:fill="FFFFFF"/>
        </w:rPr>
        <w:t>reflectarea</w:t>
      </w:r>
      <w:proofErr w:type="spellEnd"/>
      <w:r w:rsidRPr="00F82DF5">
        <w:rPr>
          <w:shd w:val="clear" w:color="auto" w:fill="FFFFFF"/>
        </w:rPr>
        <w:t xml:space="preserve"> </w:t>
      </w:r>
      <w:proofErr w:type="spellStart"/>
      <w:r w:rsidRPr="00F82DF5">
        <w:rPr>
          <w:shd w:val="clear" w:color="auto" w:fill="FFFFFF"/>
        </w:rPr>
        <w:t>obiectivelor</w:t>
      </w:r>
      <w:proofErr w:type="spellEnd"/>
      <w:r w:rsidRPr="00F82DF5">
        <w:rPr>
          <w:shd w:val="clear" w:color="auto" w:fill="FFFFFF"/>
        </w:rPr>
        <w:t>/</w:t>
      </w:r>
      <w:proofErr w:type="spellStart"/>
      <w:r w:rsidRPr="00F82DF5">
        <w:rPr>
          <w:shd w:val="clear" w:color="auto" w:fill="FFFFFF"/>
        </w:rPr>
        <w:t>măsurilor</w:t>
      </w:r>
      <w:proofErr w:type="spellEnd"/>
      <w:r w:rsidRPr="00F82DF5">
        <w:rPr>
          <w:shd w:val="clear" w:color="auto" w:fill="FFFFFF"/>
        </w:rPr>
        <w:t xml:space="preserve"> din Program </w:t>
      </w:r>
      <w:proofErr w:type="spellStart"/>
      <w:r w:rsidRPr="00F82DF5">
        <w:rPr>
          <w:shd w:val="clear" w:color="auto" w:fill="FFFFFF"/>
        </w:rPr>
        <w:t>și</w:t>
      </w:r>
      <w:proofErr w:type="spellEnd"/>
      <w:r w:rsidRPr="00F82DF5">
        <w:rPr>
          <w:shd w:val="clear" w:color="auto" w:fill="FFFFFF"/>
        </w:rPr>
        <w:t xml:space="preserve"> din </w:t>
      </w:r>
      <w:proofErr w:type="spellStart"/>
      <w:r w:rsidRPr="00F82DF5">
        <w:rPr>
          <w:shd w:val="clear" w:color="auto" w:fill="FFFFFF"/>
        </w:rPr>
        <w:t>Planul</w:t>
      </w:r>
      <w:proofErr w:type="spellEnd"/>
      <w:r w:rsidRPr="00F82DF5">
        <w:rPr>
          <w:shd w:val="clear" w:color="auto" w:fill="FFFFFF"/>
        </w:rPr>
        <w:t xml:space="preserve"> de </w:t>
      </w:r>
      <w:proofErr w:type="spellStart"/>
      <w:r w:rsidRPr="00F82DF5">
        <w:rPr>
          <w:shd w:val="clear" w:color="auto" w:fill="FFFFFF"/>
        </w:rPr>
        <w:t>acțiuni</w:t>
      </w:r>
      <w:proofErr w:type="spellEnd"/>
      <w:r w:rsidRPr="00F82DF5">
        <w:rPr>
          <w:shd w:val="clear" w:color="auto" w:fill="FFFFFF"/>
        </w:rPr>
        <w:t xml:space="preserve"> </w:t>
      </w:r>
      <w:proofErr w:type="spellStart"/>
      <w:r w:rsidRPr="00F82DF5">
        <w:rPr>
          <w:shd w:val="clear" w:color="auto" w:fill="FFFFFF"/>
        </w:rPr>
        <w:t>în</w:t>
      </w:r>
      <w:proofErr w:type="spellEnd"/>
      <w:r w:rsidRPr="00F82DF5">
        <w:rPr>
          <w:shd w:val="clear" w:color="auto" w:fill="FFFFFF"/>
        </w:rPr>
        <w:t xml:space="preserve"> </w:t>
      </w:r>
      <w:proofErr w:type="spellStart"/>
      <w:r w:rsidRPr="00F82DF5">
        <w:rPr>
          <w:shd w:val="clear" w:color="auto" w:fill="FFFFFF"/>
        </w:rPr>
        <w:t>planurile</w:t>
      </w:r>
      <w:proofErr w:type="spellEnd"/>
      <w:r w:rsidRPr="00F82DF5">
        <w:rPr>
          <w:shd w:val="clear" w:color="auto" w:fill="FFFFFF"/>
        </w:rPr>
        <w:t xml:space="preserve"> </w:t>
      </w:r>
      <w:proofErr w:type="spellStart"/>
      <w:r w:rsidRPr="00F82DF5">
        <w:rPr>
          <w:shd w:val="clear" w:color="auto" w:fill="FFFFFF"/>
        </w:rPr>
        <w:t>instituționale</w:t>
      </w:r>
      <w:proofErr w:type="spellEnd"/>
      <w:r w:rsidRPr="00F82DF5">
        <w:rPr>
          <w:shd w:val="clear" w:color="auto" w:fill="FFFFFF"/>
        </w:rPr>
        <w:t xml:space="preserve"> </w:t>
      </w:r>
      <w:proofErr w:type="spellStart"/>
      <w:r w:rsidRPr="00F82DF5">
        <w:rPr>
          <w:shd w:val="clear" w:color="auto" w:fill="FFFFFF"/>
        </w:rPr>
        <w:t>anuale</w:t>
      </w:r>
      <w:proofErr w:type="spellEnd"/>
      <w:r w:rsidRPr="00F82DF5">
        <w:rPr>
          <w:shd w:val="clear" w:color="auto" w:fill="FFFFFF"/>
        </w:rPr>
        <w:t xml:space="preserve"> de </w:t>
      </w:r>
      <w:proofErr w:type="spellStart"/>
      <w:r w:rsidRPr="00F82DF5">
        <w:rPr>
          <w:shd w:val="clear" w:color="auto" w:fill="FFFFFF"/>
        </w:rPr>
        <w:t>activitate</w:t>
      </w:r>
      <w:proofErr w:type="spellEnd"/>
      <w:r w:rsidRPr="00F82DF5">
        <w:rPr>
          <w:shd w:val="clear" w:color="auto" w:fill="FFFFFF"/>
        </w:rPr>
        <w:t xml:space="preserve">, cu </w:t>
      </w:r>
      <w:proofErr w:type="spellStart"/>
      <w:r w:rsidRPr="00F82DF5">
        <w:rPr>
          <w:shd w:val="clear" w:color="auto" w:fill="FFFFFF"/>
        </w:rPr>
        <w:t>planificarea</w:t>
      </w:r>
      <w:proofErr w:type="spellEnd"/>
      <w:r w:rsidRPr="00F82DF5">
        <w:rPr>
          <w:shd w:val="clear" w:color="auto" w:fill="FFFFFF"/>
        </w:rPr>
        <w:t xml:space="preserve"> </w:t>
      </w:r>
      <w:proofErr w:type="spellStart"/>
      <w:r w:rsidRPr="00F82DF5">
        <w:rPr>
          <w:shd w:val="clear" w:color="auto" w:fill="FFFFFF"/>
        </w:rPr>
        <w:t>resurselor</w:t>
      </w:r>
      <w:proofErr w:type="spellEnd"/>
      <w:r w:rsidRPr="00F82DF5">
        <w:rPr>
          <w:shd w:val="clear" w:color="auto" w:fill="FFFFFF"/>
        </w:rPr>
        <w:t xml:space="preserve"> </w:t>
      </w:r>
      <w:proofErr w:type="spellStart"/>
      <w:r w:rsidRPr="00F82DF5">
        <w:rPr>
          <w:shd w:val="clear" w:color="auto" w:fill="FFFFFF"/>
        </w:rPr>
        <w:t>financiare</w:t>
      </w:r>
      <w:proofErr w:type="spellEnd"/>
      <w:r w:rsidRPr="00F82DF5">
        <w:rPr>
          <w:shd w:val="clear" w:color="auto" w:fill="FFFFFF"/>
        </w:rPr>
        <w:t xml:space="preserve"> </w:t>
      </w:r>
      <w:proofErr w:type="spellStart"/>
      <w:r w:rsidRPr="00F82DF5">
        <w:rPr>
          <w:shd w:val="clear" w:color="auto" w:fill="FFFFFF"/>
        </w:rPr>
        <w:t>pentru</w:t>
      </w:r>
      <w:proofErr w:type="spellEnd"/>
      <w:r w:rsidRPr="00F82DF5">
        <w:rPr>
          <w:shd w:val="clear" w:color="auto" w:fill="FFFFFF"/>
        </w:rPr>
        <w:t xml:space="preserve"> </w:t>
      </w:r>
      <w:proofErr w:type="spellStart"/>
      <w:r w:rsidRPr="00F82DF5">
        <w:rPr>
          <w:shd w:val="clear" w:color="auto" w:fill="FFFFFF"/>
        </w:rPr>
        <w:t>executarea</w:t>
      </w:r>
      <w:proofErr w:type="spellEnd"/>
      <w:r w:rsidRPr="00F82DF5">
        <w:rPr>
          <w:shd w:val="clear" w:color="auto" w:fill="FFFFFF"/>
        </w:rPr>
        <w:t xml:space="preserve"> </w:t>
      </w:r>
      <w:proofErr w:type="spellStart"/>
      <w:r w:rsidRPr="00F82DF5">
        <w:rPr>
          <w:shd w:val="clear" w:color="auto" w:fill="FFFFFF"/>
        </w:rPr>
        <w:t>acestora</w:t>
      </w:r>
      <w:proofErr w:type="spellEnd"/>
      <w:r w:rsidRPr="00F82DF5">
        <w:rPr>
          <w:shd w:val="clear" w:color="auto" w:fill="FFFFFF"/>
        </w:rPr>
        <w:t>.</w:t>
      </w:r>
    </w:p>
    <w:p w14:paraId="681E2801" w14:textId="77777777" w:rsidR="00DA6DC3" w:rsidRPr="00F82DF5" w:rsidRDefault="00DA6DC3" w:rsidP="00DA6DC3">
      <w:pPr>
        <w:pStyle w:val="NormalWeb"/>
        <w:spacing w:after="0"/>
        <w:ind w:firstLine="567"/>
        <w:jc w:val="both"/>
        <w:rPr>
          <w:shd w:val="clear" w:color="auto" w:fill="FFFFFF"/>
        </w:rPr>
      </w:pPr>
      <w:proofErr w:type="spellStart"/>
      <w:r w:rsidRPr="00F82DF5">
        <w:rPr>
          <w:shd w:val="clear" w:color="auto" w:fill="FFFFFF"/>
        </w:rPr>
        <w:t>Persoanele</w:t>
      </w:r>
      <w:proofErr w:type="spellEnd"/>
      <w:r w:rsidRPr="00F82DF5">
        <w:rPr>
          <w:shd w:val="clear" w:color="auto" w:fill="FFFFFF"/>
        </w:rPr>
        <w:t xml:space="preserve"> </w:t>
      </w:r>
      <w:proofErr w:type="spellStart"/>
      <w:r w:rsidRPr="00F82DF5">
        <w:rPr>
          <w:shd w:val="clear" w:color="auto" w:fill="FFFFFF"/>
        </w:rPr>
        <w:t>responsabile</w:t>
      </w:r>
      <w:proofErr w:type="spellEnd"/>
      <w:r w:rsidRPr="00F82DF5">
        <w:rPr>
          <w:shd w:val="clear" w:color="auto" w:fill="FFFFFF"/>
        </w:rPr>
        <w:t xml:space="preserve"> din </w:t>
      </w:r>
      <w:proofErr w:type="spellStart"/>
      <w:r w:rsidRPr="00F82DF5">
        <w:rPr>
          <w:shd w:val="clear" w:color="auto" w:fill="FFFFFF"/>
        </w:rPr>
        <w:t>cadrul</w:t>
      </w:r>
      <w:proofErr w:type="spellEnd"/>
      <w:r w:rsidRPr="00F82DF5">
        <w:rPr>
          <w:shd w:val="clear" w:color="auto" w:fill="FFFFFF"/>
        </w:rPr>
        <w:t xml:space="preserve"> </w:t>
      </w:r>
      <w:proofErr w:type="spellStart"/>
      <w:r w:rsidRPr="00F82DF5">
        <w:rPr>
          <w:shd w:val="clear" w:color="auto" w:fill="FFFFFF"/>
        </w:rPr>
        <w:t>entităților</w:t>
      </w:r>
      <w:proofErr w:type="spellEnd"/>
      <w:r w:rsidRPr="00F82DF5">
        <w:rPr>
          <w:shd w:val="clear" w:color="auto" w:fill="FFFFFF"/>
        </w:rPr>
        <w:t xml:space="preserve"> </w:t>
      </w:r>
      <w:proofErr w:type="spellStart"/>
      <w:r w:rsidRPr="00F82DF5">
        <w:rPr>
          <w:shd w:val="clear" w:color="auto" w:fill="FFFFFF"/>
        </w:rPr>
        <w:t>implementatoare</w:t>
      </w:r>
      <w:proofErr w:type="spellEnd"/>
      <w:r w:rsidRPr="00F82DF5">
        <w:rPr>
          <w:shd w:val="clear" w:color="auto" w:fill="FFFFFF"/>
        </w:rPr>
        <w:t xml:space="preserve"> – „focal point” (</w:t>
      </w:r>
      <w:proofErr w:type="spellStart"/>
      <w:r w:rsidRPr="00F82DF5">
        <w:rPr>
          <w:shd w:val="clear" w:color="auto" w:fill="FFFFFF"/>
        </w:rPr>
        <w:t>în</w:t>
      </w:r>
      <w:proofErr w:type="spellEnd"/>
      <w:r w:rsidRPr="00F82DF5">
        <w:rPr>
          <w:shd w:val="clear" w:color="auto" w:fill="FFFFFF"/>
        </w:rPr>
        <w:t xml:space="preserve"> </w:t>
      </w:r>
      <w:proofErr w:type="spellStart"/>
      <w:r w:rsidRPr="00F82DF5">
        <w:rPr>
          <w:shd w:val="clear" w:color="auto" w:fill="FFFFFF"/>
        </w:rPr>
        <w:t>continuare</w:t>
      </w:r>
      <w:proofErr w:type="spellEnd"/>
      <w:r w:rsidRPr="00F82DF5">
        <w:rPr>
          <w:shd w:val="clear" w:color="auto" w:fill="FFFFFF"/>
        </w:rPr>
        <w:t xml:space="preserve"> – </w:t>
      </w:r>
      <w:proofErr w:type="spellStart"/>
      <w:r w:rsidRPr="00F82DF5">
        <w:rPr>
          <w:shd w:val="clear" w:color="auto" w:fill="FFFFFF"/>
        </w:rPr>
        <w:t>persoane</w:t>
      </w:r>
      <w:proofErr w:type="spellEnd"/>
      <w:r w:rsidRPr="00F82DF5">
        <w:rPr>
          <w:shd w:val="clear" w:color="auto" w:fill="FFFFFF"/>
        </w:rPr>
        <w:t xml:space="preserve"> </w:t>
      </w:r>
      <w:proofErr w:type="spellStart"/>
      <w:r w:rsidRPr="00F82DF5">
        <w:rPr>
          <w:shd w:val="clear" w:color="auto" w:fill="FFFFFF"/>
        </w:rPr>
        <w:t>responsabile</w:t>
      </w:r>
      <w:proofErr w:type="spellEnd"/>
      <w:r w:rsidRPr="00F82DF5">
        <w:rPr>
          <w:shd w:val="clear" w:color="auto" w:fill="FFFFFF"/>
        </w:rPr>
        <w:t xml:space="preserve">) </w:t>
      </w:r>
      <w:proofErr w:type="spellStart"/>
      <w:r w:rsidRPr="00F82DF5">
        <w:rPr>
          <w:shd w:val="clear" w:color="auto" w:fill="FFFFFF"/>
        </w:rPr>
        <w:t>vor</w:t>
      </w:r>
      <w:proofErr w:type="spellEnd"/>
      <w:r w:rsidRPr="00F82DF5">
        <w:rPr>
          <w:shd w:val="clear" w:color="auto" w:fill="FFFFFF"/>
        </w:rPr>
        <w:t xml:space="preserve"> fi </w:t>
      </w:r>
      <w:proofErr w:type="spellStart"/>
      <w:r w:rsidRPr="00F82DF5">
        <w:rPr>
          <w:shd w:val="clear" w:color="auto" w:fill="FFFFFF"/>
        </w:rPr>
        <w:t>desemnate</w:t>
      </w:r>
      <w:proofErr w:type="spellEnd"/>
      <w:r w:rsidRPr="00F82DF5">
        <w:rPr>
          <w:shd w:val="clear" w:color="auto" w:fill="FFFFFF"/>
        </w:rPr>
        <w:t xml:space="preserve"> </w:t>
      </w:r>
      <w:proofErr w:type="spellStart"/>
      <w:r w:rsidRPr="00F82DF5">
        <w:rPr>
          <w:shd w:val="clear" w:color="auto" w:fill="FFFFFF"/>
        </w:rPr>
        <w:t>prin</w:t>
      </w:r>
      <w:proofErr w:type="spellEnd"/>
      <w:r w:rsidRPr="00F82DF5">
        <w:rPr>
          <w:shd w:val="clear" w:color="auto" w:fill="FFFFFF"/>
        </w:rPr>
        <w:t xml:space="preserve"> </w:t>
      </w:r>
      <w:proofErr w:type="spellStart"/>
      <w:r w:rsidRPr="00F82DF5">
        <w:rPr>
          <w:shd w:val="clear" w:color="auto" w:fill="FFFFFF"/>
        </w:rPr>
        <w:t>ordin</w:t>
      </w:r>
      <w:proofErr w:type="spellEnd"/>
      <w:r w:rsidRPr="00F82DF5">
        <w:rPr>
          <w:shd w:val="clear" w:color="auto" w:fill="FFFFFF"/>
        </w:rPr>
        <w:t xml:space="preserve"> intern al </w:t>
      </w:r>
      <w:proofErr w:type="spellStart"/>
      <w:r w:rsidRPr="00F82DF5">
        <w:rPr>
          <w:shd w:val="clear" w:color="auto" w:fill="FFFFFF"/>
        </w:rPr>
        <w:t>conducătorilor</w:t>
      </w:r>
      <w:proofErr w:type="spellEnd"/>
      <w:r w:rsidRPr="00F82DF5">
        <w:rPr>
          <w:shd w:val="clear" w:color="auto" w:fill="FFFFFF"/>
        </w:rPr>
        <w:t xml:space="preserve"> </w:t>
      </w:r>
      <w:proofErr w:type="spellStart"/>
      <w:r w:rsidRPr="00F82DF5">
        <w:rPr>
          <w:shd w:val="clear" w:color="auto" w:fill="FFFFFF"/>
        </w:rPr>
        <w:t>entităților</w:t>
      </w:r>
      <w:proofErr w:type="spellEnd"/>
      <w:r w:rsidRPr="00F82DF5">
        <w:rPr>
          <w:shd w:val="clear" w:color="auto" w:fill="FFFFFF"/>
        </w:rPr>
        <w:t xml:space="preserve"> </w:t>
      </w:r>
      <w:proofErr w:type="spellStart"/>
      <w:r w:rsidRPr="00F82DF5">
        <w:rPr>
          <w:shd w:val="clear" w:color="auto" w:fill="FFFFFF"/>
        </w:rPr>
        <w:t>implementatoare</w:t>
      </w:r>
      <w:proofErr w:type="spellEnd"/>
      <w:r w:rsidRPr="00F82DF5">
        <w:rPr>
          <w:shd w:val="clear" w:color="auto" w:fill="FFFFFF"/>
        </w:rPr>
        <w:t xml:space="preserve">. </w:t>
      </w:r>
      <w:proofErr w:type="spellStart"/>
      <w:r w:rsidRPr="00F82DF5">
        <w:rPr>
          <w:shd w:val="clear" w:color="auto" w:fill="FFFFFF"/>
        </w:rPr>
        <w:t>Numirea</w:t>
      </w:r>
      <w:proofErr w:type="spellEnd"/>
      <w:r w:rsidRPr="00F82DF5">
        <w:rPr>
          <w:shd w:val="clear" w:color="auto" w:fill="FFFFFF"/>
        </w:rPr>
        <w:t xml:space="preserve"> </w:t>
      </w:r>
      <w:proofErr w:type="spellStart"/>
      <w:r w:rsidRPr="00F82DF5">
        <w:rPr>
          <w:shd w:val="clear" w:color="auto" w:fill="FFFFFF"/>
        </w:rPr>
        <w:t>persoanelor</w:t>
      </w:r>
      <w:proofErr w:type="spellEnd"/>
      <w:r w:rsidRPr="00F82DF5">
        <w:rPr>
          <w:shd w:val="clear" w:color="auto" w:fill="FFFFFF"/>
        </w:rPr>
        <w:t xml:space="preserve"> </w:t>
      </w:r>
      <w:proofErr w:type="spellStart"/>
      <w:r w:rsidRPr="00F82DF5">
        <w:rPr>
          <w:shd w:val="clear" w:color="auto" w:fill="FFFFFF"/>
        </w:rPr>
        <w:t>responsabile</w:t>
      </w:r>
      <w:proofErr w:type="spellEnd"/>
      <w:r w:rsidRPr="00F82DF5">
        <w:rPr>
          <w:shd w:val="clear" w:color="auto" w:fill="FFFFFF"/>
        </w:rPr>
        <w:t xml:space="preserve"> </w:t>
      </w:r>
      <w:proofErr w:type="spellStart"/>
      <w:r w:rsidRPr="00F82DF5">
        <w:rPr>
          <w:shd w:val="clear" w:color="auto" w:fill="FFFFFF"/>
        </w:rPr>
        <w:t>va</w:t>
      </w:r>
      <w:proofErr w:type="spellEnd"/>
      <w:r w:rsidRPr="00F82DF5">
        <w:rPr>
          <w:shd w:val="clear" w:color="auto" w:fill="FFFFFF"/>
        </w:rPr>
        <w:t xml:space="preserve"> </w:t>
      </w:r>
      <w:proofErr w:type="spellStart"/>
      <w:r w:rsidRPr="00F82DF5">
        <w:rPr>
          <w:shd w:val="clear" w:color="auto" w:fill="FFFFFF"/>
        </w:rPr>
        <w:t>permite</w:t>
      </w:r>
      <w:proofErr w:type="spellEnd"/>
      <w:r w:rsidRPr="00F82DF5">
        <w:rPr>
          <w:shd w:val="clear" w:color="auto" w:fill="FFFFFF"/>
        </w:rPr>
        <w:t xml:space="preserve"> </w:t>
      </w:r>
      <w:proofErr w:type="spellStart"/>
      <w:r w:rsidRPr="00F82DF5">
        <w:rPr>
          <w:shd w:val="clear" w:color="auto" w:fill="FFFFFF"/>
        </w:rPr>
        <w:t>facilitarea</w:t>
      </w:r>
      <w:proofErr w:type="spellEnd"/>
      <w:r w:rsidRPr="00F82DF5">
        <w:rPr>
          <w:shd w:val="clear" w:color="auto" w:fill="FFFFFF"/>
        </w:rPr>
        <w:t xml:space="preserve"> </w:t>
      </w:r>
      <w:proofErr w:type="spellStart"/>
      <w:r w:rsidRPr="00F82DF5">
        <w:rPr>
          <w:shd w:val="clear" w:color="auto" w:fill="FFFFFF"/>
        </w:rPr>
        <w:t>comunicării</w:t>
      </w:r>
      <w:proofErr w:type="spellEnd"/>
      <w:r w:rsidRPr="00F82DF5">
        <w:rPr>
          <w:shd w:val="clear" w:color="auto" w:fill="FFFFFF"/>
        </w:rPr>
        <w:t xml:space="preserve"> </w:t>
      </w:r>
      <w:proofErr w:type="spellStart"/>
      <w:r w:rsidRPr="00F82DF5">
        <w:rPr>
          <w:shd w:val="clear" w:color="auto" w:fill="FFFFFF"/>
        </w:rPr>
        <w:t>instituțiilor</w:t>
      </w:r>
      <w:proofErr w:type="spellEnd"/>
      <w:r w:rsidRPr="00F82DF5">
        <w:rPr>
          <w:shd w:val="clear" w:color="auto" w:fill="FFFFFF"/>
        </w:rPr>
        <w:t xml:space="preserve"> </w:t>
      </w:r>
      <w:proofErr w:type="spellStart"/>
      <w:r w:rsidRPr="00F82DF5">
        <w:rPr>
          <w:shd w:val="clear" w:color="auto" w:fill="FFFFFF"/>
        </w:rPr>
        <w:t>implementatoare</w:t>
      </w:r>
      <w:proofErr w:type="spellEnd"/>
      <w:r w:rsidRPr="00F82DF5">
        <w:rPr>
          <w:shd w:val="clear" w:color="auto" w:fill="FFFFFF"/>
        </w:rPr>
        <w:t xml:space="preserve"> cu </w:t>
      </w:r>
      <w:proofErr w:type="spellStart"/>
      <w:r w:rsidRPr="00F82DF5">
        <w:rPr>
          <w:shd w:val="clear" w:color="auto" w:fill="FFFFFF"/>
        </w:rPr>
        <w:t>secretariatul</w:t>
      </w:r>
      <w:proofErr w:type="spellEnd"/>
      <w:r w:rsidRPr="00F82DF5">
        <w:rPr>
          <w:shd w:val="clear" w:color="auto" w:fill="FFFFFF"/>
        </w:rPr>
        <w:t xml:space="preserve"> </w:t>
      </w:r>
      <w:proofErr w:type="spellStart"/>
      <w:r w:rsidRPr="00F82DF5">
        <w:rPr>
          <w:shd w:val="clear" w:color="auto" w:fill="FFFFFF"/>
        </w:rPr>
        <w:t>grupului</w:t>
      </w:r>
      <w:proofErr w:type="spellEnd"/>
      <w:r w:rsidRPr="00F82DF5">
        <w:rPr>
          <w:shd w:val="clear" w:color="auto" w:fill="FFFFFF"/>
        </w:rPr>
        <w:t xml:space="preserve"> de </w:t>
      </w:r>
      <w:proofErr w:type="spellStart"/>
      <w:r w:rsidRPr="00F82DF5">
        <w:rPr>
          <w:shd w:val="clear" w:color="auto" w:fill="FFFFFF"/>
        </w:rPr>
        <w:t>monitorizare</w:t>
      </w:r>
      <w:proofErr w:type="spellEnd"/>
      <w:r w:rsidRPr="00F82DF5">
        <w:rPr>
          <w:shd w:val="clear" w:color="auto" w:fill="FFFFFF"/>
        </w:rPr>
        <w:t xml:space="preserve">. </w:t>
      </w:r>
      <w:proofErr w:type="spellStart"/>
      <w:r w:rsidRPr="00F82DF5">
        <w:rPr>
          <w:shd w:val="clear" w:color="auto" w:fill="FFFFFF"/>
        </w:rPr>
        <w:t>Persoanele</w:t>
      </w:r>
      <w:proofErr w:type="spellEnd"/>
      <w:r w:rsidRPr="00F82DF5">
        <w:rPr>
          <w:shd w:val="clear" w:color="auto" w:fill="FFFFFF"/>
        </w:rPr>
        <w:t xml:space="preserve"> </w:t>
      </w:r>
      <w:proofErr w:type="spellStart"/>
      <w:r w:rsidRPr="00F82DF5">
        <w:rPr>
          <w:shd w:val="clear" w:color="auto" w:fill="FFFFFF"/>
        </w:rPr>
        <w:t>responsabile</w:t>
      </w:r>
      <w:proofErr w:type="spellEnd"/>
      <w:r w:rsidRPr="00F82DF5">
        <w:rPr>
          <w:shd w:val="clear" w:color="auto" w:fill="FFFFFF"/>
        </w:rPr>
        <w:t xml:space="preserve"> </w:t>
      </w:r>
      <w:proofErr w:type="spellStart"/>
      <w:r w:rsidRPr="00F82DF5">
        <w:rPr>
          <w:shd w:val="clear" w:color="auto" w:fill="FFFFFF"/>
        </w:rPr>
        <w:t>vor</w:t>
      </w:r>
      <w:proofErr w:type="spellEnd"/>
      <w:r w:rsidRPr="00F82DF5">
        <w:rPr>
          <w:shd w:val="clear" w:color="auto" w:fill="FFFFFF"/>
        </w:rPr>
        <w:t xml:space="preserve"> </w:t>
      </w:r>
      <w:proofErr w:type="spellStart"/>
      <w:r w:rsidRPr="00F82DF5">
        <w:rPr>
          <w:shd w:val="clear" w:color="auto" w:fill="FFFFFF"/>
        </w:rPr>
        <w:t>asigura</w:t>
      </w:r>
      <w:proofErr w:type="spellEnd"/>
      <w:r w:rsidRPr="00F82DF5">
        <w:rPr>
          <w:shd w:val="clear" w:color="auto" w:fill="FFFFFF"/>
        </w:rPr>
        <w:t xml:space="preserve"> </w:t>
      </w:r>
      <w:proofErr w:type="spellStart"/>
      <w:r w:rsidRPr="00F82DF5">
        <w:rPr>
          <w:shd w:val="clear" w:color="auto" w:fill="FFFFFF"/>
        </w:rPr>
        <w:t>furnizarea</w:t>
      </w:r>
      <w:proofErr w:type="spellEnd"/>
      <w:r w:rsidRPr="00F82DF5">
        <w:rPr>
          <w:shd w:val="clear" w:color="auto" w:fill="FFFFFF"/>
        </w:rPr>
        <w:t xml:space="preserve"> </w:t>
      </w:r>
      <w:proofErr w:type="spellStart"/>
      <w:r w:rsidRPr="00F82DF5">
        <w:rPr>
          <w:shd w:val="clear" w:color="auto" w:fill="FFFFFF"/>
        </w:rPr>
        <w:t>tuturor</w:t>
      </w:r>
      <w:proofErr w:type="spellEnd"/>
      <w:r w:rsidRPr="00F82DF5">
        <w:rPr>
          <w:shd w:val="clear" w:color="auto" w:fill="FFFFFF"/>
        </w:rPr>
        <w:t xml:space="preserve"> </w:t>
      </w:r>
      <w:proofErr w:type="spellStart"/>
      <w:r w:rsidRPr="00F82DF5">
        <w:rPr>
          <w:shd w:val="clear" w:color="auto" w:fill="FFFFFF"/>
        </w:rPr>
        <w:t>informațiilor</w:t>
      </w:r>
      <w:proofErr w:type="spellEnd"/>
      <w:r w:rsidRPr="00F82DF5">
        <w:rPr>
          <w:shd w:val="clear" w:color="auto" w:fill="FFFFFF"/>
        </w:rPr>
        <w:t xml:space="preserve"> </w:t>
      </w:r>
      <w:proofErr w:type="spellStart"/>
      <w:r w:rsidRPr="00F82DF5">
        <w:rPr>
          <w:shd w:val="clear" w:color="auto" w:fill="FFFFFF"/>
        </w:rPr>
        <w:t>necesare</w:t>
      </w:r>
      <w:proofErr w:type="spellEnd"/>
      <w:r w:rsidRPr="00F82DF5">
        <w:rPr>
          <w:shd w:val="clear" w:color="auto" w:fill="FFFFFF"/>
        </w:rPr>
        <w:t>/</w:t>
      </w:r>
      <w:proofErr w:type="spellStart"/>
      <w:r w:rsidRPr="00F82DF5">
        <w:rPr>
          <w:shd w:val="clear" w:color="auto" w:fill="FFFFFF"/>
        </w:rPr>
        <w:t>relevante</w:t>
      </w:r>
      <w:proofErr w:type="spellEnd"/>
      <w:r w:rsidRPr="00F82DF5">
        <w:rPr>
          <w:shd w:val="clear" w:color="auto" w:fill="FFFFFF"/>
        </w:rPr>
        <w:t xml:space="preserve"> </w:t>
      </w:r>
      <w:proofErr w:type="spellStart"/>
      <w:r w:rsidRPr="00F82DF5">
        <w:rPr>
          <w:shd w:val="clear" w:color="auto" w:fill="FFFFFF"/>
        </w:rPr>
        <w:t>și</w:t>
      </w:r>
      <w:proofErr w:type="spellEnd"/>
      <w:r w:rsidRPr="00F82DF5">
        <w:rPr>
          <w:shd w:val="clear" w:color="auto" w:fill="FFFFFF"/>
        </w:rPr>
        <w:t xml:space="preserve"> </w:t>
      </w:r>
      <w:proofErr w:type="spellStart"/>
      <w:r w:rsidRPr="00F82DF5">
        <w:rPr>
          <w:shd w:val="clear" w:color="auto" w:fill="FFFFFF"/>
        </w:rPr>
        <w:t>prezentarea</w:t>
      </w:r>
      <w:proofErr w:type="spellEnd"/>
      <w:r w:rsidRPr="00F82DF5">
        <w:rPr>
          <w:shd w:val="clear" w:color="auto" w:fill="FFFFFF"/>
        </w:rPr>
        <w:t xml:space="preserve"> </w:t>
      </w:r>
      <w:proofErr w:type="spellStart"/>
      <w:r w:rsidRPr="00F82DF5">
        <w:rPr>
          <w:shd w:val="clear" w:color="auto" w:fill="FFFFFF"/>
        </w:rPr>
        <w:t>rapoartelor</w:t>
      </w:r>
      <w:proofErr w:type="spellEnd"/>
      <w:r w:rsidRPr="00F82DF5">
        <w:rPr>
          <w:shd w:val="clear" w:color="auto" w:fill="FFFFFF"/>
        </w:rPr>
        <w:t xml:space="preserve"> </w:t>
      </w:r>
      <w:proofErr w:type="spellStart"/>
      <w:r w:rsidRPr="00F82DF5">
        <w:rPr>
          <w:shd w:val="clear" w:color="auto" w:fill="FFFFFF"/>
        </w:rPr>
        <w:t>entităților</w:t>
      </w:r>
      <w:proofErr w:type="spellEnd"/>
      <w:r w:rsidRPr="00F82DF5">
        <w:rPr>
          <w:shd w:val="clear" w:color="auto" w:fill="FFFFFF"/>
        </w:rPr>
        <w:t xml:space="preserve"> </w:t>
      </w:r>
      <w:proofErr w:type="spellStart"/>
      <w:r w:rsidRPr="00F82DF5">
        <w:rPr>
          <w:shd w:val="clear" w:color="auto" w:fill="FFFFFF"/>
        </w:rPr>
        <w:t>implementatoare</w:t>
      </w:r>
      <w:proofErr w:type="spellEnd"/>
      <w:r w:rsidRPr="00F82DF5">
        <w:rPr>
          <w:shd w:val="clear" w:color="auto" w:fill="FFFFFF"/>
        </w:rPr>
        <w:t xml:space="preserve"> </w:t>
      </w:r>
      <w:proofErr w:type="spellStart"/>
      <w:r w:rsidRPr="00F82DF5">
        <w:rPr>
          <w:shd w:val="clear" w:color="auto" w:fill="FFFFFF"/>
        </w:rPr>
        <w:t>privind</w:t>
      </w:r>
      <w:proofErr w:type="spellEnd"/>
      <w:r w:rsidRPr="00F82DF5">
        <w:rPr>
          <w:shd w:val="clear" w:color="auto" w:fill="FFFFFF"/>
        </w:rPr>
        <w:t xml:space="preserve"> </w:t>
      </w:r>
      <w:proofErr w:type="spellStart"/>
      <w:r w:rsidRPr="00F82DF5">
        <w:rPr>
          <w:shd w:val="clear" w:color="auto" w:fill="FFFFFF"/>
        </w:rPr>
        <w:t>gradul</w:t>
      </w:r>
      <w:proofErr w:type="spellEnd"/>
      <w:r w:rsidRPr="00F82DF5">
        <w:rPr>
          <w:shd w:val="clear" w:color="auto" w:fill="FFFFFF"/>
        </w:rPr>
        <w:t xml:space="preserve"> de </w:t>
      </w:r>
      <w:proofErr w:type="spellStart"/>
      <w:r w:rsidRPr="00F82DF5">
        <w:rPr>
          <w:shd w:val="clear" w:color="auto" w:fill="FFFFFF"/>
        </w:rPr>
        <w:t>implementare</w:t>
      </w:r>
      <w:proofErr w:type="spellEnd"/>
      <w:r w:rsidRPr="00F82DF5">
        <w:rPr>
          <w:shd w:val="clear" w:color="auto" w:fill="FFFFFF"/>
        </w:rPr>
        <w:t xml:space="preserve"> a </w:t>
      </w:r>
      <w:proofErr w:type="spellStart"/>
      <w:r w:rsidRPr="00F82DF5">
        <w:rPr>
          <w:shd w:val="clear" w:color="auto" w:fill="FFFFFF"/>
        </w:rPr>
        <w:t>Programului</w:t>
      </w:r>
      <w:proofErr w:type="spellEnd"/>
      <w:r w:rsidRPr="00F82DF5">
        <w:rPr>
          <w:shd w:val="clear" w:color="auto" w:fill="FFFFFF"/>
        </w:rPr>
        <w:t xml:space="preserve">. </w:t>
      </w:r>
    </w:p>
    <w:p w14:paraId="67F18D38" w14:textId="77777777" w:rsidR="00DA6DC3" w:rsidRPr="00F82DF5" w:rsidRDefault="00DA6DC3" w:rsidP="00DA6DC3">
      <w:pPr>
        <w:pStyle w:val="NormalWeb"/>
        <w:spacing w:after="0"/>
        <w:ind w:firstLine="567"/>
        <w:jc w:val="both"/>
        <w:rPr>
          <w:shd w:val="clear" w:color="auto" w:fill="FFFFFF"/>
        </w:rPr>
      </w:pPr>
      <w:proofErr w:type="spellStart"/>
      <w:r w:rsidRPr="00F82DF5">
        <w:rPr>
          <w:shd w:val="clear" w:color="auto" w:fill="FFFFFF"/>
        </w:rPr>
        <w:t>Entitățile</w:t>
      </w:r>
      <w:proofErr w:type="spellEnd"/>
      <w:r w:rsidRPr="00F82DF5">
        <w:rPr>
          <w:shd w:val="clear" w:color="auto" w:fill="FFFFFF"/>
        </w:rPr>
        <w:t xml:space="preserve"> </w:t>
      </w:r>
      <w:proofErr w:type="spellStart"/>
      <w:r w:rsidRPr="00F82DF5">
        <w:rPr>
          <w:shd w:val="clear" w:color="auto" w:fill="FFFFFF"/>
        </w:rPr>
        <w:t>implementatoare</w:t>
      </w:r>
      <w:proofErr w:type="spellEnd"/>
      <w:r w:rsidRPr="00F82DF5">
        <w:rPr>
          <w:shd w:val="clear" w:color="auto" w:fill="FFFFFF"/>
        </w:rPr>
        <w:t xml:space="preserve"> au </w:t>
      </w:r>
      <w:proofErr w:type="spellStart"/>
      <w:r w:rsidRPr="00F82DF5">
        <w:rPr>
          <w:shd w:val="clear" w:color="auto" w:fill="FFFFFF"/>
        </w:rPr>
        <w:t>sarcina</w:t>
      </w:r>
      <w:proofErr w:type="spellEnd"/>
      <w:r w:rsidRPr="00F82DF5">
        <w:rPr>
          <w:shd w:val="clear" w:color="auto" w:fill="FFFFFF"/>
        </w:rPr>
        <w:t xml:space="preserve"> de </w:t>
      </w:r>
      <w:proofErr w:type="gramStart"/>
      <w:r w:rsidRPr="00F82DF5">
        <w:rPr>
          <w:shd w:val="clear" w:color="auto" w:fill="FFFFFF"/>
        </w:rPr>
        <w:t>a</w:t>
      </w:r>
      <w:proofErr w:type="gramEnd"/>
      <w:r w:rsidRPr="00F82DF5">
        <w:rPr>
          <w:shd w:val="clear" w:color="auto" w:fill="FFFFFF"/>
        </w:rPr>
        <w:t xml:space="preserve"> </w:t>
      </w:r>
      <w:proofErr w:type="spellStart"/>
      <w:r w:rsidRPr="00F82DF5">
        <w:rPr>
          <w:shd w:val="clear" w:color="auto" w:fill="FFFFFF"/>
        </w:rPr>
        <w:t>asigura</w:t>
      </w:r>
      <w:proofErr w:type="spellEnd"/>
      <w:r w:rsidRPr="00F82DF5">
        <w:rPr>
          <w:shd w:val="clear" w:color="auto" w:fill="FFFFFF"/>
        </w:rPr>
        <w:t xml:space="preserve"> </w:t>
      </w:r>
      <w:proofErr w:type="spellStart"/>
      <w:r w:rsidRPr="00F82DF5">
        <w:rPr>
          <w:shd w:val="clear" w:color="auto" w:fill="FFFFFF"/>
        </w:rPr>
        <w:t>continuitate</w:t>
      </w:r>
      <w:proofErr w:type="spellEnd"/>
      <w:r w:rsidRPr="00F82DF5">
        <w:rPr>
          <w:shd w:val="clear" w:color="auto" w:fill="FFFFFF"/>
        </w:rPr>
        <w:t xml:space="preserve"> </w:t>
      </w:r>
      <w:proofErr w:type="spellStart"/>
      <w:r w:rsidRPr="00F82DF5">
        <w:rPr>
          <w:shd w:val="clear" w:color="auto" w:fill="FFFFFF"/>
        </w:rPr>
        <w:t>în</w:t>
      </w:r>
      <w:proofErr w:type="spellEnd"/>
      <w:r w:rsidRPr="00F82DF5">
        <w:rPr>
          <w:shd w:val="clear" w:color="auto" w:fill="FFFFFF"/>
        </w:rPr>
        <w:t xml:space="preserve"> </w:t>
      </w:r>
      <w:proofErr w:type="spellStart"/>
      <w:r w:rsidRPr="00F82DF5">
        <w:rPr>
          <w:shd w:val="clear" w:color="auto" w:fill="FFFFFF"/>
        </w:rPr>
        <w:t>activitatea</w:t>
      </w:r>
      <w:proofErr w:type="spellEnd"/>
      <w:r w:rsidRPr="00F82DF5">
        <w:rPr>
          <w:shd w:val="clear" w:color="auto" w:fill="FFFFFF"/>
        </w:rPr>
        <w:t xml:space="preserve"> </w:t>
      </w:r>
      <w:proofErr w:type="spellStart"/>
      <w:r w:rsidRPr="00F82DF5">
        <w:rPr>
          <w:shd w:val="clear" w:color="auto" w:fill="FFFFFF"/>
        </w:rPr>
        <w:t>persoanelor</w:t>
      </w:r>
      <w:proofErr w:type="spellEnd"/>
      <w:r w:rsidRPr="00F82DF5">
        <w:rPr>
          <w:shd w:val="clear" w:color="auto" w:fill="FFFFFF"/>
        </w:rPr>
        <w:t xml:space="preserve"> </w:t>
      </w:r>
      <w:proofErr w:type="spellStart"/>
      <w:r w:rsidRPr="00F82DF5">
        <w:rPr>
          <w:shd w:val="clear" w:color="auto" w:fill="FFFFFF"/>
        </w:rPr>
        <w:t>responsabile</w:t>
      </w:r>
      <w:proofErr w:type="spellEnd"/>
      <w:r w:rsidRPr="00F82DF5">
        <w:rPr>
          <w:shd w:val="clear" w:color="auto" w:fill="FFFFFF"/>
        </w:rPr>
        <w:t xml:space="preserve"> </w:t>
      </w:r>
      <w:proofErr w:type="spellStart"/>
      <w:r w:rsidRPr="00F82DF5">
        <w:rPr>
          <w:shd w:val="clear" w:color="auto" w:fill="FFFFFF"/>
        </w:rPr>
        <w:t>și</w:t>
      </w:r>
      <w:proofErr w:type="spellEnd"/>
      <w:r w:rsidRPr="00F82DF5">
        <w:rPr>
          <w:shd w:val="clear" w:color="auto" w:fill="FFFFFF"/>
        </w:rPr>
        <w:t xml:space="preserve">, </w:t>
      </w:r>
      <w:proofErr w:type="spellStart"/>
      <w:r w:rsidRPr="00F82DF5">
        <w:rPr>
          <w:shd w:val="clear" w:color="auto" w:fill="FFFFFF"/>
        </w:rPr>
        <w:t>după</w:t>
      </w:r>
      <w:proofErr w:type="spellEnd"/>
      <w:r w:rsidRPr="00F82DF5">
        <w:rPr>
          <w:shd w:val="clear" w:color="auto" w:fill="FFFFFF"/>
        </w:rPr>
        <w:t xml:space="preserve"> </w:t>
      </w:r>
      <w:proofErr w:type="spellStart"/>
      <w:r w:rsidRPr="00F82DF5">
        <w:rPr>
          <w:shd w:val="clear" w:color="auto" w:fill="FFFFFF"/>
        </w:rPr>
        <w:t>caz</w:t>
      </w:r>
      <w:proofErr w:type="spellEnd"/>
      <w:r w:rsidRPr="00F82DF5">
        <w:rPr>
          <w:shd w:val="clear" w:color="auto" w:fill="FFFFFF"/>
        </w:rPr>
        <w:t xml:space="preserve">, </w:t>
      </w:r>
      <w:proofErr w:type="spellStart"/>
      <w:r w:rsidRPr="00F82DF5">
        <w:rPr>
          <w:shd w:val="clear" w:color="auto" w:fill="FFFFFF"/>
        </w:rPr>
        <w:t>reducerea</w:t>
      </w:r>
      <w:proofErr w:type="spellEnd"/>
      <w:r w:rsidRPr="00F82DF5">
        <w:rPr>
          <w:shd w:val="clear" w:color="auto" w:fill="FFFFFF"/>
        </w:rPr>
        <w:t xml:space="preserve"> </w:t>
      </w:r>
      <w:proofErr w:type="spellStart"/>
      <w:r w:rsidRPr="00F82DF5">
        <w:rPr>
          <w:shd w:val="clear" w:color="auto" w:fill="FFFFFF"/>
        </w:rPr>
        <w:t>volumului</w:t>
      </w:r>
      <w:proofErr w:type="spellEnd"/>
      <w:r w:rsidRPr="00F82DF5">
        <w:rPr>
          <w:shd w:val="clear" w:color="auto" w:fill="FFFFFF"/>
        </w:rPr>
        <w:t xml:space="preserve"> de </w:t>
      </w:r>
      <w:proofErr w:type="spellStart"/>
      <w:r w:rsidRPr="00F82DF5">
        <w:rPr>
          <w:shd w:val="clear" w:color="auto" w:fill="FFFFFF"/>
        </w:rPr>
        <w:t>lucru</w:t>
      </w:r>
      <w:proofErr w:type="spellEnd"/>
      <w:r w:rsidRPr="00F82DF5">
        <w:rPr>
          <w:shd w:val="clear" w:color="auto" w:fill="FFFFFF"/>
        </w:rPr>
        <w:t xml:space="preserve"> al </w:t>
      </w:r>
      <w:proofErr w:type="spellStart"/>
      <w:r w:rsidRPr="00F82DF5">
        <w:rPr>
          <w:shd w:val="clear" w:color="auto" w:fill="FFFFFF"/>
        </w:rPr>
        <w:t>acestora</w:t>
      </w:r>
      <w:proofErr w:type="spellEnd"/>
      <w:r w:rsidRPr="00F82DF5">
        <w:rPr>
          <w:shd w:val="clear" w:color="auto" w:fill="FFFFFF"/>
        </w:rPr>
        <w:t xml:space="preserve">, </w:t>
      </w:r>
      <w:proofErr w:type="spellStart"/>
      <w:r w:rsidRPr="00F82DF5">
        <w:rPr>
          <w:shd w:val="clear" w:color="auto" w:fill="FFFFFF"/>
        </w:rPr>
        <w:t>astfel</w:t>
      </w:r>
      <w:proofErr w:type="spellEnd"/>
      <w:r w:rsidRPr="00F82DF5">
        <w:rPr>
          <w:shd w:val="clear" w:color="auto" w:fill="FFFFFF"/>
        </w:rPr>
        <w:t xml:space="preserve"> </w:t>
      </w:r>
      <w:proofErr w:type="spellStart"/>
      <w:r w:rsidRPr="00F82DF5">
        <w:rPr>
          <w:shd w:val="clear" w:color="auto" w:fill="FFFFFF"/>
        </w:rPr>
        <w:t>încât</w:t>
      </w:r>
      <w:proofErr w:type="spellEnd"/>
      <w:r w:rsidRPr="00F82DF5">
        <w:rPr>
          <w:shd w:val="clear" w:color="auto" w:fill="FFFFFF"/>
        </w:rPr>
        <w:t xml:space="preserve"> </w:t>
      </w:r>
      <w:proofErr w:type="spellStart"/>
      <w:r w:rsidRPr="00F82DF5">
        <w:rPr>
          <w:shd w:val="clear" w:color="auto" w:fill="FFFFFF"/>
        </w:rPr>
        <w:t>să</w:t>
      </w:r>
      <w:proofErr w:type="spellEnd"/>
      <w:r w:rsidRPr="00F82DF5">
        <w:rPr>
          <w:shd w:val="clear" w:color="auto" w:fill="FFFFFF"/>
        </w:rPr>
        <w:t xml:space="preserve"> se </w:t>
      </w:r>
      <w:proofErr w:type="spellStart"/>
      <w:r w:rsidRPr="00F82DF5">
        <w:rPr>
          <w:shd w:val="clear" w:color="auto" w:fill="FFFFFF"/>
        </w:rPr>
        <w:t>concentreze</w:t>
      </w:r>
      <w:proofErr w:type="spellEnd"/>
      <w:r w:rsidRPr="00F82DF5">
        <w:rPr>
          <w:shd w:val="clear" w:color="auto" w:fill="FFFFFF"/>
        </w:rPr>
        <w:t xml:space="preserve"> </w:t>
      </w:r>
      <w:proofErr w:type="spellStart"/>
      <w:r w:rsidRPr="00F82DF5">
        <w:rPr>
          <w:shd w:val="clear" w:color="auto" w:fill="FFFFFF"/>
        </w:rPr>
        <w:t>asupra</w:t>
      </w:r>
      <w:proofErr w:type="spellEnd"/>
      <w:r w:rsidRPr="00F82DF5">
        <w:rPr>
          <w:shd w:val="clear" w:color="auto" w:fill="FFFFFF"/>
        </w:rPr>
        <w:t xml:space="preserve"> </w:t>
      </w:r>
      <w:proofErr w:type="spellStart"/>
      <w:r w:rsidRPr="00F82DF5">
        <w:rPr>
          <w:shd w:val="clear" w:color="auto" w:fill="FFFFFF"/>
        </w:rPr>
        <w:t>implementării</w:t>
      </w:r>
      <w:proofErr w:type="spellEnd"/>
      <w:r w:rsidRPr="00F82DF5">
        <w:rPr>
          <w:shd w:val="clear" w:color="auto" w:fill="FFFFFF"/>
        </w:rPr>
        <w:t xml:space="preserve"> </w:t>
      </w:r>
      <w:proofErr w:type="spellStart"/>
      <w:r w:rsidRPr="00F82DF5">
        <w:rPr>
          <w:shd w:val="clear" w:color="auto" w:fill="FFFFFF"/>
        </w:rPr>
        <w:t>Programului</w:t>
      </w:r>
      <w:proofErr w:type="spellEnd"/>
      <w:r w:rsidRPr="00F82DF5">
        <w:rPr>
          <w:shd w:val="clear" w:color="auto" w:fill="FFFFFF"/>
        </w:rPr>
        <w:t xml:space="preserve"> </w:t>
      </w:r>
      <w:proofErr w:type="spellStart"/>
      <w:r w:rsidRPr="00F82DF5">
        <w:rPr>
          <w:shd w:val="clear" w:color="auto" w:fill="FFFFFF"/>
        </w:rPr>
        <w:t>și</w:t>
      </w:r>
      <w:proofErr w:type="spellEnd"/>
      <w:r w:rsidRPr="00F82DF5">
        <w:rPr>
          <w:shd w:val="clear" w:color="auto" w:fill="FFFFFF"/>
        </w:rPr>
        <w:t xml:space="preserve"> a </w:t>
      </w:r>
      <w:proofErr w:type="spellStart"/>
      <w:r w:rsidRPr="00F82DF5">
        <w:rPr>
          <w:shd w:val="clear" w:color="auto" w:fill="FFFFFF"/>
        </w:rPr>
        <w:t>Planului</w:t>
      </w:r>
      <w:proofErr w:type="spellEnd"/>
      <w:r w:rsidRPr="00F82DF5">
        <w:rPr>
          <w:shd w:val="clear" w:color="auto" w:fill="FFFFFF"/>
        </w:rPr>
        <w:t xml:space="preserve"> de </w:t>
      </w:r>
      <w:proofErr w:type="spellStart"/>
      <w:r w:rsidRPr="00F82DF5">
        <w:rPr>
          <w:shd w:val="clear" w:color="auto" w:fill="FFFFFF"/>
        </w:rPr>
        <w:t>acțiuni</w:t>
      </w:r>
      <w:proofErr w:type="spellEnd"/>
      <w:r w:rsidRPr="00F82DF5">
        <w:rPr>
          <w:shd w:val="clear" w:color="auto" w:fill="FFFFFF"/>
        </w:rPr>
        <w:t xml:space="preserve">, </w:t>
      </w:r>
      <w:proofErr w:type="spellStart"/>
      <w:r w:rsidRPr="00F82DF5">
        <w:rPr>
          <w:shd w:val="clear" w:color="auto" w:fill="FFFFFF"/>
        </w:rPr>
        <w:t>asupra</w:t>
      </w:r>
      <w:proofErr w:type="spellEnd"/>
      <w:r w:rsidRPr="00F82DF5">
        <w:rPr>
          <w:shd w:val="clear" w:color="auto" w:fill="FFFFFF"/>
        </w:rPr>
        <w:t xml:space="preserve"> </w:t>
      </w:r>
      <w:proofErr w:type="spellStart"/>
      <w:r w:rsidRPr="00F82DF5">
        <w:rPr>
          <w:shd w:val="clear" w:color="auto" w:fill="FFFFFF"/>
        </w:rPr>
        <w:t>comunicării</w:t>
      </w:r>
      <w:proofErr w:type="spellEnd"/>
      <w:r w:rsidRPr="00F82DF5">
        <w:rPr>
          <w:shd w:val="clear" w:color="auto" w:fill="FFFFFF"/>
        </w:rPr>
        <w:t xml:space="preserve"> cu </w:t>
      </w:r>
      <w:proofErr w:type="spellStart"/>
      <w:r w:rsidRPr="00F82DF5">
        <w:rPr>
          <w:shd w:val="clear" w:color="auto" w:fill="FFFFFF"/>
        </w:rPr>
        <w:t>grupul</w:t>
      </w:r>
      <w:proofErr w:type="spellEnd"/>
      <w:r w:rsidRPr="00F82DF5">
        <w:rPr>
          <w:shd w:val="clear" w:color="auto" w:fill="FFFFFF"/>
        </w:rPr>
        <w:t xml:space="preserve"> de </w:t>
      </w:r>
      <w:proofErr w:type="spellStart"/>
      <w:r w:rsidRPr="00F82DF5">
        <w:rPr>
          <w:shd w:val="clear" w:color="auto" w:fill="FFFFFF"/>
        </w:rPr>
        <w:t>monitorizare</w:t>
      </w:r>
      <w:proofErr w:type="spellEnd"/>
      <w:r w:rsidRPr="00F82DF5">
        <w:rPr>
          <w:shd w:val="clear" w:color="auto" w:fill="FFFFFF"/>
        </w:rPr>
        <w:t xml:space="preserve">, </w:t>
      </w:r>
      <w:proofErr w:type="spellStart"/>
      <w:r w:rsidRPr="00F82DF5">
        <w:rPr>
          <w:shd w:val="clear" w:color="auto" w:fill="FFFFFF"/>
        </w:rPr>
        <w:t>asupra</w:t>
      </w:r>
      <w:proofErr w:type="spellEnd"/>
      <w:r w:rsidRPr="00F82DF5">
        <w:rPr>
          <w:shd w:val="clear" w:color="auto" w:fill="FFFFFF"/>
        </w:rPr>
        <w:t xml:space="preserve"> </w:t>
      </w:r>
      <w:proofErr w:type="spellStart"/>
      <w:r w:rsidRPr="00F82DF5">
        <w:rPr>
          <w:shd w:val="clear" w:color="auto" w:fill="FFFFFF"/>
        </w:rPr>
        <w:t>pregătirii</w:t>
      </w:r>
      <w:proofErr w:type="spellEnd"/>
      <w:r w:rsidRPr="00F82DF5">
        <w:rPr>
          <w:shd w:val="clear" w:color="auto" w:fill="FFFFFF"/>
        </w:rPr>
        <w:t xml:space="preserve"> </w:t>
      </w:r>
      <w:proofErr w:type="spellStart"/>
      <w:r w:rsidRPr="00F82DF5">
        <w:rPr>
          <w:shd w:val="clear" w:color="auto" w:fill="FFFFFF"/>
        </w:rPr>
        <w:t>și</w:t>
      </w:r>
      <w:proofErr w:type="spellEnd"/>
      <w:r w:rsidRPr="00F82DF5">
        <w:rPr>
          <w:shd w:val="clear" w:color="auto" w:fill="FFFFFF"/>
        </w:rPr>
        <w:t xml:space="preserve"> </w:t>
      </w:r>
      <w:proofErr w:type="spellStart"/>
      <w:r w:rsidRPr="00F82DF5">
        <w:rPr>
          <w:shd w:val="clear" w:color="auto" w:fill="FFFFFF"/>
        </w:rPr>
        <w:t>furnizării</w:t>
      </w:r>
      <w:proofErr w:type="spellEnd"/>
      <w:r w:rsidRPr="00F82DF5">
        <w:rPr>
          <w:shd w:val="clear" w:color="auto" w:fill="FFFFFF"/>
        </w:rPr>
        <w:t xml:space="preserve"> </w:t>
      </w:r>
      <w:proofErr w:type="spellStart"/>
      <w:r w:rsidRPr="00F82DF5">
        <w:rPr>
          <w:shd w:val="clear" w:color="auto" w:fill="FFFFFF"/>
        </w:rPr>
        <w:t>informațiilor</w:t>
      </w:r>
      <w:proofErr w:type="spellEnd"/>
      <w:r w:rsidRPr="00F82DF5">
        <w:rPr>
          <w:shd w:val="clear" w:color="auto" w:fill="FFFFFF"/>
        </w:rPr>
        <w:t xml:space="preserve"> </w:t>
      </w:r>
      <w:proofErr w:type="spellStart"/>
      <w:r w:rsidRPr="00F82DF5">
        <w:rPr>
          <w:shd w:val="clear" w:color="auto" w:fill="FFFFFF"/>
        </w:rPr>
        <w:t>necesare</w:t>
      </w:r>
      <w:proofErr w:type="spellEnd"/>
      <w:r w:rsidRPr="00F82DF5">
        <w:rPr>
          <w:shd w:val="clear" w:color="auto" w:fill="FFFFFF"/>
        </w:rPr>
        <w:t>.</w:t>
      </w:r>
    </w:p>
    <w:p w14:paraId="38C39BE6" w14:textId="77777777" w:rsidR="00DA6DC3" w:rsidRPr="00F82DF5" w:rsidRDefault="00DA6DC3" w:rsidP="00DA6DC3">
      <w:pPr>
        <w:pStyle w:val="NormalWeb"/>
        <w:spacing w:after="0"/>
        <w:ind w:firstLine="567"/>
        <w:jc w:val="both"/>
        <w:rPr>
          <w:shd w:val="clear" w:color="auto" w:fill="FFFFFF"/>
        </w:rPr>
      </w:pPr>
      <w:proofErr w:type="spellStart"/>
      <w:r w:rsidRPr="00F82DF5">
        <w:rPr>
          <w:shd w:val="clear" w:color="auto" w:fill="FFFFFF"/>
        </w:rPr>
        <w:t>Grupul</w:t>
      </w:r>
      <w:proofErr w:type="spellEnd"/>
      <w:r w:rsidRPr="00F82DF5">
        <w:rPr>
          <w:shd w:val="clear" w:color="auto" w:fill="FFFFFF"/>
        </w:rPr>
        <w:t xml:space="preserve"> de </w:t>
      </w:r>
      <w:proofErr w:type="spellStart"/>
      <w:r w:rsidRPr="00F82DF5">
        <w:rPr>
          <w:shd w:val="clear" w:color="auto" w:fill="FFFFFF"/>
        </w:rPr>
        <w:t>monitorizare</w:t>
      </w:r>
      <w:proofErr w:type="spellEnd"/>
      <w:r w:rsidRPr="00F82DF5">
        <w:rPr>
          <w:shd w:val="clear" w:color="auto" w:fill="FFFFFF"/>
        </w:rPr>
        <w:t xml:space="preserve"> </w:t>
      </w:r>
      <w:proofErr w:type="spellStart"/>
      <w:r w:rsidRPr="00F82DF5">
        <w:rPr>
          <w:shd w:val="clear" w:color="auto" w:fill="FFFFFF"/>
        </w:rPr>
        <w:t>va</w:t>
      </w:r>
      <w:proofErr w:type="spellEnd"/>
      <w:r w:rsidRPr="00F82DF5">
        <w:rPr>
          <w:shd w:val="clear" w:color="auto" w:fill="FFFFFF"/>
        </w:rPr>
        <w:t xml:space="preserve"> fi </w:t>
      </w:r>
      <w:proofErr w:type="spellStart"/>
      <w:r w:rsidRPr="00F82DF5">
        <w:rPr>
          <w:shd w:val="clear" w:color="auto" w:fill="FFFFFF"/>
        </w:rPr>
        <w:t>constituit</w:t>
      </w:r>
      <w:proofErr w:type="spellEnd"/>
      <w:r w:rsidRPr="00F82DF5">
        <w:rPr>
          <w:shd w:val="clear" w:color="auto" w:fill="FFFFFF"/>
        </w:rPr>
        <w:t xml:space="preserve">, </w:t>
      </w:r>
      <w:proofErr w:type="spellStart"/>
      <w:r w:rsidRPr="00F82DF5">
        <w:rPr>
          <w:shd w:val="clear" w:color="auto" w:fill="FFFFFF"/>
        </w:rPr>
        <w:t>prin</w:t>
      </w:r>
      <w:proofErr w:type="spellEnd"/>
      <w:r w:rsidRPr="00F82DF5">
        <w:rPr>
          <w:shd w:val="clear" w:color="auto" w:fill="FFFFFF"/>
        </w:rPr>
        <w:t xml:space="preserve"> </w:t>
      </w:r>
      <w:proofErr w:type="spellStart"/>
      <w:r w:rsidRPr="00F82DF5">
        <w:rPr>
          <w:shd w:val="clear" w:color="auto" w:fill="FFFFFF"/>
        </w:rPr>
        <w:t>decizia</w:t>
      </w:r>
      <w:proofErr w:type="spellEnd"/>
      <w:r w:rsidRPr="00F82DF5">
        <w:rPr>
          <w:shd w:val="clear" w:color="auto" w:fill="FFFFFF"/>
        </w:rPr>
        <w:t xml:space="preserve"> </w:t>
      </w:r>
      <w:proofErr w:type="spellStart"/>
      <w:r w:rsidRPr="00F82DF5">
        <w:rPr>
          <w:shd w:val="clear" w:color="auto" w:fill="FFFFFF"/>
        </w:rPr>
        <w:t>comisiei</w:t>
      </w:r>
      <w:proofErr w:type="spellEnd"/>
      <w:r w:rsidRPr="00F82DF5">
        <w:rPr>
          <w:shd w:val="clear" w:color="auto" w:fill="FFFFFF"/>
        </w:rPr>
        <w:t xml:space="preserve"> </w:t>
      </w:r>
      <w:proofErr w:type="spellStart"/>
      <w:r w:rsidRPr="00F82DF5">
        <w:rPr>
          <w:shd w:val="clear" w:color="auto" w:fill="FFFFFF"/>
        </w:rPr>
        <w:t>parlamentare</w:t>
      </w:r>
      <w:proofErr w:type="spellEnd"/>
      <w:r w:rsidRPr="00F82DF5">
        <w:rPr>
          <w:shd w:val="clear" w:color="auto" w:fill="FFFFFF"/>
        </w:rPr>
        <w:t xml:space="preserve"> de </w:t>
      </w:r>
      <w:proofErr w:type="spellStart"/>
      <w:r w:rsidRPr="00F82DF5">
        <w:rPr>
          <w:shd w:val="clear" w:color="auto" w:fill="FFFFFF"/>
        </w:rPr>
        <w:t>profil</w:t>
      </w:r>
      <w:proofErr w:type="spellEnd"/>
      <w:r w:rsidRPr="00F82DF5">
        <w:rPr>
          <w:shd w:val="clear" w:color="auto" w:fill="FFFFFF"/>
        </w:rPr>
        <w:t xml:space="preserve">, din </w:t>
      </w:r>
      <w:proofErr w:type="spellStart"/>
      <w:r w:rsidRPr="00F82DF5">
        <w:rPr>
          <w:shd w:val="clear" w:color="auto" w:fill="FFFFFF"/>
        </w:rPr>
        <w:t>reprezentanții</w:t>
      </w:r>
      <w:proofErr w:type="spellEnd"/>
      <w:r w:rsidRPr="00F82DF5">
        <w:rPr>
          <w:shd w:val="clear" w:color="auto" w:fill="FFFFFF"/>
        </w:rPr>
        <w:t xml:space="preserve"> </w:t>
      </w:r>
      <w:proofErr w:type="spellStart"/>
      <w:r w:rsidRPr="00F82DF5">
        <w:rPr>
          <w:shd w:val="clear" w:color="auto" w:fill="FFFFFF"/>
        </w:rPr>
        <w:t>entităților</w:t>
      </w:r>
      <w:proofErr w:type="spellEnd"/>
      <w:r w:rsidRPr="00F82DF5">
        <w:rPr>
          <w:shd w:val="clear" w:color="auto" w:fill="FFFFFF"/>
        </w:rPr>
        <w:t xml:space="preserve"> </w:t>
      </w:r>
      <w:proofErr w:type="spellStart"/>
      <w:r w:rsidRPr="00F82DF5">
        <w:rPr>
          <w:shd w:val="clear" w:color="auto" w:fill="FFFFFF"/>
        </w:rPr>
        <w:t>implementatoare</w:t>
      </w:r>
      <w:proofErr w:type="spellEnd"/>
      <w:r w:rsidRPr="00F82DF5">
        <w:rPr>
          <w:shd w:val="clear" w:color="auto" w:fill="FFFFFF"/>
        </w:rPr>
        <w:t xml:space="preserve"> </w:t>
      </w:r>
      <w:proofErr w:type="spellStart"/>
      <w:r w:rsidRPr="00F82DF5">
        <w:rPr>
          <w:shd w:val="clear" w:color="auto" w:fill="FFFFFF"/>
        </w:rPr>
        <w:t>și</w:t>
      </w:r>
      <w:proofErr w:type="spellEnd"/>
      <w:r w:rsidRPr="00F82DF5">
        <w:rPr>
          <w:shd w:val="clear" w:color="auto" w:fill="FFFFFF"/>
        </w:rPr>
        <w:t xml:space="preserve"> </w:t>
      </w:r>
      <w:proofErr w:type="spellStart"/>
      <w:r w:rsidRPr="00F82DF5">
        <w:rPr>
          <w:shd w:val="clear" w:color="auto" w:fill="FFFFFF"/>
        </w:rPr>
        <w:t>reprezentanții</w:t>
      </w:r>
      <w:proofErr w:type="spellEnd"/>
      <w:r w:rsidRPr="00F82DF5">
        <w:rPr>
          <w:shd w:val="clear" w:color="auto" w:fill="FFFFFF"/>
        </w:rPr>
        <w:t xml:space="preserve"> </w:t>
      </w:r>
      <w:proofErr w:type="spellStart"/>
      <w:r w:rsidRPr="00F82DF5">
        <w:rPr>
          <w:shd w:val="clear" w:color="auto" w:fill="FFFFFF"/>
        </w:rPr>
        <w:t>societății</w:t>
      </w:r>
      <w:proofErr w:type="spellEnd"/>
      <w:r w:rsidRPr="00F82DF5">
        <w:rPr>
          <w:shd w:val="clear" w:color="auto" w:fill="FFFFFF"/>
        </w:rPr>
        <w:t xml:space="preserve"> civile. </w:t>
      </w:r>
      <w:proofErr w:type="spellStart"/>
      <w:r w:rsidRPr="00F82DF5">
        <w:rPr>
          <w:shd w:val="clear" w:color="auto" w:fill="FFFFFF"/>
        </w:rPr>
        <w:t>În</w:t>
      </w:r>
      <w:proofErr w:type="spellEnd"/>
      <w:r w:rsidRPr="00F82DF5">
        <w:rPr>
          <w:shd w:val="clear" w:color="auto" w:fill="FFFFFF"/>
        </w:rPr>
        <w:t xml:space="preserve"> </w:t>
      </w:r>
      <w:proofErr w:type="spellStart"/>
      <w:r w:rsidRPr="00F82DF5">
        <w:rPr>
          <w:shd w:val="clear" w:color="auto" w:fill="FFFFFF"/>
        </w:rPr>
        <w:t>sarcina</w:t>
      </w:r>
      <w:proofErr w:type="spellEnd"/>
      <w:r w:rsidRPr="00F82DF5">
        <w:rPr>
          <w:shd w:val="clear" w:color="auto" w:fill="FFFFFF"/>
        </w:rPr>
        <w:t xml:space="preserve"> </w:t>
      </w:r>
      <w:proofErr w:type="spellStart"/>
      <w:r w:rsidRPr="00F82DF5">
        <w:rPr>
          <w:shd w:val="clear" w:color="auto" w:fill="FFFFFF"/>
        </w:rPr>
        <w:t>grupului</w:t>
      </w:r>
      <w:proofErr w:type="spellEnd"/>
      <w:r w:rsidRPr="00F82DF5">
        <w:rPr>
          <w:shd w:val="clear" w:color="auto" w:fill="FFFFFF"/>
        </w:rPr>
        <w:t xml:space="preserve"> de </w:t>
      </w:r>
      <w:proofErr w:type="spellStart"/>
      <w:r w:rsidRPr="00F82DF5">
        <w:rPr>
          <w:shd w:val="clear" w:color="auto" w:fill="FFFFFF"/>
        </w:rPr>
        <w:t>monitorizare</w:t>
      </w:r>
      <w:proofErr w:type="spellEnd"/>
      <w:r w:rsidRPr="00F82DF5">
        <w:rPr>
          <w:shd w:val="clear" w:color="auto" w:fill="FFFFFF"/>
        </w:rPr>
        <w:t xml:space="preserve"> </w:t>
      </w:r>
      <w:proofErr w:type="spellStart"/>
      <w:r w:rsidRPr="00F82DF5">
        <w:rPr>
          <w:shd w:val="clear" w:color="auto" w:fill="FFFFFF"/>
        </w:rPr>
        <w:t>va</w:t>
      </w:r>
      <w:proofErr w:type="spellEnd"/>
      <w:r w:rsidRPr="00F82DF5">
        <w:rPr>
          <w:shd w:val="clear" w:color="auto" w:fill="FFFFFF"/>
        </w:rPr>
        <w:t xml:space="preserve"> fi </w:t>
      </w:r>
      <w:proofErr w:type="spellStart"/>
      <w:r w:rsidRPr="00F82DF5">
        <w:rPr>
          <w:shd w:val="clear" w:color="auto" w:fill="FFFFFF"/>
        </w:rPr>
        <w:t>evaluarea</w:t>
      </w:r>
      <w:proofErr w:type="spellEnd"/>
      <w:r w:rsidRPr="00F82DF5">
        <w:rPr>
          <w:shd w:val="clear" w:color="auto" w:fill="FFFFFF"/>
        </w:rPr>
        <w:t xml:space="preserve"> </w:t>
      </w:r>
      <w:proofErr w:type="spellStart"/>
      <w:r w:rsidRPr="00F82DF5">
        <w:rPr>
          <w:shd w:val="clear" w:color="auto" w:fill="FFFFFF"/>
        </w:rPr>
        <w:t>anuală</w:t>
      </w:r>
      <w:proofErr w:type="spellEnd"/>
      <w:r w:rsidRPr="00F82DF5">
        <w:rPr>
          <w:shd w:val="clear" w:color="auto" w:fill="FFFFFF"/>
        </w:rPr>
        <w:t xml:space="preserve"> / </w:t>
      </w:r>
      <w:proofErr w:type="spellStart"/>
      <w:r w:rsidRPr="00F82DF5">
        <w:rPr>
          <w:shd w:val="clear" w:color="auto" w:fill="FFFFFF"/>
        </w:rPr>
        <w:t>semestrială</w:t>
      </w:r>
      <w:proofErr w:type="spellEnd"/>
      <w:r w:rsidRPr="00F82DF5">
        <w:rPr>
          <w:shd w:val="clear" w:color="auto" w:fill="FFFFFF"/>
        </w:rPr>
        <w:t xml:space="preserve"> a </w:t>
      </w:r>
      <w:proofErr w:type="spellStart"/>
      <w:r w:rsidRPr="00F82DF5">
        <w:rPr>
          <w:shd w:val="clear" w:color="auto" w:fill="FFFFFF"/>
        </w:rPr>
        <w:t>gradului</w:t>
      </w:r>
      <w:proofErr w:type="spellEnd"/>
      <w:r w:rsidRPr="00F82DF5">
        <w:rPr>
          <w:shd w:val="clear" w:color="auto" w:fill="FFFFFF"/>
        </w:rPr>
        <w:t xml:space="preserve"> de </w:t>
      </w:r>
      <w:proofErr w:type="spellStart"/>
      <w:r w:rsidRPr="00F82DF5">
        <w:rPr>
          <w:shd w:val="clear" w:color="auto" w:fill="FFFFFF"/>
        </w:rPr>
        <w:t>implementare</w:t>
      </w:r>
      <w:proofErr w:type="spellEnd"/>
      <w:r w:rsidRPr="00F82DF5">
        <w:rPr>
          <w:shd w:val="clear" w:color="auto" w:fill="FFFFFF"/>
        </w:rPr>
        <w:t xml:space="preserve"> a </w:t>
      </w:r>
      <w:proofErr w:type="spellStart"/>
      <w:r w:rsidRPr="00F82DF5">
        <w:rPr>
          <w:shd w:val="clear" w:color="auto" w:fill="FFFFFF"/>
        </w:rPr>
        <w:t>Programului</w:t>
      </w:r>
      <w:proofErr w:type="spellEnd"/>
      <w:r w:rsidRPr="00F82DF5">
        <w:rPr>
          <w:shd w:val="clear" w:color="auto" w:fill="FFFFFF"/>
        </w:rPr>
        <w:t xml:space="preserve"> </w:t>
      </w:r>
      <w:proofErr w:type="spellStart"/>
      <w:r w:rsidRPr="00F82DF5">
        <w:rPr>
          <w:shd w:val="clear" w:color="auto" w:fill="FFFFFF"/>
        </w:rPr>
        <w:t>și</w:t>
      </w:r>
      <w:proofErr w:type="spellEnd"/>
      <w:r w:rsidRPr="00F82DF5">
        <w:rPr>
          <w:shd w:val="clear" w:color="auto" w:fill="FFFFFF"/>
        </w:rPr>
        <w:t xml:space="preserve"> a </w:t>
      </w:r>
      <w:proofErr w:type="spellStart"/>
      <w:r w:rsidRPr="00F82DF5">
        <w:rPr>
          <w:shd w:val="clear" w:color="auto" w:fill="FFFFFF"/>
        </w:rPr>
        <w:t>Planului</w:t>
      </w:r>
      <w:proofErr w:type="spellEnd"/>
      <w:r w:rsidRPr="00F82DF5">
        <w:rPr>
          <w:shd w:val="clear" w:color="auto" w:fill="FFFFFF"/>
        </w:rPr>
        <w:t xml:space="preserve"> de </w:t>
      </w:r>
      <w:proofErr w:type="spellStart"/>
      <w:r w:rsidRPr="00F82DF5">
        <w:rPr>
          <w:shd w:val="clear" w:color="auto" w:fill="FFFFFF"/>
        </w:rPr>
        <w:t>acțiuni</w:t>
      </w:r>
      <w:proofErr w:type="spellEnd"/>
      <w:r w:rsidRPr="00F82DF5">
        <w:rPr>
          <w:shd w:val="clear" w:color="auto" w:fill="FFFFFF"/>
        </w:rPr>
        <w:t xml:space="preserve">, </w:t>
      </w:r>
      <w:proofErr w:type="spellStart"/>
      <w:r w:rsidRPr="00F82DF5">
        <w:rPr>
          <w:shd w:val="clear" w:color="auto" w:fill="FFFFFF"/>
        </w:rPr>
        <w:t>potrivit</w:t>
      </w:r>
      <w:proofErr w:type="spellEnd"/>
      <w:r w:rsidRPr="00F82DF5">
        <w:rPr>
          <w:shd w:val="clear" w:color="auto" w:fill="FFFFFF"/>
        </w:rPr>
        <w:t xml:space="preserve"> </w:t>
      </w:r>
      <w:proofErr w:type="spellStart"/>
      <w:r w:rsidRPr="00F82DF5">
        <w:rPr>
          <w:shd w:val="clear" w:color="auto" w:fill="FFFFFF"/>
        </w:rPr>
        <w:t>metodologiei</w:t>
      </w:r>
      <w:proofErr w:type="spellEnd"/>
      <w:r w:rsidRPr="00F82DF5">
        <w:rPr>
          <w:shd w:val="clear" w:color="auto" w:fill="FFFFFF"/>
        </w:rPr>
        <w:t xml:space="preserve"> de </w:t>
      </w:r>
      <w:proofErr w:type="spellStart"/>
      <w:r w:rsidRPr="00F82DF5">
        <w:rPr>
          <w:shd w:val="clear" w:color="auto" w:fill="FFFFFF"/>
        </w:rPr>
        <w:t>monitorizare</w:t>
      </w:r>
      <w:proofErr w:type="spellEnd"/>
      <w:r w:rsidRPr="00F82DF5">
        <w:rPr>
          <w:shd w:val="clear" w:color="auto" w:fill="FFFFFF"/>
        </w:rPr>
        <w:t xml:space="preserve"> </w:t>
      </w:r>
      <w:proofErr w:type="spellStart"/>
      <w:r w:rsidRPr="00F82DF5">
        <w:rPr>
          <w:shd w:val="clear" w:color="auto" w:fill="FFFFFF"/>
        </w:rPr>
        <w:t>și</w:t>
      </w:r>
      <w:proofErr w:type="spellEnd"/>
      <w:r w:rsidRPr="00F82DF5">
        <w:rPr>
          <w:shd w:val="clear" w:color="auto" w:fill="FFFFFF"/>
        </w:rPr>
        <w:t xml:space="preserve"> </w:t>
      </w:r>
      <w:proofErr w:type="spellStart"/>
      <w:r w:rsidRPr="00F82DF5">
        <w:rPr>
          <w:shd w:val="clear" w:color="auto" w:fill="FFFFFF"/>
        </w:rPr>
        <w:t>evaluare</w:t>
      </w:r>
      <w:proofErr w:type="spellEnd"/>
      <w:r w:rsidRPr="00F82DF5">
        <w:rPr>
          <w:shd w:val="clear" w:color="auto" w:fill="FFFFFF"/>
        </w:rPr>
        <w:t xml:space="preserve"> </w:t>
      </w:r>
      <w:proofErr w:type="gramStart"/>
      <w:r w:rsidRPr="00F82DF5">
        <w:rPr>
          <w:shd w:val="clear" w:color="auto" w:fill="FFFFFF"/>
        </w:rPr>
        <w:t>a</w:t>
      </w:r>
      <w:proofErr w:type="gramEnd"/>
      <w:r w:rsidRPr="00F82DF5">
        <w:rPr>
          <w:shd w:val="clear" w:color="auto" w:fill="FFFFFF"/>
        </w:rPr>
        <w:t xml:space="preserve"> </w:t>
      </w:r>
      <w:proofErr w:type="spellStart"/>
      <w:r w:rsidRPr="00F82DF5">
        <w:rPr>
          <w:shd w:val="clear" w:color="auto" w:fill="FFFFFF"/>
        </w:rPr>
        <w:t>implementării</w:t>
      </w:r>
      <w:proofErr w:type="spellEnd"/>
      <w:r w:rsidRPr="00F82DF5">
        <w:rPr>
          <w:shd w:val="clear" w:color="auto" w:fill="FFFFFF"/>
        </w:rPr>
        <w:t xml:space="preserve"> </w:t>
      </w:r>
      <w:proofErr w:type="spellStart"/>
      <w:r w:rsidRPr="00F82DF5">
        <w:rPr>
          <w:shd w:val="clear" w:color="auto" w:fill="FFFFFF"/>
        </w:rPr>
        <w:t>acestora</w:t>
      </w:r>
      <w:proofErr w:type="spellEnd"/>
      <w:r w:rsidRPr="00F82DF5">
        <w:rPr>
          <w:shd w:val="clear" w:color="auto" w:fill="FFFFFF"/>
        </w:rPr>
        <w:t xml:space="preserve">. </w:t>
      </w:r>
      <w:proofErr w:type="spellStart"/>
      <w:r w:rsidRPr="00F82DF5">
        <w:rPr>
          <w:shd w:val="clear" w:color="auto" w:fill="FFFFFF"/>
        </w:rPr>
        <w:t>Grupul</w:t>
      </w:r>
      <w:proofErr w:type="spellEnd"/>
      <w:r w:rsidRPr="00F82DF5">
        <w:rPr>
          <w:shd w:val="clear" w:color="auto" w:fill="FFFFFF"/>
        </w:rPr>
        <w:t xml:space="preserve"> de </w:t>
      </w:r>
      <w:proofErr w:type="spellStart"/>
      <w:r w:rsidRPr="00F82DF5">
        <w:rPr>
          <w:shd w:val="clear" w:color="auto" w:fill="FFFFFF"/>
        </w:rPr>
        <w:t>monitorizare</w:t>
      </w:r>
      <w:proofErr w:type="spellEnd"/>
      <w:r w:rsidRPr="00F82DF5">
        <w:rPr>
          <w:shd w:val="clear" w:color="auto" w:fill="FFFFFF"/>
        </w:rPr>
        <w:t xml:space="preserve"> </w:t>
      </w:r>
      <w:proofErr w:type="spellStart"/>
      <w:r w:rsidRPr="00F82DF5">
        <w:rPr>
          <w:shd w:val="clear" w:color="auto" w:fill="FFFFFF"/>
        </w:rPr>
        <w:t>va</w:t>
      </w:r>
      <w:proofErr w:type="spellEnd"/>
      <w:r w:rsidRPr="00F82DF5">
        <w:rPr>
          <w:shd w:val="clear" w:color="auto" w:fill="FFFFFF"/>
        </w:rPr>
        <w:t xml:space="preserve"> </w:t>
      </w:r>
      <w:proofErr w:type="spellStart"/>
      <w:r w:rsidRPr="00F82DF5">
        <w:rPr>
          <w:shd w:val="clear" w:color="auto" w:fill="FFFFFF"/>
        </w:rPr>
        <w:t>semnala</w:t>
      </w:r>
      <w:proofErr w:type="spellEnd"/>
      <w:r w:rsidRPr="00F82DF5">
        <w:rPr>
          <w:shd w:val="clear" w:color="auto" w:fill="FFFFFF"/>
        </w:rPr>
        <w:t xml:space="preserve"> </w:t>
      </w:r>
      <w:proofErr w:type="spellStart"/>
      <w:r w:rsidRPr="00F82DF5">
        <w:rPr>
          <w:shd w:val="clear" w:color="auto" w:fill="FFFFFF"/>
        </w:rPr>
        <w:t>riscurile</w:t>
      </w:r>
      <w:proofErr w:type="spellEnd"/>
      <w:r w:rsidRPr="00F82DF5">
        <w:rPr>
          <w:shd w:val="clear" w:color="auto" w:fill="FFFFFF"/>
        </w:rPr>
        <w:t xml:space="preserve"> de </w:t>
      </w:r>
      <w:proofErr w:type="spellStart"/>
      <w:r w:rsidRPr="00F82DF5">
        <w:rPr>
          <w:shd w:val="clear" w:color="auto" w:fill="FFFFFF"/>
        </w:rPr>
        <w:t>executare</w:t>
      </w:r>
      <w:proofErr w:type="spellEnd"/>
      <w:r w:rsidRPr="00F82DF5">
        <w:rPr>
          <w:shd w:val="clear" w:color="auto" w:fill="FFFFFF"/>
        </w:rPr>
        <w:t xml:space="preserve"> </w:t>
      </w:r>
      <w:proofErr w:type="spellStart"/>
      <w:r w:rsidRPr="00F82DF5">
        <w:rPr>
          <w:shd w:val="clear" w:color="auto" w:fill="FFFFFF"/>
        </w:rPr>
        <w:t>tardivă</w:t>
      </w:r>
      <w:proofErr w:type="spellEnd"/>
      <w:r w:rsidRPr="00F82DF5">
        <w:rPr>
          <w:shd w:val="clear" w:color="auto" w:fill="FFFFFF"/>
        </w:rPr>
        <w:t xml:space="preserve"> </w:t>
      </w:r>
      <w:proofErr w:type="spellStart"/>
      <w:r w:rsidRPr="00F82DF5">
        <w:rPr>
          <w:shd w:val="clear" w:color="auto" w:fill="FFFFFF"/>
        </w:rPr>
        <w:t>sau</w:t>
      </w:r>
      <w:proofErr w:type="spellEnd"/>
      <w:r w:rsidRPr="00F82DF5">
        <w:rPr>
          <w:shd w:val="clear" w:color="auto" w:fill="FFFFFF"/>
        </w:rPr>
        <w:t xml:space="preserve"> de </w:t>
      </w:r>
      <w:proofErr w:type="spellStart"/>
      <w:r w:rsidRPr="00F82DF5">
        <w:rPr>
          <w:shd w:val="clear" w:color="auto" w:fill="FFFFFF"/>
        </w:rPr>
        <w:t>neexecutare</w:t>
      </w:r>
      <w:proofErr w:type="spellEnd"/>
      <w:r w:rsidRPr="00F82DF5">
        <w:rPr>
          <w:shd w:val="clear" w:color="auto" w:fill="FFFFFF"/>
        </w:rPr>
        <w:t xml:space="preserve"> a </w:t>
      </w:r>
      <w:proofErr w:type="spellStart"/>
      <w:r w:rsidRPr="00F82DF5">
        <w:rPr>
          <w:shd w:val="clear" w:color="auto" w:fill="FFFFFF"/>
        </w:rPr>
        <w:t>măsurilor</w:t>
      </w:r>
      <w:proofErr w:type="spellEnd"/>
      <w:r w:rsidRPr="00F82DF5">
        <w:rPr>
          <w:shd w:val="clear" w:color="auto" w:fill="FFFFFF"/>
        </w:rPr>
        <w:t xml:space="preserve"> din </w:t>
      </w:r>
      <w:proofErr w:type="spellStart"/>
      <w:r w:rsidRPr="00F82DF5">
        <w:rPr>
          <w:shd w:val="clear" w:color="auto" w:fill="FFFFFF"/>
        </w:rPr>
        <w:t>Planul</w:t>
      </w:r>
      <w:proofErr w:type="spellEnd"/>
      <w:r w:rsidRPr="00F82DF5">
        <w:rPr>
          <w:shd w:val="clear" w:color="auto" w:fill="FFFFFF"/>
        </w:rPr>
        <w:t xml:space="preserve"> de </w:t>
      </w:r>
      <w:proofErr w:type="spellStart"/>
      <w:r w:rsidRPr="00F82DF5">
        <w:rPr>
          <w:shd w:val="clear" w:color="auto" w:fill="FFFFFF"/>
        </w:rPr>
        <w:t>acțiuni</w:t>
      </w:r>
      <w:proofErr w:type="spellEnd"/>
      <w:r w:rsidRPr="00F82DF5">
        <w:rPr>
          <w:shd w:val="clear" w:color="auto" w:fill="FFFFFF"/>
        </w:rPr>
        <w:t>.</w:t>
      </w:r>
    </w:p>
    <w:p w14:paraId="43409860" w14:textId="77777777" w:rsidR="00DA6DC3" w:rsidRPr="00F82DF5" w:rsidRDefault="00DA6DC3" w:rsidP="00DA6DC3">
      <w:pPr>
        <w:pStyle w:val="NormalWeb"/>
        <w:spacing w:after="0"/>
        <w:ind w:firstLine="567"/>
        <w:jc w:val="both"/>
        <w:rPr>
          <w:shd w:val="clear" w:color="auto" w:fill="FFFFFF"/>
        </w:rPr>
      </w:pPr>
      <w:proofErr w:type="spellStart"/>
      <w:r w:rsidRPr="00F82DF5">
        <w:rPr>
          <w:shd w:val="clear" w:color="auto" w:fill="FFFFFF"/>
        </w:rPr>
        <w:t>Comisia</w:t>
      </w:r>
      <w:proofErr w:type="spellEnd"/>
      <w:r w:rsidRPr="00F82DF5">
        <w:rPr>
          <w:shd w:val="clear" w:color="auto" w:fill="FFFFFF"/>
        </w:rPr>
        <w:t xml:space="preserve"> </w:t>
      </w:r>
      <w:proofErr w:type="spellStart"/>
      <w:r w:rsidRPr="00F82DF5">
        <w:rPr>
          <w:shd w:val="clear" w:color="auto" w:fill="FFFFFF"/>
        </w:rPr>
        <w:t>parlamentară</w:t>
      </w:r>
      <w:proofErr w:type="spellEnd"/>
      <w:r w:rsidRPr="00F82DF5">
        <w:rPr>
          <w:shd w:val="clear" w:color="auto" w:fill="FFFFFF"/>
        </w:rPr>
        <w:t xml:space="preserve"> de </w:t>
      </w:r>
      <w:proofErr w:type="spellStart"/>
      <w:r>
        <w:rPr>
          <w:shd w:val="clear" w:color="auto" w:fill="FFFFFF"/>
        </w:rPr>
        <w:t>profil</w:t>
      </w:r>
      <w:proofErr w:type="spellEnd"/>
      <w:r w:rsidRPr="00F82DF5">
        <w:rPr>
          <w:shd w:val="clear" w:color="auto" w:fill="FFFFFF"/>
        </w:rPr>
        <w:t xml:space="preserve"> (</w:t>
      </w:r>
      <w:proofErr w:type="spellStart"/>
      <w:r w:rsidRPr="00F82DF5">
        <w:rPr>
          <w:shd w:val="clear" w:color="auto" w:fill="FFFFFF"/>
        </w:rPr>
        <w:t>Comisia</w:t>
      </w:r>
      <w:proofErr w:type="spellEnd"/>
      <w:r w:rsidRPr="00F82DF5">
        <w:rPr>
          <w:shd w:val="clear" w:color="auto" w:fill="FFFFFF"/>
        </w:rPr>
        <w:t xml:space="preserve"> </w:t>
      </w:r>
      <w:proofErr w:type="spellStart"/>
      <w:r w:rsidRPr="00F82DF5">
        <w:rPr>
          <w:shd w:val="clear" w:color="auto" w:fill="FFFFFF"/>
        </w:rPr>
        <w:t>cultură</w:t>
      </w:r>
      <w:proofErr w:type="spellEnd"/>
      <w:r w:rsidRPr="00F82DF5">
        <w:rPr>
          <w:shd w:val="clear" w:color="auto" w:fill="FFFFFF"/>
        </w:rPr>
        <w:t xml:space="preserve">, </w:t>
      </w:r>
      <w:proofErr w:type="spellStart"/>
      <w:r w:rsidRPr="00F82DF5">
        <w:rPr>
          <w:shd w:val="clear" w:color="auto" w:fill="FFFFFF"/>
        </w:rPr>
        <w:t>educație</w:t>
      </w:r>
      <w:proofErr w:type="spellEnd"/>
      <w:r w:rsidRPr="00F82DF5">
        <w:rPr>
          <w:shd w:val="clear" w:color="auto" w:fill="FFFFFF"/>
        </w:rPr>
        <w:t xml:space="preserve">, </w:t>
      </w:r>
      <w:proofErr w:type="spellStart"/>
      <w:r w:rsidRPr="00F82DF5">
        <w:rPr>
          <w:shd w:val="clear" w:color="auto" w:fill="FFFFFF"/>
        </w:rPr>
        <w:t>cercetare</w:t>
      </w:r>
      <w:proofErr w:type="spellEnd"/>
      <w:r w:rsidRPr="00F82DF5">
        <w:rPr>
          <w:shd w:val="clear" w:color="auto" w:fill="FFFFFF"/>
        </w:rPr>
        <w:t xml:space="preserve">, </w:t>
      </w:r>
      <w:proofErr w:type="spellStart"/>
      <w:r w:rsidRPr="00F82DF5">
        <w:rPr>
          <w:shd w:val="clear" w:color="auto" w:fill="FFFFFF"/>
        </w:rPr>
        <w:t>tineret</w:t>
      </w:r>
      <w:proofErr w:type="spellEnd"/>
      <w:r w:rsidRPr="00F82DF5">
        <w:rPr>
          <w:shd w:val="clear" w:color="auto" w:fill="FFFFFF"/>
        </w:rPr>
        <w:t xml:space="preserve">, sport şi mass-media) </w:t>
      </w:r>
      <w:proofErr w:type="spellStart"/>
      <w:r w:rsidRPr="00F82DF5">
        <w:rPr>
          <w:shd w:val="clear" w:color="auto" w:fill="FFFFFF"/>
        </w:rPr>
        <w:t>va</w:t>
      </w:r>
      <w:proofErr w:type="spellEnd"/>
      <w:r w:rsidRPr="00F82DF5">
        <w:rPr>
          <w:shd w:val="clear" w:color="auto" w:fill="FFFFFF"/>
        </w:rPr>
        <w:t xml:space="preserve"> </w:t>
      </w:r>
      <w:proofErr w:type="spellStart"/>
      <w:r w:rsidRPr="00F82DF5">
        <w:rPr>
          <w:shd w:val="clear" w:color="auto" w:fill="FFFFFF"/>
        </w:rPr>
        <w:t>reprezenta</w:t>
      </w:r>
      <w:proofErr w:type="spellEnd"/>
      <w:r w:rsidRPr="00F82DF5">
        <w:rPr>
          <w:shd w:val="clear" w:color="auto" w:fill="FFFFFF"/>
        </w:rPr>
        <w:t xml:space="preserve"> </w:t>
      </w:r>
      <w:proofErr w:type="spellStart"/>
      <w:r w:rsidRPr="00F82DF5">
        <w:rPr>
          <w:shd w:val="clear" w:color="auto" w:fill="FFFFFF"/>
        </w:rPr>
        <w:t>nivelul</w:t>
      </w:r>
      <w:proofErr w:type="spellEnd"/>
      <w:r w:rsidRPr="00F82DF5">
        <w:rPr>
          <w:shd w:val="clear" w:color="auto" w:fill="FFFFFF"/>
        </w:rPr>
        <w:t xml:space="preserve"> superior </w:t>
      </w:r>
      <w:proofErr w:type="spellStart"/>
      <w:r w:rsidRPr="00F82DF5">
        <w:rPr>
          <w:shd w:val="clear" w:color="auto" w:fill="FFFFFF"/>
        </w:rPr>
        <w:t>pentru</w:t>
      </w:r>
      <w:proofErr w:type="spellEnd"/>
      <w:r w:rsidRPr="00F82DF5">
        <w:rPr>
          <w:shd w:val="clear" w:color="auto" w:fill="FFFFFF"/>
        </w:rPr>
        <w:t xml:space="preserve"> </w:t>
      </w:r>
      <w:proofErr w:type="spellStart"/>
      <w:r w:rsidRPr="00F82DF5">
        <w:rPr>
          <w:shd w:val="clear" w:color="auto" w:fill="FFFFFF"/>
        </w:rPr>
        <w:t>activitatea</w:t>
      </w:r>
      <w:proofErr w:type="spellEnd"/>
      <w:r w:rsidRPr="00F82DF5">
        <w:rPr>
          <w:shd w:val="clear" w:color="auto" w:fill="FFFFFF"/>
        </w:rPr>
        <w:t xml:space="preserve"> de </w:t>
      </w:r>
      <w:proofErr w:type="spellStart"/>
      <w:r w:rsidRPr="00F82DF5">
        <w:rPr>
          <w:shd w:val="clear" w:color="auto" w:fill="FFFFFF"/>
        </w:rPr>
        <w:t>monitorizare</w:t>
      </w:r>
      <w:proofErr w:type="spellEnd"/>
      <w:r w:rsidRPr="00F82DF5">
        <w:rPr>
          <w:shd w:val="clear" w:color="auto" w:fill="FFFFFF"/>
        </w:rPr>
        <w:t xml:space="preserve"> </w:t>
      </w:r>
      <w:proofErr w:type="spellStart"/>
      <w:r w:rsidRPr="00F82DF5">
        <w:rPr>
          <w:shd w:val="clear" w:color="auto" w:fill="FFFFFF"/>
        </w:rPr>
        <w:t>și</w:t>
      </w:r>
      <w:proofErr w:type="spellEnd"/>
      <w:r w:rsidRPr="00F82DF5">
        <w:rPr>
          <w:shd w:val="clear" w:color="auto" w:fill="FFFFFF"/>
        </w:rPr>
        <w:t xml:space="preserve"> </w:t>
      </w:r>
      <w:proofErr w:type="spellStart"/>
      <w:r w:rsidRPr="00F82DF5">
        <w:rPr>
          <w:shd w:val="clear" w:color="auto" w:fill="FFFFFF"/>
        </w:rPr>
        <w:t>raportare</w:t>
      </w:r>
      <w:proofErr w:type="spellEnd"/>
      <w:r w:rsidRPr="00F82DF5">
        <w:rPr>
          <w:shd w:val="clear" w:color="auto" w:fill="FFFFFF"/>
        </w:rPr>
        <w:t xml:space="preserve"> </w:t>
      </w:r>
      <w:proofErr w:type="spellStart"/>
      <w:r w:rsidRPr="00F82DF5">
        <w:rPr>
          <w:shd w:val="clear" w:color="auto" w:fill="FFFFFF"/>
        </w:rPr>
        <w:t>privind</w:t>
      </w:r>
      <w:proofErr w:type="spellEnd"/>
      <w:r w:rsidRPr="00F82DF5">
        <w:rPr>
          <w:shd w:val="clear" w:color="auto" w:fill="FFFFFF"/>
        </w:rPr>
        <w:t xml:space="preserve"> </w:t>
      </w:r>
      <w:proofErr w:type="spellStart"/>
      <w:r w:rsidRPr="00F82DF5">
        <w:rPr>
          <w:shd w:val="clear" w:color="auto" w:fill="FFFFFF"/>
        </w:rPr>
        <w:t>gradul</w:t>
      </w:r>
      <w:proofErr w:type="spellEnd"/>
      <w:r w:rsidRPr="00F82DF5">
        <w:rPr>
          <w:shd w:val="clear" w:color="auto" w:fill="FFFFFF"/>
        </w:rPr>
        <w:t xml:space="preserve"> de </w:t>
      </w:r>
      <w:proofErr w:type="spellStart"/>
      <w:r w:rsidRPr="00F82DF5">
        <w:rPr>
          <w:shd w:val="clear" w:color="auto" w:fill="FFFFFF"/>
        </w:rPr>
        <w:t>implementare</w:t>
      </w:r>
      <w:proofErr w:type="spellEnd"/>
      <w:r w:rsidRPr="00F82DF5">
        <w:rPr>
          <w:shd w:val="clear" w:color="auto" w:fill="FFFFFF"/>
        </w:rPr>
        <w:t xml:space="preserve"> a </w:t>
      </w:r>
      <w:proofErr w:type="spellStart"/>
      <w:r w:rsidRPr="00F82DF5">
        <w:rPr>
          <w:shd w:val="clear" w:color="auto" w:fill="FFFFFF"/>
        </w:rPr>
        <w:t>Programului</w:t>
      </w:r>
      <w:proofErr w:type="spellEnd"/>
      <w:r w:rsidRPr="00F82DF5">
        <w:rPr>
          <w:shd w:val="clear" w:color="auto" w:fill="FFFFFF"/>
        </w:rPr>
        <w:t xml:space="preserve"> </w:t>
      </w:r>
      <w:proofErr w:type="spellStart"/>
      <w:r w:rsidRPr="00F82DF5">
        <w:rPr>
          <w:shd w:val="clear" w:color="auto" w:fill="FFFFFF"/>
        </w:rPr>
        <w:t>și</w:t>
      </w:r>
      <w:proofErr w:type="spellEnd"/>
      <w:r w:rsidRPr="00F82DF5">
        <w:rPr>
          <w:shd w:val="clear" w:color="auto" w:fill="FFFFFF"/>
        </w:rPr>
        <w:t xml:space="preserve"> a </w:t>
      </w:r>
      <w:proofErr w:type="spellStart"/>
      <w:r w:rsidRPr="00F82DF5">
        <w:rPr>
          <w:shd w:val="clear" w:color="auto" w:fill="FFFFFF"/>
        </w:rPr>
        <w:t>Planului</w:t>
      </w:r>
      <w:proofErr w:type="spellEnd"/>
      <w:r w:rsidRPr="00F82DF5">
        <w:rPr>
          <w:shd w:val="clear" w:color="auto" w:fill="FFFFFF"/>
        </w:rPr>
        <w:t xml:space="preserve"> de </w:t>
      </w:r>
      <w:proofErr w:type="spellStart"/>
      <w:r w:rsidRPr="00F82DF5">
        <w:rPr>
          <w:shd w:val="clear" w:color="auto" w:fill="FFFFFF"/>
        </w:rPr>
        <w:t>acțiuni</w:t>
      </w:r>
      <w:proofErr w:type="spellEnd"/>
      <w:r w:rsidRPr="00F82DF5">
        <w:rPr>
          <w:shd w:val="clear" w:color="auto" w:fill="FFFFFF"/>
        </w:rPr>
        <w:t xml:space="preserve">. </w:t>
      </w:r>
      <w:proofErr w:type="spellStart"/>
      <w:r w:rsidRPr="00F82DF5">
        <w:rPr>
          <w:shd w:val="clear" w:color="auto" w:fill="FFFFFF"/>
        </w:rPr>
        <w:t>Comisia</w:t>
      </w:r>
      <w:proofErr w:type="spellEnd"/>
      <w:r w:rsidRPr="00F82DF5">
        <w:rPr>
          <w:shd w:val="clear" w:color="auto" w:fill="FFFFFF"/>
        </w:rPr>
        <w:t xml:space="preserve"> </w:t>
      </w:r>
      <w:proofErr w:type="spellStart"/>
      <w:r w:rsidRPr="00F82DF5">
        <w:rPr>
          <w:shd w:val="clear" w:color="auto" w:fill="FFFFFF"/>
        </w:rPr>
        <w:t>parlamentară</w:t>
      </w:r>
      <w:proofErr w:type="spellEnd"/>
      <w:r w:rsidRPr="00F82DF5">
        <w:rPr>
          <w:shd w:val="clear" w:color="auto" w:fill="FFFFFF"/>
        </w:rPr>
        <w:t xml:space="preserve"> </w:t>
      </w:r>
      <w:proofErr w:type="spellStart"/>
      <w:r w:rsidRPr="00F82DF5">
        <w:rPr>
          <w:shd w:val="clear" w:color="auto" w:fill="FFFFFF"/>
        </w:rPr>
        <w:t>va</w:t>
      </w:r>
      <w:proofErr w:type="spellEnd"/>
      <w:r w:rsidRPr="00F82DF5">
        <w:rPr>
          <w:shd w:val="clear" w:color="auto" w:fill="FFFFFF"/>
        </w:rPr>
        <w:t xml:space="preserve"> </w:t>
      </w:r>
      <w:proofErr w:type="spellStart"/>
      <w:r w:rsidRPr="00F82DF5">
        <w:rPr>
          <w:shd w:val="clear" w:color="auto" w:fill="FFFFFF"/>
        </w:rPr>
        <w:t>organiza</w:t>
      </w:r>
      <w:proofErr w:type="spellEnd"/>
      <w:r w:rsidRPr="00F82DF5">
        <w:rPr>
          <w:shd w:val="clear" w:color="auto" w:fill="FFFFFF"/>
        </w:rPr>
        <w:t xml:space="preserve"> </w:t>
      </w:r>
      <w:proofErr w:type="spellStart"/>
      <w:r w:rsidRPr="00F82DF5">
        <w:rPr>
          <w:shd w:val="clear" w:color="auto" w:fill="FFFFFF"/>
        </w:rPr>
        <w:t>audieri</w:t>
      </w:r>
      <w:proofErr w:type="spellEnd"/>
      <w:r w:rsidRPr="00F82DF5">
        <w:rPr>
          <w:shd w:val="clear" w:color="auto" w:fill="FFFFFF"/>
        </w:rPr>
        <w:t xml:space="preserve"> </w:t>
      </w:r>
      <w:proofErr w:type="spellStart"/>
      <w:r w:rsidRPr="00F82DF5">
        <w:rPr>
          <w:shd w:val="clear" w:color="auto" w:fill="FFFFFF"/>
        </w:rPr>
        <w:t>anuale</w:t>
      </w:r>
      <w:proofErr w:type="spellEnd"/>
      <w:r w:rsidRPr="00F82DF5">
        <w:rPr>
          <w:shd w:val="clear" w:color="auto" w:fill="FFFFFF"/>
        </w:rPr>
        <w:t xml:space="preserve"> </w:t>
      </w:r>
      <w:proofErr w:type="spellStart"/>
      <w:r w:rsidRPr="00F82DF5">
        <w:rPr>
          <w:shd w:val="clear" w:color="auto" w:fill="FFFFFF"/>
        </w:rPr>
        <w:t>privind</w:t>
      </w:r>
      <w:proofErr w:type="spellEnd"/>
      <w:r w:rsidRPr="00F82DF5">
        <w:rPr>
          <w:shd w:val="clear" w:color="auto" w:fill="FFFFFF"/>
        </w:rPr>
        <w:t xml:space="preserve"> </w:t>
      </w:r>
      <w:proofErr w:type="spellStart"/>
      <w:r w:rsidRPr="00F82DF5">
        <w:rPr>
          <w:shd w:val="clear" w:color="auto" w:fill="FFFFFF"/>
        </w:rPr>
        <w:t>gradul</w:t>
      </w:r>
      <w:proofErr w:type="spellEnd"/>
      <w:r w:rsidRPr="00F82DF5">
        <w:rPr>
          <w:shd w:val="clear" w:color="auto" w:fill="FFFFFF"/>
        </w:rPr>
        <w:t xml:space="preserve"> de </w:t>
      </w:r>
      <w:proofErr w:type="spellStart"/>
      <w:r w:rsidRPr="00F82DF5">
        <w:rPr>
          <w:shd w:val="clear" w:color="auto" w:fill="FFFFFF"/>
        </w:rPr>
        <w:t>implementare</w:t>
      </w:r>
      <w:proofErr w:type="spellEnd"/>
      <w:r w:rsidRPr="00F82DF5">
        <w:rPr>
          <w:shd w:val="clear" w:color="auto" w:fill="FFFFFF"/>
        </w:rPr>
        <w:t xml:space="preserve"> a </w:t>
      </w:r>
      <w:proofErr w:type="spellStart"/>
      <w:r w:rsidRPr="00F82DF5">
        <w:rPr>
          <w:shd w:val="clear" w:color="auto" w:fill="FFFFFF"/>
        </w:rPr>
        <w:t>Programului</w:t>
      </w:r>
      <w:proofErr w:type="spellEnd"/>
      <w:r w:rsidRPr="00F82DF5">
        <w:rPr>
          <w:shd w:val="clear" w:color="auto" w:fill="FFFFFF"/>
        </w:rPr>
        <w:t xml:space="preserve"> </w:t>
      </w:r>
      <w:proofErr w:type="spellStart"/>
      <w:r w:rsidRPr="00F82DF5">
        <w:rPr>
          <w:shd w:val="clear" w:color="auto" w:fill="FFFFFF"/>
        </w:rPr>
        <w:t>și</w:t>
      </w:r>
      <w:proofErr w:type="spellEnd"/>
      <w:r w:rsidRPr="00F82DF5">
        <w:rPr>
          <w:shd w:val="clear" w:color="auto" w:fill="FFFFFF"/>
        </w:rPr>
        <w:t xml:space="preserve"> a </w:t>
      </w:r>
      <w:proofErr w:type="spellStart"/>
      <w:r w:rsidRPr="00F82DF5">
        <w:rPr>
          <w:shd w:val="clear" w:color="auto" w:fill="FFFFFF"/>
        </w:rPr>
        <w:t>Planului</w:t>
      </w:r>
      <w:proofErr w:type="spellEnd"/>
      <w:r w:rsidRPr="00F82DF5">
        <w:rPr>
          <w:shd w:val="clear" w:color="auto" w:fill="FFFFFF"/>
        </w:rPr>
        <w:t xml:space="preserve"> de </w:t>
      </w:r>
      <w:proofErr w:type="spellStart"/>
      <w:r w:rsidRPr="00F82DF5">
        <w:rPr>
          <w:shd w:val="clear" w:color="auto" w:fill="FFFFFF"/>
        </w:rPr>
        <w:t>acțiuni</w:t>
      </w:r>
      <w:proofErr w:type="spellEnd"/>
      <w:r w:rsidRPr="00F82DF5">
        <w:rPr>
          <w:shd w:val="clear" w:color="auto" w:fill="FFFFFF"/>
        </w:rPr>
        <w:t xml:space="preserve">. </w:t>
      </w:r>
      <w:proofErr w:type="spellStart"/>
      <w:r w:rsidRPr="00F82DF5">
        <w:rPr>
          <w:shd w:val="clear" w:color="auto" w:fill="FFFFFF"/>
        </w:rPr>
        <w:t>În</w:t>
      </w:r>
      <w:proofErr w:type="spellEnd"/>
      <w:r w:rsidRPr="00F82DF5">
        <w:rPr>
          <w:shd w:val="clear" w:color="auto" w:fill="FFFFFF"/>
        </w:rPr>
        <w:t xml:space="preserve"> </w:t>
      </w:r>
      <w:proofErr w:type="spellStart"/>
      <w:r w:rsidRPr="00F82DF5">
        <w:rPr>
          <w:shd w:val="clear" w:color="auto" w:fill="FFFFFF"/>
        </w:rPr>
        <w:t>cadrul</w:t>
      </w:r>
      <w:proofErr w:type="spellEnd"/>
      <w:r w:rsidRPr="00F82DF5">
        <w:rPr>
          <w:shd w:val="clear" w:color="auto" w:fill="FFFFFF"/>
        </w:rPr>
        <w:t xml:space="preserve"> </w:t>
      </w:r>
      <w:proofErr w:type="spellStart"/>
      <w:r w:rsidRPr="00F82DF5">
        <w:rPr>
          <w:shd w:val="clear" w:color="auto" w:fill="FFFFFF"/>
        </w:rPr>
        <w:t>audierilor</w:t>
      </w:r>
      <w:proofErr w:type="spellEnd"/>
      <w:r w:rsidRPr="00F82DF5">
        <w:rPr>
          <w:shd w:val="clear" w:color="auto" w:fill="FFFFFF"/>
        </w:rPr>
        <w:t xml:space="preserve"> </w:t>
      </w:r>
      <w:proofErr w:type="spellStart"/>
      <w:r w:rsidRPr="00F82DF5">
        <w:rPr>
          <w:shd w:val="clear" w:color="auto" w:fill="FFFFFF"/>
        </w:rPr>
        <w:t>vor</w:t>
      </w:r>
      <w:proofErr w:type="spellEnd"/>
      <w:r w:rsidRPr="00F82DF5">
        <w:rPr>
          <w:shd w:val="clear" w:color="auto" w:fill="FFFFFF"/>
        </w:rPr>
        <w:t xml:space="preserve"> fi </w:t>
      </w:r>
      <w:proofErr w:type="spellStart"/>
      <w:r w:rsidRPr="00F82DF5">
        <w:rPr>
          <w:shd w:val="clear" w:color="auto" w:fill="FFFFFF"/>
        </w:rPr>
        <w:t>prezentate</w:t>
      </w:r>
      <w:proofErr w:type="spellEnd"/>
      <w:r w:rsidRPr="00F82DF5">
        <w:rPr>
          <w:shd w:val="clear" w:color="auto" w:fill="FFFFFF"/>
        </w:rPr>
        <w:t xml:space="preserve"> </w:t>
      </w:r>
      <w:proofErr w:type="spellStart"/>
      <w:r w:rsidRPr="00F82DF5">
        <w:rPr>
          <w:shd w:val="clear" w:color="auto" w:fill="FFFFFF"/>
        </w:rPr>
        <w:t>rapoartele</w:t>
      </w:r>
      <w:proofErr w:type="spellEnd"/>
      <w:r w:rsidRPr="00F82DF5">
        <w:rPr>
          <w:shd w:val="clear" w:color="auto" w:fill="FFFFFF"/>
        </w:rPr>
        <w:t xml:space="preserve"> </w:t>
      </w:r>
      <w:proofErr w:type="spellStart"/>
      <w:r w:rsidRPr="00F82DF5">
        <w:rPr>
          <w:shd w:val="clear" w:color="auto" w:fill="FFFFFF"/>
        </w:rPr>
        <w:t>anuale</w:t>
      </w:r>
      <w:proofErr w:type="spellEnd"/>
      <w:r w:rsidRPr="00F82DF5">
        <w:rPr>
          <w:shd w:val="clear" w:color="auto" w:fill="FFFFFF"/>
        </w:rPr>
        <w:t xml:space="preserve"> </w:t>
      </w:r>
      <w:proofErr w:type="spellStart"/>
      <w:r w:rsidRPr="00F82DF5">
        <w:rPr>
          <w:shd w:val="clear" w:color="auto" w:fill="FFFFFF"/>
        </w:rPr>
        <w:t>privind</w:t>
      </w:r>
      <w:proofErr w:type="spellEnd"/>
      <w:r w:rsidRPr="00F82DF5">
        <w:rPr>
          <w:shd w:val="clear" w:color="auto" w:fill="FFFFFF"/>
        </w:rPr>
        <w:t xml:space="preserve"> </w:t>
      </w:r>
      <w:proofErr w:type="spellStart"/>
      <w:r w:rsidRPr="00F82DF5">
        <w:rPr>
          <w:shd w:val="clear" w:color="auto" w:fill="FFFFFF"/>
        </w:rPr>
        <w:t>gradul</w:t>
      </w:r>
      <w:proofErr w:type="spellEnd"/>
      <w:r w:rsidRPr="00F82DF5">
        <w:rPr>
          <w:shd w:val="clear" w:color="auto" w:fill="FFFFFF"/>
        </w:rPr>
        <w:t xml:space="preserve"> de </w:t>
      </w:r>
      <w:proofErr w:type="spellStart"/>
      <w:r w:rsidRPr="00F82DF5">
        <w:rPr>
          <w:shd w:val="clear" w:color="auto" w:fill="FFFFFF"/>
        </w:rPr>
        <w:t>implementare</w:t>
      </w:r>
      <w:proofErr w:type="spellEnd"/>
      <w:r w:rsidRPr="00F82DF5">
        <w:rPr>
          <w:shd w:val="clear" w:color="auto" w:fill="FFFFFF"/>
        </w:rPr>
        <w:t xml:space="preserve"> a </w:t>
      </w:r>
      <w:proofErr w:type="spellStart"/>
      <w:r w:rsidRPr="00F82DF5">
        <w:rPr>
          <w:shd w:val="clear" w:color="auto" w:fill="FFFFFF"/>
        </w:rPr>
        <w:t>Programului</w:t>
      </w:r>
      <w:proofErr w:type="spellEnd"/>
      <w:r w:rsidRPr="00F82DF5">
        <w:rPr>
          <w:shd w:val="clear" w:color="auto" w:fill="FFFFFF"/>
        </w:rPr>
        <w:t xml:space="preserve"> </w:t>
      </w:r>
      <w:proofErr w:type="spellStart"/>
      <w:r w:rsidRPr="00F82DF5">
        <w:rPr>
          <w:shd w:val="clear" w:color="auto" w:fill="FFFFFF"/>
        </w:rPr>
        <w:t>și</w:t>
      </w:r>
      <w:proofErr w:type="spellEnd"/>
      <w:r w:rsidRPr="00F82DF5">
        <w:rPr>
          <w:shd w:val="clear" w:color="auto" w:fill="FFFFFF"/>
        </w:rPr>
        <w:t xml:space="preserve"> a </w:t>
      </w:r>
      <w:proofErr w:type="spellStart"/>
      <w:r w:rsidRPr="00F82DF5">
        <w:rPr>
          <w:shd w:val="clear" w:color="auto" w:fill="FFFFFF"/>
        </w:rPr>
        <w:t>Planului</w:t>
      </w:r>
      <w:proofErr w:type="spellEnd"/>
      <w:r w:rsidRPr="00F82DF5">
        <w:rPr>
          <w:shd w:val="clear" w:color="auto" w:fill="FFFFFF"/>
        </w:rPr>
        <w:t xml:space="preserve"> de </w:t>
      </w:r>
      <w:proofErr w:type="spellStart"/>
      <w:r w:rsidRPr="00F82DF5">
        <w:rPr>
          <w:shd w:val="clear" w:color="auto" w:fill="FFFFFF"/>
        </w:rPr>
        <w:t>acțiuni</w:t>
      </w:r>
      <w:proofErr w:type="spellEnd"/>
      <w:r w:rsidRPr="00F82DF5">
        <w:rPr>
          <w:shd w:val="clear" w:color="auto" w:fill="FFFFFF"/>
        </w:rPr>
        <w:t xml:space="preserve">, </w:t>
      </w:r>
      <w:proofErr w:type="spellStart"/>
      <w:r w:rsidRPr="00F82DF5">
        <w:rPr>
          <w:shd w:val="clear" w:color="auto" w:fill="FFFFFF"/>
        </w:rPr>
        <w:lastRenderedPageBreak/>
        <w:t>după</w:t>
      </w:r>
      <w:proofErr w:type="spellEnd"/>
      <w:r w:rsidRPr="00F82DF5">
        <w:rPr>
          <w:shd w:val="clear" w:color="auto" w:fill="FFFFFF"/>
        </w:rPr>
        <w:t xml:space="preserve"> </w:t>
      </w:r>
      <w:proofErr w:type="spellStart"/>
      <w:r w:rsidRPr="00F82DF5">
        <w:rPr>
          <w:shd w:val="clear" w:color="auto" w:fill="FFFFFF"/>
        </w:rPr>
        <w:t>caz</w:t>
      </w:r>
      <w:proofErr w:type="spellEnd"/>
      <w:r w:rsidRPr="00F82DF5">
        <w:rPr>
          <w:shd w:val="clear" w:color="auto" w:fill="FFFFFF"/>
        </w:rPr>
        <w:t xml:space="preserve">, </w:t>
      </w:r>
      <w:proofErr w:type="spellStart"/>
      <w:r w:rsidRPr="00F82DF5">
        <w:rPr>
          <w:shd w:val="clear" w:color="auto" w:fill="FFFFFF"/>
        </w:rPr>
        <w:t>rapoartele</w:t>
      </w:r>
      <w:proofErr w:type="spellEnd"/>
      <w:r w:rsidRPr="00F82DF5">
        <w:rPr>
          <w:shd w:val="clear" w:color="auto" w:fill="FFFFFF"/>
        </w:rPr>
        <w:t xml:space="preserve"> alternative ale </w:t>
      </w:r>
      <w:proofErr w:type="spellStart"/>
      <w:r w:rsidRPr="00F82DF5">
        <w:rPr>
          <w:shd w:val="clear" w:color="auto" w:fill="FFFFFF"/>
        </w:rPr>
        <w:t>organizațiilor</w:t>
      </w:r>
      <w:proofErr w:type="spellEnd"/>
      <w:r w:rsidRPr="00F82DF5">
        <w:rPr>
          <w:shd w:val="clear" w:color="auto" w:fill="FFFFFF"/>
        </w:rPr>
        <w:t xml:space="preserve"> </w:t>
      </w:r>
      <w:proofErr w:type="spellStart"/>
      <w:r w:rsidRPr="00F82DF5">
        <w:rPr>
          <w:shd w:val="clear" w:color="auto" w:fill="FFFFFF"/>
        </w:rPr>
        <w:t>societății</w:t>
      </w:r>
      <w:proofErr w:type="spellEnd"/>
      <w:r w:rsidRPr="00F82DF5">
        <w:rPr>
          <w:shd w:val="clear" w:color="auto" w:fill="FFFFFF"/>
        </w:rPr>
        <w:t xml:space="preserve"> civile, cu </w:t>
      </w:r>
      <w:proofErr w:type="spellStart"/>
      <w:r w:rsidRPr="00F82DF5">
        <w:rPr>
          <w:shd w:val="clear" w:color="auto" w:fill="FFFFFF"/>
        </w:rPr>
        <w:t>identificarea</w:t>
      </w:r>
      <w:proofErr w:type="spellEnd"/>
      <w:r w:rsidRPr="00F82DF5">
        <w:rPr>
          <w:shd w:val="clear" w:color="auto" w:fill="FFFFFF"/>
        </w:rPr>
        <w:t xml:space="preserve"> </w:t>
      </w:r>
      <w:proofErr w:type="spellStart"/>
      <w:r w:rsidRPr="00F82DF5">
        <w:rPr>
          <w:shd w:val="clear" w:color="auto" w:fill="FFFFFF"/>
        </w:rPr>
        <w:t>progresului</w:t>
      </w:r>
      <w:proofErr w:type="spellEnd"/>
      <w:r w:rsidRPr="00F82DF5">
        <w:rPr>
          <w:shd w:val="clear" w:color="auto" w:fill="FFFFFF"/>
        </w:rPr>
        <w:t xml:space="preserve"> </w:t>
      </w:r>
      <w:proofErr w:type="spellStart"/>
      <w:r w:rsidRPr="00F82DF5">
        <w:rPr>
          <w:shd w:val="clear" w:color="auto" w:fill="FFFFFF"/>
        </w:rPr>
        <w:t>atins</w:t>
      </w:r>
      <w:proofErr w:type="spellEnd"/>
      <w:r w:rsidRPr="00F82DF5">
        <w:rPr>
          <w:shd w:val="clear" w:color="auto" w:fill="FFFFFF"/>
        </w:rPr>
        <w:t xml:space="preserve"> </w:t>
      </w:r>
      <w:proofErr w:type="spellStart"/>
      <w:r w:rsidRPr="00F82DF5">
        <w:rPr>
          <w:shd w:val="clear" w:color="auto" w:fill="FFFFFF"/>
        </w:rPr>
        <w:t>în</w:t>
      </w:r>
      <w:proofErr w:type="spellEnd"/>
      <w:r w:rsidRPr="00F82DF5">
        <w:rPr>
          <w:shd w:val="clear" w:color="auto" w:fill="FFFFFF"/>
        </w:rPr>
        <w:t xml:space="preserve"> </w:t>
      </w:r>
      <w:proofErr w:type="spellStart"/>
      <w:r w:rsidRPr="00F82DF5">
        <w:rPr>
          <w:shd w:val="clear" w:color="auto" w:fill="FFFFFF"/>
        </w:rPr>
        <w:t>implementarea</w:t>
      </w:r>
      <w:proofErr w:type="spellEnd"/>
      <w:r w:rsidRPr="00F82DF5">
        <w:rPr>
          <w:shd w:val="clear" w:color="auto" w:fill="FFFFFF"/>
        </w:rPr>
        <w:t xml:space="preserve"> </w:t>
      </w:r>
      <w:proofErr w:type="spellStart"/>
      <w:r w:rsidRPr="00F82DF5">
        <w:rPr>
          <w:shd w:val="clear" w:color="auto" w:fill="FFFFFF"/>
        </w:rPr>
        <w:t>acestora</w:t>
      </w:r>
      <w:proofErr w:type="spellEnd"/>
      <w:r w:rsidRPr="00F82DF5">
        <w:rPr>
          <w:shd w:val="clear" w:color="auto" w:fill="FFFFFF"/>
        </w:rPr>
        <w:t xml:space="preserve"> </w:t>
      </w:r>
      <w:proofErr w:type="spellStart"/>
      <w:r w:rsidRPr="00F82DF5">
        <w:rPr>
          <w:shd w:val="clear" w:color="auto" w:fill="FFFFFF"/>
        </w:rPr>
        <w:t>dar</w:t>
      </w:r>
      <w:proofErr w:type="spellEnd"/>
      <w:r w:rsidRPr="00F82DF5">
        <w:rPr>
          <w:shd w:val="clear" w:color="auto" w:fill="FFFFFF"/>
        </w:rPr>
        <w:t xml:space="preserve"> </w:t>
      </w:r>
      <w:proofErr w:type="spellStart"/>
      <w:r w:rsidRPr="00F82DF5">
        <w:rPr>
          <w:shd w:val="clear" w:color="auto" w:fill="FFFFFF"/>
        </w:rPr>
        <w:t>și</w:t>
      </w:r>
      <w:proofErr w:type="spellEnd"/>
      <w:r w:rsidRPr="00F82DF5">
        <w:rPr>
          <w:shd w:val="clear" w:color="auto" w:fill="FFFFFF"/>
        </w:rPr>
        <w:t xml:space="preserve"> a </w:t>
      </w:r>
      <w:proofErr w:type="spellStart"/>
      <w:r w:rsidRPr="00F82DF5">
        <w:rPr>
          <w:shd w:val="clear" w:color="auto" w:fill="FFFFFF"/>
        </w:rPr>
        <w:t>deficienților</w:t>
      </w:r>
      <w:proofErr w:type="spellEnd"/>
      <w:r w:rsidRPr="00F82DF5">
        <w:rPr>
          <w:shd w:val="clear" w:color="auto" w:fill="FFFFFF"/>
        </w:rPr>
        <w:t xml:space="preserve"> </w:t>
      </w:r>
      <w:proofErr w:type="spellStart"/>
      <w:r w:rsidRPr="00F82DF5">
        <w:rPr>
          <w:shd w:val="clear" w:color="auto" w:fill="FFFFFF"/>
        </w:rPr>
        <w:t>constatate</w:t>
      </w:r>
      <w:proofErr w:type="spellEnd"/>
      <w:r w:rsidRPr="00F82DF5">
        <w:rPr>
          <w:shd w:val="clear" w:color="auto" w:fill="FFFFFF"/>
        </w:rPr>
        <w:t xml:space="preserve"> </w:t>
      </w:r>
      <w:proofErr w:type="spellStart"/>
      <w:r w:rsidRPr="00F82DF5">
        <w:rPr>
          <w:shd w:val="clear" w:color="auto" w:fill="FFFFFF"/>
        </w:rPr>
        <w:t>în</w:t>
      </w:r>
      <w:proofErr w:type="spellEnd"/>
      <w:r w:rsidRPr="00F82DF5">
        <w:rPr>
          <w:shd w:val="clear" w:color="auto" w:fill="FFFFFF"/>
        </w:rPr>
        <w:t xml:space="preserve"> </w:t>
      </w:r>
      <w:proofErr w:type="spellStart"/>
      <w:r w:rsidRPr="00F82DF5">
        <w:rPr>
          <w:shd w:val="clear" w:color="auto" w:fill="FFFFFF"/>
        </w:rPr>
        <w:t>procesul</w:t>
      </w:r>
      <w:proofErr w:type="spellEnd"/>
      <w:r w:rsidRPr="00F82DF5">
        <w:rPr>
          <w:shd w:val="clear" w:color="auto" w:fill="FFFFFF"/>
        </w:rPr>
        <w:t xml:space="preserve"> </w:t>
      </w:r>
      <w:proofErr w:type="spellStart"/>
      <w:r w:rsidRPr="00F82DF5">
        <w:rPr>
          <w:shd w:val="clear" w:color="auto" w:fill="FFFFFF"/>
        </w:rPr>
        <w:t>implementării</w:t>
      </w:r>
      <w:proofErr w:type="spellEnd"/>
      <w:r w:rsidRPr="00F82DF5">
        <w:rPr>
          <w:shd w:val="clear" w:color="auto" w:fill="FFFFFF"/>
        </w:rPr>
        <w:t xml:space="preserve">. </w:t>
      </w:r>
    </w:p>
    <w:p w14:paraId="20228234" w14:textId="77777777" w:rsidR="00DA6DC3" w:rsidRPr="00F82DF5" w:rsidRDefault="00DA6DC3" w:rsidP="00DA6DC3">
      <w:pPr>
        <w:pStyle w:val="NormalWeb"/>
        <w:spacing w:after="0"/>
        <w:ind w:firstLine="567"/>
        <w:jc w:val="both"/>
        <w:rPr>
          <w:shd w:val="clear" w:color="auto" w:fill="FFFFFF"/>
        </w:rPr>
      </w:pPr>
      <w:proofErr w:type="spellStart"/>
      <w:r w:rsidRPr="00F82DF5">
        <w:rPr>
          <w:shd w:val="clear" w:color="auto" w:fill="FFFFFF"/>
        </w:rPr>
        <w:t>Urmare</w:t>
      </w:r>
      <w:proofErr w:type="spellEnd"/>
      <w:r w:rsidRPr="00F82DF5">
        <w:rPr>
          <w:shd w:val="clear" w:color="auto" w:fill="FFFFFF"/>
        </w:rPr>
        <w:t xml:space="preserve"> a </w:t>
      </w:r>
      <w:proofErr w:type="spellStart"/>
      <w:r w:rsidRPr="00F82DF5">
        <w:rPr>
          <w:shd w:val="clear" w:color="auto" w:fill="FFFFFF"/>
        </w:rPr>
        <w:t>audierilor</w:t>
      </w:r>
      <w:proofErr w:type="spellEnd"/>
      <w:r w:rsidRPr="00F82DF5">
        <w:rPr>
          <w:shd w:val="clear" w:color="auto" w:fill="FFFFFF"/>
        </w:rPr>
        <w:t xml:space="preserve"> </w:t>
      </w:r>
      <w:proofErr w:type="spellStart"/>
      <w:r w:rsidRPr="00F82DF5">
        <w:rPr>
          <w:shd w:val="clear" w:color="auto" w:fill="FFFFFF"/>
        </w:rPr>
        <w:t>anuale</w:t>
      </w:r>
      <w:proofErr w:type="spellEnd"/>
      <w:r w:rsidRPr="00F82DF5">
        <w:rPr>
          <w:shd w:val="clear" w:color="auto" w:fill="FFFFFF"/>
        </w:rPr>
        <w:t xml:space="preserve">, </w:t>
      </w:r>
      <w:proofErr w:type="spellStart"/>
      <w:r w:rsidRPr="00F82DF5">
        <w:rPr>
          <w:shd w:val="clear" w:color="auto" w:fill="FFFFFF"/>
        </w:rPr>
        <w:t>comisia</w:t>
      </w:r>
      <w:proofErr w:type="spellEnd"/>
      <w:r w:rsidRPr="00F82DF5">
        <w:rPr>
          <w:shd w:val="clear" w:color="auto" w:fill="FFFFFF"/>
        </w:rPr>
        <w:t xml:space="preserve"> </w:t>
      </w:r>
      <w:proofErr w:type="spellStart"/>
      <w:r w:rsidRPr="00F82DF5">
        <w:rPr>
          <w:shd w:val="clear" w:color="auto" w:fill="FFFFFF"/>
        </w:rPr>
        <w:t>parlamentară</w:t>
      </w:r>
      <w:proofErr w:type="spellEnd"/>
      <w:r w:rsidRPr="00F82DF5">
        <w:rPr>
          <w:shd w:val="clear" w:color="auto" w:fill="FFFFFF"/>
        </w:rPr>
        <w:t xml:space="preserve"> de </w:t>
      </w:r>
      <w:proofErr w:type="spellStart"/>
      <w:r>
        <w:rPr>
          <w:shd w:val="clear" w:color="auto" w:fill="FFFFFF"/>
        </w:rPr>
        <w:t>profil</w:t>
      </w:r>
      <w:proofErr w:type="spellEnd"/>
      <w:r w:rsidRPr="00F82DF5">
        <w:rPr>
          <w:shd w:val="clear" w:color="auto" w:fill="FFFFFF"/>
        </w:rPr>
        <w:t xml:space="preserve"> </w:t>
      </w:r>
      <w:proofErr w:type="spellStart"/>
      <w:r w:rsidRPr="00F82DF5">
        <w:rPr>
          <w:shd w:val="clear" w:color="auto" w:fill="FFFFFF"/>
        </w:rPr>
        <w:t>va</w:t>
      </w:r>
      <w:proofErr w:type="spellEnd"/>
      <w:r w:rsidRPr="00F82DF5">
        <w:rPr>
          <w:shd w:val="clear" w:color="auto" w:fill="FFFFFF"/>
        </w:rPr>
        <w:t xml:space="preserve"> </w:t>
      </w:r>
      <w:proofErr w:type="spellStart"/>
      <w:r w:rsidRPr="00F82DF5">
        <w:rPr>
          <w:shd w:val="clear" w:color="auto" w:fill="FFFFFF"/>
        </w:rPr>
        <w:t>elabora</w:t>
      </w:r>
      <w:proofErr w:type="spellEnd"/>
      <w:r w:rsidRPr="00F82DF5">
        <w:rPr>
          <w:shd w:val="clear" w:color="auto" w:fill="FFFFFF"/>
        </w:rPr>
        <w:t xml:space="preserve"> </w:t>
      </w:r>
      <w:proofErr w:type="spellStart"/>
      <w:r w:rsidRPr="00F82DF5">
        <w:rPr>
          <w:shd w:val="clear" w:color="auto" w:fill="FFFFFF"/>
        </w:rPr>
        <w:t>propriul</w:t>
      </w:r>
      <w:proofErr w:type="spellEnd"/>
      <w:r w:rsidRPr="00F82DF5">
        <w:rPr>
          <w:shd w:val="clear" w:color="auto" w:fill="FFFFFF"/>
        </w:rPr>
        <w:t xml:space="preserve"> </w:t>
      </w:r>
      <w:proofErr w:type="spellStart"/>
      <w:r w:rsidRPr="00F82DF5">
        <w:rPr>
          <w:shd w:val="clear" w:color="auto" w:fill="FFFFFF"/>
        </w:rPr>
        <w:t>raport</w:t>
      </w:r>
      <w:proofErr w:type="spellEnd"/>
      <w:r w:rsidRPr="00F82DF5">
        <w:rPr>
          <w:shd w:val="clear" w:color="auto" w:fill="FFFFFF"/>
        </w:rPr>
        <w:t xml:space="preserve">, care </w:t>
      </w:r>
      <w:proofErr w:type="spellStart"/>
      <w:r w:rsidRPr="00F82DF5">
        <w:rPr>
          <w:shd w:val="clear" w:color="auto" w:fill="FFFFFF"/>
        </w:rPr>
        <w:t>urmează</w:t>
      </w:r>
      <w:proofErr w:type="spellEnd"/>
      <w:r w:rsidRPr="00F82DF5">
        <w:rPr>
          <w:shd w:val="clear" w:color="auto" w:fill="FFFFFF"/>
        </w:rPr>
        <w:t xml:space="preserve"> </w:t>
      </w:r>
      <w:proofErr w:type="spellStart"/>
      <w:r w:rsidRPr="00F82DF5">
        <w:rPr>
          <w:shd w:val="clear" w:color="auto" w:fill="FFFFFF"/>
        </w:rPr>
        <w:t>să</w:t>
      </w:r>
      <w:proofErr w:type="spellEnd"/>
      <w:r w:rsidRPr="00F82DF5">
        <w:rPr>
          <w:shd w:val="clear" w:color="auto" w:fill="FFFFFF"/>
        </w:rPr>
        <w:t xml:space="preserve"> constate </w:t>
      </w:r>
      <w:proofErr w:type="spellStart"/>
      <w:r w:rsidRPr="00F82DF5">
        <w:rPr>
          <w:shd w:val="clear" w:color="auto" w:fill="FFFFFF"/>
        </w:rPr>
        <w:t>progresele</w:t>
      </w:r>
      <w:proofErr w:type="spellEnd"/>
      <w:r w:rsidRPr="00F82DF5">
        <w:rPr>
          <w:shd w:val="clear" w:color="auto" w:fill="FFFFFF"/>
        </w:rPr>
        <w:t xml:space="preserve">, </w:t>
      </w:r>
      <w:proofErr w:type="spellStart"/>
      <w:r w:rsidRPr="00F82DF5">
        <w:rPr>
          <w:shd w:val="clear" w:color="auto" w:fill="FFFFFF"/>
        </w:rPr>
        <w:t>insuccesele</w:t>
      </w:r>
      <w:proofErr w:type="spellEnd"/>
      <w:r w:rsidRPr="00F82DF5">
        <w:rPr>
          <w:shd w:val="clear" w:color="auto" w:fill="FFFFFF"/>
        </w:rPr>
        <w:t xml:space="preserve"> </w:t>
      </w:r>
      <w:proofErr w:type="spellStart"/>
      <w:r w:rsidRPr="00F82DF5">
        <w:rPr>
          <w:shd w:val="clear" w:color="auto" w:fill="FFFFFF"/>
        </w:rPr>
        <w:t>și</w:t>
      </w:r>
      <w:proofErr w:type="spellEnd"/>
      <w:r w:rsidRPr="00F82DF5">
        <w:rPr>
          <w:shd w:val="clear" w:color="auto" w:fill="FFFFFF"/>
        </w:rPr>
        <w:t xml:space="preserve"> </w:t>
      </w:r>
      <w:proofErr w:type="spellStart"/>
      <w:r w:rsidRPr="00F82DF5">
        <w:rPr>
          <w:shd w:val="clear" w:color="auto" w:fill="FFFFFF"/>
        </w:rPr>
        <w:t>provocările</w:t>
      </w:r>
      <w:proofErr w:type="spellEnd"/>
      <w:r w:rsidRPr="00F82DF5">
        <w:rPr>
          <w:shd w:val="clear" w:color="auto" w:fill="FFFFFF"/>
        </w:rPr>
        <w:t xml:space="preserve"> </w:t>
      </w:r>
      <w:proofErr w:type="spellStart"/>
      <w:r w:rsidRPr="00F82DF5">
        <w:rPr>
          <w:shd w:val="clear" w:color="auto" w:fill="FFFFFF"/>
        </w:rPr>
        <w:t>în</w:t>
      </w:r>
      <w:proofErr w:type="spellEnd"/>
      <w:r w:rsidRPr="00F82DF5">
        <w:rPr>
          <w:shd w:val="clear" w:color="auto" w:fill="FFFFFF"/>
        </w:rPr>
        <w:t xml:space="preserve"> </w:t>
      </w:r>
      <w:proofErr w:type="spellStart"/>
      <w:r w:rsidRPr="00F82DF5">
        <w:rPr>
          <w:shd w:val="clear" w:color="auto" w:fill="FFFFFF"/>
        </w:rPr>
        <w:t>implementarea</w:t>
      </w:r>
      <w:proofErr w:type="spellEnd"/>
      <w:r w:rsidRPr="00F82DF5">
        <w:rPr>
          <w:shd w:val="clear" w:color="auto" w:fill="FFFFFF"/>
        </w:rPr>
        <w:t xml:space="preserve"> </w:t>
      </w:r>
      <w:proofErr w:type="spellStart"/>
      <w:r w:rsidRPr="00F82DF5">
        <w:rPr>
          <w:shd w:val="clear" w:color="auto" w:fill="FFFFFF"/>
        </w:rPr>
        <w:t>Programului</w:t>
      </w:r>
      <w:proofErr w:type="spellEnd"/>
      <w:r w:rsidRPr="00F82DF5">
        <w:rPr>
          <w:shd w:val="clear" w:color="auto" w:fill="FFFFFF"/>
        </w:rPr>
        <w:t xml:space="preserve">. </w:t>
      </w:r>
      <w:proofErr w:type="spellStart"/>
      <w:r w:rsidRPr="00F82DF5">
        <w:rPr>
          <w:shd w:val="clear" w:color="auto" w:fill="FFFFFF"/>
        </w:rPr>
        <w:t>Raportul</w:t>
      </w:r>
      <w:proofErr w:type="spellEnd"/>
      <w:r w:rsidRPr="00F82DF5">
        <w:rPr>
          <w:shd w:val="clear" w:color="auto" w:fill="FFFFFF"/>
        </w:rPr>
        <w:t xml:space="preserve"> </w:t>
      </w:r>
      <w:proofErr w:type="spellStart"/>
      <w:r w:rsidRPr="00F82DF5">
        <w:rPr>
          <w:shd w:val="clear" w:color="auto" w:fill="FFFFFF"/>
        </w:rPr>
        <w:t>va</w:t>
      </w:r>
      <w:proofErr w:type="spellEnd"/>
      <w:r w:rsidRPr="00F82DF5">
        <w:rPr>
          <w:shd w:val="clear" w:color="auto" w:fill="FFFFFF"/>
        </w:rPr>
        <w:t xml:space="preserve"> </w:t>
      </w:r>
      <w:proofErr w:type="spellStart"/>
      <w:r w:rsidRPr="00F82DF5">
        <w:rPr>
          <w:shd w:val="clear" w:color="auto" w:fill="FFFFFF"/>
        </w:rPr>
        <w:t>conține</w:t>
      </w:r>
      <w:proofErr w:type="spellEnd"/>
      <w:r w:rsidRPr="00F82DF5">
        <w:rPr>
          <w:shd w:val="clear" w:color="auto" w:fill="FFFFFF"/>
        </w:rPr>
        <w:t xml:space="preserve"> </w:t>
      </w:r>
      <w:proofErr w:type="spellStart"/>
      <w:r w:rsidRPr="00F82DF5">
        <w:rPr>
          <w:shd w:val="clear" w:color="auto" w:fill="FFFFFF"/>
        </w:rPr>
        <w:t>recomandări</w:t>
      </w:r>
      <w:proofErr w:type="spellEnd"/>
      <w:r w:rsidRPr="00F82DF5">
        <w:rPr>
          <w:shd w:val="clear" w:color="auto" w:fill="FFFFFF"/>
        </w:rPr>
        <w:t xml:space="preserve"> </w:t>
      </w:r>
      <w:proofErr w:type="spellStart"/>
      <w:r w:rsidRPr="00F82DF5">
        <w:rPr>
          <w:shd w:val="clear" w:color="auto" w:fill="FFFFFF"/>
        </w:rPr>
        <w:t>pentru</w:t>
      </w:r>
      <w:proofErr w:type="spellEnd"/>
      <w:r w:rsidRPr="00F82DF5">
        <w:rPr>
          <w:shd w:val="clear" w:color="auto" w:fill="FFFFFF"/>
        </w:rPr>
        <w:t xml:space="preserve"> </w:t>
      </w:r>
      <w:proofErr w:type="spellStart"/>
      <w:r w:rsidRPr="00F82DF5">
        <w:rPr>
          <w:shd w:val="clear" w:color="auto" w:fill="FFFFFF"/>
        </w:rPr>
        <w:t>entitățile</w:t>
      </w:r>
      <w:proofErr w:type="spellEnd"/>
      <w:r w:rsidRPr="00F82DF5">
        <w:rPr>
          <w:shd w:val="clear" w:color="auto" w:fill="FFFFFF"/>
        </w:rPr>
        <w:t xml:space="preserve"> </w:t>
      </w:r>
      <w:proofErr w:type="spellStart"/>
      <w:r w:rsidRPr="00F82DF5">
        <w:rPr>
          <w:shd w:val="clear" w:color="auto" w:fill="FFFFFF"/>
        </w:rPr>
        <w:t>implementatoare</w:t>
      </w:r>
      <w:proofErr w:type="spellEnd"/>
      <w:r w:rsidRPr="00F82DF5">
        <w:rPr>
          <w:shd w:val="clear" w:color="auto" w:fill="FFFFFF"/>
        </w:rPr>
        <w:t xml:space="preserve"> care au admis </w:t>
      </w:r>
      <w:proofErr w:type="spellStart"/>
      <w:r w:rsidRPr="00F82DF5">
        <w:rPr>
          <w:shd w:val="clear" w:color="auto" w:fill="FFFFFF"/>
        </w:rPr>
        <w:t>tergiversări</w:t>
      </w:r>
      <w:proofErr w:type="spellEnd"/>
      <w:r w:rsidRPr="00F82DF5">
        <w:rPr>
          <w:shd w:val="clear" w:color="auto" w:fill="FFFFFF"/>
        </w:rPr>
        <w:t xml:space="preserve"> la </w:t>
      </w:r>
      <w:proofErr w:type="spellStart"/>
      <w:r w:rsidRPr="00F82DF5">
        <w:rPr>
          <w:shd w:val="clear" w:color="auto" w:fill="FFFFFF"/>
        </w:rPr>
        <w:t>realizarea</w:t>
      </w:r>
      <w:proofErr w:type="spellEnd"/>
      <w:r w:rsidRPr="00F82DF5">
        <w:rPr>
          <w:shd w:val="clear" w:color="auto" w:fill="FFFFFF"/>
        </w:rPr>
        <w:t xml:space="preserve"> </w:t>
      </w:r>
      <w:proofErr w:type="spellStart"/>
      <w:r w:rsidRPr="00F82DF5">
        <w:rPr>
          <w:shd w:val="clear" w:color="auto" w:fill="FFFFFF"/>
        </w:rPr>
        <w:t>acțiunilor</w:t>
      </w:r>
      <w:proofErr w:type="spellEnd"/>
      <w:r w:rsidRPr="00F82DF5">
        <w:rPr>
          <w:shd w:val="clear" w:color="auto" w:fill="FFFFFF"/>
        </w:rPr>
        <w:t xml:space="preserve"> </w:t>
      </w:r>
      <w:proofErr w:type="spellStart"/>
      <w:r w:rsidRPr="00F82DF5">
        <w:rPr>
          <w:shd w:val="clear" w:color="auto" w:fill="FFFFFF"/>
        </w:rPr>
        <w:t>sau</w:t>
      </w:r>
      <w:proofErr w:type="spellEnd"/>
      <w:r w:rsidRPr="00F82DF5">
        <w:rPr>
          <w:shd w:val="clear" w:color="auto" w:fill="FFFFFF"/>
        </w:rPr>
        <w:t xml:space="preserve"> nu au </w:t>
      </w:r>
      <w:proofErr w:type="spellStart"/>
      <w:r w:rsidRPr="00F82DF5">
        <w:rPr>
          <w:shd w:val="clear" w:color="auto" w:fill="FFFFFF"/>
        </w:rPr>
        <w:t>realizat</w:t>
      </w:r>
      <w:proofErr w:type="spellEnd"/>
      <w:r w:rsidRPr="00F82DF5">
        <w:rPr>
          <w:shd w:val="clear" w:color="auto" w:fill="FFFFFF"/>
        </w:rPr>
        <w:t xml:space="preserve"> </w:t>
      </w:r>
      <w:proofErr w:type="spellStart"/>
      <w:r w:rsidRPr="00F82DF5">
        <w:rPr>
          <w:shd w:val="clear" w:color="auto" w:fill="FFFFFF"/>
        </w:rPr>
        <w:t>acțiunile</w:t>
      </w:r>
      <w:proofErr w:type="spellEnd"/>
      <w:r w:rsidRPr="00F82DF5">
        <w:rPr>
          <w:shd w:val="clear" w:color="auto" w:fill="FFFFFF"/>
        </w:rPr>
        <w:t xml:space="preserve"> </w:t>
      </w:r>
      <w:proofErr w:type="spellStart"/>
      <w:r w:rsidRPr="00F82DF5">
        <w:rPr>
          <w:shd w:val="clear" w:color="auto" w:fill="FFFFFF"/>
        </w:rPr>
        <w:t>stabilite</w:t>
      </w:r>
      <w:proofErr w:type="spellEnd"/>
      <w:r w:rsidRPr="00F82DF5">
        <w:rPr>
          <w:shd w:val="clear" w:color="auto" w:fill="FFFFFF"/>
        </w:rPr>
        <w:t>.</w:t>
      </w:r>
    </w:p>
    <w:p w14:paraId="66E9CADF" w14:textId="77777777" w:rsidR="00DA6DC3" w:rsidRPr="00F82DF5" w:rsidRDefault="00DA6DC3" w:rsidP="00DA6DC3">
      <w:pPr>
        <w:pStyle w:val="NormalWeb"/>
        <w:spacing w:after="0"/>
        <w:ind w:firstLine="567"/>
        <w:jc w:val="both"/>
        <w:rPr>
          <w:shd w:val="clear" w:color="auto" w:fill="FFFFFF"/>
        </w:rPr>
      </w:pPr>
      <w:r w:rsidRPr="00F82DF5">
        <w:rPr>
          <w:shd w:val="clear" w:color="auto" w:fill="FFFFFF"/>
        </w:rPr>
        <w:t xml:space="preserve">2. </w:t>
      </w:r>
      <w:proofErr w:type="spellStart"/>
      <w:r w:rsidRPr="00F82DF5">
        <w:rPr>
          <w:shd w:val="clear" w:color="auto" w:fill="FFFFFF"/>
        </w:rPr>
        <w:t>Metodologia</w:t>
      </w:r>
      <w:proofErr w:type="spellEnd"/>
      <w:r w:rsidRPr="00F82DF5">
        <w:rPr>
          <w:shd w:val="clear" w:color="auto" w:fill="FFFFFF"/>
        </w:rPr>
        <w:t xml:space="preserve"> de </w:t>
      </w:r>
      <w:proofErr w:type="spellStart"/>
      <w:r w:rsidRPr="00F82DF5">
        <w:rPr>
          <w:shd w:val="clear" w:color="auto" w:fill="FFFFFF"/>
        </w:rPr>
        <w:t>monitorizare</w:t>
      </w:r>
      <w:proofErr w:type="spellEnd"/>
      <w:r w:rsidRPr="00F82DF5">
        <w:rPr>
          <w:shd w:val="clear" w:color="auto" w:fill="FFFFFF"/>
        </w:rPr>
        <w:t xml:space="preserve"> </w:t>
      </w:r>
      <w:proofErr w:type="spellStart"/>
      <w:r w:rsidRPr="00F82DF5">
        <w:rPr>
          <w:shd w:val="clear" w:color="auto" w:fill="FFFFFF"/>
        </w:rPr>
        <w:t>și</w:t>
      </w:r>
      <w:proofErr w:type="spellEnd"/>
      <w:r w:rsidRPr="00F82DF5">
        <w:rPr>
          <w:shd w:val="clear" w:color="auto" w:fill="FFFFFF"/>
        </w:rPr>
        <w:t xml:space="preserve"> </w:t>
      </w:r>
      <w:proofErr w:type="spellStart"/>
      <w:r w:rsidRPr="00F82DF5">
        <w:rPr>
          <w:shd w:val="clear" w:color="auto" w:fill="FFFFFF"/>
        </w:rPr>
        <w:t>evaluare</w:t>
      </w:r>
      <w:proofErr w:type="spellEnd"/>
      <w:r w:rsidRPr="00F82DF5">
        <w:rPr>
          <w:shd w:val="clear" w:color="auto" w:fill="FFFFFF"/>
        </w:rPr>
        <w:t xml:space="preserve"> </w:t>
      </w:r>
      <w:proofErr w:type="gramStart"/>
      <w:r w:rsidRPr="00F82DF5">
        <w:rPr>
          <w:shd w:val="clear" w:color="auto" w:fill="FFFFFF"/>
        </w:rPr>
        <w:t>a</w:t>
      </w:r>
      <w:proofErr w:type="gramEnd"/>
      <w:r w:rsidRPr="00F82DF5">
        <w:rPr>
          <w:shd w:val="clear" w:color="auto" w:fill="FFFFFF"/>
        </w:rPr>
        <w:t xml:space="preserve"> </w:t>
      </w:r>
      <w:proofErr w:type="spellStart"/>
      <w:r w:rsidRPr="00F82DF5">
        <w:rPr>
          <w:shd w:val="clear" w:color="auto" w:fill="FFFFFF"/>
        </w:rPr>
        <w:t>implementării</w:t>
      </w:r>
      <w:proofErr w:type="spellEnd"/>
      <w:r w:rsidRPr="00F82DF5">
        <w:rPr>
          <w:shd w:val="clear" w:color="auto" w:fill="FFFFFF"/>
        </w:rPr>
        <w:t xml:space="preserve"> </w:t>
      </w:r>
      <w:proofErr w:type="spellStart"/>
      <w:r w:rsidRPr="00F82DF5">
        <w:rPr>
          <w:shd w:val="clear" w:color="auto" w:fill="FFFFFF"/>
        </w:rPr>
        <w:t>Programului</w:t>
      </w:r>
      <w:proofErr w:type="spellEnd"/>
      <w:r w:rsidRPr="00F82DF5">
        <w:rPr>
          <w:shd w:val="clear" w:color="auto" w:fill="FFFFFF"/>
        </w:rPr>
        <w:t xml:space="preserve"> </w:t>
      </w:r>
      <w:proofErr w:type="spellStart"/>
      <w:r w:rsidRPr="00F82DF5">
        <w:rPr>
          <w:shd w:val="clear" w:color="auto" w:fill="FFFFFF"/>
        </w:rPr>
        <w:t>și</w:t>
      </w:r>
      <w:proofErr w:type="spellEnd"/>
      <w:r w:rsidRPr="00F82DF5">
        <w:rPr>
          <w:shd w:val="clear" w:color="auto" w:fill="FFFFFF"/>
        </w:rPr>
        <w:t xml:space="preserve"> a </w:t>
      </w:r>
      <w:proofErr w:type="spellStart"/>
      <w:r w:rsidRPr="00F82DF5">
        <w:rPr>
          <w:shd w:val="clear" w:color="auto" w:fill="FFFFFF"/>
        </w:rPr>
        <w:t>Planului</w:t>
      </w:r>
      <w:proofErr w:type="spellEnd"/>
      <w:r w:rsidRPr="00F82DF5">
        <w:rPr>
          <w:shd w:val="clear" w:color="auto" w:fill="FFFFFF"/>
        </w:rPr>
        <w:t xml:space="preserve"> de </w:t>
      </w:r>
      <w:proofErr w:type="spellStart"/>
      <w:r w:rsidRPr="00F82DF5">
        <w:rPr>
          <w:shd w:val="clear" w:color="auto" w:fill="FFFFFF"/>
        </w:rPr>
        <w:t>acțiuni</w:t>
      </w:r>
      <w:proofErr w:type="spellEnd"/>
    </w:p>
    <w:p w14:paraId="3218BFE1" w14:textId="77777777" w:rsidR="00DA6DC3" w:rsidRPr="00F82DF5" w:rsidRDefault="00DA6DC3" w:rsidP="00DA6DC3">
      <w:pPr>
        <w:pStyle w:val="NormalWeb"/>
        <w:spacing w:after="0"/>
        <w:ind w:firstLine="567"/>
        <w:jc w:val="both"/>
        <w:rPr>
          <w:shd w:val="clear" w:color="auto" w:fill="FFFFFF"/>
        </w:rPr>
      </w:pPr>
      <w:proofErr w:type="spellStart"/>
      <w:r w:rsidRPr="00F82DF5">
        <w:rPr>
          <w:shd w:val="clear" w:color="auto" w:fill="FFFFFF"/>
        </w:rPr>
        <w:t>Monitorizarea</w:t>
      </w:r>
      <w:proofErr w:type="spellEnd"/>
      <w:r w:rsidRPr="00F82DF5">
        <w:rPr>
          <w:shd w:val="clear" w:color="auto" w:fill="FFFFFF"/>
        </w:rPr>
        <w:t xml:space="preserve"> </w:t>
      </w:r>
      <w:proofErr w:type="spellStart"/>
      <w:r w:rsidRPr="00F82DF5">
        <w:rPr>
          <w:shd w:val="clear" w:color="auto" w:fill="FFFFFF"/>
        </w:rPr>
        <w:t>și</w:t>
      </w:r>
      <w:proofErr w:type="spellEnd"/>
      <w:r w:rsidRPr="00F82DF5">
        <w:rPr>
          <w:shd w:val="clear" w:color="auto" w:fill="FFFFFF"/>
        </w:rPr>
        <w:t xml:space="preserve"> </w:t>
      </w:r>
      <w:proofErr w:type="spellStart"/>
      <w:r w:rsidRPr="00F82DF5">
        <w:rPr>
          <w:shd w:val="clear" w:color="auto" w:fill="FFFFFF"/>
        </w:rPr>
        <w:t>evaluarea</w:t>
      </w:r>
      <w:proofErr w:type="spellEnd"/>
      <w:r w:rsidRPr="00F82DF5">
        <w:rPr>
          <w:shd w:val="clear" w:color="auto" w:fill="FFFFFF"/>
        </w:rPr>
        <w:t xml:space="preserve"> </w:t>
      </w:r>
      <w:proofErr w:type="spellStart"/>
      <w:r w:rsidRPr="00F82DF5">
        <w:rPr>
          <w:shd w:val="clear" w:color="auto" w:fill="FFFFFF"/>
        </w:rPr>
        <w:t>Programului</w:t>
      </w:r>
      <w:proofErr w:type="spellEnd"/>
      <w:r w:rsidRPr="00F82DF5">
        <w:rPr>
          <w:shd w:val="clear" w:color="auto" w:fill="FFFFFF"/>
        </w:rPr>
        <w:t xml:space="preserve"> </w:t>
      </w:r>
      <w:proofErr w:type="spellStart"/>
      <w:r w:rsidRPr="00F82DF5">
        <w:rPr>
          <w:shd w:val="clear" w:color="auto" w:fill="FFFFFF"/>
        </w:rPr>
        <w:t>și</w:t>
      </w:r>
      <w:proofErr w:type="spellEnd"/>
      <w:r w:rsidRPr="00F82DF5">
        <w:rPr>
          <w:shd w:val="clear" w:color="auto" w:fill="FFFFFF"/>
        </w:rPr>
        <w:t xml:space="preserve"> a </w:t>
      </w:r>
      <w:proofErr w:type="spellStart"/>
      <w:r w:rsidRPr="00F82DF5">
        <w:rPr>
          <w:shd w:val="clear" w:color="auto" w:fill="FFFFFF"/>
        </w:rPr>
        <w:t>Planului</w:t>
      </w:r>
      <w:proofErr w:type="spellEnd"/>
      <w:r w:rsidRPr="00F82DF5">
        <w:rPr>
          <w:shd w:val="clear" w:color="auto" w:fill="FFFFFF"/>
        </w:rPr>
        <w:t xml:space="preserve"> de </w:t>
      </w:r>
      <w:proofErr w:type="spellStart"/>
      <w:r w:rsidRPr="00F82DF5">
        <w:rPr>
          <w:shd w:val="clear" w:color="auto" w:fill="FFFFFF"/>
        </w:rPr>
        <w:t>acțiuni</w:t>
      </w:r>
      <w:proofErr w:type="spellEnd"/>
      <w:r w:rsidRPr="00F82DF5">
        <w:rPr>
          <w:shd w:val="clear" w:color="auto" w:fill="FFFFFF"/>
        </w:rPr>
        <w:t xml:space="preserve"> se </w:t>
      </w:r>
      <w:proofErr w:type="spellStart"/>
      <w:r w:rsidRPr="00F82DF5">
        <w:rPr>
          <w:shd w:val="clear" w:color="auto" w:fill="FFFFFF"/>
        </w:rPr>
        <w:t>desfășoară</w:t>
      </w:r>
      <w:proofErr w:type="spellEnd"/>
      <w:r w:rsidRPr="00F82DF5">
        <w:rPr>
          <w:shd w:val="clear" w:color="auto" w:fill="FFFFFF"/>
        </w:rPr>
        <w:t xml:space="preserve"> </w:t>
      </w:r>
      <w:proofErr w:type="spellStart"/>
      <w:r w:rsidRPr="00F82DF5">
        <w:rPr>
          <w:shd w:val="clear" w:color="auto" w:fill="FFFFFF"/>
        </w:rPr>
        <w:t>în</w:t>
      </w:r>
      <w:proofErr w:type="spellEnd"/>
      <w:r w:rsidRPr="00F82DF5">
        <w:rPr>
          <w:shd w:val="clear" w:color="auto" w:fill="FFFFFF"/>
        </w:rPr>
        <w:t xml:space="preserve"> </w:t>
      </w:r>
      <w:proofErr w:type="spellStart"/>
      <w:r w:rsidRPr="00F82DF5">
        <w:rPr>
          <w:shd w:val="clear" w:color="auto" w:fill="FFFFFF"/>
        </w:rPr>
        <w:t>vederea</w:t>
      </w:r>
      <w:proofErr w:type="spellEnd"/>
      <w:r w:rsidRPr="00F82DF5">
        <w:rPr>
          <w:shd w:val="clear" w:color="auto" w:fill="FFFFFF"/>
        </w:rPr>
        <w:t xml:space="preserve"> </w:t>
      </w:r>
      <w:proofErr w:type="spellStart"/>
      <w:r w:rsidRPr="00F82DF5">
        <w:rPr>
          <w:shd w:val="clear" w:color="auto" w:fill="FFFFFF"/>
        </w:rPr>
        <w:t>identificării</w:t>
      </w:r>
      <w:proofErr w:type="spellEnd"/>
      <w:r w:rsidRPr="00F82DF5">
        <w:rPr>
          <w:shd w:val="clear" w:color="auto" w:fill="FFFFFF"/>
        </w:rPr>
        <w:t xml:space="preserve"> </w:t>
      </w:r>
      <w:proofErr w:type="spellStart"/>
      <w:r w:rsidRPr="00F82DF5">
        <w:rPr>
          <w:shd w:val="clear" w:color="auto" w:fill="FFFFFF"/>
        </w:rPr>
        <w:t>progreselor</w:t>
      </w:r>
      <w:proofErr w:type="spellEnd"/>
      <w:r w:rsidRPr="00F82DF5">
        <w:rPr>
          <w:shd w:val="clear" w:color="auto" w:fill="FFFFFF"/>
        </w:rPr>
        <w:t xml:space="preserve"> </w:t>
      </w:r>
      <w:proofErr w:type="spellStart"/>
      <w:r w:rsidRPr="00F82DF5">
        <w:rPr>
          <w:shd w:val="clear" w:color="auto" w:fill="FFFFFF"/>
        </w:rPr>
        <w:t>înregistrate</w:t>
      </w:r>
      <w:proofErr w:type="spellEnd"/>
      <w:r w:rsidRPr="00F82DF5">
        <w:rPr>
          <w:shd w:val="clear" w:color="auto" w:fill="FFFFFF"/>
        </w:rPr>
        <w:t xml:space="preserve"> </w:t>
      </w:r>
      <w:proofErr w:type="spellStart"/>
      <w:r w:rsidRPr="00F82DF5">
        <w:rPr>
          <w:shd w:val="clear" w:color="auto" w:fill="FFFFFF"/>
        </w:rPr>
        <w:t>în</w:t>
      </w:r>
      <w:proofErr w:type="spellEnd"/>
      <w:r w:rsidRPr="00F82DF5">
        <w:rPr>
          <w:shd w:val="clear" w:color="auto" w:fill="FFFFFF"/>
        </w:rPr>
        <w:t xml:space="preserve"> </w:t>
      </w:r>
      <w:proofErr w:type="spellStart"/>
      <w:r w:rsidRPr="00F82DF5">
        <w:rPr>
          <w:shd w:val="clear" w:color="auto" w:fill="FFFFFF"/>
        </w:rPr>
        <w:t>implementare</w:t>
      </w:r>
      <w:proofErr w:type="spellEnd"/>
      <w:r w:rsidRPr="00F82DF5">
        <w:rPr>
          <w:shd w:val="clear" w:color="auto" w:fill="FFFFFF"/>
        </w:rPr>
        <w:t xml:space="preserve">, a </w:t>
      </w:r>
      <w:proofErr w:type="spellStart"/>
      <w:r w:rsidRPr="00F82DF5">
        <w:rPr>
          <w:shd w:val="clear" w:color="auto" w:fill="FFFFFF"/>
        </w:rPr>
        <w:t>constatării</w:t>
      </w:r>
      <w:proofErr w:type="spellEnd"/>
      <w:r w:rsidRPr="00F82DF5">
        <w:rPr>
          <w:shd w:val="clear" w:color="auto" w:fill="FFFFFF"/>
        </w:rPr>
        <w:t xml:space="preserve"> </w:t>
      </w:r>
      <w:proofErr w:type="spellStart"/>
      <w:r w:rsidRPr="00F82DF5">
        <w:rPr>
          <w:shd w:val="clear" w:color="auto" w:fill="FFFFFF"/>
        </w:rPr>
        <w:t>și</w:t>
      </w:r>
      <w:proofErr w:type="spellEnd"/>
      <w:r w:rsidRPr="00F82DF5">
        <w:rPr>
          <w:shd w:val="clear" w:color="auto" w:fill="FFFFFF"/>
        </w:rPr>
        <w:t xml:space="preserve"> </w:t>
      </w:r>
      <w:proofErr w:type="spellStart"/>
      <w:r w:rsidRPr="00F82DF5">
        <w:rPr>
          <w:shd w:val="clear" w:color="auto" w:fill="FFFFFF"/>
        </w:rPr>
        <w:t>remedierii</w:t>
      </w:r>
      <w:proofErr w:type="spellEnd"/>
      <w:r w:rsidRPr="00F82DF5">
        <w:rPr>
          <w:shd w:val="clear" w:color="auto" w:fill="FFFFFF"/>
        </w:rPr>
        <w:t xml:space="preserve"> </w:t>
      </w:r>
      <w:proofErr w:type="spellStart"/>
      <w:r w:rsidRPr="00F82DF5">
        <w:rPr>
          <w:shd w:val="clear" w:color="auto" w:fill="FFFFFF"/>
        </w:rPr>
        <w:t>deficiențelor</w:t>
      </w:r>
      <w:proofErr w:type="spellEnd"/>
      <w:r w:rsidRPr="00F82DF5">
        <w:rPr>
          <w:shd w:val="clear" w:color="auto" w:fill="FFFFFF"/>
        </w:rPr>
        <w:t xml:space="preserve"> </w:t>
      </w:r>
      <w:proofErr w:type="spellStart"/>
      <w:r w:rsidRPr="00F82DF5">
        <w:rPr>
          <w:shd w:val="clear" w:color="auto" w:fill="FFFFFF"/>
        </w:rPr>
        <w:t>apărute</w:t>
      </w:r>
      <w:proofErr w:type="spellEnd"/>
      <w:r w:rsidRPr="00F82DF5">
        <w:rPr>
          <w:shd w:val="clear" w:color="auto" w:fill="FFFFFF"/>
        </w:rPr>
        <w:t xml:space="preserve"> pe </w:t>
      </w:r>
      <w:proofErr w:type="spellStart"/>
      <w:r w:rsidRPr="00F82DF5">
        <w:rPr>
          <w:shd w:val="clear" w:color="auto" w:fill="FFFFFF"/>
        </w:rPr>
        <w:t>parcursul</w:t>
      </w:r>
      <w:proofErr w:type="spellEnd"/>
      <w:r w:rsidRPr="00F82DF5">
        <w:rPr>
          <w:shd w:val="clear" w:color="auto" w:fill="FFFFFF"/>
        </w:rPr>
        <w:t xml:space="preserve"> </w:t>
      </w:r>
      <w:proofErr w:type="spellStart"/>
      <w:r w:rsidRPr="00F82DF5">
        <w:rPr>
          <w:shd w:val="clear" w:color="auto" w:fill="FFFFFF"/>
        </w:rPr>
        <w:t>implementării</w:t>
      </w:r>
      <w:proofErr w:type="spellEnd"/>
      <w:r w:rsidRPr="00F82DF5">
        <w:rPr>
          <w:shd w:val="clear" w:color="auto" w:fill="FFFFFF"/>
        </w:rPr>
        <w:t xml:space="preserve"> </w:t>
      </w:r>
      <w:proofErr w:type="spellStart"/>
      <w:r w:rsidRPr="00F82DF5">
        <w:rPr>
          <w:shd w:val="clear" w:color="auto" w:fill="FFFFFF"/>
        </w:rPr>
        <w:t>obiectivelor</w:t>
      </w:r>
      <w:proofErr w:type="spellEnd"/>
      <w:r w:rsidRPr="00F82DF5">
        <w:rPr>
          <w:shd w:val="clear" w:color="auto" w:fill="FFFFFF"/>
        </w:rPr>
        <w:t>/</w:t>
      </w:r>
      <w:proofErr w:type="spellStart"/>
      <w:r w:rsidRPr="00F82DF5">
        <w:rPr>
          <w:shd w:val="clear" w:color="auto" w:fill="FFFFFF"/>
        </w:rPr>
        <w:t>măsurilor</w:t>
      </w:r>
      <w:proofErr w:type="spellEnd"/>
      <w:r w:rsidRPr="00F82DF5">
        <w:rPr>
          <w:shd w:val="clear" w:color="auto" w:fill="FFFFFF"/>
        </w:rPr>
        <w:t xml:space="preserve">, precum </w:t>
      </w:r>
      <w:proofErr w:type="spellStart"/>
      <w:r w:rsidRPr="00F82DF5">
        <w:rPr>
          <w:shd w:val="clear" w:color="auto" w:fill="FFFFFF"/>
        </w:rPr>
        <w:t>și</w:t>
      </w:r>
      <w:proofErr w:type="spellEnd"/>
      <w:r w:rsidRPr="00F82DF5">
        <w:rPr>
          <w:shd w:val="clear" w:color="auto" w:fill="FFFFFF"/>
        </w:rPr>
        <w:t xml:space="preserve"> a </w:t>
      </w:r>
      <w:proofErr w:type="spellStart"/>
      <w:r w:rsidRPr="00F82DF5">
        <w:rPr>
          <w:shd w:val="clear" w:color="auto" w:fill="FFFFFF"/>
        </w:rPr>
        <w:t>creșterii</w:t>
      </w:r>
      <w:proofErr w:type="spellEnd"/>
      <w:r w:rsidRPr="00F82DF5">
        <w:rPr>
          <w:shd w:val="clear" w:color="auto" w:fill="FFFFFF"/>
        </w:rPr>
        <w:t xml:space="preserve"> </w:t>
      </w:r>
      <w:proofErr w:type="spellStart"/>
      <w:r w:rsidRPr="00F82DF5">
        <w:rPr>
          <w:shd w:val="clear" w:color="auto" w:fill="FFFFFF"/>
        </w:rPr>
        <w:t>gradului</w:t>
      </w:r>
      <w:proofErr w:type="spellEnd"/>
      <w:r w:rsidRPr="00F82DF5">
        <w:rPr>
          <w:shd w:val="clear" w:color="auto" w:fill="FFFFFF"/>
        </w:rPr>
        <w:t xml:space="preserve"> de </w:t>
      </w:r>
      <w:proofErr w:type="spellStart"/>
      <w:r w:rsidRPr="00F82DF5">
        <w:rPr>
          <w:shd w:val="clear" w:color="auto" w:fill="FFFFFF"/>
        </w:rPr>
        <w:t>cunoaștere</w:t>
      </w:r>
      <w:proofErr w:type="spellEnd"/>
      <w:r w:rsidRPr="00F82DF5">
        <w:rPr>
          <w:shd w:val="clear" w:color="auto" w:fill="FFFFFF"/>
        </w:rPr>
        <w:t xml:space="preserve">, </w:t>
      </w:r>
      <w:proofErr w:type="spellStart"/>
      <w:r w:rsidRPr="00F82DF5">
        <w:rPr>
          <w:shd w:val="clear" w:color="auto" w:fill="FFFFFF"/>
        </w:rPr>
        <w:t>înțelegere</w:t>
      </w:r>
      <w:proofErr w:type="spellEnd"/>
      <w:r w:rsidRPr="00F82DF5">
        <w:rPr>
          <w:shd w:val="clear" w:color="auto" w:fill="FFFFFF"/>
        </w:rPr>
        <w:t xml:space="preserve"> </w:t>
      </w:r>
      <w:proofErr w:type="spellStart"/>
      <w:r w:rsidRPr="00F82DF5">
        <w:rPr>
          <w:shd w:val="clear" w:color="auto" w:fill="FFFFFF"/>
        </w:rPr>
        <w:t>și</w:t>
      </w:r>
      <w:proofErr w:type="spellEnd"/>
      <w:r w:rsidRPr="00F82DF5">
        <w:rPr>
          <w:shd w:val="clear" w:color="auto" w:fill="FFFFFF"/>
        </w:rPr>
        <w:t xml:space="preserve"> </w:t>
      </w:r>
      <w:proofErr w:type="spellStart"/>
      <w:r w:rsidRPr="00F82DF5">
        <w:rPr>
          <w:shd w:val="clear" w:color="auto" w:fill="FFFFFF"/>
        </w:rPr>
        <w:t>implementare</w:t>
      </w:r>
      <w:proofErr w:type="spellEnd"/>
      <w:r w:rsidRPr="00F82DF5">
        <w:rPr>
          <w:shd w:val="clear" w:color="auto" w:fill="FFFFFF"/>
        </w:rPr>
        <w:t xml:space="preserve"> </w:t>
      </w:r>
      <w:proofErr w:type="gramStart"/>
      <w:r w:rsidRPr="00F82DF5">
        <w:rPr>
          <w:shd w:val="clear" w:color="auto" w:fill="FFFFFF"/>
        </w:rPr>
        <w:t>a</w:t>
      </w:r>
      <w:proofErr w:type="gramEnd"/>
      <w:r w:rsidRPr="00F82DF5">
        <w:rPr>
          <w:shd w:val="clear" w:color="auto" w:fill="FFFFFF"/>
        </w:rPr>
        <w:t xml:space="preserve"> </w:t>
      </w:r>
      <w:proofErr w:type="spellStart"/>
      <w:r w:rsidRPr="00F82DF5">
        <w:rPr>
          <w:shd w:val="clear" w:color="auto" w:fill="FFFFFF"/>
        </w:rPr>
        <w:t>acestora</w:t>
      </w:r>
      <w:proofErr w:type="spellEnd"/>
      <w:r w:rsidRPr="00F82DF5">
        <w:rPr>
          <w:shd w:val="clear" w:color="auto" w:fill="FFFFFF"/>
        </w:rPr>
        <w:t>.</w:t>
      </w:r>
    </w:p>
    <w:p w14:paraId="7A85DFAB" w14:textId="77777777" w:rsidR="00DA6DC3" w:rsidRPr="00F82DF5" w:rsidRDefault="00DA6DC3" w:rsidP="00DA6DC3">
      <w:pPr>
        <w:pStyle w:val="NormalWeb"/>
        <w:spacing w:after="0"/>
        <w:ind w:firstLine="567"/>
        <w:jc w:val="both"/>
        <w:rPr>
          <w:shd w:val="clear" w:color="auto" w:fill="FFFFFF"/>
        </w:rPr>
      </w:pPr>
      <w:proofErr w:type="spellStart"/>
      <w:r w:rsidRPr="00F82DF5">
        <w:rPr>
          <w:shd w:val="clear" w:color="auto" w:fill="FFFFFF"/>
        </w:rPr>
        <w:t>Grupul</w:t>
      </w:r>
      <w:proofErr w:type="spellEnd"/>
      <w:r w:rsidRPr="00F82DF5">
        <w:rPr>
          <w:shd w:val="clear" w:color="auto" w:fill="FFFFFF"/>
        </w:rPr>
        <w:t xml:space="preserve"> de </w:t>
      </w:r>
      <w:proofErr w:type="spellStart"/>
      <w:r w:rsidRPr="00F82DF5">
        <w:rPr>
          <w:shd w:val="clear" w:color="auto" w:fill="FFFFFF"/>
        </w:rPr>
        <w:t>monitorizare</w:t>
      </w:r>
      <w:proofErr w:type="spellEnd"/>
      <w:r w:rsidRPr="00F82DF5">
        <w:rPr>
          <w:shd w:val="clear" w:color="auto" w:fill="FFFFFF"/>
        </w:rPr>
        <w:t xml:space="preserve"> </w:t>
      </w:r>
      <w:proofErr w:type="spellStart"/>
      <w:r w:rsidRPr="00F82DF5">
        <w:rPr>
          <w:shd w:val="clear" w:color="auto" w:fill="FFFFFF"/>
        </w:rPr>
        <w:t>va</w:t>
      </w:r>
      <w:proofErr w:type="spellEnd"/>
      <w:r w:rsidRPr="00F82DF5">
        <w:rPr>
          <w:shd w:val="clear" w:color="auto" w:fill="FFFFFF"/>
        </w:rPr>
        <w:t xml:space="preserve"> </w:t>
      </w:r>
      <w:proofErr w:type="spellStart"/>
      <w:r w:rsidRPr="00F82DF5">
        <w:rPr>
          <w:shd w:val="clear" w:color="auto" w:fill="FFFFFF"/>
        </w:rPr>
        <w:t>elabora</w:t>
      </w:r>
      <w:proofErr w:type="spellEnd"/>
      <w:r w:rsidRPr="00F82DF5">
        <w:rPr>
          <w:shd w:val="clear" w:color="auto" w:fill="FFFFFF"/>
        </w:rPr>
        <w:t xml:space="preserve"> (cu </w:t>
      </w:r>
      <w:proofErr w:type="spellStart"/>
      <w:r w:rsidRPr="00F82DF5">
        <w:rPr>
          <w:shd w:val="clear" w:color="auto" w:fill="FFFFFF"/>
        </w:rPr>
        <w:t>suportul</w:t>
      </w:r>
      <w:proofErr w:type="spellEnd"/>
      <w:r w:rsidRPr="00F82DF5">
        <w:rPr>
          <w:shd w:val="clear" w:color="auto" w:fill="FFFFFF"/>
        </w:rPr>
        <w:t xml:space="preserve"> </w:t>
      </w:r>
      <w:proofErr w:type="spellStart"/>
      <w:r w:rsidRPr="00F82DF5">
        <w:rPr>
          <w:shd w:val="clear" w:color="auto" w:fill="FFFFFF"/>
        </w:rPr>
        <w:t>partenerilor</w:t>
      </w:r>
      <w:proofErr w:type="spellEnd"/>
      <w:r w:rsidRPr="00F82DF5">
        <w:rPr>
          <w:shd w:val="clear" w:color="auto" w:fill="FFFFFF"/>
        </w:rPr>
        <w:t xml:space="preserve">) </w:t>
      </w:r>
      <w:proofErr w:type="spellStart"/>
      <w:r w:rsidRPr="00F82DF5">
        <w:rPr>
          <w:shd w:val="clear" w:color="auto" w:fill="FFFFFF"/>
        </w:rPr>
        <w:t>și</w:t>
      </w:r>
      <w:proofErr w:type="spellEnd"/>
      <w:r w:rsidRPr="00F82DF5">
        <w:rPr>
          <w:shd w:val="clear" w:color="auto" w:fill="FFFFFF"/>
        </w:rPr>
        <w:t xml:space="preserve"> </w:t>
      </w:r>
      <w:proofErr w:type="spellStart"/>
      <w:r w:rsidRPr="00F82DF5">
        <w:rPr>
          <w:shd w:val="clear" w:color="auto" w:fill="FFFFFF"/>
        </w:rPr>
        <w:t>va</w:t>
      </w:r>
      <w:proofErr w:type="spellEnd"/>
      <w:r w:rsidRPr="00F82DF5">
        <w:rPr>
          <w:shd w:val="clear" w:color="auto" w:fill="FFFFFF"/>
        </w:rPr>
        <w:t xml:space="preserve"> </w:t>
      </w:r>
      <w:proofErr w:type="spellStart"/>
      <w:r w:rsidRPr="00F82DF5">
        <w:rPr>
          <w:shd w:val="clear" w:color="auto" w:fill="FFFFFF"/>
        </w:rPr>
        <w:t>aproba</w:t>
      </w:r>
      <w:proofErr w:type="spellEnd"/>
      <w:r w:rsidRPr="00F82DF5">
        <w:rPr>
          <w:shd w:val="clear" w:color="auto" w:fill="FFFFFF"/>
        </w:rPr>
        <w:t xml:space="preserve"> </w:t>
      </w:r>
      <w:proofErr w:type="spellStart"/>
      <w:r w:rsidRPr="00F82DF5">
        <w:rPr>
          <w:shd w:val="clear" w:color="auto" w:fill="FFFFFF"/>
        </w:rPr>
        <w:t>metodologia</w:t>
      </w:r>
      <w:proofErr w:type="spellEnd"/>
      <w:r w:rsidRPr="00F82DF5">
        <w:rPr>
          <w:shd w:val="clear" w:color="auto" w:fill="FFFFFF"/>
        </w:rPr>
        <w:t xml:space="preserve"> de </w:t>
      </w:r>
      <w:proofErr w:type="spellStart"/>
      <w:r w:rsidRPr="00F82DF5">
        <w:rPr>
          <w:shd w:val="clear" w:color="auto" w:fill="FFFFFF"/>
        </w:rPr>
        <w:t>monitorizare</w:t>
      </w:r>
      <w:proofErr w:type="spellEnd"/>
      <w:r w:rsidRPr="00F82DF5">
        <w:rPr>
          <w:shd w:val="clear" w:color="auto" w:fill="FFFFFF"/>
        </w:rPr>
        <w:t xml:space="preserve"> </w:t>
      </w:r>
      <w:proofErr w:type="spellStart"/>
      <w:r w:rsidRPr="00F82DF5">
        <w:rPr>
          <w:shd w:val="clear" w:color="auto" w:fill="FFFFFF"/>
        </w:rPr>
        <w:t>și</w:t>
      </w:r>
      <w:proofErr w:type="spellEnd"/>
      <w:r w:rsidRPr="00F82DF5">
        <w:rPr>
          <w:shd w:val="clear" w:color="auto" w:fill="FFFFFF"/>
        </w:rPr>
        <w:t xml:space="preserve"> </w:t>
      </w:r>
      <w:proofErr w:type="spellStart"/>
      <w:r w:rsidRPr="00F82DF5">
        <w:rPr>
          <w:shd w:val="clear" w:color="auto" w:fill="FFFFFF"/>
        </w:rPr>
        <w:t>evaluare</w:t>
      </w:r>
      <w:proofErr w:type="spellEnd"/>
      <w:r w:rsidRPr="00F82DF5">
        <w:rPr>
          <w:shd w:val="clear" w:color="auto" w:fill="FFFFFF"/>
        </w:rPr>
        <w:t xml:space="preserve"> </w:t>
      </w:r>
      <w:proofErr w:type="gramStart"/>
      <w:r w:rsidRPr="00F82DF5">
        <w:rPr>
          <w:shd w:val="clear" w:color="auto" w:fill="FFFFFF"/>
        </w:rPr>
        <w:t>a</w:t>
      </w:r>
      <w:proofErr w:type="gramEnd"/>
      <w:r w:rsidRPr="00F82DF5">
        <w:rPr>
          <w:shd w:val="clear" w:color="auto" w:fill="FFFFFF"/>
        </w:rPr>
        <w:t xml:space="preserve"> </w:t>
      </w:r>
      <w:proofErr w:type="spellStart"/>
      <w:r w:rsidRPr="00F82DF5">
        <w:rPr>
          <w:shd w:val="clear" w:color="auto" w:fill="FFFFFF"/>
        </w:rPr>
        <w:t>implementării</w:t>
      </w:r>
      <w:proofErr w:type="spellEnd"/>
      <w:r w:rsidRPr="00F82DF5">
        <w:rPr>
          <w:shd w:val="clear" w:color="auto" w:fill="FFFFFF"/>
        </w:rPr>
        <w:t xml:space="preserve"> </w:t>
      </w:r>
      <w:proofErr w:type="spellStart"/>
      <w:r w:rsidRPr="00F82DF5">
        <w:rPr>
          <w:shd w:val="clear" w:color="auto" w:fill="FFFFFF"/>
        </w:rPr>
        <w:t>Programului</w:t>
      </w:r>
      <w:proofErr w:type="spellEnd"/>
      <w:r w:rsidRPr="00F82DF5">
        <w:rPr>
          <w:shd w:val="clear" w:color="auto" w:fill="FFFFFF"/>
        </w:rPr>
        <w:t xml:space="preserve"> </w:t>
      </w:r>
      <w:proofErr w:type="spellStart"/>
      <w:r w:rsidRPr="00F82DF5">
        <w:rPr>
          <w:shd w:val="clear" w:color="auto" w:fill="FFFFFF"/>
        </w:rPr>
        <w:t>și</w:t>
      </w:r>
      <w:proofErr w:type="spellEnd"/>
      <w:r w:rsidRPr="00F82DF5">
        <w:rPr>
          <w:shd w:val="clear" w:color="auto" w:fill="FFFFFF"/>
        </w:rPr>
        <w:t xml:space="preserve"> a </w:t>
      </w:r>
      <w:proofErr w:type="spellStart"/>
      <w:r w:rsidRPr="00F82DF5">
        <w:rPr>
          <w:shd w:val="clear" w:color="auto" w:fill="FFFFFF"/>
        </w:rPr>
        <w:t>Planului</w:t>
      </w:r>
      <w:proofErr w:type="spellEnd"/>
      <w:r w:rsidRPr="00F82DF5">
        <w:rPr>
          <w:shd w:val="clear" w:color="auto" w:fill="FFFFFF"/>
        </w:rPr>
        <w:t xml:space="preserve"> de </w:t>
      </w:r>
      <w:proofErr w:type="spellStart"/>
      <w:r w:rsidRPr="00F82DF5">
        <w:rPr>
          <w:shd w:val="clear" w:color="auto" w:fill="FFFFFF"/>
        </w:rPr>
        <w:t>acțiuni</w:t>
      </w:r>
      <w:proofErr w:type="spellEnd"/>
      <w:r w:rsidRPr="00F82DF5">
        <w:rPr>
          <w:shd w:val="clear" w:color="auto" w:fill="FFFFFF"/>
        </w:rPr>
        <w:t xml:space="preserve"> </w:t>
      </w:r>
      <w:proofErr w:type="spellStart"/>
      <w:r w:rsidRPr="00F82DF5">
        <w:rPr>
          <w:shd w:val="clear" w:color="auto" w:fill="FFFFFF"/>
        </w:rPr>
        <w:t>după</w:t>
      </w:r>
      <w:proofErr w:type="spellEnd"/>
      <w:r w:rsidRPr="00F82DF5">
        <w:rPr>
          <w:shd w:val="clear" w:color="auto" w:fill="FFFFFF"/>
        </w:rPr>
        <w:t xml:space="preserve"> </w:t>
      </w:r>
      <w:proofErr w:type="spellStart"/>
      <w:r w:rsidRPr="00F82DF5">
        <w:rPr>
          <w:shd w:val="clear" w:color="auto" w:fill="FFFFFF"/>
        </w:rPr>
        <w:t>consultarea</w:t>
      </w:r>
      <w:proofErr w:type="spellEnd"/>
      <w:r w:rsidRPr="00F82DF5">
        <w:rPr>
          <w:shd w:val="clear" w:color="auto" w:fill="FFFFFF"/>
        </w:rPr>
        <w:t xml:space="preserve"> </w:t>
      </w:r>
      <w:proofErr w:type="spellStart"/>
      <w:r w:rsidRPr="00F82DF5">
        <w:rPr>
          <w:shd w:val="clear" w:color="auto" w:fill="FFFFFF"/>
        </w:rPr>
        <w:t>părților</w:t>
      </w:r>
      <w:proofErr w:type="spellEnd"/>
      <w:r w:rsidRPr="00F82DF5">
        <w:rPr>
          <w:shd w:val="clear" w:color="auto" w:fill="FFFFFF"/>
        </w:rPr>
        <w:t xml:space="preserve"> </w:t>
      </w:r>
      <w:proofErr w:type="spellStart"/>
      <w:r w:rsidRPr="00F82DF5">
        <w:rPr>
          <w:shd w:val="clear" w:color="auto" w:fill="FFFFFF"/>
        </w:rPr>
        <w:t>interesate</w:t>
      </w:r>
      <w:proofErr w:type="spellEnd"/>
      <w:r w:rsidRPr="00F82DF5">
        <w:rPr>
          <w:shd w:val="clear" w:color="auto" w:fill="FFFFFF"/>
        </w:rPr>
        <w:t xml:space="preserve">. </w:t>
      </w:r>
    </w:p>
    <w:p w14:paraId="7CE2A784" w14:textId="77777777" w:rsidR="00DA6DC3" w:rsidRPr="00F82DF5" w:rsidRDefault="00DA6DC3" w:rsidP="00DA6DC3">
      <w:pPr>
        <w:pStyle w:val="NormalWeb"/>
        <w:spacing w:after="0"/>
        <w:ind w:firstLine="567"/>
        <w:jc w:val="both"/>
        <w:rPr>
          <w:shd w:val="clear" w:color="auto" w:fill="FFFFFF"/>
        </w:rPr>
      </w:pPr>
      <w:r w:rsidRPr="00F82DF5">
        <w:rPr>
          <w:shd w:val="clear" w:color="auto" w:fill="FFFFFF"/>
        </w:rPr>
        <w:t xml:space="preserve">3. </w:t>
      </w:r>
      <w:proofErr w:type="spellStart"/>
      <w:r w:rsidRPr="00F82DF5">
        <w:rPr>
          <w:shd w:val="clear" w:color="auto" w:fill="FFFFFF"/>
        </w:rPr>
        <w:t>Evaluarea</w:t>
      </w:r>
      <w:proofErr w:type="spellEnd"/>
      <w:r w:rsidRPr="00F82DF5">
        <w:rPr>
          <w:shd w:val="clear" w:color="auto" w:fill="FFFFFF"/>
        </w:rPr>
        <w:t xml:space="preserve"> </w:t>
      </w:r>
      <w:proofErr w:type="spellStart"/>
      <w:r w:rsidRPr="00F82DF5">
        <w:rPr>
          <w:shd w:val="clear" w:color="auto" w:fill="FFFFFF"/>
        </w:rPr>
        <w:t>și</w:t>
      </w:r>
      <w:proofErr w:type="spellEnd"/>
      <w:r w:rsidRPr="00F82DF5">
        <w:rPr>
          <w:shd w:val="clear" w:color="auto" w:fill="FFFFFF"/>
        </w:rPr>
        <w:t xml:space="preserve"> </w:t>
      </w:r>
      <w:proofErr w:type="spellStart"/>
      <w:r w:rsidRPr="00F82DF5">
        <w:rPr>
          <w:shd w:val="clear" w:color="auto" w:fill="FFFFFF"/>
        </w:rPr>
        <w:t>raportarea</w:t>
      </w:r>
      <w:proofErr w:type="spellEnd"/>
      <w:r w:rsidRPr="00F82DF5">
        <w:rPr>
          <w:shd w:val="clear" w:color="auto" w:fill="FFFFFF"/>
        </w:rPr>
        <w:t xml:space="preserve"> </w:t>
      </w:r>
      <w:proofErr w:type="spellStart"/>
      <w:r w:rsidRPr="00F82DF5">
        <w:rPr>
          <w:shd w:val="clear" w:color="auto" w:fill="FFFFFF"/>
        </w:rPr>
        <w:t>implementării</w:t>
      </w:r>
      <w:proofErr w:type="spellEnd"/>
      <w:r w:rsidRPr="00F82DF5">
        <w:rPr>
          <w:shd w:val="clear" w:color="auto" w:fill="FFFFFF"/>
        </w:rPr>
        <w:t xml:space="preserve"> </w:t>
      </w:r>
      <w:proofErr w:type="spellStart"/>
      <w:r w:rsidRPr="00F82DF5">
        <w:rPr>
          <w:shd w:val="clear" w:color="auto" w:fill="FFFFFF"/>
        </w:rPr>
        <w:t>Programului</w:t>
      </w:r>
      <w:proofErr w:type="spellEnd"/>
      <w:r w:rsidRPr="00F82DF5">
        <w:rPr>
          <w:shd w:val="clear" w:color="auto" w:fill="FFFFFF"/>
        </w:rPr>
        <w:t xml:space="preserve"> </w:t>
      </w:r>
      <w:proofErr w:type="spellStart"/>
      <w:r w:rsidRPr="00F82DF5">
        <w:rPr>
          <w:shd w:val="clear" w:color="auto" w:fill="FFFFFF"/>
        </w:rPr>
        <w:t>și</w:t>
      </w:r>
      <w:proofErr w:type="spellEnd"/>
      <w:r w:rsidRPr="00F82DF5">
        <w:rPr>
          <w:shd w:val="clear" w:color="auto" w:fill="FFFFFF"/>
        </w:rPr>
        <w:t xml:space="preserve"> a </w:t>
      </w:r>
      <w:proofErr w:type="spellStart"/>
      <w:r w:rsidRPr="00F82DF5">
        <w:rPr>
          <w:shd w:val="clear" w:color="auto" w:fill="FFFFFF"/>
        </w:rPr>
        <w:t>Planului</w:t>
      </w:r>
      <w:proofErr w:type="spellEnd"/>
      <w:r w:rsidRPr="00F82DF5">
        <w:rPr>
          <w:shd w:val="clear" w:color="auto" w:fill="FFFFFF"/>
        </w:rPr>
        <w:t xml:space="preserve"> de </w:t>
      </w:r>
      <w:proofErr w:type="spellStart"/>
      <w:r w:rsidRPr="00F82DF5">
        <w:rPr>
          <w:shd w:val="clear" w:color="auto" w:fill="FFFFFF"/>
        </w:rPr>
        <w:t>acțiuni</w:t>
      </w:r>
      <w:proofErr w:type="spellEnd"/>
    </w:p>
    <w:p w14:paraId="1E4171A9" w14:textId="77777777" w:rsidR="00DA6DC3" w:rsidRPr="00F82DF5" w:rsidRDefault="00DA6DC3" w:rsidP="00DA6DC3">
      <w:pPr>
        <w:pStyle w:val="NormalWeb"/>
        <w:spacing w:before="0" w:beforeAutospacing="0" w:after="0" w:afterAutospacing="0"/>
        <w:ind w:firstLine="567"/>
        <w:jc w:val="both"/>
        <w:rPr>
          <w:shd w:val="clear" w:color="auto" w:fill="FFFFFF"/>
        </w:rPr>
      </w:pPr>
      <w:proofErr w:type="spellStart"/>
      <w:r w:rsidRPr="00F82DF5">
        <w:rPr>
          <w:shd w:val="clear" w:color="auto" w:fill="FFFFFF"/>
        </w:rPr>
        <w:t>Evaluarea</w:t>
      </w:r>
      <w:proofErr w:type="spellEnd"/>
      <w:r w:rsidRPr="00F82DF5">
        <w:rPr>
          <w:b/>
          <w:shd w:val="clear" w:color="auto" w:fill="FFFFFF"/>
        </w:rPr>
        <w:t xml:space="preserve"> </w:t>
      </w:r>
      <w:proofErr w:type="spellStart"/>
      <w:r w:rsidRPr="00F82DF5">
        <w:rPr>
          <w:shd w:val="clear" w:color="auto" w:fill="FFFFFF"/>
        </w:rPr>
        <w:t>Programului</w:t>
      </w:r>
      <w:proofErr w:type="spellEnd"/>
      <w:r w:rsidRPr="00F82DF5">
        <w:rPr>
          <w:shd w:val="clear" w:color="auto" w:fill="FFFFFF"/>
        </w:rPr>
        <w:t xml:space="preserve"> se </w:t>
      </w:r>
      <w:proofErr w:type="spellStart"/>
      <w:r w:rsidRPr="00F82DF5">
        <w:rPr>
          <w:shd w:val="clear" w:color="auto" w:fill="FFFFFF"/>
        </w:rPr>
        <w:t>va</w:t>
      </w:r>
      <w:proofErr w:type="spellEnd"/>
      <w:r w:rsidRPr="00F82DF5">
        <w:rPr>
          <w:shd w:val="clear" w:color="auto" w:fill="FFFFFF"/>
        </w:rPr>
        <w:t xml:space="preserve"> face </w:t>
      </w:r>
      <w:proofErr w:type="spellStart"/>
      <w:r w:rsidRPr="00F82DF5">
        <w:rPr>
          <w:shd w:val="clear" w:color="auto" w:fill="FFFFFF"/>
        </w:rPr>
        <w:t>în</w:t>
      </w:r>
      <w:proofErr w:type="spellEnd"/>
      <w:r w:rsidRPr="00F82DF5">
        <w:rPr>
          <w:shd w:val="clear" w:color="auto" w:fill="FFFFFF"/>
        </w:rPr>
        <w:t xml:space="preserve"> </w:t>
      </w:r>
      <w:proofErr w:type="spellStart"/>
      <w:r w:rsidRPr="00F82DF5">
        <w:rPr>
          <w:shd w:val="clear" w:color="auto" w:fill="FFFFFF"/>
        </w:rPr>
        <w:t>temeiul</w:t>
      </w:r>
      <w:proofErr w:type="spellEnd"/>
      <w:r w:rsidRPr="00F82DF5">
        <w:rPr>
          <w:shd w:val="clear" w:color="auto" w:fill="FFFFFF"/>
        </w:rPr>
        <w:t xml:space="preserve"> </w:t>
      </w:r>
      <w:proofErr w:type="spellStart"/>
      <w:r w:rsidRPr="00F82DF5">
        <w:rPr>
          <w:shd w:val="clear" w:color="auto" w:fill="FFFFFF"/>
        </w:rPr>
        <w:t>următoarelor</w:t>
      </w:r>
      <w:proofErr w:type="spellEnd"/>
      <w:r w:rsidRPr="00F82DF5">
        <w:rPr>
          <w:shd w:val="clear" w:color="auto" w:fill="FFFFFF"/>
        </w:rPr>
        <w:t xml:space="preserve"> </w:t>
      </w:r>
      <w:proofErr w:type="spellStart"/>
      <w:r w:rsidRPr="00F82DF5">
        <w:rPr>
          <w:shd w:val="clear" w:color="auto" w:fill="FFFFFF"/>
        </w:rPr>
        <w:t>criterii</w:t>
      </w:r>
      <w:proofErr w:type="spellEnd"/>
      <w:r w:rsidRPr="00F82DF5">
        <w:rPr>
          <w:shd w:val="clear" w:color="auto" w:fill="FFFFFF"/>
        </w:rPr>
        <w:t xml:space="preserve">: </w:t>
      </w:r>
    </w:p>
    <w:p w14:paraId="4FB219DD" w14:textId="77777777" w:rsidR="00DA6DC3" w:rsidRPr="00F82DF5" w:rsidRDefault="00DA6DC3" w:rsidP="00DA6DC3">
      <w:pPr>
        <w:pStyle w:val="NormalWeb"/>
        <w:numPr>
          <w:ilvl w:val="0"/>
          <w:numId w:val="27"/>
        </w:numPr>
        <w:spacing w:before="0" w:beforeAutospacing="0" w:after="0" w:afterAutospacing="0"/>
        <w:jc w:val="both"/>
        <w:rPr>
          <w:shd w:val="clear" w:color="auto" w:fill="FFFFFF"/>
        </w:rPr>
      </w:pPr>
      <w:proofErr w:type="spellStart"/>
      <w:r w:rsidRPr="00F82DF5">
        <w:rPr>
          <w:shd w:val="clear" w:color="auto" w:fill="FFFFFF"/>
        </w:rPr>
        <w:t>indicatori</w:t>
      </w:r>
      <w:proofErr w:type="spellEnd"/>
      <w:r w:rsidRPr="00F82DF5">
        <w:rPr>
          <w:shd w:val="clear" w:color="auto" w:fill="FFFFFF"/>
        </w:rPr>
        <w:t xml:space="preserve"> de </w:t>
      </w:r>
      <w:proofErr w:type="spellStart"/>
      <w:r w:rsidRPr="00F82DF5">
        <w:rPr>
          <w:shd w:val="clear" w:color="auto" w:fill="FFFFFF"/>
        </w:rPr>
        <w:t>monitorizare</w:t>
      </w:r>
      <w:proofErr w:type="spellEnd"/>
      <w:r w:rsidRPr="00F82DF5">
        <w:rPr>
          <w:shd w:val="clear" w:color="auto" w:fill="FFFFFF"/>
        </w:rPr>
        <w:t xml:space="preserve"> (de </w:t>
      </w:r>
      <w:proofErr w:type="spellStart"/>
      <w:r w:rsidRPr="00F82DF5">
        <w:rPr>
          <w:shd w:val="clear" w:color="auto" w:fill="FFFFFF"/>
        </w:rPr>
        <w:t>produs</w:t>
      </w:r>
      <w:proofErr w:type="spellEnd"/>
      <w:r w:rsidRPr="00F82DF5">
        <w:rPr>
          <w:shd w:val="clear" w:color="auto" w:fill="FFFFFF"/>
        </w:rPr>
        <w:t xml:space="preserve"> / </w:t>
      </w:r>
      <w:proofErr w:type="spellStart"/>
      <w:r w:rsidRPr="00F82DF5">
        <w:rPr>
          <w:shd w:val="clear" w:color="auto" w:fill="FFFFFF"/>
        </w:rPr>
        <w:t>rezultat</w:t>
      </w:r>
      <w:proofErr w:type="spellEnd"/>
      <w:r w:rsidRPr="00F82DF5">
        <w:rPr>
          <w:shd w:val="clear" w:color="auto" w:fill="FFFFFF"/>
        </w:rPr>
        <w:t xml:space="preserve"> </w:t>
      </w:r>
      <w:proofErr w:type="spellStart"/>
      <w:r w:rsidRPr="00F82DF5">
        <w:rPr>
          <w:shd w:val="clear" w:color="auto" w:fill="FFFFFF"/>
        </w:rPr>
        <w:t>și</w:t>
      </w:r>
      <w:proofErr w:type="spellEnd"/>
      <w:r w:rsidRPr="00F82DF5">
        <w:rPr>
          <w:shd w:val="clear" w:color="auto" w:fill="FFFFFF"/>
        </w:rPr>
        <w:t xml:space="preserve"> impact) </w:t>
      </w:r>
      <w:proofErr w:type="spellStart"/>
      <w:r w:rsidRPr="00F82DF5">
        <w:rPr>
          <w:shd w:val="clear" w:color="auto" w:fill="FFFFFF"/>
        </w:rPr>
        <w:t>cantitativi</w:t>
      </w:r>
      <w:proofErr w:type="spellEnd"/>
      <w:r w:rsidRPr="00F82DF5">
        <w:rPr>
          <w:shd w:val="clear" w:color="auto" w:fill="FFFFFF"/>
        </w:rPr>
        <w:t xml:space="preserve"> </w:t>
      </w:r>
      <w:proofErr w:type="spellStart"/>
      <w:r w:rsidRPr="00F82DF5">
        <w:rPr>
          <w:shd w:val="clear" w:color="auto" w:fill="FFFFFF"/>
        </w:rPr>
        <w:t>și</w:t>
      </w:r>
      <w:proofErr w:type="spellEnd"/>
      <w:r w:rsidRPr="00F82DF5">
        <w:rPr>
          <w:shd w:val="clear" w:color="auto" w:fill="FFFFFF"/>
        </w:rPr>
        <w:t xml:space="preserve"> </w:t>
      </w:r>
      <w:proofErr w:type="spellStart"/>
      <w:r w:rsidRPr="00F82DF5">
        <w:rPr>
          <w:shd w:val="clear" w:color="auto" w:fill="FFFFFF"/>
        </w:rPr>
        <w:t>calitativi</w:t>
      </w:r>
      <w:proofErr w:type="spellEnd"/>
      <w:r w:rsidRPr="00F82DF5">
        <w:rPr>
          <w:shd w:val="clear" w:color="auto" w:fill="FFFFFF"/>
        </w:rPr>
        <w:t xml:space="preserve">, </w:t>
      </w:r>
      <w:proofErr w:type="spellStart"/>
      <w:r w:rsidRPr="00F82DF5">
        <w:rPr>
          <w:shd w:val="clear" w:color="auto" w:fill="FFFFFF"/>
        </w:rPr>
        <w:t>stabiliți</w:t>
      </w:r>
      <w:proofErr w:type="spellEnd"/>
      <w:r w:rsidRPr="00F82DF5">
        <w:rPr>
          <w:shd w:val="clear" w:color="auto" w:fill="FFFFFF"/>
        </w:rPr>
        <w:t xml:space="preserve"> </w:t>
      </w:r>
      <w:proofErr w:type="spellStart"/>
      <w:r w:rsidRPr="00F82DF5">
        <w:rPr>
          <w:shd w:val="clear" w:color="auto" w:fill="FFFFFF"/>
        </w:rPr>
        <w:t>pentru</w:t>
      </w:r>
      <w:proofErr w:type="spellEnd"/>
      <w:r w:rsidRPr="00F82DF5">
        <w:rPr>
          <w:shd w:val="clear" w:color="auto" w:fill="FFFFFF"/>
        </w:rPr>
        <w:t xml:space="preserve"> </w:t>
      </w:r>
      <w:proofErr w:type="spellStart"/>
      <w:r w:rsidRPr="00F82DF5">
        <w:rPr>
          <w:shd w:val="clear" w:color="auto" w:fill="FFFFFF"/>
        </w:rPr>
        <w:t>fiecare</w:t>
      </w:r>
      <w:proofErr w:type="spellEnd"/>
      <w:r w:rsidRPr="00F82DF5">
        <w:rPr>
          <w:shd w:val="clear" w:color="auto" w:fill="FFFFFF"/>
        </w:rPr>
        <w:t xml:space="preserve"> </w:t>
      </w:r>
      <w:proofErr w:type="spellStart"/>
      <w:r w:rsidRPr="00F82DF5">
        <w:rPr>
          <w:shd w:val="clear" w:color="auto" w:fill="FFFFFF"/>
        </w:rPr>
        <w:t>acțiune</w:t>
      </w:r>
      <w:proofErr w:type="spellEnd"/>
      <w:r w:rsidRPr="00F82DF5">
        <w:rPr>
          <w:shd w:val="clear" w:color="auto" w:fill="FFFFFF"/>
        </w:rPr>
        <w:t xml:space="preserve"> </w:t>
      </w:r>
      <w:proofErr w:type="spellStart"/>
      <w:r w:rsidRPr="00F82DF5">
        <w:rPr>
          <w:shd w:val="clear" w:color="auto" w:fill="FFFFFF"/>
        </w:rPr>
        <w:t>îndreptată</w:t>
      </w:r>
      <w:proofErr w:type="spellEnd"/>
      <w:r w:rsidRPr="00F82DF5">
        <w:rPr>
          <w:shd w:val="clear" w:color="auto" w:fill="FFFFFF"/>
        </w:rPr>
        <w:t xml:space="preserve"> </w:t>
      </w:r>
      <w:proofErr w:type="spellStart"/>
      <w:r w:rsidRPr="00F82DF5">
        <w:rPr>
          <w:shd w:val="clear" w:color="auto" w:fill="FFFFFF"/>
        </w:rPr>
        <w:t>spre</w:t>
      </w:r>
      <w:proofErr w:type="spellEnd"/>
      <w:r w:rsidRPr="00F82DF5">
        <w:rPr>
          <w:shd w:val="clear" w:color="auto" w:fill="FFFFFF"/>
        </w:rPr>
        <w:t xml:space="preserve"> </w:t>
      </w:r>
      <w:proofErr w:type="spellStart"/>
      <w:r w:rsidRPr="00F82DF5">
        <w:rPr>
          <w:shd w:val="clear" w:color="auto" w:fill="FFFFFF"/>
        </w:rPr>
        <w:t>atingerea</w:t>
      </w:r>
      <w:proofErr w:type="spellEnd"/>
      <w:r w:rsidRPr="00F82DF5">
        <w:rPr>
          <w:shd w:val="clear" w:color="auto" w:fill="FFFFFF"/>
        </w:rPr>
        <w:t xml:space="preserve"> </w:t>
      </w:r>
      <w:proofErr w:type="spellStart"/>
      <w:r w:rsidRPr="00F82DF5">
        <w:rPr>
          <w:shd w:val="clear" w:color="auto" w:fill="FFFFFF"/>
        </w:rPr>
        <w:t>obiectivelor</w:t>
      </w:r>
      <w:proofErr w:type="spellEnd"/>
      <w:r w:rsidRPr="00F82DF5">
        <w:rPr>
          <w:shd w:val="clear" w:color="auto" w:fill="FFFFFF"/>
        </w:rPr>
        <w:t xml:space="preserve"> </w:t>
      </w:r>
      <w:proofErr w:type="spellStart"/>
      <w:r w:rsidRPr="00F82DF5">
        <w:rPr>
          <w:shd w:val="clear" w:color="auto" w:fill="FFFFFF"/>
        </w:rPr>
        <w:t>specifice</w:t>
      </w:r>
      <w:proofErr w:type="spellEnd"/>
      <w:r w:rsidRPr="00F82DF5">
        <w:rPr>
          <w:shd w:val="clear" w:color="auto" w:fill="FFFFFF"/>
        </w:rPr>
        <w:t xml:space="preserve"> </w:t>
      </w:r>
      <w:proofErr w:type="spellStart"/>
      <w:r w:rsidRPr="00F82DF5">
        <w:rPr>
          <w:shd w:val="clear" w:color="auto" w:fill="FFFFFF"/>
        </w:rPr>
        <w:t>și</w:t>
      </w:r>
      <w:proofErr w:type="spellEnd"/>
      <w:r w:rsidRPr="00F82DF5">
        <w:rPr>
          <w:shd w:val="clear" w:color="auto" w:fill="FFFFFF"/>
        </w:rPr>
        <w:t xml:space="preserve"> a </w:t>
      </w:r>
      <w:proofErr w:type="spellStart"/>
      <w:r w:rsidRPr="00F82DF5">
        <w:rPr>
          <w:shd w:val="clear" w:color="auto" w:fill="FFFFFF"/>
        </w:rPr>
        <w:t>celor</w:t>
      </w:r>
      <w:proofErr w:type="spellEnd"/>
      <w:r w:rsidRPr="00F82DF5">
        <w:rPr>
          <w:shd w:val="clear" w:color="auto" w:fill="FFFFFF"/>
        </w:rPr>
        <w:t xml:space="preserve"> </w:t>
      </w:r>
      <w:proofErr w:type="spellStart"/>
      <w:proofErr w:type="gramStart"/>
      <w:r w:rsidRPr="00F82DF5">
        <w:rPr>
          <w:shd w:val="clear" w:color="auto" w:fill="FFFFFF"/>
        </w:rPr>
        <w:t>generale</w:t>
      </w:r>
      <w:proofErr w:type="spellEnd"/>
      <w:r w:rsidRPr="00F82DF5">
        <w:rPr>
          <w:shd w:val="clear" w:color="auto" w:fill="FFFFFF"/>
        </w:rPr>
        <w:t>;</w:t>
      </w:r>
      <w:proofErr w:type="gramEnd"/>
      <w:r w:rsidRPr="00F82DF5">
        <w:rPr>
          <w:shd w:val="clear" w:color="auto" w:fill="FFFFFF"/>
        </w:rPr>
        <w:t xml:space="preserve"> </w:t>
      </w:r>
    </w:p>
    <w:p w14:paraId="7E971956" w14:textId="77777777" w:rsidR="00DA6DC3" w:rsidRPr="00F82DF5" w:rsidRDefault="00DA6DC3" w:rsidP="00DA6DC3">
      <w:pPr>
        <w:pStyle w:val="NormalWeb"/>
        <w:numPr>
          <w:ilvl w:val="0"/>
          <w:numId w:val="27"/>
        </w:numPr>
        <w:spacing w:before="0" w:beforeAutospacing="0" w:after="0" w:afterAutospacing="0"/>
        <w:jc w:val="both"/>
        <w:rPr>
          <w:shd w:val="clear" w:color="auto" w:fill="FFFFFF"/>
        </w:rPr>
      </w:pPr>
      <w:proofErr w:type="spellStart"/>
      <w:r w:rsidRPr="00F82DF5">
        <w:rPr>
          <w:shd w:val="clear" w:color="auto" w:fill="FFFFFF"/>
        </w:rPr>
        <w:t>respectarea</w:t>
      </w:r>
      <w:proofErr w:type="spellEnd"/>
      <w:r w:rsidRPr="00F82DF5">
        <w:rPr>
          <w:shd w:val="clear" w:color="auto" w:fill="FFFFFF"/>
        </w:rPr>
        <w:t xml:space="preserve"> </w:t>
      </w:r>
      <w:proofErr w:type="spellStart"/>
      <w:r w:rsidRPr="00F82DF5">
        <w:rPr>
          <w:shd w:val="clear" w:color="auto" w:fill="FFFFFF"/>
        </w:rPr>
        <w:t>termenelor</w:t>
      </w:r>
      <w:proofErr w:type="spellEnd"/>
      <w:r w:rsidRPr="00F82DF5">
        <w:rPr>
          <w:shd w:val="clear" w:color="auto" w:fill="FFFFFF"/>
        </w:rPr>
        <w:t xml:space="preserve"> </w:t>
      </w:r>
      <w:proofErr w:type="spellStart"/>
      <w:r w:rsidRPr="00F82DF5">
        <w:rPr>
          <w:shd w:val="clear" w:color="auto" w:fill="FFFFFF"/>
        </w:rPr>
        <w:t>planificate</w:t>
      </w:r>
      <w:proofErr w:type="spellEnd"/>
      <w:r w:rsidRPr="00F82DF5">
        <w:rPr>
          <w:shd w:val="clear" w:color="auto" w:fill="FFFFFF"/>
        </w:rPr>
        <w:t xml:space="preserve"> de </w:t>
      </w:r>
      <w:proofErr w:type="spellStart"/>
      <w:r w:rsidRPr="00F82DF5">
        <w:rPr>
          <w:shd w:val="clear" w:color="auto" w:fill="FFFFFF"/>
        </w:rPr>
        <w:t>realizare</w:t>
      </w:r>
      <w:proofErr w:type="spellEnd"/>
      <w:r w:rsidRPr="00F82DF5">
        <w:rPr>
          <w:shd w:val="clear" w:color="auto" w:fill="FFFFFF"/>
        </w:rPr>
        <w:t xml:space="preserve"> a </w:t>
      </w:r>
      <w:proofErr w:type="spellStart"/>
      <w:r w:rsidRPr="00F82DF5">
        <w:rPr>
          <w:shd w:val="clear" w:color="auto" w:fill="FFFFFF"/>
        </w:rPr>
        <w:t>fiecărei</w:t>
      </w:r>
      <w:proofErr w:type="spellEnd"/>
      <w:r w:rsidRPr="00F82DF5">
        <w:rPr>
          <w:shd w:val="clear" w:color="auto" w:fill="FFFFFF"/>
        </w:rPr>
        <w:t xml:space="preserve"> </w:t>
      </w:r>
      <w:proofErr w:type="spellStart"/>
      <w:proofErr w:type="gramStart"/>
      <w:r w:rsidRPr="00F82DF5">
        <w:rPr>
          <w:shd w:val="clear" w:color="auto" w:fill="FFFFFF"/>
        </w:rPr>
        <w:t>acțiuni</w:t>
      </w:r>
      <w:proofErr w:type="spellEnd"/>
      <w:r w:rsidRPr="00F82DF5">
        <w:rPr>
          <w:shd w:val="clear" w:color="auto" w:fill="FFFFFF"/>
        </w:rPr>
        <w:t>;</w:t>
      </w:r>
      <w:proofErr w:type="gramEnd"/>
    </w:p>
    <w:p w14:paraId="05B3E138" w14:textId="77777777" w:rsidR="00DA6DC3" w:rsidRPr="00F82DF5" w:rsidRDefault="00DA6DC3" w:rsidP="00DA6DC3">
      <w:pPr>
        <w:pStyle w:val="NormalWeb"/>
        <w:numPr>
          <w:ilvl w:val="0"/>
          <w:numId w:val="27"/>
        </w:numPr>
        <w:spacing w:before="0" w:beforeAutospacing="0" w:after="0" w:afterAutospacing="0"/>
        <w:jc w:val="both"/>
        <w:rPr>
          <w:shd w:val="clear" w:color="auto" w:fill="FFFFFF"/>
        </w:rPr>
      </w:pPr>
      <w:proofErr w:type="spellStart"/>
      <w:r w:rsidRPr="00F82DF5">
        <w:rPr>
          <w:shd w:val="clear" w:color="auto" w:fill="FFFFFF"/>
        </w:rPr>
        <w:t>suficiența</w:t>
      </w:r>
      <w:proofErr w:type="spellEnd"/>
      <w:r w:rsidRPr="00F82DF5">
        <w:rPr>
          <w:shd w:val="clear" w:color="auto" w:fill="FFFFFF"/>
        </w:rPr>
        <w:t xml:space="preserve"> </w:t>
      </w:r>
      <w:proofErr w:type="spellStart"/>
      <w:r w:rsidRPr="00F82DF5">
        <w:rPr>
          <w:shd w:val="clear" w:color="auto" w:fill="FFFFFF"/>
        </w:rPr>
        <w:t>și</w:t>
      </w:r>
      <w:proofErr w:type="spellEnd"/>
      <w:r w:rsidRPr="00F82DF5">
        <w:rPr>
          <w:shd w:val="clear" w:color="auto" w:fill="FFFFFF"/>
        </w:rPr>
        <w:t xml:space="preserve"> </w:t>
      </w:r>
      <w:proofErr w:type="spellStart"/>
      <w:r w:rsidRPr="00F82DF5">
        <w:rPr>
          <w:shd w:val="clear" w:color="auto" w:fill="FFFFFF"/>
        </w:rPr>
        <w:t>eficiența</w:t>
      </w:r>
      <w:proofErr w:type="spellEnd"/>
      <w:r w:rsidRPr="00F82DF5">
        <w:rPr>
          <w:shd w:val="clear" w:color="auto" w:fill="FFFFFF"/>
        </w:rPr>
        <w:t xml:space="preserve"> </w:t>
      </w:r>
      <w:proofErr w:type="spellStart"/>
      <w:r w:rsidRPr="00F82DF5">
        <w:rPr>
          <w:shd w:val="clear" w:color="auto" w:fill="FFFFFF"/>
        </w:rPr>
        <w:t>utilizării</w:t>
      </w:r>
      <w:proofErr w:type="spellEnd"/>
      <w:r w:rsidRPr="00F82DF5">
        <w:rPr>
          <w:shd w:val="clear" w:color="auto" w:fill="FFFFFF"/>
        </w:rPr>
        <w:t xml:space="preserve"> </w:t>
      </w:r>
      <w:proofErr w:type="spellStart"/>
      <w:r w:rsidRPr="00F82DF5">
        <w:rPr>
          <w:shd w:val="clear" w:color="auto" w:fill="FFFFFF"/>
        </w:rPr>
        <w:t>resurselor</w:t>
      </w:r>
      <w:proofErr w:type="spellEnd"/>
      <w:r w:rsidRPr="00F82DF5">
        <w:rPr>
          <w:shd w:val="clear" w:color="auto" w:fill="FFFFFF"/>
        </w:rPr>
        <w:t xml:space="preserve"> </w:t>
      </w:r>
      <w:proofErr w:type="spellStart"/>
      <w:r w:rsidRPr="00F82DF5">
        <w:rPr>
          <w:shd w:val="clear" w:color="auto" w:fill="FFFFFF"/>
        </w:rPr>
        <w:t>alocate</w:t>
      </w:r>
      <w:proofErr w:type="spellEnd"/>
      <w:r w:rsidRPr="00F82DF5">
        <w:rPr>
          <w:shd w:val="clear" w:color="auto" w:fill="FFFFFF"/>
        </w:rPr>
        <w:t xml:space="preserve"> </w:t>
      </w:r>
      <w:proofErr w:type="spellStart"/>
      <w:r w:rsidRPr="00F82DF5">
        <w:rPr>
          <w:shd w:val="clear" w:color="auto" w:fill="FFFFFF"/>
        </w:rPr>
        <w:t>pentru</w:t>
      </w:r>
      <w:proofErr w:type="spellEnd"/>
      <w:r w:rsidRPr="00F82DF5">
        <w:rPr>
          <w:shd w:val="clear" w:color="auto" w:fill="FFFFFF"/>
        </w:rPr>
        <w:t xml:space="preserve"> </w:t>
      </w:r>
      <w:proofErr w:type="spellStart"/>
      <w:r w:rsidRPr="00F82DF5">
        <w:rPr>
          <w:shd w:val="clear" w:color="auto" w:fill="FFFFFF"/>
        </w:rPr>
        <w:t>realizarea</w:t>
      </w:r>
      <w:proofErr w:type="spellEnd"/>
      <w:r w:rsidRPr="00F82DF5">
        <w:rPr>
          <w:shd w:val="clear" w:color="auto" w:fill="FFFFFF"/>
        </w:rPr>
        <w:t xml:space="preserve"> </w:t>
      </w:r>
      <w:proofErr w:type="spellStart"/>
      <w:r w:rsidRPr="00F82DF5">
        <w:rPr>
          <w:shd w:val="clear" w:color="auto" w:fill="FFFFFF"/>
        </w:rPr>
        <w:t>acțiunilor</w:t>
      </w:r>
      <w:proofErr w:type="spellEnd"/>
      <w:r w:rsidRPr="00F82DF5">
        <w:rPr>
          <w:shd w:val="clear" w:color="auto" w:fill="FFFFFF"/>
        </w:rPr>
        <w:t xml:space="preserve">. </w:t>
      </w:r>
    </w:p>
    <w:p w14:paraId="60D3E740" w14:textId="77777777" w:rsidR="00DA6DC3" w:rsidRPr="00F82DF5" w:rsidRDefault="00DA6DC3" w:rsidP="00DA6DC3">
      <w:pPr>
        <w:pStyle w:val="NormalWeb"/>
        <w:spacing w:after="0"/>
        <w:ind w:firstLine="567"/>
        <w:jc w:val="both"/>
        <w:rPr>
          <w:shd w:val="clear" w:color="auto" w:fill="FFFFFF"/>
        </w:rPr>
      </w:pPr>
      <w:proofErr w:type="spellStart"/>
      <w:r w:rsidRPr="00F82DF5">
        <w:rPr>
          <w:shd w:val="clear" w:color="auto" w:fill="FFFFFF"/>
        </w:rPr>
        <w:t>Indicatorii</w:t>
      </w:r>
      <w:proofErr w:type="spellEnd"/>
      <w:r w:rsidRPr="00F82DF5">
        <w:rPr>
          <w:shd w:val="clear" w:color="auto" w:fill="FFFFFF"/>
        </w:rPr>
        <w:t xml:space="preserve"> </w:t>
      </w:r>
      <w:proofErr w:type="spellStart"/>
      <w:r w:rsidRPr="00F82DF5">
        <w:rPr>
          <w:shd w:val="clear" w:color="auto" w:fill="FFFFFF"/>
        </w:rPr>
        <w:t>cantitativi</w:t>
      </w:r>
      <w:proofErr w:type="spellEnd"/>
      <w:r w:rsidRPr="00F82DF5">
        <w:rPr>
          <w:shd w:val="clear" w:color="auto" w:fill="FFFFFF"/>
        </w:rPr>
        <w:t xml:space="preserve"> de </w:t>
      </w:r>
      <w:proofErr w:type="spellStart"/>
      <w:r w:rsidRPr="00F82DF5">
        <w:rPr>
          <w:shd w:val="clear" w:color="auto" w:fill="FFFFFF"/>
        </w:rPr>
        <w:t>monitorizare</w:t>
      </w:r>
      <w:proofErr w:type="spellEnd"/>
      <w:r w:rsidRPr="00F82DF5">
        <w:rPr>
          <w:shd w:val="clear" w:color="auto" w:fill="FFFFFF"/>
        </w:rPr>
        <w:t xml:space="preserve"> </w:t>
      </w:r>
      <w:proofErr w:type="spellStart"/>
      <w:r w:rsidRPr="00F82DF5">
        <w:rPr>
          <w:shd w:val="clear" w:color="auto" w:fill="FFFFFF"/>
        </w:rPr>
        <w:t>reflectă</w:t>
      </w:r>
      <w:proofErr w:type="spellEnd"/>
      <w:r w:rsidRPr="00F82DF5">
        <w:rPr>
          <w:shd w:val="clear" w:color="auto" w:fill="FFFFFF"/>
        </w:rPr>
        <w:t xml:space="preserve">, de </w:t>
      </w:r>
      <w:proofErr w:type="spellStart"/>
      <w:r w:rsidRPr="00F82DF5">
        <w:rPr>
          <w:shd w:val="clear" w:color="auto" w:fill="FFFFFF"/>
        </w:rPr>
        <w:t>regulă</w:t>
      </w:r>
      <w:proofErr w:type="spellEnd"/>
      <w:r w:rsidRPr="00F82DF5">
        <w:rPr>
          <w:shd w:val="clear" w:color="auto" w:fill="FFFFFF"/>
        </w:rPr>
        <w:t xml:space="preserve">, </w:t>
      </w:r>
      <w:proofErr w:type="spellStart"/>
      <w:r w:rsidRPr="00F82DF5">
        <w:rPr>
          <w:shd w:val="clear" w:color="auto" w:fill="FFFFFF"/>
        </w:rPr>
        <w:t>numărul</w:t>
      </w:r>
      <w:proofErr w:type="spellEnd"/>
      <w:r w:rsidRPr="00F82DF5">
        <w:rPr>
          <w:shd w:val="clear" w:color="auto" w:fill="FFFFFF"/>
        </w:rPr>
        <w:t xml:space="preserve"> de </w:t>
      </w:r>
      <w:proofErr w:type="spellStart"/>
      <w:r w:rsidRPr="00F82DF5">
        <w:rPr>
          <w:shd w:val="clear" w:color="auto" w:fill="FFFFFF"/>
        </w:rPr>
        <w:t>acțiuni</w:t>
      </w:r>
      <w:proofErr w:type="spellEnd"/>
      <w:r w:rsidRPr="00F82DF5">
        <w:rPr>
          <w:shd w:val="clear" w:color="auto" w:fill="FFFFFF"/>
        </w:rPr>
        <w:t xml:space="preserve"> (</w:t>
      </w:r>
      <w:proofErr w:type="spellStart"/>
      <w:r w:rsidRPr="00F82DF5">
        <w:rPr>
          <w:shd w:val="clear" w:color="auto" w:fill="FFFFFF"/>
        </w:rPr>
        <w:t>expertize</w:t>
      </w:r>
      <w:proofErr w:type="spellEnd"/>
      <w:r w:rsidRPr="00F82DF5">
        <w:rPr>
          <w:shd w:val="clear" w:color="auto" w:fill="FFFFFF"/>
        </w:rPr>
        <w:t xml:space="preserve">, </w:t>
      </w:r>
      <w:proofErr w:type="spellStart"/>
      <w:r w:rsidRPr="00F82DF5">
        <w:rPr>
          <w:shd w:val="clear" w:color="auto" w:fill="FFFFFF"/>
        </w:rPr>
        <w:t>proiecte</w:t>
      </w:r>
      <w:proofErr w:type="spellEnd"/>
      <w:r w:rsidRPr="00F82DF5">
        <w:rPr>
          <w:shd w:val="clear" w:color="auto" w:fill="FFFFFF"/>
        </w:rPr>
        <w:t xml:space="preserve"> de </w:t>
      </w:r>
      <w:proofErr w:type="spellStart"/>
      <w:r w:rsidRPr="00F82DF5">
        <w:rPr>
          <w:shd w:val="clear" w:color="auto" w:fill="FFFFFF"/>
        </w:rPr>
        <w:t>legi</w:t>
      </w:r>
      <w:proofErr w:type="spellEnd"/>
      <w:r w:rsidRPr="00F82DF5">
        <w:rPr>
          <w:shd w:val="clear" w:color="auto" w:fill="FFFFFF"/>
        </w:rPr>
        <w:t xml:space="preserve">, </w:t>
      </w:r>
      <w:proofErr w:type="spellStart"/>
      <w:r w:rsidRPr="00F82DF5">
        <w:rPr>
          <w:shd w:val="clear" w:color="auto" w:fill="FFFFFF"/>
        </w:rPr>
        <w:t>monitorizări</w:t>
      </w:r>
      <w:proofErr w:type="spellEnd"/>
      <w:r w:rsidRPr="00F82DF5">
        <w:rPr>
          <w:shd w:val="clear" w:color="auto" w:fill="FFFFFF"/>
        </w:rPr>
        <w:t xml:space="preserve">, </w:t>
      </w:r>
      <w:proofErr w:type="spellStart"/>
      <w:r w:rsidRPr="00F82DF5">
        <w:rPr>
          <w:shd w:val="clear" w:color="auto" w:fill="FFFFFF"/>
        </w:rPr>
        <w:t>controale</w:t>
      </w:r>
      <w:proofErr w:type="spellEnd"/>
      <w:r w:rsidRPr="00F82DF5">
        <w:rPr>
          <w:shd w:val="clear" w:color="auto" w:fill="FFFFFF"/>
        </w:rPr>
        <w:t xml:space="preserve">, </w:t>
      </w:r>
      <w:proofErr w:type="spellStart"/>
      <w:r w:rsidRPr="00F82DF5">
        <w:rPr>
          <w:shd w:val="clear" w:color="auto" w:fill="FFFFFF"/>
        </w:rPr>
        <w:t>cursuri</w:t>
      </w:r>
      <w:proofErr w:type="spellEnd"/>
      <w:r w:rsidRPr="00F82DF5">
        <w:rPr>
          <w:shd w:val="clear" w:color="auto" w:fill="FFFFFF"/>
        </w:rPr>
        <w:t xml:space="preserve"> etc.) </w:t>
      </w:r>
      <w:proofErr w:type="spellStart"/>
      <w:r w:rsidRPr="00F82DF5">
        <w:rPr>
          <w:shd w:val="clear" w:color="auto" w:fill="FFFFFF"/>
        </w:rPr>
        <w:t>realizate</w:t>
      </w:r>
      <w:proofErr w:type="spellEnd"/>
      <w:r w:rsidRPr="00F82DF5">
        <w:rPr>
          <w:shd w:val="clear" w:color="auto" w:fill="FFFFFF"/>
        </w:rPr>
        <w:t xml:space="preserve"> </w:t>
      </w:r>
      <w:proofErr w:type="spellStart"/>
      <w:r w:rsidRPr="00F82DF5">
        <w:rPr>
          <w:shd w:val="clear" w:color="auto" w:fill="FFFFFF"/>
        </w:rPr>
        <w:t>în</w:t>
      </w:r>
      <w:proofErr w:type="spellEnd"/>
      <w:r w:rsidRPr="00F82DF5">
        <w:rPr>
          <w:shd w:val="clear" w:color="auto" w:fill="FFFFFF"/>
        </w:rPr>
        <w:t xml:space="preserve"> </w:t>
      </w:r>
      <w:proofErr w:type="spellStart"/>
      <w:r w:rsidRPr="00F82DF5">
        <w:rPr>
          <w:shd w:val="clear" w:color="auto" w:fill="FFFFFF"/>
        </w:rPr>
        <w:t>raport</w:t>
      </w:r>
      <w:proofErr w:type="spellEnd"/>
      <w:r w:rsidRPr="00F82DF5">
        <w:rPr>
          <w:shd w:val="clear" w:color="auto" w:fill="FFFFFF"/>
        </w:rPr>
        <w:t xml:space="preserve"> cu </w:t>
      </w:r>
      <w:proofErr w:type="spellStart"/>
      <w:r w:rsidRPr="00F82DF5">
        <w:rPr>
          <w:shd w:val="clear" w:color="auto" w:fill="FFFFFF"/>
        </w:rPr>
        <w:t>numărul</w:t>
      </w:r>
      <w:proofErr w:type="spellEnd"/>
      <w:r w:rsidRPr="00F82DF5">
        <w:rPr>
          <w:shd w:val="clear" w:color="auto" w:fill="FFFFFF"/>
        </w:rPr>
        <w:t xml:space="preserve"> de </w:t>
      </w:r>
      <w:proofErr w:type="spellStart"/>
      <w:r w:rsidRPr="00F82DF5">
        <w:rPr>
          <w:shd w:val="clear" w:color="auto" w:fill="FFFFFF"/>
        </w:rPr>
        <w:t>acțiuni</w:t>
      </w:r>
      <w:proofErr w:type="spellEnd"/>
      <w:r w:rsidRPr="00F82DF5">
        <w:rPr>
          <w:shd w:val="clear" w:color="auto" w:fill="FFFFFF"/>
        </w:rPr>
        <w:t xml:space="preserve"> </w:t>
      </w:r>
      <w:proofErr w:type="spellStart"/>
      <w:r w:rsidRPr="00F82DF5">
        <w:rPr>
          <w:shd w:val="clear" w:color="auto" w:fill="FFFFFF"/>
        </w:rPr>
        <w:t>planificate</w:t>
      </w:r>
      <w:proofErr w:type="spellEnd"/>
      <w:r w:rsidRPr="00F82DF5">
        <w:rPr>
          <w:shd w:val="clear" w:color="auto" w:fill="FFFFFF"/>
        </w:rPr>
        <w:t>.</w:t>
      </w:r>
    </w:p>
    <w:p w14:paraId="3C5B6E26" w14:textId="77777777" w:rsidR="00DA6DC3" w:rsidRPr="00F82DF5" w:rsidRDefault="00DA6DC3" w:rsidP="00DA6DC3">
      <w:pPr>
        <w:pStyle w:val="NormalWeb"/>
        <w:spacing w:after="0"/>
        <w:ind w:firstLine="567"/>
        <w:jc w:val="both"/>
        <w:rPr>
          <w:shd w:val="clear" w:color="auto" w:fill="FFFFFF"/>
        </w:rPr>
      </w:pPr>
      <w:proofErr w:type="spellStart"/>
      <w:r w:rsidRPr="00F82DF5">
        <w:rPr>
          <w:shd w:val="clear" w:color="auto" w:fill="FFFFFF"/>
        </w:rPr>
        <w:t>Indicatorii</w:t>
      </w:r>
      <w:proofErr w:type="spellEnd"/>
      <w:r w:rsidRPr="00F82DF5">
        <w:rPr>
          <w:shd w:val="clear" w:color="auto" w:fill="FFFFFF"/>
        </w:rPr>
        <w:t xml:space="preserve"> </w:t>
      </w:r>
      <w:proofErr w:type="spellStart"/>
      <w:r w:rsidRPr="00F82DF5">
        <w:rPr>
          <w:shd w:val="clear" w:color="auto" w:fill="FFFFFF"/>
        </w:rPr>
        <w:t>calitativi</w:t>
      </w:r>
      <w:proofErr w:type="spellEnd"/>
      <w:r w:rsidRPr="00F82DF5">
        <w:rPr>
          <w:shd w:val="clear" w:color="auto" w:fill="FFFFFF"/>
        </w:rPr>
        <w:t xml:space="preserve"> de </w:t>
      </w:r>
      <w:proofErr w:type="spellStart"/>
      <w:r w:rsidRPr="00F82DF5">
        <w:rPr>
          <w:shd w:val="clear" w:color="auto" w:fill="FFFFFF"/>
        </w:rPr>
        <w:t>monitorizare</w:t>
      </w:r>
      <w:proofErr w:type="spellEnd"/>
      <w:r w:rsidRPr="00F82DF5">
        <w:rPr>
          <w:shd w:val="clear" w:color="auto" w:fill="FFFFFF"/>
        </w:rPr>
        <w:t xml:space="preserve"> </w:t>
      </w:r>
      <w:proofErr w:type="spellStart"/>
      <w:r w:rsidRPr="00F82DF5">
        <w:rPr>
          <w:shd w:val="clear" w:color="auto" w:fill="FFFFFF"/>
        </w:rPr>
        <w:t>reflectă</w:t>
      </w:r>
      <w:proofErr w:type="spellEnd"/>
      <w:r w:rsidRPr="00F82DF5">
        <w:rPr>
          <w:shd w:val="clear" w:color="auto" w:fill="FFFFFF"/>
        </w:rPr>
        <w:t xml:space="preserve">, de </w:t>
      </w:r>
      <w:proofErr w:type="spellStart"/>
      <w:r w:rsidRPr="00F82DF5">
        <w:rPr>
          <w:shd w:val="clear" w:color="auto" w:fill="FFFFFF"/>
        </w:rPr>
        <w:t>regulă</w:t>
      </w:r>
      <w:proofErr w:type="spellEnd"/>
      <w:r w:rsidRPr="00F82DF5">
        <w:rPr>
          <w:shd w:val="clear" w:color="auto" w:fill="FFFFFF"/>
        </w:rPr>
        <w:t xml:space="preserve">, </w:t>
      </w:r>
      <w:proofErr w:type="spellStart"/>
      <w:r w:rsidRPr="00F82DF5">
        <w:rPr>
          <w:shd w:val="clear" w:color="auto" w:fill="FFFFFF"/>
        </w:rPr>
        <w:t>eficiența</w:t>
      </w:r>
      <w:proofErr w:type="spellEnd"/>
      <w:r w:rsidRPr="00F82DF5">
        <w:rPr>
          <w:shd w:val="clear" w:color="auto" w:fill="FFFFFF"/>
        </w:rPr>
        <w:t xml:space="preserve"> </w:t>
      </w:r>
      <w:proofErr w:type="spellStart"/>
      <w:r w:rsidRPr="00F82DF5">
        <w:rPr>
          <w:shd w:val="clear" w:color="auto" w:fill="FFFFFF"/>
        </w:rPr>
        <w:t>și</w:t>
      </w:r>
      <w:proofErr w:type="spellEnd"/>
      <w:r w:rsidRPr="00F82DF5">
        <w:rPr>
          <w:shd w:val="clear" w:color="auto" w:fill="FFFFFF"/>
        </w:rPr>
        <w:t xml:space="preserve"> </w:t>
      </w:r>
      <w:proofErr w:type="spellStart"/>
      <w:r w:rsidRPr="00F82DF5">
        <w:rPr>
          <w:shd w:val="clear" w:color="auto" w:fill="FFFFFF"/>
        </w:rPr>
        <w:t>impactul</w:t>
      </w:r>
      <w:proofErr w:type="spellEnd"/>
      <w:r w:rsidRPr="00F82DF5">
        <w:rPr>
          <w:shd w:val="clear" w:color="auto" w:fill="FFFFFF"/>
        </w:rPr>
        <w:t xml:space="preserve"> (</w:t>
      </w:r>
      <w:proofErr w:type="spellStart"/>
      <w:r w:rsidRPr="00F82DF5">
        <w:rPr>
          <w:shd w:val="clear" w:color="auto" w:fill="FFFFFF"/>
        </w:rPr>
        <w:t>sau</w:t>
      </w:r>
      <w:proofErr w:type="spellEnd"/>
      <w:r w:rsidRPr="00F82DF5">
        <w:rPr>
          <w:shd w:val="clear" w:color="auto" w:fill="FFFFFF"/>
        </w:rPr>
        <w:t xml:space="preserve"> </w:t>
      </w:r>
      <w:proofErr w:type="spellStart"/>
      <w:r w:rsidRPr="00F82DF5">
        <w:rPr>
          <w:shd w:val="clear" w:color="auto" w:fill="FFFFFF"/>
        </w:rPr>
        <w:t>lipsa</w:t>
      </w:r>
      <w:proofErr w:type="spellEnd"/>
      <w:r w:rsidRPr="00F82DF5">
        <w:rPr>
          <w:shd w:val="clear" w:color="auto" w:fill="FFFFFF"/>
        </w:rPr>
        <w:t xml:space="preserve"> </w:t>
      </w:r>
      <w:proofErr w:type="spellStart"/>
      <w:r w:rsidRPr="00F82DF5">
        <w:rPr>
          <w:shd w:val="clear" w:color="auto" w:fill="FFFFFF"/>
        </w:rPr>
        <w:t>acestora</w:t>
      </w:r>
      <w:proofErr w:type="spellEnd"/>
      <w:r w:rsidRPr="00F82DF5">
        <w:rPr>
          <w:shd w:val="clear" w:color="auto" w:fill="FFFFFF"/>
        </w:rPr>
        <w:t xml:space="preserve">) </w:t>
      </w:r>
      <w:proofErr w:type="spellStart"/>
      <w:r w:rsidRPr="00F82DF5">
        <w:rPr>
          <w:shd w:val="clear" w:color="auto" w:fill="FFFFFF"/>
        </w:rPr>
        <w:t>acțiunilor</w:t>
      </w:r>
      <w:proofErr w:type="spellEnd"/>
      <w:r w:rsidRPr="00F82DF5">
        <w:rPr>
          <w:shd w:val="clear" w:color="auto" w:fill="FFFFFF"/>
        </w:rPr>
        <w:t xml:space="preserve"> </w:t>
      </w:r>
      <w:proofErr w:type="spellStart"/>
      <w:r w:rsidRPr="00F82DF5">
        <w:rPr>
          <w:shd w:val="clear" w:color="auto" w:fill="FFFFFF"/>
        </w:rPr>
        <w:t>planificate</w:t>
      </w:r>
      <w:proofErr w:type="spellEnd"/>
      <w:r w:rsidRPr="00F82DF5">
        <w:rPr>
          <w:shd w:val="clear" w:color="auto" w:fill="FFFFFF"/>
        </w:rPr>
        <w:t xml:space="preserve"> </w:t>
      </w:r>
      <w:proofErr w:type="spellStart"/>
      <w:r w:rsidRPr="00F82DF5">
        <w:rPr>
          <w:shd w:val="clear" w:color="auto" w:fill="FFFFFF"/>
        </w:rPr>
        <w:t>și</w:t>
      </w:r>
      <w:proofErr w:type="spellEnd"/>
      <w:r w:rsidRPr="00F82DF5">
        <w:rPr>
          <w:shd w:val="clear" w:color="auto" w:fill="FFFFFF"/>
        </w:rPr>
        <w:t xml:space="preserve"> </w:t>
      </w:r>
      <w:proofErr w:type="spellStart"/>
      <w:r w:rsidRPr="00F82DF5">
        <w:rPr>
          <w:shd w:val="clear" w:color="auto" w:fill="FFFFFF"/>
        </w:rPr>
        <w:t>realizate</w:t>
      </w:r>
      <w:proofErr w:type="spellEnd"/>
      <w:r w:rsidRPr="00F82DF5">
        <w:rPr>
          <w:shd w:val="clear" w:color="auto" w:fill="FFFFFF"/>
        </w:rPr>
        <w:t xml:space="preserve">. De </w:t>
      </w:r>
      <w:proofErr w:type="spellStart"/>
      <w:r w:rsidRPr="00F82DF5">
        <w:rPr>
          <w:shd w:val="clear" w:color="auto" w:fill="FFFFFF"/>
        </w:rPr>
        <w:t>exemplu</w:t>
      </w:r>
      <w:proofErr w:type="spellEnd"/>
      <w:r w:rsidRPr="00F82DF5">
        <w:rPr>
          <w:shd w:val="clear" w:color="auto" w:fill="FFFFFF"/>
        </w:rPr>
        <w:t xml:space="preserve">, </w:t>
      </w:r>
      <w:proofErr w:type="spellStart"/>
      <w:r w:rsidRPr="00F82DF5">
        <w:rPr>
          <w:shd w:val="clear" w:color="auto" w:fill="FFFFFF"/>
        </w:rPr>
        <w:t>în</w:t>
      </w:r>
      <w:proofErr w:type="spellEnd"/>
      <w:r w:rsidRPr="00F82DF5">
        <w:rPr>
          <w:shd w:val="clear" w:color="auto" w:fill="FFFFFF"/>
        </w:rPr>
        <w:t xml:space="preserve"> </w:t>
      </w:r>
      <w:proofErr w:type="spellStart"/>
      <w:r w:rsidRPr="00F82DF5">
        <w:rPr>
          <w:shd w:val="clear" w:color="auto" w:fill="FFFFFF"/>
        </w:rPr>
        <w:t>evaluarea</w:t>
      </w:r>
      <w:proofErr w:type="spellEnd"/>
      <w:r w:rsidRPr="00F82DF5">
        <w:rPr>
          <w:shd w:val="clear" w:color="auto" w:fill="FFFFFF"/>
        </w:rPr>
        <w:t xml:space="preserve"> </w:t>
      </w:r>
      <w:proofErr w:type="spellStart"/>
      <w:r w:rsidRPr="00F82DF5">
        <w:rPr>
          <w:shd w:val="clear" w:color="auto" w:fill="FFFFFF"/>
        </w:rPr>
        <w:t>documentelor</w:t>
      </w:r>
      <w:proofErr w:type="spellEnd"/>
      <w:r w:rsidRPr="00F82DF5">
        <w:rPr>
          <w:shd w:val="clear" w:color="auto" w:fill="FFFFFF"/>
        </w:rPr>
        <w:t xml:space="preserve"> (elaborate </w:t>
      </w:r>
      <w:proofErr w:type="spellStart"/>
      <w:r w:rsidRPr="00F82DF5">
        <w:rPr>
          <w:shd w:val="clear" w:color="auto" w:fill="FFFFFF"/>
        </w:rPr>
        <w:t>sau</w:t>
      </w:r>
      <w:proofErr w:type="spellEnd"/>
      <w:r w:rsidRPr="00F82DF5">
        <w:rPr>
          <w:shd w:val="clear" w:color="auto" w:fill="FFFFFF"/>
        </w:rPr>
        <w:t xml:space="preserve"> </w:t>
      </w:r>
      <w:proofErr w:type="spellStart"/>
      <w:r w:rsidRPr="00F82DF5">
        <w:rPr>
          <w:shd w:val="clear" w:color="auto" w:fill="FFFFFF"/>
        </w:rPr>
        <w:t>adoptate</w:t>
      </w:r>
      <w:proofErr w:type="spellEnd"/>
      <w:r w:rsidRPr="00F82DF5">
        <w:rPr>
          <w:shd w:val="clear" w:color="auto" w:fill="FFFFFF"/>
        </w:rPr>
        <w:t xml:space="preserve">) </w:t>
      </w:r>
      <w:proofErr w:type="spellStart"/>
      <w:r w:rsidRPr="00F82DF5">
        <w:rPr>
          <w:shd w:val="clear" w:color="auto" w:fill="FFFFFF"/>
        </w:rPr>
        <w:t>indicatorul</w:t>
      </w:r>
      <w:proofErr w:type="spellEnd"/>
      <w:r w:rsidRPr="00F82DF5">
        <w:rPr>
          <w:shd w:val="clear" w:color="auto" w:fill="FFFFFF"/>
        </w:rPr>
        <w:t xml:space="preserve"> </w:t>
      </w:r>
      <w:proofErr w:type="spellStart"/>
      <w:r w:rsidRPr="00F82DF5">
        <w:rPr>
          <w:shd w:val="clear" w:color="auto" w:fill="FFFFFF"/>
        </w:rPr>
        <w:t>calitativ</w:t>
      </w:r>
      <w:proofErr w:type="spellEnd"/>
      <w:r w:rsidRPr="00F82DF5">
        <w:rPr>
          <w:shd w:val="clear" w:color="auto" w:fill="FFFFFF"/>
        </w:rPr>
        <w:t xml:space="preserve"> </w:t>
      </w:r>
      <w:proofErr w:type="spellStart"/>
      <w:r w:rsidRPr="00F82DF5">
        <w:rPr>
          <w:shd w:val="clear" w:color="auto" w:fill="FFFFFF"/>
        </w:rPr>
        <w:t>stabilește</w:t>
      </w:r>
      <w:proofErr w:type="spellEnd"/>
      <w:r w:rsidRPr="00F82DF5">
        <w:rPr>
          <w:shd w:val="clear" w:color="auto" w:fill="FFFFFF"/>
        </w:rPr>
        <w:t xml:space="preserve"> </w:t>
      </w:r>
      <w:proofErr w:type="spellStart"/>
      <w:r w:rsidRPr="00F82DF5">
        <w:rPr>
          <w:shd w:val="clear" w:color="auto" w:fill="FFFFFF"/>
        </w:rPr>
        <w:t>gradul</w:t>
      </w:r>
      <w:proofErr w:type="spellEnd"/>
      <w:r w:rsidRPr="00F82DF5">
        <w:rPr>
          <w:shd w:val="clear" w:color="auto" w:fill="FFFFFF"/>
        </w:rPr>
        <w:t xml:space="preserve"> de </w:t>
      </w:r>
      <w:proofErr w:type="spellStart"/>
      <w:r w:rsidRPr="00F82DF5">
        <w:rPr>
          <w:shd w:val="clear" w:color="auto" w:fill="FFFFFF"/>
        </w:rPr>
        <w:t>conformitate</w:t>
      </w:r>
      <w:proofErr w:type="spellEnd"/>
      <w:r w:rsidRPr="00F82DF5">
        <w:rPr>
          <w:shd w:val="clear" w:color="auto" w:fill="FFFFFF"/>
        </w:rPr>
        <w:t xml:space="preserve"> al </w:t>
      </w:r>
      <w:proofErr w:type="spellStart"/>
      <w:r w:rsidRPr="00F82DF5">
        <w:rPr>
          <w:shd w:val="clear" w:color="auto" w:fill="FFFFFF"/>
        </w:rPr>
        <w:t>acestora</w:t>
      </w:r>
      <w:proofErr w:type="spellEnd"/>
      <w:r w:rsidRPr="00F82DF5">
        <w:rPr>
          <w:shd w:val="clear" w:color="auto" w:fill="FFFFFF"/>
        </w:rPr>
        <w:t xml:space="preserve"> cu </w:t>
      </w:r>
      <w:proofErr w:type="spellStart"/>
      <w:r w:rsidRPr="00F82DF5">
        <w:rPr>
          <w:shd w:val="clear" w:color="auto" w:fill="FFFFFF"/>
        </w:rPr>
        <w:t>legislația</w:t>
      </w:r>
      <w:proofErr w:type="spellEnd"/>
      <w:r w:rsidRPr="00F82DF5">
        <w:rPr>
          <w:shd w:val="clear" w:color="auto" w:fill="FFFFFF"/>
        </w:rPr>
        <w:t xml:space="preserve"> </w:t>
      </w:r>
      <w:proofErr w:type="spellStart"/>
      <w:r w:rsidRPr="00F82DF5">
        <w:rPr>
          <w:shd w:val="clear" w:color="auto" w:fill="FFFFFF"/>
        </w:rPr>
        <w:t>națională</w:t>
      </w:r>
      <w:proofErr w:type="spellEnd"/>
      <w:r w:rsidRPr="00F82DF5">
        <w:rPr>
          <w:shd w:val="clear" w:color="auto" w:fill="FFFFFF"/>
        </w:rPr>
        <w:t xml:space="preserve">, </w:t>
      </w:r>
      <w:proofErr w:type="spellStart"/>
      <w:r w:rsidRPr="00F82DF5">
        <w:rPr>
          <w:shd w:val="clear" w:color="auto" w:fill="FFFFFF"/>
        </w:rPr>
        <w:t>comunitară</w:t>
      </w:r>
      <w:proofErr w:type="spellEnd"/>
      <w:r w:rsidRPr="00F82DF5">
        <w:rPr>
          <w:shd w:val="clear" w:color="auto" w:fill="FFFFFF"/>
        </w:rPr>
        <w:t xml:space="preserve"> </w:t>
      </w:r>
      <w:proofErr w:type="spellStart"/>
      <w:r w:rsidRPr="00F82DF5">
        <w:rPr>
          <w:shd w:val="clear" w:color="auto" w:fill="FFFFFF"/>
        </w:rPr>
        <w:t>și</w:t>
      </w:r>
      <w:proofErr w:type="spellEnd"/>
      <w:r w:rsidRPr="00F82DF5">
        <w:rPr>
          <w:shd w:val="clear" w:color="auto" w:fill="FFFFFF"/>
        </w:rPr>
        <w:t xml:space="preserve">, </w:t>
      </w:r>
      <w:proofErr w:type="spellStart"/>
      <w:r w:rsidRPr="00F82DF5">
        <w:rPr>
          <w:shd w:val="clear" w:color="auto" w:fill="FFFFFF"/>
        </w:rPr>
        <w:t>după</w:t>
      </w:r>
      <w:proofErr w:type="spellEnd"/>
      <w:r w:rsidRPr="00F82DF5">
        <w:rPr>
          <w:shd w:val="clear" w:color="auto" w:fill="FFFFFF"/>
        </w:rPr>
        <w:t xml:space="preserve"> </w:t>
      </w:r>
      <w:proofErr w:type="spellStart"/>
      <w:r w:rsidRPr="00F82DF5">
        <w:rPr>
          <w:shd w:val="clear" w:color="auto" w:fill="FFFFFF"/>
        </w:rPr>
        <w:t>caz</w:t>
      </w:r>
      <w:proofErr w:type="spellEnd"/>
      <w:r w:rsidRPr="00F82DF5">
        <w:rPr>
          <w:shd w:val="clear" w:color="auto" w:fill="FFFFFF"/>
        </w:rPr>
        <w:t xml:space="preserve">, cu </w:t>
      </w:r>
      <w:proofErr w:type="spellStart"/>
      <w:r w:rsidRPr="00F82DF5">
        <w:rPr>
          <w:shd w:val="clear" w:color="auto" w:fill="FFFFFF"/>
        </w:rPr>
        <w:t>bunele</w:t>
      </w:r>
      <w:proofErr w:type="spellEnd"/>
      <w:r w:rsidRPr="00F82DF5">
        <w:rPr>
          <w:shd w:val="clear" w:color="auto" w:fill="FFFFFF"/>
        </w:rPr>
        <w:t xml:space="preserve"> </w:t>
      </w:r>
      <w:proofErr w:type="spellStart"/>
      <w:r w:rsidRPr="00F82DF5">
        <w:rPr>
          <w:shd w:val="clear" w:color="auto" w:fill="FFFFFF"/>
        </w:rPr>
        <w:t>practici</w:t>
      </w:r>
      <w:proofErr w:type="spellEnd"/>
      <w:r w:rsidRPr="00F82DF5">
        <w:rPr>
          <w:shd w:val="clear" w:color="auto" w:fill="FFFFFF"/>
        </w:rPr>
        <w:t xml:space="preserve"> </w:t>
      </w:r>
      <w:proofErr w:type="spellStart"/>
      <w:r w:rsidRPr="00F82DF5">
        <w:rPr>
          <w:shd w:val="clear" w:color="auto" w:fill="FFFFFF"/>
        </w:rPr>
        <w:t>internaționale</w:t>
      </w:r>
      <w:proofErr w:type="spellEnd"/>
      <w:r w:rsidRPr="00F82DF5">
        <w:rPr>
          <w:shd w:val="clear" w:color="auto" w:fill="FFFFFF"/>
        </w:rPr>
        <w:t xml:space="preserve">. </w:t>
      </w:r>
      <w:proofErr w:type="spellStart"/>
      <w:r w:rsidRPr="00F82DF5">
        <w:rPr>
          <w:shd w:val="clear" w:color="auto" w:fill="FFFFFF"/>
        </w:rPr>
        <w:t>În</w:t>
      </w:r>
      <w:proofErr w:type="spellEnd"/>
      <w:r w:rsidRPr="00F82DF5">
        <w:rPr>
          <w:shd w:val="clear" w:color="auto" w:fill="FFFFFF"/>
        </w:rPr>
        <w:t xml:space="preserve"> </w:t>
      </w:r>
      <w:proofErr w:type="spellStart"/>
      <w:r w:rsidRPr="00F82DF5">
        <w:rPr>
          <w:shd w:val="clear" w:color="auto" w:fill="FFFFFF"/>
        </w:rPr>
        <w:t>evaluarea</w:t>
      </w:r>
      <w:proofErr w:type="spellEnd"/>
      <w:r w:rsidRPr="00F82DF5">
        <w:rPr>
          <w:shd w:val="clear" w:color="auto" w:fill="FFFFFF"/>
        </w:rPr>
        <w:t xml:space="preserve"> </w:t>
      </w:r>
      <w:proofErr w:type="spellStart"/>
      <w:r w:rsidRPr="00F82DF5">
        <w:rPr>
          <w:shd w:val="clear" w:color="auto" w:fill="FFFFFF"/>
        </w:rPr>
        <w:t>aplicării</w:t>
      </w:r>
      <w:proofErr w:type="spellEnd"/>
      <w:r w:rsidRPr="00F82DF5">
        <w:rPr>
          <w:shd w:val="clear" w:color="auto" w:fill="FFFFFF"/>
        </w:rPr>
        <w:t xml:space="preserve"> </w:t>
      </w:r>
      <w:proofErr w:type="spellStart"/>
      <w:r w:rsidRPr="00F82DF5">
        <w:rPr>
          <w:shd w:val="clear" w:color="auto" w:fill="FFFFFF"/>
        </w:rPr>
        <w:t>normelor</w:t>
      </w:r>
      <w:proofErr w:type="spellEnd"/>
      <w:r w:rsidRPr="00F82DF5">
        <w:rPr>
          <w:shd w:val="clear" w:color="auto" w:fill="FFFFFF"/>
        </w:rPr>
        <w:t xml:space="preserve">, </w:t>
      </w:r>
      <w:proofErr w:type="spellStart"/>
      <w:r w:rsidRPr="00F82DF5">
        <w:rPr>
          <w:shd w:val="clear" w:color="auto" w:fill="FFFFFF"/>
        </w:rPr>
        <w:t>prevederilor</w:t>
      </w:r>
      <w:proofErr w:type="spellEnd"/>
      <w:r w:rsidRPr="00F82DF5">
        <w:rPr>
          <w:shd w:val="clear" w:color="auto" w:fill="FFFFFF"/>
        </w:rPr>
        <w:t xml:space="preserve"> </w:t>
      </w:r>
      <w:proofErr w:type="spellStart"/>
      <w:r w:rsidRPr="00F82DF5">
        <w:rPr>
          <w:shd w:val="clear" w:color="auto" w:fill="FFFFFF"/>
        </w:rPr>
        <w:t>legislației</w:t>
      </w:r>
      <w:proofErr w:type="spellEnd"/>
      <w:r w:rsidRPr="00F82DF5">
        <w:rPr>
          <w:shd w:val="clear" w:color="auto" w:fill="FFFFFF"/>
        </w:rPr>
        <w:t xml:space="preserve"> etc., </w:t>
      </w:r>
      <w:proofErr w:type="spellStart"/>
      <w:r w:rsidRPr="00F82DF5">
        <w:rPr>
          <w:shd w:val="clear" w:color="auto" w:fill="FFFFFF"/>
        </w:rPr>
        <w:t>criteriul</w:t>
      </w:r>
      <w:proofErr w:type="spellEnd"/>
      <w:r w:rsidRPr="00F82DF5">
        <w:rPr>
          <w:shd w:val="clear" w:color="auto" w:fill="FFFFFF"/>
        </w:rPr>
        <w:t xml:space="preserve"> </w:t>
      </w:r>
      <w:proofErr w:type="spellStart"/>
      <w:r w:rsidRPr="00F82DF5">
        <w:rPr>
          <w:shd w:val="clear" w:color="auto" w:fill="FFFFFF"/>
        </w:rPr>
        <w:t>calitativ</w:t>
      </w:r>
      <w:proofErr w:type="spellEnd"/>
      <w:r w:rsidRPr="00F82DF5">
        <w:rPr>
          <w:shd w:val="clear" w:color="auto" w:fill="FFFFFF"/>
        </w:rPr>
        <w:t xml:space="preserve"> </w:t>
      </w:r>
      <w:proofErr w:type="spellStart"/>
      <w:r w:rsidRPr="00F82DF5">
        <w:rPr>
          <w:shd w:val="clear" w:color="auto" w:fill="FFFFFF"/>
        </w:rPr>
        <w:t>stabilește</w:t>
      </w:r>
      <w:proofErr w:type="spellEnd"/>
      <w:r w:rsidRPr="00F82DF5">
        <w:rPr>
          <w:shd w:val="clear" w:color="auto" w:fill="FFFFFF"/>
        </w:rPr>
        <w:t xml:space="preserve"> </w:t>
      </w:r>
      <w:proofErr w:type="spellStart"/>
      <w:r w:rsidRPr="00F82DF5">
        <w:rPr>
          <w:shd w:val="clear" w:color="auto" w:fill="FFFFFF"/>
        </w:rPr>
        <w:t>impactul</w:t>
      </w:r>
      <w:proofErr w:type="spellEnd"/>
      <w:r w:rsidRPr="00F82DF5">
        <w:rPr>
          <w:shd w:val="clear" w:color="auto" w:fill="FFFFFF"/>
        </w:rPr>
        <w:t xml:space="preserve"> real </w:t>
      </w:r>
      <w:proofErr w:type="spellStart"/>
      <w:r w:rsidRPr="00F82DF5">
        <w:rPr>
          <w:shd w:val="clear" w:color="auto" w:fill="FFFFFF"/>
        </w:rPr>
        <w:t>și</w:t>
      </w:r>
      <w:proofErr w:type="spellEnd"/>
      <w:r w:rsidRPr="00F82DF5">
        <w:rPr>
          <w:shd w:val="clear" w:color="auto" w:fill="FFFFFF"/>
        </w:rPr>
        <w:t xml:space="preserve"> relevant al </w:t>
      </w:r>
      <w:proofErr w:type="spellStart"/>
      <w:r w:rsidRPr="00F82DF5">
        <w:rPr>
          <w:shd w:val="clear" w:color="auto" w:fill="FFFFFF"/>
        </w:rPr>
        <w:t>acțiunii</w:t>
      </w:r>
      <w:proofErr w:type="spellEnd"/>
      <w:r w:rsidRPr="00F82DF5">
        <w:rPr>
          <w:shd w:val="clear" w:color="auto" w:fill="FFFFFF"/>
        </w:rPr>
        <w:t xml:space="preserve">. </w:t>
      </w:r>
      <w:r>
        <w:rPr>
          <w:shd w:val="clear" w:color="auto" w:fill="FFFFFF"/>
        </w:rPr>
        <w:t>„</w:t>
      </w:r>
      <w:r w:rsidRPr="00F82DF5">
        <w:rPr>
          <w:shd w:val="clear" w:color="auto" w:fill="FFFFFF"/>
        </w:rPr>
        <w:t xml:space="preserve">Relevant” </w:t>
      </w:r>
      <w:proofErr w:type="spellStart"/>
      <w:r w:rsidRPr="00F82DF5">
        <w:rPr>
          <w:shd w:val="clear" w:color="auto" w:fill="FFFFFF"/>
        </w:rPr>
        <w:t>în</w:t>
      </w:r>
      <w:proofErr w:type="spellEnd"/>
      <w:r w:rsidRPr="00F82DF5">
        <w:rPr>
          <w:shd w:val="clear" w:color="auto" w:fill="FFFFFF"/>
        </w:rPr>
        <w:t xml:space="preserve"> </w:t>
      </w:r>
      <w:proofErr w:type="spellStart"/>
      <w:r w:rsidRPr="00F82DF5">
        <w:rPr>
          <w:shd w:val="clear" w:color="auto" w:fill="FFFFFF"/>
        </w:rPr>
        <w:t>cazul</w:t>
      </w:r>
      <w:proofErr w:type="spellEnd"/>
      <w:r w:rsidRPr="00F82DF5">
        <w:rPr>
          <w:shd w:val="clear" w:color="auto" w:fill="FFFFFF"/>
        </w:rPr>
        <w:t xml:space="preserve"> </w:t>
      </w:r>
      <w:proofErr w:type="spellStart"/>
      <w:r w:rsidRPr="00F82DF5">
        <w:rPr>
          <w:shd w:val="clear" w:color="auto" w:fill="FFFFFF"/>
        </w:rPr>
        <w:t>dat</w:t>
      </w:r>
      <w:proofErr w:type="spellEnd"/>
      <w:r w:rsidRPr="00F82DF5">
        <w:rPr>
          <w:shd w:val="clear" w:color="auto" w:fill="FFFFFF"/>
        </w:rPr>
        <w:t xml:space="preserve"> </w:t>
      </w:r>
      <w:proofErr w:type="spellStart"/>
      <w:r w:rsidRPr="00F82DF5">
        <w:rPr>
          <w:shd w:val="clear" w:color="auto" w:fill="FFFFFF"/>
        </w:rPr>
        <w:t>semnifică</w:t>
      </w:r>
      <w:proofErr w:type="spellEnd"/>
      <w:r w:rsidRPr="00F82DF5">
        <w:rPr>
          <w:shd w:val="clear" w:color="auto" w:fill="FFFFFF"/>
        </w:rPr>
        <w:t xml:space="preserve"> </w:t>
      </w:r>
      <w:proofErr w:type="spellStart"/>
      <w:r w:rsidRPr="00F82DF5">
        <w:rPr>
          <w:shd w:val="clear" w:color="auto" w:fill="FFFFFF"/>
        </w:rPr>
        <w:t>impactul</w:t>
      </w:r>
      <w:proofErr w:type="spellEnd"/>
      <w:r w:rsidRPr="00F82DF5">
        <w:rPr>
          <w:shd w:val="clear" w:color="auto" w:fill="FFFFFF"/>
        </w:rPr>
        <w:t xml:space="preserve"> pe </w:t>
      </w:r>
      <w:proofErr w:type="spellStart"/>
      <w:r w:rsidRPr="00F82DF5">
        <w:rPr>
          <w:shd w:val="clear" w:color="auto" w:fill="FFFFFF"/>
        </w:rPr>
        <w:t>măsură</w:t>
      </w:r>
      <w:proofErr w:type="spellEnd"/>
      <w:r w:rsidRPr="00F82DF5">
        <w:rPr>
          <w:shd w:val="clear" w:color="auto" w:fill="FFFFFF"/>
        </w:rPr>
        <w:t xml:space="preserve"> </w:t>
      </w:r>
      <w:proofErr w:type="spellStart"/>
      <w:r w:rsidRPr="00F82DF5">
        <w:rPr>
          <w:shd w:val="clear" w:color="auto" w:fill="FFFFFF"/>
        </w:rPr>
        <w:t>să</w:t>
      </w:r>
      <w:proofErr w:type="spellEnd"/>
      <w:r w:rsidRPr="00F82DF5">
        <w:rPr>
          <w:shd w:val="clear" w:color="auto" w:fill="FFFFFF"/>
        </w:rPr>
        <w:t xml:space="preserve"> </w:t>
      </w:r>
      <w:proofErr w:type="spellStart"/>
      <w:r w:rsidRPr="00F82DF5">
        <w:rPr>
          <w:shd w:val="clear" w:color="auto" w:fill="FFFFFF"/>
        </w:rPr>
        <w:t>contribuie</w:t>
      </w:r>
      <w:proofErr w:type="spellEnd"/>
      <w:r w:rsidRPr="00F82DF5">
        <w:rPr>
          <w:shd w:val="clear" w:color="auto" w:fill="FFFFFF"/>
        </w:rPr>
        <w:t xml:space="preserve"> </w:t>
      </w:r>
      <w:proofErr w:type="spellStart"/>
      <w:r w:rsidRPr="00F82DF5">
        <w:rPr>
          <w:shd w:val="clear" w:color="auto" w:fill="FFFFFF"/>
        </w:rPr>
        <w:t>ori</w:t>
      </w:r>
      <w:proofErr w:type="spellEnd"/>
      <w:r w:rsidRPr="00F82DF5">
        <w:rPr>
          <w:shd w:val="clear" w:color="auto" w:fill="FFFFFF"/>
        </w:rPr>
        <w:t xml:space="preserve"> </w:t>
      </w:r>
      <w:proofErr w:type="spellStart"/>
      <w:r w:rsidRPr="00F82DF5">
        <w:rPr>
          <w:shd w:val="clear" w:color="auto" w:fill="FFFFFF"/>
        </w:rPr>
        <w:t>să</w:t>
      </w:r>
      <w:proofErr w:type="spellEnd"/>
      <w:r w:rsidRPr="00F82DF5">
        <w:rPr>
          <w:shd w:val="clear" w:color="auto" w:fill="FFFFFF"/>
        </w:rPr>
        <w:t xml:space="preserve"> </w:t>
      </w:r>
      <w:proofErr w:type="spellStart"/>
      <w:r w:rsidRPr="00F82DF5">
        <w:rPr>
          <w:shd w:val="clear" w:color="auto" w:fill="FFFFFF"/>
        </w:rPr>
        <w:t>conducă</w:t>
      </w:r>
      <w:proofErr w:type="spellEnd"/>
      <w:r w:rsidRPr="00F82DF5">
        <w:rPr>
          <w:shd w:val="clear" w:color="auto" w:fill="FFFFFF"/>
        </w:rPr>
        <w:t xml:space="preserve"> la </w:t>
      </w:r>
      <w:proofErr w:type="spellStart"/>
      <w:r w:rsidRPr="00F82DF5">
        <w:rPr>
          <w:shd w:val="clear" w:color="auto" w:fill="FFFFFF"/>
        </w:rPr>
        <w:t>atingerea</w:t>
      </w:r>
      <w:proofErr w:type="spellEnd"/>
      <w:r w:rsidRPr="00F82DF5">
        <w:rPr>
          <w:shd w:val="clear" w:color="auto" w:fill="FFFFFF"/>
        </w:rPr>
        <w:t xml:space="preserve"> </w:t>
      </w:r>
      <w:proofErr w:type="spellStart"/>
      <w:r w:rsidRPr="00F82DF5">
        <w:rPr>
          <w:shd w:val="clear" w:color="auto" w:fill="FFFFFF"/>
        </w:rPr>
        <w:t>scopului</w:t>
      </w:r>
      <w:proofErr w:type="spellEnd"/>
      <w:r w:rsidRPr="00F82DF5">
        <w:rPr>
          <w:shd w:val="clear" w:color="auto" w:fill="FFFFFF"/>
        </w:rPr>
        <w:t xml:space="preserve"> </w:t>
      </w:r>
      <w:proofErr w:type="spellStart"/>
      <w:r w:rsidRPr="00F82DF5">
        <w:rPr>
          <w:shd w:val="clear" w:color="auto" w:fill="FFFFFF"/>
        </w:rPr>
        <w:t>acțiunii</w:t>
      </w:r>
      <w:proofErr w:type="spellEnd"/>
      <w:r w:rsidRPr="00F82DF5">
        <w:rPr>
          <w:shd w:val="clear" w:color="auto" w:fill="FFFFFF"/>
        </w:rPr>
        <w:t xml:space="preserve">. </w:t>
      </w:r>
      <w:r>
        <w:rPr>
          <w:shd w:val="clear" w:color="auto" w:fill="FFFFFF"/>
        </w:rPr>
        <w:t>„</w:t>
      </w:r>
      <w:r w:rsidRPr="00F82DF5">
        <w:rPr>
          <w:shd w:val="clear" w:color="auto" w:fill="FFFFFF"/>
        </w:rPr>
        <w:t xml:space="preserve">Relevant” </w:t>
      </w:r>
      <w:proofErr w:type="spellStart"/>
      <w:r w:rsidRPr="00F82DF5">
        <w:rPr>
          <w:shd w:val="clear" w:color="auto" w:fill="FFFFFF"/>
        </w:rPr>
        <w:t>este</w:t>
      </w:r>
      <w:proofErr w:type="spellEnd"/>
      <w:r w:rsidRPr="00F82DF5">
        <w:rPr>
          <w:shd w:val="clear" w:color="auto" w:fill="FFFFFF"/>
        </w:rPr>
        <w:t xml:space="preserve"> </w:t>
      </w:r>
      <w:proofErr w:type="spellStart"/>
      <w:r w:rsidRPr="00F82DF5">
        <w:rPr>
          <w:shd w:val="clear" w:color="auto" w:fill="FFFFFF"/>
        </w:rPr>
        <w:t>în</w:t>
      </w:r>
      <w:proofErr w:type="spellEnd"/>
      <w:r w:rsidRPr="00F82DF5">
        <w:rPr>
          <w:shd w:val="clear" w:color="auto" w:fill="FFFFFF"/>
        </w:rPr>
        <w:t xml:space="preserve"> </w:t>
      </w:r>
      <w:proofErr w:type="spellStart"/>
      <w:r w:rsidRPr="00F82DF5">
        <w:rPr>
          <w:shd w:val="clear" w:color="auto" w:fill="FFFFFF"/>
        </w:rPr>
        <w:t>opoziție</w:t>
      </w:r>
      <w:proofErr w:type="spellEnd"/>
      <w:r w:rsidRPr="00F82DF5">
        <w:rPr>
          <w:shd w:val="clear" w:color="auto" w:fill="FFFFFF"/>
        </w:rPr>
        <w:t xml:space="preserve"> cu </w:t>
      </w:r>
      <w:proofErr w:type="spellStart"/>
      <w:r w:rsidRPr="00F82DF5">
        <w:rPr>
          <w:shd w:val="clear" w:color="auto" w:fill="FFFFFF"/>
        </w:rPr>
        <w:t>scopul</w:t>
      </w:r>
      <w:proofErr w:type="spellEnd"/>
      <w:r w:rsidRPr="00F82DF5">
        <w:rPr>
          <w:shd w:val="clear" w:color="auto" w:fill="FFFFFF"/>
        </w:rPr>
        <w:t xml:space="preserve"> </w:t>
      </w:r>
      <w:proofErr w:type="spellStart"/>
      <w:r w:rsidRPr="00F82DF5">
        <w:rPr>
          <w:shd w:val="clear" w:color="auto" w:fill="FFFFFF"/>
        </w:rPr>
        <w:t>în</w:t>
      </w:r>
      <w:proofErr w:type="spellEnd"/>
      <w:r w:rsidRPr="00F82DF5">
        <w:rPr>
          <w:shd w:val="clear" w:color="auto" w:fill="FFFFFF"/>
        </w:rPr>
        <w:t xml:space="preserve"> sine </w:t>
      </w:r>
      <w:proofErr w:type="spellStart"/>
      <w:r w:rsidRPr="00F82DF5">
        <w:rPr>
          <w:shd w:val="clear" w:color="auto" w:fill="FFFFFF"/>
        </w:rPr>
        <w:t>ori</w:t>
      </w:r>
      <w:proofErr w:type="spellEnd"/>
      <w:r w:rsidRPr="00F82DF5">
        <w:rPr>
          <w:shd w:val="clear" w:color="auto" w:fill="FFFFFF"/>
        </w:rPr>
        <w:t xml:space="preserve"> cu </w:t>
      </w:r>
      <w:proofErr w:type="spellStart"/>
      <w:r w:rsidRPr="00F82DF5">
        <w:rPr>
          <w:shd w:val="clear" w:color="auto" w:fill="FFFFFF"/>
        </w:rPr>
        <w:t>acțiunea</w:t>
      </w:r>
      <w:proofErr w:type="spellEnd"/>
      <w:r w:rsidRPr="00F82DF5">
        <w:rPr>
          <w:shd w:val="clear" w:color="auto" w:fill="FFFFFF"/>
        </w:rPr>
        <w:t xml:space="preserve"> </w:t>
      </w:r>
      <w:proofErr w:type="spellStart"/>
      <w:r w:rsidRPr="00F82DF5">
        <w:rPr>
          <w:shd w:val="clear" w:color="auto" w:fill="FFFFFF"/>
        </w:rPr>
        <w:t>formală</w:t>
      </w:r>
      <w:proofErr w:type="spellEnd"/>
      <w:r w:rsidRPr="00F82DF5">
        <w:rPr>
          <w:shd w:val="clear" w:color="auto" w:fill="FFFFFF"/>
        </w:rPr>
        <w:t>.</w:t>
      </w:r>
    </w:p>
    <w:p w14:paraId="1A9D70DD" w14:textId="77777777" w:rsidR="00DA6DC3" w:rsidRPr="00F82DF5" w:rsidRDefault="00DA6DC3" w:rsidP="00DA6DC3">
      <w:pPr>
        <w:pStyle w:val="NormalWeb"/>
        <w:spacing w:after="0"/>
        <w:ind w:firstLine="567"/>
        <w:jc w:val="both"/>
        <w:rPr>
          <w:shd w:val="clear" w:color="auto" w:fill="FFFFFF"/>
        </w:rPr>
      </w:pPr>
      <w:r w:rsidRPr="00F82DF5">
        <w:rPr>
          <w:shd w:val="clear" w:color="auto" w:fill="FFFFFF"/>
        </w:rPr>
        <w:t xml:space="preserve">  </w:t>
      </w:r>
      <w:proofErr w:type="spellStart"/>
      <w:r w:rsidRPr="00F82DF5">
        <w:rPr>
          <w:shd w:val="clear" w:color="auto" w:fill="FFFFFF"/>
        </w:rPr>
        <w:t>Termenele</w:t>
      </w:r>
      <w:proofErr w:type="spellEnd"/>
      <w:r w:rsidRPr="00F82DF5">
        <w:rPr>
          <w:shd w:val="clear" w:color="auto" w:fill="FFFFFF"/>
        </w:rPr>
        <w:t xml:space="preserve"> de </w:t>
      </w:r>
      <w:proofErr w:type="spellStart"/>
      <w:r w:rsidRPr="00F82DF5">
        <w:rPr>
          <w:shd w:val="clear" w:color="auto" w:fill="FFFFFF"/>
        </w:rPr>
        <w:t>realizare</w:t>
      </w:r>
      <w:proofErr w:type="spellEnd"/>
      <w:r w:rsidRPr="00F82DF5">
        <w:rPr>
          <w:shd w:val="clear" w:color="auto" w:fill="FFFFFF"/>
        </w:rPr>
        <w:t xml:space="preserve"> ca </w:t>
      </w:r>
      <w:proofErr w:type="spellStart"/>
      <w:r w:rsidRPr="00F82DF5">
        <w:rPr>
          <w:shd w:val="clear" w:color="auto" w:fill="FFFFFF"/>
        </w:rPr>
        <w:t>și</w:t>
      </w:r>
      <w:proofErr w:type="spellEnd"/>
      <w:r w:rsidRPr="00F82DF5">
        <w:rPr>
          <w:shd w:val="clear" w:color="auto" w:fill="FFFFFF"/>
        </w:rPr>
        <w:t xml:space="preserve"> </w:t>
      </w:r>
      <w:proofErr w:type="spellStart"/>
      <w:r w:rsidRPr="00F82DF5">
        <w:rPr>
          <w:shd w:val="clear" w:color="auto" w:fill="FFFFFF"/>
        </w:rPr>
        <w:t>criteriu</w:t>
      </w:r>
      <w:proofErr w:type="spellEnd"/>
      <w:r w:rsidRPr="00F82DF5">
        <w:rPr>
          <w:shd w:val="clear" w:color="auto" w:fill="FFFFFF"/>
        </w:rPr>
        <w:t xml:space="preserve"> de </w:t>
      </w:r>
      <w:proofErr w:type="spellStart"/>
      <w:r w:rsidRPr="00F82DF5">
        <w:rPr>
          <w:shd w:val="clear" w:color="auto" w:fill="FFFFFF"/>
        </w:rPr>
        <w:t>evaluare</w:t>
      </w:r>
      <w:proofErr w:type="spellEnd"/>
      <w:r w:rsidRPr="00F82DF5">
        <w:rPr>
          <w:shd w:val="clear" w:color="auto" w:fill="FFFFFF"/>
        </w:rPr>
        <w:t xml:space="preserve"> </w:t>
      </w:r>
      <w:proofErr w:type="spellStart"/>
      <w:r w:rsidRPr="00F82DF5">
        <w:rPr>
          <w:shd w:val="clear" w:color="auto" w:fill="FFFFFF"/>
        </w:rPr>
        <w:t>oferă</w:t>
      </w:r>
      <w:proofErr w:type="spellEnd"/>
      <w:r w:rsidRPr="00F82DF5">
        <w:rPr>
          <w:shd w:val="clear" w:color="auto" w:fill="FFFFFF"/>
        </w:rPr>
        <w:t xml:space="preserve"> </w:t>
      </w:r>
      <w:proofErr w:type="spellStart"/>
      <w:r w:rsidRPr="00F82DF5">
        <w:rPr>
          <w:shd w:val="clear" w:color="auto" w:fill="FFFFFF"/>
        </w:rPr>
        <w:t>posibilitatea</w:t>
      </w:r>
      <w:proofErr w:type="spellEnd"/>
      <w:r w:rsidRPr="00F82DF5">
        <w:rPr>
          <w:shd w:val="clear" w:color="auto" w:fill="FFFFFF"/>
        </w:rPr>
        <w:t xml:space="preserve"> </w:t>
      </w:r>
      <w:proofErr w:type="spellStart"/>
      <w:r w:rsidRPr="00F82DF5">
        <w:rPr>
          <w:shd w:val="clear" w:color="auto" w:fill="FFFFFF"/>
        </w:rPr>
        <w:t>implementării</w:t>
      </w:r>
      <w:proofErr w:type="spellEnd"/>
      <w:r w:rsidRPr="00F82DF5">
        <w:rPr>
          <w:shd w:val="clear" w:color="auto" w:fill="FFFFFF"/>
        </w:rPr>
        <w:t xml:space="preserve"> </w:t>
      </w:r>
      <w:proofErr w:type="spellStart"/>
      <w:r w:rsidRPr="00F82DF5">
        <w:rPr>
          <w:shd w:val="clear" w:color="auto" w:fill="FFFFFF"/>
        </w:rPr>
        <w:t>coerente</w:t>
      </w:r>
      <w:proofErr w:type="spellEnd"/>
      <w:r w:rsidRPr="00F82DF5">
        <w:rPr>
          <w:shd w:val="clear" w:color="auto" w:fill="FFFFFF"/>
        </w:rPr>
        <w:t xml:space="preserve"> </w:t>
      </w:r>
      <w:proofErr w:type="spellStart"/>
      <w:r w:rsidRPr="00F82DF5">
        <w:rPr>
          <w:shd w:val="clear" w:color="auto" w:fill="FFFFFF"/>
        </w:rPr>
        <w:t>și</w:t>
      </w:r>
      <w:proofErr w:type="spellEnd"/>
      <w:r w:rsidRPr="00F82DF5">
        <w:rPr>
          <w:shd w:val="clear" w:color="auto" w:fill="FFFFFF"/>
        </w:rPr>
        <w:t xml:space="preserve"> consecutive </w:t>
      </w:r>
      <w:proofErr w:type="gramStart"/>
      <w:r w:rsidRPr="00F82DF5">
        <w:rPr>
          <w:shd w:val="clear" w:color="auto" w:fill="FFFFFF"/>
        </w:rPr>
        <w:t>a</w:t>
      </w:r>
      <w:proofErr w:type="gramEnd"/>
      <w:r w:rsidRPr="00F82DF5">
        <w:rPr>
          <w:shd w:val="clear" w:color="auto" w:fill="FFFFFF"/>
        </w:rPr>
        <w:t xml:space="preserve"> </w:t>
      </w:r>
      <w:proofErr w:type="spellStart"/>
      <w:r w:rsidRPr="00F82DF5">
        <w:rPr>
          <w:shd w:val="clear" w:color="auto" w:fill="FFFFFF"/>
        </w:rPr>
        <w:t>acțiunilor</w:t>
      </w:r>
      <w:proofErr w:type="spellEnd"/>
      <w:r w:rsidRPr="00F82DF5">
        <w:rPr>
          <w:shd w:val="clear" w:color="auto" w:fill="FFFFFF"/>
        </w:rPr>
        <w:t xml:space="preserve"> </w:t>
      </w:r>
      <w:proofErr w:type="spellStart"/>
      <w:r w:rsidRPr="00F82DF5">
        <w:rPr>
          <w:shd w:val="clear" w:color="auto" w:fill="FFFFFF"/>
        </w:rPr>
        <w:t>planificate</w:t>
      </w:r>
      <w:proofErr w:type="spellEnd"/>
      <w:r w:rsidRPr="00F82DF5">
        <w:rPr>
          <w:shd w:val="clear" w:color="auto" w:fill="FFFFFF"/>
        </w:rPr>
        <w:t xml:space="preserve"> </w:t>
      </w:r>
      <w:proofErr w:type="spellStart"/>
      <w:r w:rsidRPr="00F82DF5">
        <w:rPr>
          <w:shd w:val="clear" w:color="auto" w:fill="FFFFFF"/>
        </w:rPr>
        <w:t>în</w:t>
      </w:r>
      <w:proofErr w:type="spellEnd"/>
      <w:r w:rsidRPr="00F82DF5">
        <w:rPr>
          <w:shd w:val="clear" w:color="auto" w:fill="FFFFFF"/>
        </w:rPr>
        <w:t xml:space="preserve"> </w:t>
      </w:r>
      <w:proofErr w:type="spellStart"/>
      <w:r w:rsidRPr="00F82DF5">
        <w:rPr>
          <w:shd w:val="clear" w:color="auto" w:fill="FFFFFF"/>
        </w:rPr>
        <w:t>timp.</w:t>
      </w:r>
      <w:proofErr w:type="spellEnd"/>
      <w:r w:rsidRPr="00F82DF5">
        <w:rPr>
          <w:shd w:val="clear" w:color="auto" w:fill="FFFFFF"/>
        </w:rPr>
        <w:t xml:space="preserve"> </w:t>
      </w:r>
      <w:proofErr w:type="spellStart"/>
      <w:r w:rsidRPr="00F82DF5">
        <w:rPr>
          <w:shd w:val="clear" w:color="auto" w:fill="FFFFFF"/>
        </w:rPr>
        <w:t>Totodată</w:t>
      </w:r>
      <w:proofErr w:type="spellEnd"/>
      <w:r w:rsidRPr="00F82DF5">
        <w:rPr>
          <w:shd w:val="clear" w:color="auto" w:fill="FFFFFF"/>
        </w:rPr>
        <w:t xml:space="preserve">, </w:t>
      </w:r>
      <w:proofErr w:type="spellStart"/>
      <w:r w:rsidRPr="00F82DF5">
        <w:rPr>
          <w:shd w:val="clear" w:color="auto" w:fill="FFFFFF"/>
        </w:rPr>
        <w:t>criteriul</w:t>
      </w:r>
      <w:proofErr w:type="spellEnd"/>
      <w:r w:rsidRPr="00F82DF5">
        <w:rPr>
          <w:shd w:val="clear" w:color="auto" w:fill="FFFFFF"/>
        </w:rPr>
        <w:t xml:space="preserve"> </w:t>
      </w:r>
      <w:proofErr w:type="spellStart"/>
      <w:r w:rsidRPr="00F82DF5">
        <w:rPr>
          <w:shd w:val="clear" w:color="auto" w:fill="FFFFFF"/>
        </w:rPr>
        <w:t>respectiv</w:t>
      </w:r>
      <w:proofErr w:type="spellEnd"/>
      <w:r w:rsidRPr="00F82DF5">
        <w:rPr>
          <w:shd w:val="clear" w:color="auto" w:fill="FFFFFF"/>
        </w:rPr>
        <w:t xml:space="preserve"> </w:t>
      </w:r>
      <w:proofErr w:type="spellStart"/>
      <w:r w:rsidRPr="00F82DF5">
        <w:rPr>
          <w:shd w:val="clear" w:color="auto" w:fill="FFFFFF"/>
        </w:rPr>
        <w:t>permite</w:t>
      </w:r>
      <w:proofErr w:type="spellEnd"/>
      <w:r w:rsidRPr="00F82DF5">
        <w:rPr>
          <w:shd w:val="clear" w:color="auto" w:fill="FFFFFF"/>
        </w:rPr>
        <w:t xml:space="preserve"> </w:t>
      </w:r>
      <w:proofErr w:type="spellStart"/>
      <w:r w:rsidRPr="00F82DF5">
        <w:rPr>
          <w:shd w:val="clear" w:color="auto" w:fill="FFFFFF"/>
        </w:rPr>
        <w:t>intervenții</w:t>
      </w:r>
      <w:proofErr w:type="spellEnd"/>
      <w:r w:rsidRPr="00F82DF5">
        <w:rPr>
          <w:shd w:val="clear" w:color="auto" w:fill="FFFFFF"/>
        </w:rPr>
        <w:t xml:space="preserve"> </w:t>
      </w:r>
      <w:proofErr w:type="spellStart"/>
      <w:r w:rsidRPr="00F82DF5">
        <w:rPr>
          <w:shd w:val="clear" w:color="auto" w:fill="FFFFFF"/>
        </w:rPr>
        <w:t>oportune</w:t>
      </w:r>
      <w:proofErr w:type="spellEnd"/>
      <w:r w:rsidRPr="00F82DF5">
        <w:rPr>
          <w:shd w:val="clear" w:color="auto" w:fill="FFFFFF"/>
        </w:rPr>
        <w:t xml:space="preserve"> </w:t>
      </w:r>
      <w:proofErr w:type="spellStart"/>
      <w:r w:rsidRPr="00F82DF5">
        <w:rPr>
          <w:shd w:val="clear" w:color="auto" w:fill="FFFFFF"/>
        </w:rPr>
        <w:t>în</w:t>
      </w:r>
      <w:proofErr w:type="spellEnd"/>
      <w:r w:rsidRPr="00F82DF5">
        <w:rPr>
          <w:shd w:val="clear" w:color="auto" w:fill="FFFFFF"/>
        </w:rPr>
        <w:t xml:space="preserve"> </w:t>
      </w:r>
      <w:proofErr w:type="spellStart"/>
      <w:r w:rsidRPr="00F82DF5">
        <w:rPr>
          <w:shd w:val="clear" w:color="auto" w:fill="FFFFFF"/>
        </w:rPr>
        <w:t>cazul</w:t>
      </w:r>
      <w:proofErr w:type="spellEnd"/>
      <w:r w:rsidRPr="00F82DF5">
        <w:rPr>
          <w:shd w:val="clear" w:color="auto" w:fill="FFFFFF"/>
        </w:rPr>
        <w:t xml:space="preserve">, </w:t>
      </w:r>
      <w:proofErr w:type="spellStart"/>
      <w:r w:rsidRPr="00F82DF5">
        <w:rPr>
          <w:shd w:val="clear" w:color="auto" w:fill="FFFFFF"/>
        </w:rPr>
        <w:t>în</w:t>
      </w:r>
      <w:proofErr w:type="spellEnd"/>
      <w:r w:rsidRPr="00F82DF5">
        <w:rPr>
          <w:shd w:val="clear" w:color="auto" w:fill="FFFFFF"/>
        </w:rPr>
        <w:t xml:space="preserve"> care </w:t>
      </w:r>
      <w:proofErr w:type="spellStart"/>
      <w:r w:rsidRPr="00F82DF5">
        <w:rPr>
          <w:shd w:val="clear" w:color="auto" w:fill="FFFFFF"/>
        </w:rPr>
        <w:t>termenele</w:t>
      </w:r>
      <w:proofErr w:type="spellEnd"/>
      <w:r w:rsidRPr="00F82DF5">
        <w:rPr>
          <w:shd w:val="clear" w:color="auto" w:fill="FFFFFF"/>
        </w:rPr>
        <w:t xml:space="preserve"> de </w:t>
      </w:r>
      <w:proofErr w:type="spellStart"/>
      <w:r w:rsidRPr="00F82DF5">
        <w:rPr>
          <w:shd w:val="clear" w:color="auto" w:fill="FFFFFF"/>
        </w:rPr>
        <w:t>realizare</w:t>
      </w:r>
      <w:proofErr w:type="spellEnd"/>
      <w:r w:rsidRPr="00F82DF5">
        <w:rPr>
          <w:shd w:val="clear" w:color="auto" w:fill="FFFFFF"/>
        </w:rPr>
        <w:t xml:space="preserve"> sunt anticipate </w:t>
      </w:r>
      <w:proofErr w:type="spellStart"/>
      <w:r w:rsidRPr="00F82DF5">
        <w:rPr>
          <w:shd w:val="clear" w:color="auto" w:fill="FFFFFF"/>
        </w:rPr>
        <w:t>sau</w:t>
      </w:r>
      <w:proofErr w:type="spellEnd"/>
      <w:r w:rsidRPr="00F82DF5">
        <w:rPr>
          <w:shd w:val="clear" w:color="auto" w:fill="FFFFFF"/>
        </w:rPr>
        <w:t xml:space="preserve"> tergiversate. </w:t>
      </w:r>
      <w:proofErr w:type="spellStart"/>
      <w:r w:rsidRPr="00F82DF5">
        <w:rPr>
          <w:shd w:val="clear" w:color="auto" w:fill="FFFFFF"/>
        </w:rPr>
        <w:t>Eventuala</w:t>
      </w:r>
      <w:proofErr w:type="spellEnd"/>
      <w:r w:rsidRPr="00F82DF5">
        <w:rPr>
          <w:shd w:val="clear" w:color="auto" w:fill="FFFFFF"/>
        </w:rPr>
        <w:t xml:space="preserve"> </w:t>
      </w:r>
      <w:proofErr w:type="spellStart"/>
      <w:r w:rsidRPr="00F82DF5">
        <w:rPr>
          <w:shd w:val="clear" w:color="auto" w:fill="FFFFFF"/>
        </w:rPr>
        <w:t>abatere</w:t>
      </w:r>
      <w:proofErr w:type="spellEnd"/>
      <w:r w:rsidRPr="00F82DF5">
        <w:rPr>
          <w:shd w:val="clear" w:color="auto" w:fill="FFFFFF"/>
        </w:rPr>
        <w:t xml:space="preserve"> de la </w:t>
      </w:r>
      <w:proofErr w:type="spellStart"/>
      <w:r w:rsidRPr="00F82DF5">
        <w:rPr>
          <w:shd w:val="clear" w:color="auto" w:fill="FFFFFF"/>
        </w:rPr>
        <w:t>termenele</w:t>
      </w:r>
      <w:proofErr w:type="spellEnd"/>
      <w:r w:rsidRPr="00F82DF5">
        <w:rPr>
          <w:shd w:val="clear" w:color="auto" w:fill="FFFFFF"/>
        </w:rPr>
        <w:t xml:space="preserve"> </w:t>
      </w:r>
      <w:proofErr w:type="spellStart"/>
      <w:r w:rsidRPr="00F82DF5">
        <w:rPr>
          <w:shd w:val="clear" w:color="auto" w:fill="FFFFFF"/>
        </w:rPr>
        <w:t>planificate</w:t>
      </w:r>
      <w:proofErr w:type="spellEnd"/>
      <w:r w:rsidRPr="00F82DF5">
        <w:rPr>
          <w:shd w:val="clear" w:color="auto" w:fill="FFFFFF"/>
        </w:rPr>
        <w:t xml:space="preserve"> de </w:t>
      </w:r>
      <w:proofErr w:type="spellStart"/>
      <w:r w:rsidRPr="00F82DF5">
        <w:rPr>
          <w:shd w:val="clear" w:color="auto" w:fill="FFFFFF"/>
        </w:rPr>
        <w:t>realizare</w:t>
      </w:r>
      <w:proofErr w:type="spellEnd"/>
      <w:r w:rsidRPr="00F82DF5">
        <w:rPr>
          <w:shd w:val="clear" w:color="auto" w:fill="FFFFFF"/>
        </w:rPr>
        <w:t xml:space="preserve"> </w:t>
      </w:r>
      <w:proofErr w:type="gramStart"/>
      <w:r w:rsidRPr="00F82DF5">
        <w:rPr>
          <w:shd w:val="clear" w:color="auto" w:fill="FFFFFF"/>
        </w:rPr>
        <w:t>a</w:t>
      </w:r>
      <w:proofErr w:type="gramEnd"/>
      <w:r w:rsidRPr="00F82DF5">
        <w:rPr>
          <w:shd w:val="clear" w:color="auto" w:fill="FFFFFF"/>
        </w:rPr>
        <w:t xml:space="preserve"> </w:t>
      </w:r>
      <w:proofErr w:type="spellStart"/>
      <w:r w:rsidRPr="00F82DF5">
        <w:rPr>
          <w:shd w:val="clear" w:color="auto" w:fill="FFFFFF"/>
        </w:rPr>
        <w:t>acțiunilor</w:t>
      </w:r>
      <w:proofErr w:type="spellEnd"/>
      <w:r w:rsidRPr="00F82DF5">
        <w:rPr>
          <w:shd w:val="clear" w:color="auto" w:fill="FFFFFF"/>
        </w:rPr>
        <w:t xml:space="preserve"> </w:t>
      </w:r>
      <w:proofErr w:type="spellStart"/>
      <w:r w:rsidRPr="00F82DF5">
        <w:rPr>
          <w:shd w:val="clear" w:color="auto" w:fill="FFFFFF"/>
        </w:rPr>
        <w:t>își</w:t>
      </w:r>
      <w:proofErr w:type="spellEnd"/>
      <w:r w:rsidRPr="00F82DF5">
        <w:rPr>
          <w:shd w:val="clear" w:color="auto" w:fill="FFFFFF"/>
        </w:rPr>
        <w:t xml:space="preserve"> </w:t>
      </w:r>
      <w:proofErr w:type="spellStart"/>
      <w:r w:rsidRPr="00F82DF5">
        <w:rPr>
          <w:shd w:val="clear" w:color="auto" w:fill="FFFFFF"/>
        </w:rPr>
        <w:t>va</w:t>
      </w:r>
      <w:proofErr w:type="spellEnd"/>
      <w:r w:rsidRPr="00F82DF5">
        <w:rPr>
          <w:shd w:val="clear" w:color="auto" w:fill="FFFFFF"/>
        </w:rPr>
        <w:t xml:space="preserve"> </w:t>
      </w:r>
      <w:proofErr w:type="spellStart"/>
      <w:r w:rsidRPr="00F82DF5">
        <w:rPr>
          <w:shd w:val="clear" w:color="auto" w:fill="FFFFFF"/>
        </w:rPr>
        <w:t>găsi</w:t>
      </w:r>
      <w:proofErr w:type="spellEnd"/>
      <w:r w:rsidRPr="00F82DF5">
        <w:rPr>
          <w:shd w:val="clear" w:color="auto" w:fill="FFFFFF"/>
        </w:rPr>
        <w:t xml:space="preserve"> </w:t>
      </w:r>
      <w:proofErr w:type="spellStart"/>
      <w:r w:rsidRPr="00F82DF5">
        <w:rPr>
          <w:shd w:val="clear" w:color="auto" w:fill="FFFFFF"/>
        </w:rPr>
        <w:t>reflectare</w:t>
      </w:r>
      <w:proofErr w:type="spellEnd"/>
      <w:r w:rsidRPr="00F82DF5">
        <w:rPr>
          <w:shd w:val="clear" w:color="auto" w:fill="FFFFFF"/>
        </w:rPr>
        <w:t xml:space="preserve"> </w:t>
      </w:r>
      <w:proofErr w:type="spellStart"/>
      <w:r w:rsidRPr="00F82DF5">
        <w:rPr>
          <w:shd w:val="clear" w:color="auto" w:fill="FFFFFF"/>
        </w:rPr>
        <w:t>în</w:t>
      </w:r>
      <w:proofErr w:type="spellEnd"/>
      <w:r w:rsidRPr="00F82DF5">
        <w:rPr>
          <w:shd w:val="clear" w:color="auto" w:fill="FFFFFF"/>
        </w:rPr>
        <w:t xml:space="preserve"> </w:t>
      </w:r>
      <w:proofErr w:type="spellStart"/>
      <w:r w:rsidRPr="00F82DF5">
        <w:rPr>
          <w:shd w:val="clear" w:color="auto" w:fill="FFFFFF"/>
        </w:rPr>
        <w:t>rapoarte</w:t>
      </w:r>
      <w:proofErr w:type="spellEnd"/>
      <w:r w:rsidRPr="00F82DF5">
        <w:rPr>
          <w:shd w:val="clear" w:color="auto" w:fill="FFFFFF"/>
        </w:rPr>
        <w:t xml:space="preserve"> cu </w:t>
      </w:r>
      <w:proofErr w:type="spellStart"/>
      <w:r w:rsidRPr="00F82DF5">
        <w:rPr>
          <w:shd w:val="clear" w:color="auto" w:fill="FFFFFF"/>
        </w:rPr>
        <w:t>explicațiile</w:t>
      </w:r>
      <w:proofErr w:type="spellEnd"/>
      <w:r w:rsidRPr="00F82DF5">
        <w:rPr>
          <w:shd w:val="clear" w:color="auto" w:fill="FFFFFF"/>
        </w:rPr>
        <w:t xml:space="preserve"> de </w:t>
      </w:r>
      <w:proofErr w:type="spellStart"/>
      <w:r w:rsidRPr="00F82DF5">
        <w:rPr>
          <w:shd w:val="clear" w:color="auto" w:fill="FFFFFF"/>
        </w:rPr>
        <w:t>rigoare</w:t>
      </w:r>
      <w:proofErr w:type="spellEnd"/>
      <w:r w:rsidRPr="00F82DF5">
        <w:rPr>
          <w:shd w:val="clear" w:color="auto" w:fill="FFFFFF"/>
        </w:rPr>
        <w:t xml:space="preserve"> </w:t>
      </w:r>
      <w:proofErr w:type="spellStart"/>
      <w:r w:rsidRPr="00F82DF5">
        <w:rPr>
          <w:shd w:val="clear" w:color="auto" w:fill="FFFFFF"/>
        </w:rPr>
        <w:t>și</w:t>
      </w:r>
      <w:proofErr w:type="spellEnd"/>
      <w:r w:rsidRPr="00F82DF5">
        <w:rPr>
          <w:shd w:val="clear" w:color="auto" w:fill="FFFFFF"/>
        </w:rPr>
        <w:t xml:space="preserve"> cu </w:t>
      </w:r>
      <w:proofErr w:type="spellStart"/>
      <w:r w:rsidRPr="00F82DF5">
        <w:rPr>
          <w:shd w:val="clear" w:color="auto" w:fill="FFFFFF"/>
        </w:rPr>
        <w:t>propuneri</w:t>
      </w:r>
      <w:proofErr w:type="spellEnd"/>
      <w:r w:rsidRPr="00F82DF5">
        <w:rPr>
          <w:shd w:val="clear" w:color="auto" w:fill="FFFFFF"/>
        </w:rPr>
        <w:t xml:space="preserve"> de </w:t>
      </w:r>
      <w:proofErr w:type="spellStart"/>
      <w:r w:rsidRPr="00F82DF5">
        <w:rPr>
          <w:shd w:val="clear" w:color="auto" w:fill="FFFFFF"/>
        </w:rPr>
        <w:t>remediere</w:t>
      </w:r>
      <w:proofErr w:type="spellEnd"/>
      <w:r w:rsidRPr="00F82DF5">
        <w:rPr>
          <w:shd w:val="clear" w:color="auto" w:fill="FFFFFF"/>
        </w:rPr>
        <w:t xml:space="preserve"> a </w:t>
      </w:r>
      <w:proofErr w:type="spellStart"/>
      <w:r w:rsidRPr="00F82DF5">
        <w:rPr>
          <w:shd w:val="clear" w:color="auto" w:fill="FFFFFF"/>
        </w:rPr>
        <w:t>situației</w:t>
      </w:r>
      <w:proofErr w:type="spellEnd"/>
      <w:r w:rsidRPr="00F82DF5">
        <w:rPr>
          <w:shd w:val="clear" w:color="auto" w:fill="FFFFFF"/>
        </w:rPr>
        <w:t>.</w:t>
      </w:r>
    </w:p>
    <w:p w14:paraId="24FF8596" w14:textId="77777777" w:rsidR="00DA6DC3" w:rsidRPr="00F82DF5" w:rsidRDefault="00DA6DC3" w:rsidP="00DA6DC3">
      <w:pPr>
        <w:pStyle w:val="NormalWeb"/>
        <w:spacing w:after="0"/>
        <w:ind w:firstLine="567"/>
        <w:jc w:val="both"/>
        <w:rPr>
          <w:shd w:val="clear" w:color="auto" w:fill="FFFFFF"/>
        </w:rPr>
      </w:pPr>
      <w:r w:rsidRPr="00F82DF5">
        <w:rPr>
          <w:shd w:val="clear" w:color="auto" w:fill="FFFFFF"/>
        </w:rPr>
        <w:t xml:space="preserve">  </w:t>
      </w:r>
      <w:proofErr w:type="spellStart"/>
      <w:r w:rsidRPr="00F82DF5">
        <w:rPr>
          <w:shd w:val="clear" w:color="auto" w:fill="FFFFFF"/>
        </w:rPr>
        <w:t>Criteriul</w:t>
      </w:r>
      <w:proofErr w:type="spellEnd"/>
      <w:r w:rsidRPr="00F82DF5">
        <w:rPr>
          <w:shd w:val="clear" w:color="auto" w:fill="FFFFFF"/>
        </w:rPr>
        <w:t xml:space="preserve"> al </w:t>
      </w:r>
      <w:proofErr w:type="spellStart"/>
      <w:r w:rsidRPr="00F82DF5">
        <w:rPr>
          <w:shd w:val="clear" w:color="auto" w:fill="FFFFFF"/>
        </w:rPr>
        <w:t>treilea</w:t>
      </w:r>
      <w:proofErr w:type="spellEnd"/>
      <w:r w:rsidRPr="00F82DF5">
        <w:rPr>
          <w:shd w:val="clear" w:color="auto" w:fill="FFFFFF"/>
        </w:rPr>
        <w:t xml:space="preserve"> – </w:t>
      </w:r>
      <w:r>
        <w:rPr>
          <w:shd w:val="clear" w:color="auto" w:fill="FFFFFF"/>
        </w:rPr>
        <w:t>„</w:t>
      </w:r>
      <w:proofErr w:type="spellStart"/>
      <w:r w:rsidRPr="00F82DF5">
        <w:rPr>
          <w:shd w:val="clear" w:color="auto" w:fill="FFFFFF"/>
        </w:rPr>
        <w:t>suficiența</w:t>
      </w:r>
      <w:proofErr w:type="spellEnd"/>
      <w:r w:rsidRPr="00F82DF5">
        <w:rPr>
          <w:shd w:val="clear" w:color="auto" w:fill="FFFFFF"/>
        </w:rPr>
        <w:t xml:space="preserve"> </w:t>
      </w:r>
      <w:proofErr w:type="spellStart"/>
      <w:r w:rsidRPr="00F82DF5">
        <w:rPr>
          <w:shd w:val="clear" w:color="auto" w:fill="FFFFFF"/>
        </w:rPr>
        <w:t>și</w:t>
      </w:r>
      <w:proofErr w:type="spellEnd"/>
      <w:r w:rsidRPr="00F82DF5">
        <w:rPr>
          <w:shd w:val="clear" w:color="auto" w:fill="FFFFFF"/>
        </w:rPr>
        <w:t xml:space="preserve"> </w:t>
      </w:r>
      <w:proofErr w:type="spellStart"/>
      <w:r w:rsidRPr="00F82DF5">
        <w:rPr>
          <w:shd w:val="clear" w:color="auto" w:fill="FFFFFF"/>
        </w:rPr>
        <w:t>eficiența</w:t>
      </w:r>
      <w:proofErr w:type="spellEnd"/>
      <w:r w:rsidRPr="00F82DF5">
        <w:rPr>
          <w:shd w:val="clear" w:color="auto" w:fill="FFFFFF"/>
        </w:rPr>
        <w:t xml:space="preserve"> </w:t>
      </w:r>
      <w:proofErr w:type="spellStart"/>
      <w:r w:rsidRPr="00F82DF5">
        <w:rPr>
          <w:shd w:val="clear" w:color="auto" w:fill="FFFFFF"/>
        </w:rPr>
        <w:t>resurselor</w:t>
      </w:r>
      <w:proofErr w:type="spellEnd"/>
      <w:r w:rsidRPr="00F82DF5">
        <w:rPr>
          <w:shd w:val="clear" w:color="auto" w:fill="FFFFFF"/>
        </w:rPr>
        <w:t xml:space="preserve">”, </w:t>
      </w:r>
      <w:proofErr w:type="spellStart"/>
      <w:r w:rsidRPr="00F82DF5">
        <w:rPr>
          <w:shd w:val="clear" w:color="auto" w:fill="FFFFFF"/>
        </w:rPr>
        <w:t>este</w:t>
      </w:r>
      <w:proofErr w:type="spellEnd"/>
      <w:r w:rsidRPr="00F82DF5">
        <w:rPr>
          <w:shd w:val="clear" w:color="auto" w:fill="FFFFFF"/>
        </w:rPr>
        <w:t xml:space="preserve"> </w:t>
      </w:r>
      <w:proofErr w:type="spellStart"/>
      <w:r w:rsidRPr="00F82DF5">
        <w:rPr>
          <w:shd w:val="clear" w:color="auto" w:fill="FFFFFF"/>
        </w:rPr>
        <w:t>necesar</w:t>
      </w:r>
      <w:proofErr w:type="spellEnd"/>
      <w:r w:rsidRPr="00F82DF5">
        <w:rPr>
          <w:shd w:val="clear" w:color="auto" w:fill="FFFFFF"/>
        </w:rPr>
        <w:t xml:space="preserve">, pe de o </w:t>
      </w:r>
      <w:proofErr w:type="spellStart"/>
      <w:r w:rsidRPr="00F82DF5">
        <w:rPr>
          <w:shd w:val="clear" w:color="auto" w:fill="FFFFFF"/>
        </w:rPr>
        <w:t>parte</w:t>
      </w:r>
      <w:proofErr w:type="spellEnd"/>
      <w:r w:rsidRPr="00F82DF5">
        <w:rPr>
          <w:shd w:val="clear" w:color="auto" w:fill="FFFFFF"/>
        </w:rPr>
        <w:t xml:space="preserve">, </w:t>
      </w:r>
      <w:proofErr w:type="spellStart"/>
      <w:r w:rsidRPr="00F82DF5">
        <w:rPr>
          <w:shd w:val="clear" w:color="auto" w:fill="FFFFFF"/>
        </w:rPr>
        <w:t>pentru</w:t>
      </w:r>
      <w:proofErr w:type="spellEnd"/>
      <w:r w:rsidRPr="00F82DF5">
        <w:rPr>
          <w:shd w:val="clear" w:color="auto" w:fill="FFFFFF"/>
        </w:rPr>
        <w:t xml:space="preserve"> a </w:t>
      </w:r>
      <w:proofErr w:type="spellStart"/>
      <w:r w:rsidRPr="00F82DF5">
        <w:rPr>
          <w:shd w:val="clear" w:color="auto" w:fill="FFFFFF"/>
        </w:rPr>
        <w:t>determina</w:t>
      </w:r>
      <w:proofErr w:type="spellEnd"/>
      <w:r w:rsidRPr="00F82DF5">
        <w:rPr>
          <w:shd w:val="clear" w:color="auto" w:fill="FFFFFF"/>
        </w:rPr>
        <w:t xml:space="preserve"> </w:t>
      </w:r>
      <w:proofErr w:type="spellStart"/>
      <w:r w:rsidRPr="00F82DF5">
        <w:rPr>
          <w:shd w:val="clear" w:color="auto" w:fill="FFFFFF"/>
        </w:rPr>
        <w:t>fezabilitatea</w:t>
      </w:r>
      <w:proofErr w:type="spellEnd"/>
      <w:r w:rsidRPr="00F82DF5">
        <w:rPr>
          <w:shd w:val="clear" w:color="auto" w:fill="FFFFFF"/>
        </w:rPr>
        <w:t xml:space="preserve"> </w:t>
      </w:r>
      <w:proofErr w:type="spellStart"/>
      <w:r w:rsidRPr="00F82DF5">
        <w:rPr>
          <w:shd w:val="clear" w:color="auto" w:fill="FFFFFF"/>
        </w:rPr>
        <w:t>acțiunilor</w:t>
      </w:r>
      <w:proofErr w:type="spellEnd"/>
      <w:r w:rsidRPr="00F82DF5">
        <w:rPr>
          <w:shd w:val="clear" w:color="auto" w:fill="FFFFFF"/>
        </w:rPr>
        <w:t xml:space="preserve"> </w:t>
      </w:r>
      <w:proofErr w:type="spellStart"/>
      <w:r w:rsidRPr="00F82DF5">
        <w:rPr>
          <w:shd w:val="clear" w:color="auto" w:fill="FFFFFF"/>
        </w:rPr>
        <w:t>planificate</w:t>
      </w:r>
      <w:proofErr w:type="spellEnd"/>
      <w:r w:rsidRPr="00F82DF5">
        <w:rPr>
          <w:shd w:val="clear" w:color="auto" w:fill="FFFFFF"/>
        </w:rPr>
        <w:t xml:space="preserve"> </w:t>
      </w:r>
      <w:proofErr w:type="spellStart"/>
      <w:r w:rsidRPr="00F82DF5">
        <w:rPr>
          <w:shd w:val="clear" w:color="auto" w:fill="FFFFFF"/>
        </w:rPr>
        <w:t>și</w:t>
      </w:r>
      <w:proofErr w:type="spellEnd"/>
      <w:r w:rsidRPr="00F82DF5">
        <w:rPr>
          <w:shd w:val="clear" w:color="auto" w:fill="FFFFFF"/>
        </w:rPr>
        <w:t xml:space="preserve">, pe de </w:t>
      </w:r>
      <w:proofErr w:type="spellStart"/>
      <w:r w:rsidRPr="00F82DF5">
        <w:rPr>
          <w:shd w:val="clear" w:color="auto" w:fill="FFFFFF"/>
        </w:rPr>
        <w:t>altă</w:t>
      </w:r>
      <w:proofErr w:type="spellEnd"/>
      <w:r w:rsidRPr="00F82DF5">
        <w:rPr>
          <w:shd w:val="clear" w:color="auto" w:fill="FFFFFF"/>
        </w:rPr>
        <w:t xml:space="preserve"> </w:t>
      </w:r>
      <w:proofErr w:type="spellStart"/>
      <w:r w:rsidRPr="00F82DF5">
        <w:rPr>
          <w:shd w:val="clear" w:color="auto" w:fill="FFFFFF"/>
        </w:rPr>
        <w:t>parte</w:t>
      </w:r>
      <w:proofErr w:type="spellEnd"/>
      <w:r w:rsidRPr="00F82DF5">
        <w:rPr>
          <w:shd w:val="clear" w:color="auto" w:fill="FFFFFF"/>
        </w:rPr>
        <w:t xml:space="preserve">, </w:t>
      </w:r>
      <w:proofErr w:type="spellStart"/>
      <w:r w:rsidRPr="00F82DF5">
        <w:rPr>
          <w:shd w:val="clear" w:color="auto" w:fill="FFFFFF"/>
        </w:rPr>
        <w:t>capacitatea</w:t>
      </w:r>
      <w:proofErr w:type="spellEnd"/>
      <w:r w:rsidRPr="00F82DF5">
        <w:rPr>
          <w:shd w:val="clear" w:color="auto" w:fill="FFFFFF"/>
        </w:rPr>
        <w:t xml:space="preserve"> </w:t>
      </w:r>
      <w:proofErr w:type="spellStart"/>
      <w:r w:rsidRPr="00F82DF5">
        <w:rPr>
          <w:shd w:val="clear" w:color="auto" w:fill="FFFFFF"/>
        </w:rPr>
        <w:t>entităților</w:t>
      </w:r>
      <w:proofErr w:type="spellEnd"/>
      <w:r w:rsidRPr="00F82DF5">
        <w:rPr>
          <w:shd w:val="clear" w:color="auto" w:fill="FFFFFF"/>
        </w:rPr>
        <w:t xml:space="preserve"> </w:t>
      </w:r>
      <w:proofErr w:type="spellStart"/>
      <w:r w:rsidRPr="00F82DF5">
        <w:rPr>
          <w:shd w:val="clear" w:color="auto" w:fill="FFFFFF"/>
        </w:rPr>
        <w:t>implementatoare</w:t>
      </w:r>
      <w:proofErr w:type="spellEnd"/>
      <w:r w:rsidRPr="00F82DF5">
        <w:rPr>
          <w:shd w:val="clear" w:color="auto" w:fill="FFFFFF"/>
        </w:rPr>
        <w:t xml:space="preserve"> de </w:t>
      </w:r>
      <w:proofErr w:type="gramStart"/>
      <w:r w:rsidRPr="00F82DF5">
        <w:rPr>
          <w:shd w:val="clear" w:color="auto" w:fill="FFFFFF"/>
        </w:rPr>
        <w:t>a</w:t>
      </w:r>
      <w:proofErr w:type="gramEnd"/>
      <w:r w:rsidRPr="00F82DF5">
        <w:rPr>
          <w:shd w:val="clear" w:color="auto" w:fill="FFFFFF"/>
        </w:rPr>
        <w:t xml:space="preserve"> </w:t>
      </w:r>
      <w:proofErr w:type="spellStart"/>
      <w:r w:rsidRPr="00F82DF5">
        <w:rPr>
          <w:shd w:val="clear" w:color="auto" w:fill="FFFFFF"/>
        </w:rPr>
        <w:t>asigura</w:t>
      </w:r>
      <w:proofErr w:type="spellEnd"/>
      <w:r w:rsidRPr="00F82DF5">
        <w:rPr>
          <w:shd w:val="clear" w:color="auto" w:fill="FFFFFF"/>
        </w:rPr>
        <w:t xml:space="preserve"> </w:t>
      </w:r>
      <w:proofErr w:type="spellStart"/>
      <w:r w:rsidRPr="00F82DF5">
        <w:rPr>
          <w:shd w:val="clear" w:color="auto" w:fill="FFFFFF"/>
        </w:rPr>
        <w:t>financiar</w:t>
      </w:r>
      <w:proofErr w:type="spellEnd"/>
      <w:r w:rsidRPr="00F82DF5">
        <w:rPr>
          <w:shd w:val="clear" w:color="auto" w:fill="FFFFFF"/>
        </w:rPr>
        <w:t xml:space="preserve"> </w:t>
      </w:r>
      <w:proofErr w:type="spellStart"/>
      <w:r w:rsidRPr="00F82DF5">
        <w:rPr>
          <w:shd w:val="clear" w:color="auto" w:fill="FFFFFF"/>
        </w:rPr>
        <w:t>realizarea</w:t>
      </w:r>
      <w:proofErr w:type="spellEnd"/>
      <w:r w:rsidRPr="00F82DF5">
        <w:rPr>
          <w:shd w:val="clear" w:color="auto" w:fill="FFFFFF"/>
        </w:rPr>
        <w:t xml:space="preserve"> </w:t>
      </w:r>
      <w:proofErr w:type="spellStart"/>
      <w:r w:rsidRPr="00F82DF5">
        <w:rPr>
          <w:shd w:val="clear" w:color="auto" w:fill="FFFFFF"/>
        </w:rPr>
        <w:t>acțiunilor</w:t>
      </w:r>
      <w:proofErr w:type="spellEnd"/>
      <w:r w:rsidRPr="00F82DF5">
        <w:rPr>
          <w:shd w:val="clear" w:color="auto" w:fill="FFFFFF"/>
        </w:rPr>
        <w:t xml:space="preserve">. </w:t>
      </w:r>
      <w:proofErr w:type="spellStart"/>
      <w:r w:rsidRPr="00F82DF5">
        <w:rPr>
          <w:shd w:val="clear" w:color="auto" w:fill="FFFFFF"/>
        </w:rPr>
        <w:t>Progresul</w:t>
      </w:r>
      <w:proofErr w:type="spellEnd"/>
      <w:r w:rsidRPr="00F82DF5">
        <w:rPr>
          <w:shd w:val="clear" w:color="auto" w:fill="FFFFFF"/>
        </w:rPr>
        <w:t xml:space="preserve"> </w:t>
      </w:r>
      <w:proofErr w:type="spellStart"/>
      <w:r w:rsidRPr="00F82DF5">
        <w:rPr>
          <w:shd w:val="clear" w:color="auto" w:fill="FFFFFF"/>
        </w:rPr>
        <w:t>sau</w:t>
      </w:r>
      <w:proofErr w:type="spellEnd"/>
      <w:r w:rsidRPr="00F82DF5">
        <w:rPr>
          <w:shd w:val="clear" w:color="auto" w:fill="FFFFFF"/>
        </w:rPr>
        <w:t xml:space="preserve"> </w:t>
      </w:r>
      <w:proofErr w:type="spellStart"/>
      <w:r w:rsidRPr="00F82DF5">
        <w:rPr>
          <w:shd w:val="clear" w:color="auto" w:fill="FFFFFF"/>
        </w:rPr>
        <w:t>regresul</w:t>
      </w:r>
      <w:proofErr w:type="spellEnd"/>
      <w:r w:rsidRPr="00F82DF5">
        <w:rPr>
          <w:shd w:val="clear" w:color="auto" w:fill="FFFFFF"/>
        </w:rPr>
        <w:t xml:space="preserve"> pe </w:t>
      </w:r>
      <w:proofErr w:type="spellStart"/>
      <w:r w:rsidRPr="00F82DF5">
        <w:rPr>
          <w:shd w:val="clear" w:color="auto" w:fill="FFFFFF"/>
        </w:rPr>
        <w:t>acest</w:t>
      </w:r>
      <w:proofErr w:type="spellEnd"/>
      <w:r w:rsidRPr="00F82DF5">
        <w:rPr>
          <w:shd w:val="clear" w:color="auto" w:fill="FFFFFF"/>
        </w:rPr>
        <w:t xml:space="preserve"> segment, de </w:t>
      </w:r>
      <w:proofErr w:type="spellStart"/>
      <w:r w:rsidRPr="00F82DF5">
        <w:rPr>
          <w:shd w:val="clear" w:color="auto" w:fill="FFFFFF"/>
        </w:rPr>
        <w:t>asemenea</w:t>
      </w:r>
      <w:proofErr w:type="spellEnd"/>
      <w:r w:rsidRPr="00F82DF5">
        <w:rPr>
          <w:shd w:val="clear" w:color="auto" w:fill="FFFFFF"/>
        </w:rPr>
        <w:t xml:space="preserve">, </w:t>
      </w:r>
      <w:proofErr w:type="spellStart"/>
      <w:r w:rsidRPr="00F82DF5">
        <w:rPr>
          <w:shd w:val="clear" w:color="auto" w:fill="FFFFFF"/>
        </w:rPr>
        <w:t>va</w:t>
      </w:r>
      <w:proofErr w:type="spellEnd"/>
      <w:r w:rsidRPr="00F82DF5">
        <w:rPr>
          <w:shd w:val="clear" w:color="auto" w:fill="FFFFFF"/>
        </w:rPr>
        <w:t xml:space="preserve"> fi </w:t>
      </w:r>
      <w:proofErr w:type="spellStart"/>
      <w:r w:rsidRPr="00F82DF5">
        <w:rPr>
          <w:shd w:val="clear" w:color="auto" w:fill="FFFFFF"/>
        </w:rPr>
        <w:t>reflectat</w:t>
      </w:r>
      <w:proofErr w:type="spellEnd"/>
      <w:r w:rsidRPr="00F82DF5">
        <w:rPr>
          <w:shd w:val="clear" w:color="auto" w:fill="FFFFFF"/>
        </w:rPr>
        <w:t xml:space="preserve"> </w:t>
      </w:r>
      <w:proofErr w:type="spellStart"/>
      <w:r w:rsidRPr="00F82DF5">
        <w:rPr>
          <w:shd w:val="clear" w:color="auto" w:fill="FFFFFF"/>
        </w:rPr>
        <w:t>în</w:t>
      </w:r>
      <w:proofErr w:type="spellEnd"/>
      <w:r w:rsidRPr="00F82DF5">
        <w:rPr>
          <w:shd w:val="clear" w:color="auto" w:fill="FFFFFF"/>
        </w:rPr>
        <w:t xml:space="preserve"> </w:t>
      </w:r>
      <w:proofErr w:type="spellStart"/>
      <w:r w:rsidRPr="00F82DF5">
        <w:rPr>
          <w:shd w:val="clear" w:color="auto" w:fill="FFFFFF"/>
        </w:rPr>
        <w:t>rapoarte</w:t>
      </w:r>
      <w:proofErr w:type="spellEnd"/>
      <w:r w:rsidRPr="00F82DF5">
        <w:rPr>
          <w:shd w:val="clear" w:color="auto" w:fill="FFFFFF"/>
        </w:rPr>
        <w:t xml:space="preserve"> cu </w:t>
      </w:r>
      <w:proofErr w:type="spellStart"/>
      <w:r w:rsidRPr="00F82DF5">
        <w:rPr>
          <w:shd w:val="clear" w:color="auto" w:fill="FFFFFF"/>
        </w:rPr>
        <w:t>motivările</w:t>
      </w:r>
      <w:proofErr w:type="spellEnd"/>
      <w:r w:rsidRPr="00F82DF5">
        <w:rPr>
          <w:shd w:val="clear" w:color="auto" w:fill="FFFFFF"/>
        </w:rPr>
        <w:t xml:space="preserve"> </w:t>
      </w:r>
      <w:proofErr w:type="spellStart"/>
      <w:r w:rsidRPr="00F82DF5">
        <w:rPr>
          <w:shd w:val="clear" w:color="auto" w:fill="FFFFFF"/>
        </w:rPr>
        <w:t>și</w:t>
      </w:r>
      <w:proofErr w:type="spellEnd"/>
      <w:r w:rsidRPr="00F82DF5">
        <w:rPr>
          <w:shd w:val="clear" w:color="auto" w:fill="FFFFFF"/>
        </w:rPr>
        <w:t xml:space="preserve"> </w:t>
      </w:r>
      <w:proofErr w:type="spellStart"/>
      <w:r w:rsidRPr="00F82DF5">
        <w:rPr>
          <w:shd w:val="clear" w:color="auto" w:fill="FFFFFF"/>
        </w:rPr>
        <w:t>argumentările</w:t>
      </w:r>
      <w:proofErr w:type="spellEnd"/>
      <w:r w:rsidRPr="00F82DF5">
        <w:rPr>
          <w:shd w:val="clear" w:color="auto" w:fill="FFFFFF"/>
        </w:rPr>
        <w:t xml:space="preserve"> </w:t>
      </w:r>
      <w:proofErr w:type="spellStart"/>
      <w:r w:rsidRPr="00F82DF5">
        <w:rPr>
          <w:shd w:val="clear" w:color="auto" w:fill="FFFFFF"/>
        </w:rPr>
        <w:t>ce</w:t>
      </w:r>
      <w:proofErr w:type="spellEnd"/>
      <w:r w:rsidRPr="00F82DF5">
        <w:rPr>
          <w:shd w:val="clear" w:color="auto" w:fill="FFFFFF"/>
        </w:rPr>
        <w:t xml:space="preserve"> se </w:t>
      </w:r>
      <w:proofErr w:type="spellStart"/>
      <w:r w:rsidRPr="00F82DF5">
        <w:rPr>
          <w:shd w:val="clear" w:color="auto" w:fill="FFFFFF"/>
        </w:rPr>
        <w:t>impun</w:t>
      </w:r>
      <w:proofErr w:type="spellEnd"/>
      <w:r w:rsidRPr="00F82DF5">
        <w:rPr>
          <w:shd w:val="clear" w:color="auto" w:fill="FFFFFF"/>
        </w:rPr>
        <w:t>.</w:t>
      </w:r>
    </w:p>
    <w:p w14:paraId="79B480EA" w14:textId="77777777" w:rsidR="00DA6DC3" w:rsidRPr="00F82DF5" w:rsidRDefault="00DA6DC3" w:rsidP="00DA6DC3">
      <w:pPr>
        <w:pStyle w:val="NormalWeb"/>
        <w:spacing w:after="0"/>
        <w:ind w:firstLine="567"/>
        <w:jc w:val="both"/>
        <w:rPr>
          <w:shd w:val="clear" w:color="auto" w:fill="FFFFFF"/>
        </w:rPr>
      </w:pPr>
      <w:proofErr w:type="spellStart"/>
      <w:r w:rsidRPr="00F82DF5">
        <w:rPr>
          <w:shd w:val="clear" w:color="auto" w:fill="FFFFFF"/>
        </w:rPr>
        <w:t>Rapoartele</w:t>
      </w:r>
      <w:proofErr w:type="spellEnd"/>
      <w:r w:rsidRPr="00F82DF5">
        <w:rPr>
          <w:shd w:val="clear" w:color="auto" w:fill="FFFFFF"/>
        </w:rPr>
        <w:t xml:space="preserve"> </w:t>
      </w:r>
      <w:proofErr w:type="spellStart"/>
      <w:r w:rsidRPr="00F82DF5">
        <w:rPr>
          <w:shd w:val="clear" w:color="auto" w:fill="FFFFFF"/>
        </w:rPr>
        <w:t>privind</w:t>
      </w:r>
      <w:proofErr w:type="spellEnd"/>
      <w:r w:rsidRPr="00F82DF5">
        <w:rPr>
          <w:shd w:val="clear" w:color="auto" w:fill="FFFFFF"/>
        </w:rPr>
        <w:t xml:space="preserve"> </w:t>
      </w:r>
      <w:proofErr w:type="spellStart"/>
      <w:r w:rsidRPr="00F82DF5">
        <w:rPr>
          <w:shd w:val="clear" w:color="auto" w:fill="FFFFFF"/>
        </w:rPr>
        <w:t>implementarea</w:t>
      </w:r>
      <w:proofErr w:type="spellEnd"/>
      <w:r w:rsidRPr="00F82DF5">
        <w:rPr>
          <w:shd w:val="clear" w:color="auto" w:fill="FFFFFF"/>
        </w:rPr>
        <w:t xml:space="preserve"> </w:t>
      </w:r>
      <w:proofErr w:type="spellStart"/>
      <w:r w:rsidRPr="00F82DF5">
        <w:rPr>
          <w:shd w:val="clear" w:color="auto" w:fill="FFFFFF"/>
        </w:rPr>
        <w:t>Programului</w:t>
      </w:r>
      <w:proofErr w:type="spellEnd"/>
      <w:r w:rsidRPr="00F82DF5">
        <w:rPr>
          <w:shd w:val="clear" w:color="auto" w:fill="FFFFFF"/>
        </w:rPr>
        <w:t xml:space="preserve"> </w:t>
      </w:r>
      <w:proofErr w:type="spellStart"/>
      <w:r w:rsidRPr="00F82DF5">
        <w:rPr>
          <w:shd w:val="clear" w:color="auto" w:fill="FFFFFF"/>
        </w:rPr>
        <w:t>și</w:t>
      </w:r>
      <w:proofErr w:type="spellEnd"/>
      <w:r w:rsidRPr="00F82DF5">
        <w:rPr>
          <w:shd w:val="clear" w:color="auto" w:fill="FFFFFF"/>
        </w:rPr>
        <w:t xml:space="preserve"> a </w:t>
      </w:r>
      <w:proofErr w:type="spellStart"/>
      <w:r w:rsidRPr="00F82DF5">
        <w:rPr>
          <w:shd w:val="clear" w:color="auto" w:fill="FFFFFF"/>
        </w:rPr>
        <w:t>Planului</w:t>
      </w:r>
      <w:proofErr w:type="spellEnd"/>
      <w:r w:rsidRPr="00F82DF5">
        <w:rPr>
          <w:shd w:val="clear" w:color="auto" w:fill="FFFFFF"/>
        </w:rPr>
        <w:t xml:space="preserve"> de </w:t>
      </w:r>
      <w:proofErr w:type="spellStart"/>
      <w:r w:rsidRPr="00F82DF5">
        <w:rPr>
          <w:shd w:val="clear" w:color="auto" w:fill="FFFFFF"/>
        </w:rPr>
        <w:t>acțiuni</w:t>
      </w:r>
      <w:proofErr w:type="spellEnd"/>
      <w:r w:rsidRPr="00F82DF5">
        <w:rPr>
          <w:shd w:val="clear" w:color="auto" w:fill="FFFFFF"/>
        </w:rPr>
        <w:t xml:space="preserve"> se </w:t>
      </w:r>
      <w:proofErr w:type="spellStart"/>
      <w:r w:rsidRPr="00F82DF5">
        <w:rPr>
          <w:shd w:val="clear" w:color="auto" w:fill="FFFFFF"/>
        </w:rPr>
        <w:t>prezintă</w:t>
      </w:r>
      <w:proofErr w:type="spellEnd"/>
      <w:r w:rsidRPr="00F82DF5">
        <w:rPr>
          <w:shd w:val="clear" w:color="auto" w:fill="FFFFFF"/>
        </w:rPr>
        <w:t xml:space="preserve"> </w:t>
      </w:r>
      <w:proofErr w:type="spellStart"/>
      <w:r w:rsidRPr="00F82DF5">
        <w:rPr>
          <w:shd w:val="clear" w:color="auto" w:fill="FFFFFF"/>
        </w:rPr>
        <w:t>grupului</w:t>
      </w:r>
      <w:proofErr w:type="spellEnd"/>
      <w:r w:rsidRPr="00F82DF5">
        <w:rPr>
          <w:shd w:val="clear" w:color="auto" w:fill="FFFFFF"/>
        </w:rPr>
        <w:t xml:space="preserve"> de </w:t>
      </w:r>
      <w:proofErr w:type="spellStart"/>
      <w:r w:rsidRPr="00F82DF5">
        <w:rPr>
          <w:shd w:val="clear" w:color="auto" w:fill="FFFFFF"/>
        </w:rPr>
        <w:t>monitorizare</w:t>
      </w:r>
      <w:proofErr w:type="spellEnd"/>
      <w:r w:rsidRPr="00F82DF5">
        <w:rPr>
          <w:shd w:val="clear" w:color="auto" w:fill="FFFFFF"/>
        </w:rPr>
        <w:t xml:space="preserve"> de </w:t>
      </w:r>
      <w:proofErr w:type="spellStart"/>
      <w:r w:rsidRPr="00F82DF5">
        <w:rPr>
          <w:shd w:val="clear" w:color="auto" w:fill="FFFFFF"/>
        </w:rPr>
        <w:t>către</w:t>
      </w:r>
      <w:proofErr w:type="spellEnd"/>
      <w:r w:rsidRPr="00F82DF5">
        <w:rPr>
          <w:shd w:val="clear" w:color="auto" w:fill="FFFFFF"/>
        </w:rPr>
        <w:t xml:space="preserve"> </w:t>
      </w:r>
      <w:proofErr w:type="spellStart"/>
      <w:r w:rsidRPr="00F82DF5">
        <w:rPr>
          <w:shd w:val="clear" w:color="auto" w:fill="FFFFFF"/>
        </w:rPr>
        <w:t>entitățile</w:t>
      </w:r>
      <w:proofErr w:type="spellEnd"/>
      <w:r w:rsidRPr="00F82DF5">
        <w:rPr>
          <w:shd w:val="clear" w:color="auto" w:fill="FFFFFF"/>
        </w:rPr>
        <w:t xml:space="preserve"> </w:t>
      </w:r>
      <w:proofErr w:type="spellStart"/>
      <w:r w:rsidRPr="00F82DF5">
        <w:rPr>
          <w:shd w:val="clear" w:color="auto" w:fill="FFFFFF"/>
        </w:rPr>
        <w:t>implementatoare</w:t>
      </w:r>
      <w:proofErr w:type="spellEnd"/>
      <w:r w:rsidRPr="00F82DF5">
        <w:rPr>
          <w:shd w:val="clear" w:color="auto" w:fill="FFFFFF"/>
        </w:rPr>
        <w:t xml:space="preserve">, </w:t>
      </w:r>
      <w:proofErr w:type="spellStart"/>
      <w:r w:rsidRPr="00F82DF5">
        <w:rPr>
          <w:shd w:val="clear" w:color="auto" w:fill="FFFFFF"/>
        </w:rPr>
        <w:t>anual</w:t>
      </w:r>
      <w:proofErr w:type="spellEnd"/>
      <w:r w:rsidRPr="00F82DF5">
        <w:rPr>
          <w:shd w:val="clear" w:color="auto" w:fill="FFFFFF"/>
        </w:rPr>
        <w:t xml:space="preserve">, </w:t>
      </w:r>
      <w:proofErr w:type="spellStart"/>
      <w:r w:rsidRPr="00F82DF5">
        <w:rPr>
          <w:shd w:val="clear" w:color="auto" w:fill="FFFFFF"/>
        </w:rPr>
        <w:t>până</w:t>
      </w:r>
      <w:proofErr w:type="spellEnd"/>
      <w:r w:rsidRPr="00F82DF5">
        <w:rPr>
          <w:shd w:val="clear" w:color="auto" w:fill="FFFFFF"/>
        </w:rPr>
        <w:t xml:space="preserve"> la data de 15 a </w:t>
      </w:r>
      <w:proofErr w:type="spellStart"/>
      <w:r w:rsidRPr="00F82DF5">
        <w:rPr>
          <w:shd w:val="clear" w:color="auto" w:fill="FFFFFF"/>
        </w:rPr>
        <w:t>lunii</w:t>
      </w:r>
      <w:proofErr w:type="spellEnd"/>
      <w:r w:rsidRPr="00F82DF5">
        <w:rPr>
          <w:shd w:val="clear" w:color="auto" w:fill="FFFFFF"/>
        </w:rPr>
        <w:t xml:space="preserve"> </w:t>
      </w:r>
      <w:proofErr w:type="spellStart"/>
      <w:r w:rsidRPr="00F82DF5">
        <w:rPr>
          <w:shd w:val="clear" w:color="auto" w:fill="FFFFFF"/>
        </w:rPr>
        <w:t>următoare</w:t>
      </w:r>
      <w:proofErr w:type="spellEnd"/>
      <w:r w:rsidRPr="00F82DF5">
        <w:rPr>
          <w:shd w:val="clear" w:color="auto" w:fill="FFFFFF"/>
        </w:rPr>
        <w:t xml:space="preserve"> </w:t>
      </w:r>
      <w:proofErr w:type="spellStart"/>
      <w:r w:rsidRPr="00F82DF5">
        <w:rPr>
          <w:shd w:val="clear" w:color="auto" w:fill="FFFFFF"/>
        </w:rPr>
        <w:t>termenului</w:t>
      </w:r>
      <w:proofErr w:type="spellEnd"/>
      <w:r w:rsidRPr="00F82DF5">
        <w:rPr>
          <w:shd w:val="clear" w:color="auto" w:fill="FFFFFF"/>
        </w:rPr>
        <w:t xml:space="preserve"> </w:t>
      </w:r>
      <w:proofErr w:type="spellStart"/>
      <w:r w:rsidRPr="00F82DF5">
        <w:rPr>
          <w:shd w:val="clear" w:color="auto" w:fill="FFFFFF"/>
        </w:rPr>
        <w:t>scadent</w:t>
      </w:r>
      <w:proofErr w:type="spellEnd"/>
      <w:r w:rsidRPr="00F82DF5">
        <w:rPr>
          <w:shd w:val="clear" w:color="auto" w:fill="FFFFFF"/>
        </w:rPr>
        <w:t xml:space="preserve">. </w:t>
      </w:r>
    </w:p>
    <w:p w14:paraId="1CC27E68" w14:textId="77777777" w:rsidR="00DA6DC3" w:rsidRPr="00F82DF5" w:rsidRDefault="00DA6DC3" w:rsidP="00DA6DC3">
      <w:pPr>
        <w:pStyle w:val="NormalWeb"/>
        <w:spacing w:before="0" w:beforeAutospacing="0" w:after="0" w:afterAutospacing="0"/>
        <w:ind w:firstLine="567"/>
        <w:jc w:val="both"/>
        <w:rPr>
          <w:shd w:val="clear" w:color="auto" w:fill="FFFFFF"/>
        </w:rPr>
      </w:pPr>
      <w:proofErr w:type="spellStart"/>
      <w:r w:rsidRPr="00F82DF5">
        <w:rPr>
          <w:shd w:val="clear" w:color="auto" w:fill="FFFFFF"/>
        </w:rPr>
        <w:lastRenderedPageBreak/>
        <w:t>Raportul</w:t>
      </w:r>
      <w:proofErr w:type="spellEnd"/>
      <w:r w:rsidRPr="00F82DF5">
        <w:rPr>
          <w:shd w:val="clear" w:color="auto" w:fill="FFFFFF"/>
        </w:rPr>
        <w:t xml:space="preserve"> de </w:t>
      </w:r>
      <w:proofErr w:type="spellStart"/>
      <w:r w:rsidRPr="00F82DF5">
        <w:rPr>
          <w:shd w:val="clear" w:color="auto" w:fill="FFFFFF"/>
        </w:rPr>
        <w:t>evaluare</w:t>
      </w:r>
      <w:proofErr w:type="spellEnd"/>
      <w:r w:rsidRPr="00F82DF5">
        <w:rPr>
          <w:shd w:val="clear" w:color="auto" w:fill="FFFFFF"/>
        </w:rPr>
        <w:t xml:space="preserve"> </w:t>
      </w:r>
      <w:proofErr w:type="spellStart"/>
      <w:r w:rsidRPr="00F82DF5">
        <w:rPr>
          <w:shd w:val="clear" w:color="auto" w:fill="FFFFFF"/>
        </w:rPr>
        <w:t>finală</w:t>
      </w:r>
      <w:proofErr w:type="spellEnd"/>
      <w:r w:rsidRPr="00F82DF5">
        <w:rPr>
          <w:shd w:val="clear" w:color="auto" w:fill="FFFFFF"/>
        </w:rPr>
        <w:t xml:space="preserve"> se </w:t>
      </w:r>
      <w:proofErr w:type="spellStart"/>
      <w:r w:rsidRPr="00F82DF5">
        <w:rPr>
          <w:shd w:val="clear" w:color="auto" w:fill="FFFFFF"/>
        </w:rPr>
        <w:t>elaborează</w:t>
      </w:r>
      <w:proofErr w:type="spellEnd"/>
      <w:r w:rsidRPr="00F82DF5">
        <w:rPr>
          <w:shd w:val="clear" w:color="auto" w:fill="FFFFFF"/>
        </w:rPr>
        <w:t xml:space="preserve"> la </w:t>
      </w:r>
      <w:proofErr w:type="spellStart"/>
      <w:r w:rsidRPr="00F82DF5">
        <w:rPr>
          <w:shd w:val="clear" w:color="auto" w:fill="FFFFFF"/>
        </w:rPr>
        <w:t>expirarea</w:t>
      </w:r>
      <w:proofErr w:type="spellEnd"/>
      <w:r w:rsidRPr="00F82DF5">
        <w:rPr>
          <w:shd w:val="clear" w:color="auto" w:fill="FFFFFF"/>
        </w:rPr>
        <w:t xml:space="preserve"> </w:t>
      </w:r>
      <w:proofErr w:type="spellStart"/>
      <w:r w:rsidRPr="00F82DF5">
        <w:rPr>
          <w:shd w:val="clear" w:color="auto" w:fill="FFFFFF"/>
        </w:rPr>
        <w:t>perioadei</w:t>
      </w:r>
      <w:proofErr w:type="spellEnd"/>
      <w:r w:rsidRPr="00F82DF5">
        <w:rPr>
          <w:shd w:val="clear" w:color="auto" w:fill="FFFFFF"/>
        </w:rPr>
        <w:t xml:space="preserve"> </w:t>
      </w:r>
      <w:proofErr w:type="spellStart"/>
      <w:r w:rsidRPr="00F82DF5">
        <w:rPr>
          <w:shd w:val="clear" w:color="auto" w:fill="FFFFFF"/>
        </w:rPr>
        <w:t>Programului</w:t>
      </w:r>
      <w:proofErr w:type="spellEnd"/>
      <w:r w:rsidRPr="00F82DF5">
        <w:rPr>
          <w:shd w:val="clear" w:color="auto" w:fill="FFFFFF"/>
        </w:rPr>
        <w:t xml:space="preserve">, </w:t>
      </w:r>
      <w:proofErr w:type="spellStart"/>
      <w:r w:rsidRPr="00F82DF5">
        <w:rPr>
          <w:shd w:val="clear" w:color="auto" w:fill="FFFFFF"/>
        </w:rPr>
        <w:t>în</w:t>
      </w:r>
      <w:proofErr w:type="spellEnd"/>
      <w:r w:rsidRPr="00F82DF5">
        <w:rPr>
          <w:shd w:val="clear" w:color="auto" w:fill="FFFFFF"/>
        </w:rPr>
        <w:t xml:space="preserve"> care se </w:t>
      </w:r>
      <w:proofErr w:type="spellStart"/>
      <w:r w:rsidRPr="00F82DF5">
        <w:rPr>
          <w:shd w:val="clear" w:color="auto" w:fill="FFFFFF"/>
        </w:rPr>
        <w:t>enumeră</w:t>
      </w:r>
      <w:proofErr w:type="spellEnd"/>
      <w:r w:rsidRPr="00F82DF5">
        <w:rPr>
          <w:shd w:val="clear" w:color="auto" w:fill="FFFFFF"/>
        </w:rPr>
        <w:t xml:space="preserve"> </w:t>
      </w:r>
      <w:proofErr w:type="spellStart"/>
      <w:r w:rsidRPr="00F82DF5">
        <w:rPr>
          <w:shd w:val="clear" w:color="auto" w:fill="FFFFFF"/>
        </w:rPr>
        <w:t>factorii</w:t>
      </w:r>
      <w:proofErr w:type="spellEnd"/>
      <w:r w:rsidRPr="00F82DF5">
        <w:rPr>
          <w:shd w:val="clear" w:color="auto" w:fill="FFFFFF"/>
        </w:rPr>
        <w:t xml:space="preserve"> </w:t>
      </w:r>
      <w:proofErr w:type="spellStart"/>
      <w:r w:rsidRPr="00F82DF5">
        <w:rPr>
          <w:shd w:val="clear" w:color="auto" w:fill="FFFFFF"/>
        </w:rPr>
        <w:t>ce</w:t>
      </w:r>
      <w:proofErr w:type="spellEnd"/>
      <w:r w:rsidRPr="00F82DF5">
        <w:rPr>
          <w:shd w:val="clear" w:color="auto" w:fill="FFFFFF"/>
        </w:rPr>
        <w:t xml:space="preserve"> </w:t>
      </w:r>
      <w:r>
        <w:rPr>
          <w:shd w:val="clear" w:color="auto" w:fill="FFFFFF"/>
        </w:rPr>
        <w:t xml:space="preserve">au </w:t>
      </w:r>
      <w:proofErr w:type="spellStart"/>
      <w:r>
        <w:rPr>
          <w:shd w:val="clear" w:color="auto" w:fill="FFFFFF"/>
        </w:rPr>
        <w:t>contribuit</w:t>
      </w:r>
      <w:proofErr w:type="spellEnd"/>
      <w:r w:rsidRPr="00F82DF5">
        <w:rPr>
          <w:shd w:val="clear" w:color="auto" w:fill="FFFFFF"/>
        </w:rPr>
        <w:t xml:space="preserve"> la </w:t>
      </w:r>
      <w:proofErr w:type="spellStart"/>
      <w:r w:rsidRPr="00F82DF5">
        <w:rPr>
          <w:shd w:val="clear" w:color="auto" w:fill="FFFFFF"/>
        </w:rPr>
        <w:t>succes</w:t>
      </w:r>
      <w:proofErr w:type="spellEnd"/>
      <w:r w:rsidRPr="00F82DF5">
        <w:rPr>
          <w:shd w:val="clear" w:color="auto" w:fill="FFFFFF"/>
        </w:rPr>
        <w:t xml:space="preserve"> </w:t>
      </w:r>
      <w:proofErr w:type="spellStart"/>
      <w:r w:rsidRPr="00F82DF5">
        <w:rPr>
          <w:shd w:val="clear" w:color="auto" w:fill="FFFFFF"/>
        </w:rPr>
        <w:t>sau</w:t>
      </w:r>
      <w:proofErr w:type="spellEnd"/>
      <w:r w:rsidRPr="00F82DF5">
        <w:rPr>
          <w:shd w:val="clear" w:color="auto" w:fill="FFFFFF"/>
        </w:rPr>
        <w:t xml:space="preserve"> </w:t>
      </w:r>
      <w:proofErr w:type="spellStart"/>
      <w:r w:rsidRPr="00F82DF5">
        <w:rPr>
          <w:shd w:val="clear" w:color="auto" w:fill="FFFFFF"/>
        </w:rPr>
        <w:t>eșec</w:t>
      </w:r>
      <w:proofErr w:type="spellEnd"/>
      <w:r w:rsidRPr="00F82DF5">
        <w:rPr>
          <w:shd w:val="clear" w:color="auto" w:fill="FFFFFF"/>
        </w:rPr>
        <w:t xml:space="preserve">, la </w:t>
      </w:r>
      <w:proofErr w:type="spellStart"/>
      <w:r w:rsidRPr="00F82DF5">
        <w:rPr>
          <w:shd w:val="clear" w:color="auto" w:fill="FFFFFF"/>
        </w:rPr>
        <w:t>sustenabilitatea</w:t>
      </w:r>
      <w:proofErr w:type="spellEnd"/>
      <w:r w:rsidRPr="00F82DF5">
        <w:rPr>
          <w:shd w:val="clear" w:color="auto" w:fill="FFFFFF"/>
        </w:rPr>
        <w:t xml:space="preserve"> </w:t>
      </w:r>
      <w:proofErr w:type="spellStart"/>
      <w:r w:rsidRPr="00F82DF5">
        <w:rPr>
          <w:shd w:val="clear" w:color="auto" w:fill="FFFFFF"/>
        </w:rPr>
        <w:t>rezultatelor</w:t>
      </w:r>
      <w:proofErr w:type="spellEnd"/>
      <w:r w:rsidRPr="00F82DF5">
        <w:rPr>
          <w:shd w:val="clear" w:color="auto" w:fill="FFFFFF"/>
        </w:rPr>
        <w:t xml:space="preserve"> </w:t>
      </w:r>
      <w:proofErr w:type="spellStart"/>
      <w:r w:rsidRPr="00F82DF5">
        <w:rPr>
          <w:shd w:val="clear" w:color="auto" w:fill="FFFFFF"/>
        </w:rPr>
        <w:t>și</w:t>
      </w:r>
      <w:proofErr w:type="spellEnd"/>
      <w:r w:rsidRPr="00F82DF5">
        <w:rPr>
          <w:shd w:val="clear" w:color="auto" w:fill="FFFFFF"/>
        </w:rPr>
        <w:t xml:space="preserve"> la </w:t>
      </w:r>
      <w:proofErr w:type="spellStart"/>
      <w:r w:rsidRPr="00F82DF5">
        <w:rPr>
          <w:shd w:val="clear" w:color="auto" w:fill="FFFFFF"/>
        </w:rPr>
        <w:t>impactul</w:t>
      </w:r>
      <w:proofErr w:type="spellEnd"/>
      <w:r w:rsidRPr="00F82DF5">
        <w:rPr>
          <w:shd w:val="clear" w:color="auto" w:fill="FFFFFF"/>
        </w:rPr>
        <w:t xml:space="preserve"> </w:t>
      </w:r>
      <w:proofErr w:type="spellStart"/>
      <w:r w:rsidRPr="00F82DF5">
        <w:rPr>
          <w:shd w:val="clear" w:color="auto" w:fill="FFFFFF"/>
        </w:rPr>
        <w:t>Programului</w:t>
      </w:r>
      <w:proofErr w:type="spellEnd"/>
      <w:r w:rsidRPr="00F82DF5">
        <w:rPr>
          <w:shd w:val="clear" w:color="auto" w:fill="FFFFFF"/>
        </w:rPr>
        <w:t xml:space="preserve"> </w:t>
      </w:r>
      <w:proofErr w:type="spellStart"/>
      <w:r w:rsidRPr="00F82DF5">
        <w:rPr>
          <w:shd w:val="clear" w:color="auto" w:fill="FFFFFF"/>
        </w:rPr>
        <w:t>și</w:t>
      </w:r>
      <w:proofErr w:type="spellEnd"/>
      <w:r w:rsidRPr="00F82DF5">
        <w:rPr>
          <w:shd w:val="clear" w:color="auto" w:fill="FFFFFF"/>
        </w:rPr>
        <w:t xml:space="preserve"> al </w:t>
      </w:r>
      <w:proofErr w:type="spellStart"/>
      <w:r w:rsidRPr="00F82DF5">
        <w:rPr>
          <w:shd w:val="clear" w:color="auto" w:fill="FFFFFF"/>
        </w:rPr>
        <w:t>Planului</w:t>
      </w:r>
      <w:proofErr w:type="spellEnd"/>
      <w:r w:rsidRPr="00F82DF5">
        <w:rPr>
          <w:shd w:val="clear" w:color="auto" w:fill="FFFFFF"/>
        </w:rPr>
        <w:t xml:space="preserve"> de </w:t>
      </w:r>
      <w:proofErr w:type="spellStart"/>
      <w:r w:rsidRPr="00F82DF5">
        <w:rPr>
          <w:shd w:val="clear" w:color="auto" w:fill="FFFFFF"/>
        </w:rPr>
        <w:t>acțiuni</w:t>
      </w:r>
      <w:proofErr w:type="spellEnd"/>
      <w:r w:rsidRPr="00F82DF5">
        <w:rPr>
          <w:shd w:val="clear" w:color="auto" w:fill="FFFFFF"/>
        </w:rPr>
        <w:t xml:space="preserve">. </w:t>
      </w:r>
      <w:proofErr w:type="spellStart"/>
      <w:r w:rsidRPr="00F82DF5">
        <w:rPr>
          <w:shd w:val="clear" w:color="auto" w:fill="FFFFFF"/>
        </w:rPr>
        <w:t>În</w:t>
      </w:r>
      <w:proofErr w:type="spellEnd"/>
      <w:r w:rsidRPr="00F82DF5">
        <w:rPr>
          <w:shd w:val="clear" w:color="auto" w:fill="FFFFFF"/>
        </w:rPr>
        <w:t xml:space="preserve"> </w:t>
      </w:r>
      <w:proofErr w:type="spellStart"/>
      <w:r w:rsidRPr="00F82DF5">
        <w:rPr>
          <w:shd w:val="clear" w:color="auto" w:fill="FFFFFF"/>
        </w:rPr>
        <w:t>baza</w:t>
      </w:r>
      <w:proofErr w:type="spellEnd"/>
      <w:r w:rsidRPr="00F82DF5">
        <w:rPr>
          <w:shd w:val="clear" w:color="auto" w:fill="FFFFFF"/>
        </w:rPr>
        <w:t xml:space="preserve"> </w:t>
      </w:r>
      <w:proofErr w:type="spellStart"/>
      <w:r w:rsidRPr="00F82DF5">
        <w:rPr>
          <w:shd w:val="clear" w:color="auto" w:fill="FFFFFF"/>
        </w:rPr>
        <w:t>Raportului</w:t>
      </w:r>
      <w:proofErr w:type="spellEnd"/>
      <w:r w:rsidRPr="00F82DF5">
        <w:rPr>
          <w:shd w:val="clear" w:color="auto" w:fill="FFFFFF"/>
        </w:rPr>
        <w:t xml:space="preserve"> de </w:t>
      </w:r>
      <w:proofErr w:type="spellStart"/>
      <w:r w:rsidRPr="00F82DF5">
        <w:rPr>
          <w:shd w:val="clear" w:color="auto" w:fill="FFFFFF"/>
        </w:rPr>
        <w:t>evaluare</w:t>
      </w:r>
      <w:proofErr w:type="spellEnd"/>
      <w:r w:rsidRPr="00F82DF5">
        <w:rPr>
          <w:shd w:val="clear" w:color="auto" w:fill="FFFFFF"/>
        </w:rPr>
        <w:t xml:space="preserve"> </w:t>
      </w:r>
      <w:proofErr w:type="spellStart"/>
      <w:r w:rsidRPr="00F82DF5">
        <w:rPr>
          <w:shd w:val="clear" w:color="auto" w:fill="FFFFFF"/>
        </w:rPr>
        <w:t>finală</w:t>
      </w:r>
      <w:proofErr w:type="spellEnd"/>
      <w:r w:rsidRPr="00F82DF5">
        <w:rPr>
          <w:shd w:val="clear" w:color="auto" w:fill="FFFFFF"/>
        </w:rPr>
        <w:t xml:space="preserve"> </w:t>
      </w:r>
      <w:proofErr w:type="spellStart"/>
      <w:r w:rsidRPr="00F82DF5">
        <w:rPr>
          <w:shd w:val="clear" w:color="auto" w:fill="FFFFFF"/>
        </w:rPr>
        <w:t>este</w:t>
      </w:r>
      <w:proofErr w:type="spellEnd"/>
      <w:r w:rsidRPr="00F82DF5">
        <w:rPr>
          <w:shd w:val="clear" w:color="auto" w:fill="FFFFFF"/>
        </w:rPr>
        <w:t xml:space="preserve"> </w:t>
      </w:r>
      <w:proofErr w:type="spellStart"/>
      <w:r w:rsidRPr="00F82DF5">
        <w:rPr>
          <w:shd w:val="clear" w:color="auto" w:fill="FFFFFF"/>
        </w:rPr>
        <w:t>elaborat</w:t>
      </w:r>
      <w:proofErr w:type="spellEnd"/>
      <w:r w:rsidRPr="00F82DF5">
        <w:rPr>
          <w:shd w:val="clear" w:color="auto" w:fill="FFFFFF"/>
        </w:rPr>
        <w:t xml:space="preserve"> </w:t>
      </w:r>
      <w:proofErr w:type="spellStart"/>
      <w:r w:rsidRPr="00F82DF5">
        <w:rPr>
          <w:shd w:val="clear" w:color="auto" w:fill="FFFFFF"/>
        </w:rPr>
        <w:t>și</w:t>
      </w:r>
      <w:proofErr w:type="spellEnd"/>
      <w:r w:rsidRPr="00F82DF5">
        <w:rPr>
          <w:shd w:val="clear" w:color="auto" w:fill="FFFFFF"/>
        </w:rPr>
        <w:t xml:space="preserve"> </w:t>
      </w:r>
      <w:proofErr w:type="spellStart"/>
      <w:r w:rsidRPr="00F82DF5">
        <w:rPr>
          <w:shd w:val="clear" w:color="auto" w:fill="FFFFFF"/>
        </w:rPr>
        <w:t>adoptat</w:t>
      </w:r>
      <w:proofErr w:type="spellEnd"/>
      <w:r w:rsidRPr="00F82DF5">
        <w:rPr>
          <w:shd w:val="clear" w:color="auto" w:fill="FFFFFF"/>
        </w:rPr>
        <w:t xml:space="preserve"> un </w:t>
      </w:r>
      <w:proofErr w:type="spellStart"/>
      <w:r w:rsidRPr="00F82DF5">
        <w:rPr>
          <w:shd w:val="clear" w:color="auto" w:fill="FFFFFF"/>
        </w:rPr>
        <w:t>nou</w:t>
      </w:r>
      <w:proofErr w:type="spellEnd"/>
      <w:r w:rsidRPr="00F82DF5">
        <w:rPr>
          <w:shd w:val="clear" w:color="auto" w:fill="FFFFFF"/>
        </w:rPr>
        <w:t xml:space="preserve"> Program </w:t>
      </w:r>
      <w:proofErr w:type="spellStart"/>
      <w:r w:rsidRPr="00F82DF5">
        <w:rPr>
          <w:shd w:val="clear" w:color="auto" w:fill="FFFFFF"/>
        </w:rPr>
        <w:t>și</w:t>
      </w:r>
      <w:proofErr w:type="spellEnd"/>
      <w:r w:rsidRPr="00F82DF5">
        <w:rPr>
          <w:shd w:val="clear" w:color="auto" w:fill="FFFFFF"/>
        </w:rPr>
        <w:t xml:space="preserve"> un </w:t>
      </w:r>
      <w:proofErr w:type="spellStart"/>
      <w:r w:rsidRPr="00F82DF5">
        <w:rPr>
          <w:shd w:val="clear" w:color="auto" w:fill="FFFFFF"/>
        </w:rPr>
        <w:t>nou</w:t>
      </w:r>
      <w:proofErr w:type="spellEnd"/>
      <w:r w:rsidRPr="00F82DF5">
        <w:rPr>
          <w:shd w:val="clear" w:color="auto" w:fill="FFFFFF"/>
        </w:rPr>
        <w:t xml:space="preserve"> plan de </w:t>
      </w:r>
      <w:proofErr w:type="spellStart"/>
      <w:r w:rsidRPr="00F82DF5">
        <w:rPr>
          <w:shd w:val="clear" w:color="auto" w:fill="FFFFFF"/>
        </w:rPr>
        <w:t>acțiuni</w:t>
      </w:r>
      <w:proofErr w:type="spellEnd"/>
      <w:r w:rsidRPr="00F82DF5">
        <w:rPr>
          <w:shd w:val="clear" w:color="auto" w:fill="FFFFFF"/>
        </w:rPr>
        <w:t>.</w:t>
      </w:r>
    </w:p>
    <w:p w14:paraId="6C7816BF" w14:textId="77777777" w:rsidR="00DA6DC3" w:rsidRPr="00F82DF5" w:rsidRDefault="00DA6DC3" w:rsidP="00DA6DC3">
      <w:pPr>
        <w:rPr>
          <w:rFonts w:ascii="Times New Roman" w:hAnsi="Times New Roman"/>
        </w:rPr>
      </w:pPr>
    </w:p>
    <w:p w14:paraId="560D9BB7" w14:textId="5CC2B029" w:rsidR="00DA6DC3" w:rsidRDefault="00DA6DC3" w:rsidP="00DA6DC3"/>
    <w:p w14:paraId="33ECF22E" w14:textId="2413AE06" w:rsidR="00DA6DC3" w:rsidRDefault="00DA6DC3" w:rsidP="00DA6DC3"/>
    <w:p w14:paraId="2207D175" w14:textId="20FB2E9A" w:rsidR="00DA6DC3" w:rsidRDefault="00DA6DC3" w:rsidP="00DA6DC3"/>
    <w:p w14:paraId="5F378D28" w14:textId="712F0EBF" w:rsidR="00DA6DC3" w:rsidRDefault="00DA6DC3" w:rsidP="00DA6DC3"/>
    <w:p w14:paraId="35559FB6" w14:textId="30DCD95E" w:rsidR="00DA6DC3" w:rsidRDefault="00DA6DC3" w:rsidP="00DA6DC3"/>
    <w:p w14:paraId="238BB33B" w14:textId="4167AE3C" w:rsidR="00DA6DC3" w:rsidRDefault="00DA6DC3" w:rsidP="00DA6DC3"/>
    <w:p w14:paraId="4193F86E" w14:textId="64AE7C7C" w:rsidR="00DA6DC3" w:rsidRDefault="00DA6DC3" w:rsidP="00DA6DC3"/>
    <w:p w14:paraId="14EA89CD" w14:textId="04B52E68" w:rsidR="00DA6DC3" w:rsidRDefault="00DA6DC3" w:rsidP="00DA6DC3"/>
    <w:p w14:paraId="35C1F059" w14:textId="6C2E5262" w:rsidR="00DA6DC3" w:rsidRDefault="00DA6DC3" w:rsidP="00DA6DC3"/>
    <w:p w14:paraId="481B6174" w14:textId="5D766FB0" w:rsidR="00DA6DC3" w:rsidRDefault="00DA6DC3" w:rsidP="00DA6DC3"/>
    <w:p w14:paraId="23A796E5" w14:textId="6F548E81" w:rsidR="00DA6DC3" w:rsidRDefault="00DA6DC3" w:rsidP="00DA6DC3"/>
    <w:p w14:paraId="19EBD75D" w14:textId="07B1BEDD" w:rsidR="00DA6DC3" w:rsidRDefault="00DA6DC3" w:rsidP="00DA6DC3"/>
    <w:p w14:paraId="48F3E0FA" w14:textId="4F0AB59B" w:rsidR="00DA6DC3" w:rsidRDefault="00DA6DC3" w:rsidP="00DA6DC3"/>
    <w:p w14:paraId="68E5CC87" w14:textId="52E45359" w:rsidR="00DA6DC3" w:rsidRDefault="00DA6DC3" w:rsidP="00DA6DC3"/>
    <w:p w14:paraId="1C5E6449" w14:textId="6C3A0E06" w:rsidR="00DA6DC3" w:rsidRDefault="00DA6DC3" w:rsidP="00DA6DC3"/>
    <w:p w14:paraId="0A38DD4A" w14:textId="428E22F2" w:rsidR="00DA6DC3" w:rsidRDefault="00DA6DC3" w:rsidP="00DA6DC3"/>
    <w:p w14:paraId="61DF6731" w14:textId="5286B55E" w:rsidR="00DA6DC3" w:rsidRDefault="00DA6DC3" w:rsidP="00DA6DC3"/>
    <w:p w14:paraId="14E8A693" w14:textId="3C4B1D8F" w:rsidR="00DA6DC3" w:rsidRDefault="00DA6DC3" w:rsidP="00DA6DC3"/>
    <w:p w14:paraId="28B9CDB8" w14:textId="7B15CC5B" w:rsidR="00DA6DC3" w:rsidRDefault="00DA6DC3" w:rsidP="00DA6DC3"/>
    <w:p w14:paraId="0E4DA7F6" w14:textId="5431473B" w:rsidR="00DA6DC3" w:rsidRDefault="00DA6DC3" w:rsidP="00DA6DC3"/>
    <w:p w14:paraId="01868B7D" w14:textId="21A1E0DA" w:rsidR="00DA6DC3" w:rsidRDefault="00DA6DC3" w:rsidP="00DA6DC3"/>
    <w:p w14:paraId="5A3BC5A4" w14:textId="4219FDA1" w:rsidR="00DA6DC3" w:rsidRDefault="00DA6DC3" w:rsidP="00DA6DC3"/>
    <w:p w14:paraId="7A23F1EF" w14:textId="500565F8" w:rsidR="00DA6DC3" w:rsidRDefault="00DA6DC3" w:rsidP="00DA6DC3"/>
    <w:p w14:paraId="7A25B694" w14:textId="13DA43A7" w:rsidR="00DA6DC3" w:rsidRDefault="00DA6DC3" w:rsidP="00DA6DC3"/>
    <w:p w14:paraId="3762291F" w14:textId="4BD060BB" w:rsidR="00DA6DC3" w:rsidRDefault="00DA6DC3" w:rsidP="00DA6DC3"/>
    <w:p w14:paraId="2FC450F1" w14:textId="77777777" w:rsidR="000927D4" w:rsidRDefault="000927D4" w:rsidP="000927D4">
      <w:pPr>
        <w:pStyle w:val="NormalWeb"/>
        <w:spacing w:before="0" w:beforeAutospacing="0" w:after="120" w:afterAutospacing="0"/>
        <w:jc w:val="right"/>
        <w:rPr>
          <w:b/>
          <w:szCs w:val="20"/>
          <w:shd w:val="clear" w:color="auto" w:fill="FFFFFF"/>
        </w:rPr>
        <w:sectPr w:rsidR="000927D4" w:rsidSect="00861346">
          <w:type w:val="continuous"/>
          <w:pgSz w:w="11906" w:h="16838" w:code="9"/>
          <w:pgMar w:top="851" w:right="1021" w:bottom="851" w:left="1134" w:header="851" w:footer="455" w:gutter="0"/>
          <w:cols w:space="708"/>
          <w:titlePg/>
          <w:docGrid w:linePitch="360"/>
        </w:sectPr>
      </w:pPr>
    </w:p>
    <w:p w14:paraId="129F7F39" w14:textId="257FB80B" w:rsidR="000927D4" w:rsidRPr="00B8040D" w:rsidRDefault="000927D4" w:rsidP="000927D4">
      <w:pPr>
        <w:pStyle w:val="NormalWeb"/>
        <w:spacing w:before="0" w:beforeAutospacing="0" w:after="120" w:afterAutospacing="0"/>
        <w:jc w:val="right"/>
        <w:rPr>
          <w:b/>
          <w:szCs w:val="20"/>
          <w:shd w:val="clear" w:color="auto" w:fill="FFFFFF"/>
        </w:rPr>
      </w:pPr>
      <w:proofErr w:type="spellStart"/>
      <w:r w:rsidRPr="00B8040D">
        <w:rPr>
          <w:b/>
          <w:szCs w:val="20"/>
          <w:shd w:val="clear" w:color="auto" w:fill="FFFFFF"/>
        </w:rPr>
        <w:lastRenderedPageBreak/>
        <w:t>Anexa</w:t>
      </w:r>
      <w:proofErr w:type="spellEnd"/>
      <w:r w:rsidRPr="00B8040D">
        <w:rPr>
          <w:b/>
          <w:szCs w:val="20"/>
          <w:shd w:val="clear" w:color="auto" w:fill="FFFFFF"/>
        </w:rPr>
        <w:t xml:space="preserve"> nr.2</w:t>
      </w:r>
    </w:p>
    <w:p w14:paraId="0BE05A25" w14:textId="77777777" w:rsidR="000927D4" w:rsidRPr="00B8040D" w:rsidRDefault="000927D4" w:rsidP="000927D4">
      <w:pPr>
        <w:pStyle w:val="NormalWeb"/>
        <w:spacing w:before="0" w:beforeAutospacing="0" w:after="0" w:afterAutospacing="0"/>
        <w:ind w:firstLine="567"/>
        <w:jc w:val="center"/>
        <w:rPr>
          <w:b/>
          <w:szCs w:val="20"/>
          <w:shd w:val="clear" w:color="auto" w:fill="FFFFFF"/>
        </w:rPr>
      </w:pPr>
      <w:proofErr w:type="spellStart"/>
      <w:r w:rsidRPr="00B8040D">
        <w:rPr>
          <w:b/>
          <w:szCs w:val="20"/>
          <w:shd w:val="clear" w:color="auto" w:fill="FFFFFF"/>
        </w:rPr>
        <w:t>Planul</w:t>
      </w:r>
      <w:proofErr w:type="spellEnd"/>
      <w:r w:rsidRPr="00B8040D">
        <w:rPr>
          <w:b/>
          <w:szCs w:val="20"/>
          <w:shd w:val="clear" w:color="auto" w:fill="FFFFFF"/>
        </w:rPr>
        <w:t xml:space="preserve"> de </w:t>
      </w:r>
      <w:proofErr w:type="spellStart"/>
      <w:r w:rsidRPr="00B8040D">
        <w:rPr>
          <w:b/>
          <w:szCs w:val="20"/>
          <w:shd w:val="clear" w:color="auto" w:fill="FFFFFF"/>
        </w:rPr>
        <w:t>acțiuni</w:t>
      </w:r>
      <w:proofErr w:type="spellEnd"/>
      <w:r w:rsidRPr="00B8040D">
        <w:rPr>
          <w:b/>
          <w:szCs w:val="20"/>
          <w:shd w:val="clear" w:color="auto" w:fill="FFFFFF"/>
        </w:rPr>
        <w:t xml:space="preserve">  </w:t>
      </w:r>
    </w:p>
    <w:p w14:paraId="38EEE5E7" w14:textId="77777777" w:rsidR="000927D4" w:rsidRPr="00B8040D" w:rsidRDefault="000927D4" w:rsidP="000927D4">
      <w:pPr>
        <w:pStyle w:val="NormalWeb"/>
        <w:spacing w:before="0" w:beforeAutospacing="0" w:after="0" w:afterAutospacing="0"/>
        <w:jc w:val="center"/>
        <w:rPr>
          <w:b/>
          <w:szCs w:val="20"/>
          <w:shd w:val="clear" w:color="auto" w:fill="FFFFFF"/>
        </w:rPr>
      </w:pPr>
      <w:proofErr w:type="spellStart"/>
      <w:r w:rsidRPr="00B8040D">
        <w:rPr>
          <w:b/>
          <w:szCs w:val="20"/>
          <w:shd w:val="clear" w:color="auto" w:fill="FFFFFF"/>
        </w:rPr>
        <w:t>pentru</w:t>
      </w:r>
      <w:proofErr w:type="spellEnd"/>
      <w:r w:rsidRPr="00B8040D">
        <w:rPr>
          <w:b/>
          <w:szCs w:val="20"/>
          <w:shd w:val="clear" w:color="auto" w:fill="FFFFFF"/>
        </w:rPr>
        <w:t xml:space="preserve"> </w:t>
      </w:r>
      <w:proofErr w:type="spellStart"/>
      <w:r w:rsidRPr="00B8040D">
        <w:rPr>
          <w:b/>
          <w:szCs w:val="20"/>
          <w:shd w:val="clear" w:color="auto" w:fill="FFFFFF"/>
        </w:rPr>
        <w:t>implementarea</w:t>
      </w:r>
      <w:proofErr w:type="spellEnd"/>
      <w:r w:rsidRPr="00B8040D">
        <w:rPr>
          <w:b/>
          <w:szCs w:val="20"/>
          <w:shd w:val="clear" w:color="auto" w:fill="FFFFFF"/>
        </w:rPr>
        <w:t xml:space="preserve"> </w:t>
      </w:r>
      <w:proofErr w:type="spellStart"/>
      <w:r w:rsidRPr="00B8040D">
        <w:rPr>
          <w:b/>
          <w:szCs w:val="20"/>
          <w:shd w:val="clear" w:color="auto" w:fill="FFFFFF"/>
        </w:rPr>
        <w:t>Programului</w:t>
      </w:r>
      <w:proofErr w:type="spellEnd"/>
      <w:r w:rsidRPr="00B8040D">
        <w:rPr>
          <w:b/>
          <w:szCs w:val="20"/>
          <w:shd w:val="clear" w:color="auto" w:fill="FFFFFF"/>
        </w:rPr>
        <w:t xml:space="preserve"> </w:t>
      </w:r>
      <w:proofErr w:type="spellStart"/>
      <w:r w:rsidRPr="00B8040D">
        <w:rPr>
          <w:b/>
          <w:szCs w:val="20"/>
          <w:shd w:val="clear" w:color="auto" w:fill="FFFFFF"/>
        </w:rPr>
        <w:t>național</w:t>
      </w:r>
      <w:proofErr w:type="spellEnd"/>
      <w:r w:rsidRPr="00B8040D">
        <w:rPr>
          <w:b/>
          <w:szCs w:val="20"/>
          <w:shd w:val="clear" w:color="auto" w:fill="FFFFFF"/>
        </w:rPr>
        <w:t xml:space="preserve"> de </w:t>
      </w:r>
      <w:proofErr w:type="spellStart"/>
      <w:r w:rsidRPr="00B8040D">
        <w:rPr>
          <w:b/>
          <w:szCs w:val="20"/>
          <w:shd w:val="clear" w:color="auto" w:fill="FFFFFF"/>
        </w:rPr>
        <w:t>dezvoltare</w:t>
      </w:r>
      <w:proofErr w:type="spellEnd"/>
      <w:r w:rsidRPr="00B8040D">
        <w:rPr>
          <w:b/>
          <w:szCs w:val="20"/>
          <w:shd w:val="clear" w:color="auto" w:fill="FFFFFF"/>
        </w:rPr>
        <w:t xml:space="preserve"> a mass-</w:t>
      </w:r>
      <w:proofErr w:type="spellStart"/>
      <w:r w:rsidRPr="00B8040D">
        <w:rPr>
          <w:b/>
          <w:szCs w:val="20"/>
          <w:shd w:val="clear" w:color="auto" w:fill="FFFFFF"/>
        </w:rPr>
        <w:t>mediei</w:t>
      </w:r>
      <w:proofErr w:type="spellEnd"/>
      <w:r w:rsidRPr="00B8040D">
        <w:rPr>
          <w:b/>
          <w:szCs w:val="20"/>
          <w:shd w:val="clear" w:color="auto" w:fill="FFFFFF"/>
        </w:rPr>
        <w:t xml:space="preserve"> </w:t>
      </w:r>
      <w:proofErr w:type="spellStart"/>
      <w:r w:rsidRPr="00B8040D">
        <w:rPr>
          <w:b/>
          <w:szCs w:val="20"/>
          <w:shd w:val="clear" w:color="auto" w:fill="FFFFFF"/>
        </w:rPr>
        <w:t>pentru</w:t>
      </w:r>
      <w:proofErr w:type="spellEnd"/>
      <w:r w:rsidRPr="00B8040D">
        <w:rPr>
          <w:b/>
          <w:szCs w:val="20"/>
          <w:shd w:val="clear" w:color="auto" w:fill="FFFFFF"/>
        </w:rPr>
        <w:t xml:space="preserve"> </w:t>
      </w:r>
      <w:proofErr w:type="spellStart"/>
      <w:r w:rsidRPr="00B8040D">
        <w:rPr>
          <w:b/>
          <w:szCs w:val="20"/>
          <w:shd w:val="clear" w:color="auto" w:fill="FFFFFF"/>
        </w:rPr>
        <w:t>anii</w:t>
      </w:r>
      <w:proofErr w:type="spellEnd"/>
      <w:r w:rsidRPr="00B8040D">
        <w:rPr>
          <w:b/>
          <w:szCs w:val="20"/>
          <w:shd w:val="clear" w:color="auto" w:fill="FFFFFF"/>
        </w:rPr>
        <w:t xml:space="preserve"> 2023 – 2026</w:t>
      </w:r>
    </w:p>
    <w:p w14:paraId="3FF6AC0E" w14:textId="77777777" w:rsidR="000927D4" w:rsidRPr="00B8040D" w:rsidRDefault="000927D4" w:rsidP="000927D4">
      <w:pPr>
        <w:pStyle w:val="NormalWeb"/>
        <w:spacing w:before="0" w:beforeAutospacing="0" w:after="0" w:afterAutospacing="0"/>
        <w:jc w:val="center"/>
        <w:rPr>
          <w:b/>
          <w:szCs w:val="20"/>
          <w:shd w:val="clear" w:color="auto" w:fill="FFFFFF"/>
        </w:rPr>
      </w:pPr>
    </w:p>
    <w:tbl>
      <w:tblPr>
        <w:tblW w:w="14152"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57" w:type="dxa"/>
          <w:right w:w="57" w:type="dxa"/>
        </w:tblCellMar>
        <w:tblLook w:val="04A0" w:firstRow="1" w:lastRow="0" w:firstColumn="1" w:lastColumn="0" w:noHBand="0" w:noVBand="1"/>
      </w:tblPr>
      <w:tblGrid>
        <w:gridCol w:w="2376"/>
        <w:gridCol w:w="2992"/>
        <w:gridCol w:w="2543"/>
        <w:gridCol w:w="2058"/>
        <w:gridCol w:w="2010"/>
        <w:gridCol w:w="2321"/>
      </w:tblGrid>
      <w:tr w:rsidR="000927D4" w:rsidRPr="00B8040D" w14:paraId="1792734F" w14:textId="77777777" w:rsidTr="001D16AF">
        <w:trPr>
          <w:jc w:val="center"/>
        </w:trPr>
        <w:tc>
          <w:tcPr>
            <w:tcW w:w="2528" w:type="dxa"/>
            <w:shd w:val="clear" w:color="auto" w:fill="auto"/>
          </w:tcPr>
          <w:p w14:paraId="75336675" w14:textId="77777777" w:rsidR="000927D4" w:rsidRPr="00B8040D" w:rsidRDefault="000927D4" w:rsidP="001D16AF">
            <w:pPr>
              <w:spacing w:after="0" w:line="240" w:lineRule="auto"/>
              <w:jc w:val="center"/>
              <w:rPr>
                <w:rFonts w:ascii="Times New Roman" w:hAnsi="Times New Roman"/>
                <w:b/>
                <w:sz w:val="20"/>
                <w:szCs w:val="20"/>
              </w:rPr>
            </w:pPr>
            <w:r w:rsidRPr="00B8040D">
              <w:rPr>
                <w:rFonts w:ascii="Times New Roman" w:hAnsi="Times New Roman"/>
                <w:b/>
                <w:sz w:val="20"/>
                <w:szCs w:val="20"/>
              </w:rPr>
              <w:t>Obiective specifice</w:t>
            </w:r>
          </w:p>
        </w:tc>
        <w:tc>
          <w:tcPr>
            <w:tcW w:w="3827" w:type="dxa"/>
            <w:shd w:val="clear" w:color="auto" w:fill="auto"/>
          </w:tcPr>
          <w:p w14:paraId="4FEE7A62" w14:textId="77777777" w:rsidR="000927D4" w:rsidRPr="00B8040D" w:rsidRDefault="000927D4" w:rsidP="001D16AF">
            <w:pPr>
              <w:spacing w:after="0" w:line="240" w:lineRule="auto"/>
              <w:jc w:val="center"/>
              <w:rPr>
                <w:rFonts w:ascii="Times New Roman" w:hAnsi="Times New Roman"/>
                <w:b/>
                <w:sz w:val="20"/>
                <w:szCs w:val="20"/>
              </w:rPr>
            </w:pPr>
            <w:r w:rsidRPr="00B8040D">
              <w:rPr>
                <w:rFonts w:ascii="Times New Roman" w:hAnsi="Times New Roman"/>
                <w:b/>
                <w:sz w:val="20"/>
                <w:szCs w:val="20"/>
              </w:rPr>
              <w:t>Acțiuni</w:t>
            </w:r>
          </w:p>
        </w:tc>
        <w:tc>
          <w:tcPr>
            <w:tcW w:w="2502" w:type="dxa"/>
            <w:shd w:val="clear" w:color="auto" w:fill="auto"/>
          </w:tcPr>
          <w:p w14:paraId="0AD9E064" w14:textId="77777777" w:rsidR="000927D4" w:rsidRPr="00B8040D" w:rsidRDefault="000927D4" w:rsidP="001D16AF">
            <w:pPr>
              <w:spacing w:after="0" w:line="240" w:lineRule="auto"/>
              <w:jc w:val="center"/>
              <w:rPr>
                <w:rFonts w:ascii="Times New Roman" w:hAnsi="Times New Roman"/>
                <w:b/>
                <w:sz w:val="20"/>
                <w:szCs w:val="20"/>
              </w:rPr>
            </w:pPr>
            <w:r w:rsidRPr="00B8040D">
              <w:rPr>
                <w:rFonts w:ascii="Times New Roman" w:hAnsi="Times New Roman"/>
                <w:b/>
                <w:sz w:val="20"/>
                <w:szCs w:val="20"/>
              </w:rPr>
              <w:t>Indicatori de monitorizare</w:t>
            </w:r>
          </w:p>
        </w:tc>
        <w:tc>
          <w:tcPr>
            <w:tcW w:w="1893" w:type="dxa"/>
            <w:shd w:val="clear" w:color="auto" w:fill="auto"/>
          </w:tcPr>
          <w:p w14:paraId="6382072F" w14:textId="77777777" w:rsidR="000927D4" w:rsidRPr="00B8040D" w:rsidRDefault="000927D4" w:rsidP="001D16AF">
            <w:pPr>
              <w:spacing w:after="0" w:line="240" w:lineRule="auto"/>
              <w:jc w:val="center"/>
              <w:rPr>
                <w:rFonts w:ascii="Times New Roman" w:hAnsi="Times New Roman"/>
                <w:b/>
                <w:spacing w:val="-8"/>
                <w:sz w:val="20"/>
                <w:szCs w:val="20"/>
              </w:rPr>
            </w:pPr>
            <w:r w:rsidRPr="00B8040D">
              <w:rPr>
                <w:rFonts w:ascii="Times New Roman" w:hAnsi="Times New Roman"/>
                <w:b/>
                <w:spacing w:val="-8"/>
                <w:sz w:val="20"/>
                <w:szCs w:val="20"/>
              </w:rPr>
              <w:t>Costuri de implementare (mii lei)</w:t>
            </w:r>
          </w:p>
        </w:tc>
        <w:tc>
          <w:tcPr>
            <w:tcW w:w="1559" w:type="dxa"/>
            <w:shd w:val="clear" w:color="auto" w:fill="auto"/>
          </w:tcPr>
          <w:p w14:paraId="0E5A9262" w14:textId="77777777" w:rsidR="000927D4" w:rsidRPr="00B8040D" w:rsidRDefault="000927D4" w:rsidP="001D16AF">
            <w:pPr>
              <w:spacing w:after="0" w:line="240" w:lineRule="auto"/>
              <w:jc w:val="center"/>
              <w:rPr>
                <w:rFonts w:ascii="Times New Roman" w:hAnsi="Times New Roman"/>
                <w:b/>
                <w:sz w:val="20"/>
                <w:szCs w:val="20"/>
              </w:rPr>
            </w:pPr>
            <w:r w:rsidRPr="00B8040D">
              <w:rPr>
                <w:rFonts w:ascii="Times New Roman" w:hAnsi="Times New Roman"/>
                <w:b/>
                <w:sz w:val="20"/>
                <w:szCs w:val="20"/>
              </w:rPr>
              <w:t>Termen de realizare</w:t>
            </w:r>
          </w:p>
        </w:tc>
        <w:tc>
          <w:tcPr>
            <w:tcW w:w="1843" w:type="dxa"/>
            <w:shd w:val="clear" w:color="auto" w:fill="auto"/>
          </w:tcPr>
          <w:p w14:paraId="43AE7A31" w14:textId="77777777" w:rsidR="000927D4" w:rsidRPr="00B8040D" w:rsidRDefault="000927D4" w:rsidP="001D16AF">
            <w:pPr>
              <w:spacing w:after="0" w:line="240" w:lineRule="auto"/>
              <w:jc w:val="center"/>
              <w:rPr>
                <w:rFonts w:ascii="Times New Roman" w:hAnsi="Times New Roman"/>
                <w:b/>
                <w:sz w:val="20"/>
                <w:szCs w:val="20"/>
              </w:rPr>
            </w:pPr>
            <w:r w:rsidRPr="00B8040D">
              <w:rPr>
                <w:rFonts w:ascii="Times New Roman" w:hAnsi="Times New Roman"/>
                <w:b/>
                <w:sz w:val="20"/>
                <w:szCs w:val="20"/>
              </w:rPr>
              <w:t>Instituție responsabilă</w:t>
            </w:r>
          </w:p>
        </w:tc>
      </w:tr>
      <w:tr w:rsidR="000927D4" w:rsidRPr="00B8040D" w14:paraId="2A3B54A0" w14:textId="77777777" w:rsidTr="001D16AF">
        <w:trPr>
          <w:jc w:val="center"/>
        </w:trPr>
        <w:tc>
          <w:tcPr>
            <w:tcW w:w="2528" w:type="dxa"/>
            <w:shd w:val="clear" w:color="auto" w:fill="auto"/>
          </w:tcPr>
          <w:p w14:paraId="685E5871" w14:textId="77777777" w:rsidR="000927D4" w:rsidRPr="00B8040D" w:rsidRDefault="000927D4" w:rsidP="001D16AF">
            <w:pPr>
              <w:spacing w:after="0" w:line="240" w:lineRule="auto"/>
              <w:jc w:val="center"/>
              <w:rPr>
                <w:rFonts w:ascii="Times New Roman" w:hAnsi="Times New Roman"/>
                <w:b/>
                <w:sz w:val="20"/>
                <w:szCs w:val="20"/>
              </w:rPr>
            </w:pPr>
            <w:r w:rsidRPr="00B8040D">
              <w:rPr>
                <w:rFonts w:ascii="Times New Roman" w:hAnsi="Times New Roman"/>
                <w:b/>
                <w:sz w:val="20"/>
                <w:szCs w:val="20"/>
              </w:rPr>
              <w:t>2</w:t>
            </w:r>
          </w:p>
        </w:tc>
        <w:tc>
          <w:tcPr>
            <w:tcW w:w="3827" w:type="dxa"/>
            <w:shd w:val="clear" w:color="auto" w:fill="auto"/>
          </w:tcPr>
          <w:p w14:paraId="0673D07B" w14:textId="77777777" w:rsidR="000927D4" w:rsidRPr="00B8040D" w:rsidRDefault="000927D4" w:rsidP="001D16AF">
            <w:pPr>
              <w:spacing w:after="0" w:line="240" w:lineRule="auto"/>
              <w:jc w:val="center"/>
              <w:rPr>
                <w:rFonts w:ascii="Times New Roman" w:hAnsi="Times New Roman"/>
                <w:b/>
                <w:sz w:val="20"/>
                <w:szCs w:val="20"/>
              </w:rPr>
            </w:pPr>
            <w:r w:rsidRPr="00B8040D">
              <w:rPr>
                <w:rFonts w:ascii="Times New Roman" w:hAnsi="Times New Roman"/>
                <w:b/>
                <w:sz w:val="20"/>
                <w:szCs w:val="20"/>
              </w:rPr>
              <w:t>3</w:t>
            </w:r>
          </w:p>
        </w:tc>
        <w:tc>
          <w:tcPr>
            <w:tcW w:w="2502" w:type="dxa"/>
            <w:shd w:val="clear" w:color="auto" w:fill="auto"/>
          </w:tcPr>
          <w:p w14:paraId="2411A19A" w14:textId="77777777" w:rsidR="000927D4" w:rsidRPr="00B8040D" w:rsidRDefault="000927D4" w:rsidP="001D16AF">
            <w:pPr>
              <w:spacing w:after="0" w:line="240" w:lineRule="auto"/>
              <w:jc w:val="center"/>
              <w:rPr>
                <w:rFonts w:ascii="Times New Roman" w:hAnsi="Times New Roman"/>
                <w:b/>
                <w:sz w:val="20"/>
                <w:szCs w:val="20"/>
              </w:rPr>
            </w:pPr>
            <w:r w:rsidRPr="00B8040D">
              <w:rPr>
                <w:rFonts w:ascii="Times New Roman" w:hAnsi="Times New Roman"/>
                <w:b/>
                <w:sz w:val="20"/>
                <w:szCs w:val="20"/>
              </w:rPr>
              <w:t>6</w:t>
            </w:r>
          </w:p>
        </w:tc>
        <w:tc>
          <w:tcPr>
            <w:tcW w:w="1893" w:type="dxa"/>
            <w:shd w:val="clear" w:color="auto" w:fill="auto"/>
          </w:tcPr>
          <w:p w14:paraId="53715D26" w14:textId="77777777" w:rsidR="000927D4" w:rsidRPr="00B8040D" w:rsidRDefault="000927D4" w:rsidP="001D16AF">
            <w:pPr>
              <w:spacing w:after="0" w:line="240" w:lineRule="auto"/>
              <w:jc w:val="center"/>
              <w:rPr>
                <w:rFonts w:ascii="Times New Roman" w:hAnsi="Times New Roman"/>
                <w:b/>
                <w:sz w:val="20"/>
                <w:szCs w:val="20"/>
              </w:rPr>
            </w:pPr>
            <w:r w:rsidRPr="00B8040D">
              <w:rPr>
                <w:rFonts w:ascii="Times New Roman" w:hAnsi="Times New Roman"/>
                <w:b/>
                <w:sz w:val="20"/>
                <w:szCs w:val="20"/>
              </w:rPr>
              <w:t>7</w:t>
            </w:r>
          </w:p>
        </w:tc>
        <w:tc>
          <w:tcPr>
            <w:tcW w:w="1559" w:type="dxa"/>
            <w:shd w:val="clear" w:color="auto" w:fill="auto"/>
          </w:tcPr>
          <w:p w14:paraId="3F0F4A3B" w14:textId="77777777" w:rsidR="000927D4" w:rsidRPr="00B8040D" w:rsidRDefault="000927D4" w:rsidP="001D16AF">
            <w:pPr>
              <w:spacing w:after="0" w:line="240" w:lineRule="auto"/>
              <w:jc w:val="center"/>
              <w:rPr>
                <w:rFonts w:ascii="Times New Roman" w:hAnsi="Times New Roman"/>
                <w:b/>
                <w:sz w:val="20"/>
                <w:szCs w:val="20"/>
              </w:rPr>
            </w:pPr>
            <w:r w:rsidRPr="00B8040D">
              <w:rPr>
                <w:rFonts w:ascii="Times New Roman" w:hAnsi="Times New Roman"/>
                <w:b/>
                <w:sz w:val="20"/>
                <w:szCs w:val="20"/>
              </w:rPr>
              <w:t>5</w:t>
            </w:r>
          </w:p>
        </w:tc>
        <w:tc>
          <w:tcPr>
            <w:tcW w:w="1843" w:type="dxa"/>
            <w:shd w:val="clear" w:color="auto" w:fill="auto"/>
          </w:tcPr>
          <w:p w14:paraId="489F8197" w14:textId="77777777" w:rsidR="000927D4" w:rsidRPr="00B8040D" w:rsidRDefault="000927D4" w:rsidP="001D16AF">
            <w:pPr>
              <w:spacing w:after="0" w:line="240" w:lineRule="auto"/>
              <w:rPr>
                <w:rFonts w:ascii="Times New Roman" w:hAnsi="Times New Roman"/>
                <w:b/>
                <w:sz w:val="20"/>
                <w:szCs w:val="20"/>
              </w:rPr>
            </w:pPr>
            <w:r w:rsidRPr="00B8040D">
              <w:rPr>
                <w:rFonts w:ascii="Times New Roman" w:hAnsi="Times New Roman"/>
                <w:b/>
                <w:sz w:val="20"/>
                <w:szCs w:val="20"/>
              </w:rPr>
              <w:t>4</w:t>
            </w:r>
          </w:p>
        </w:tc>
      </w:tr>
      <w:tr w:rsidR="000927D4" w:rsidRPr="00B8040D" w14:paraId="0CB1DC1E" w14:textId="77777777" w:rsidTr="001D16AF">
        <w:trPr>
          <w:jc w:val="center"/>
        </w:trPr>
        <w:tc>
          <w:tcPr>
            <w:tcW w:w="14152" w:type="dxa"/>
            <w:gridSpan w:val="6"/>
            <w:shd w:val="clear" w:color="auto" w:fill="auto"/>
          </w:tcPr>
          <w:p w14:paraId="412A3EA3" w14:textId="77777777" w:rsidR="000927D4" w:rsidRPr="00B8040D" w:rsidRDefault="000927D4" w:rsidP="001D16AF">
            <w:pPr>
              <w:spacing w:after="0" w:line="240" w:lineRule="auto"/>
              <w:rPr>
                <w:rFonts w:ascii="Times New Roman" w:hAnsi="Times New Roman"/>
                <w:b/>
                <w:sz w:val="20"/>
                <w:szCs w:val="20"/>
              </w:rPr>
            </w:pPr>
            <w:r w:rsidRPr="00B8040D">
              <w:rPr>
                <w:rFonts w:ascii="Times New Roman" w:hAnsi="Times New Roman"/>
                <w:b/>
                <w:sz w:val="20"/>
                <w:szCs w:val="20"/>
              </w:rPr>
              <w:t>Obiectivul general 1. Un cadru normativ suficient și eficient de reglementare a activității mass-media care să asigure funcționarea acesteia pe principii democratice și într-un spațiu mediatic securizat.</w:t>
            </w:r>
          </w:p>
        </w:tc>
      </w:tr>
      <w:tr w:rsidR="000927D4" w:rsidRPr="00B8040D" w14:paraId="7DFBC5AA" w14:textId="77777777" w:rsidTr="001D16AF">
        <w:trPr>
          <w:jc w:val="center"/>
        </w:trPr>
        <w:tc>
          <w:tcPr>
            <w:tcW w:w="2528" w:type="dxa"/>
            <w:vMerge w:val="restart"/>
            <w:shd w:val="clear" w:color="auto" w:fill="auto"/>
          </w:tcPr>
          <w:p w14:paraId="1E5629C4" w14:textId="77777777" w:rsidR="000927D4" w:rsidRPr="00B8040D" w:rsidRDefault="000927D4" w:rsidP="001D16AF">
            <w:pPr>
              <w:spacing w:after="0" w:line="240" w:lineRule="auto"/>
              <w:rPr>
                <w:rFonts w:ascii="Times New Roman" w:hAnsi="Times New Roman"/>
                <w:i/>
                <w:sz w:val="20"/>
                <w:szCs w:val="20"/>
              </w:rPr>
            </w:pPr>
            <w:r w:rsidRPr="00B8040D">
              <w:rPr>
                <w:rFonts w:ascii="Times New Roman" w:hAnsi="Times New Roman"/>
                <w:i/>
                <w:sz w:val="20"/>
                <w:szCs w:val="20"/>
              </w:rPr>
              <w:t>Obiectivul specific 1.1.</w:t>
            </w:r>
          </w:p>
          <w:p w14:paraId="6A8D06E3"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Elaborarea și adoptarea de noi acte normative juridice care să completeze legislația existentă.</w:t>
            </w:r>
          </w:p>
        </w:tc>
        <w:tc>
          <w:tcPr>
            <w:tcW w:w="3827" w:type="dxa"/>
            <w:shd w:val="clear" w:color="auto" w:fill="auto"/>
          </w:tcPr>
          <w:p w14:paraId="3F4E25A1"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 xml:space="preserve">1.1.1. </w:t>
            </w:r>
            <w:r w:rsidRPr="00B8040D">
              <w:rPr>
                <w:rFonts w:ascii="Times New Roman" w:eastAsia="Times New Roman" w:hAnsi="Times New Roman"/>
                <w:sz w:val="20"/>
                <w:szCs w:val="20"/>
              </w:rPr>
              <w:t xml:space="preserve">Expertizarea </w:t>
            </w:r>
            <w:r>
              <w:rPr>
                <w:rFonts w:ascii="Times New Roman" w:eastAsia="Times New Roman" w:hAnsi="Times New Roman"/>
                <w:sz w:val="20"/>
                <w:szCs w:val="20"/>
              </w:rPr>
              <w:t xml:space="preserve">unor legi </w:t>
            </w:r>
            <w:r w:rsidRPr="00B8040D">
              <w:rPr>
                <w:rFonts w:ascii="Times New Roman" w:hAnsi="Times New Roman"/>
                <w:sz w:val="20"/>
                <w:szCs w:val="20"/>
              </w:rPr>
              <w:t>pentru a determina gradul de conformitate cu legislația națională și comunitară în vigoare și, în special, dacă respectă principiul libertății mass-media și principiul libertății de exprimare</w:t>
            </w:r>
            <w:r>
              <w:rPr>
                <w:rFonts w:ascii="Times New Roman" w:hAnsi="Times New Roman"/>
                <w:sz w:val="20"/>
                <w:szCs w:val="20"/>
              </w:rPr>
              <w:t xml:space="preserve"> (</w:t>
            </w:r>
            <w:r w:rsidRPr="00B8040D">
              <w:rPr>
                <w:rFonts w:ascii="Times New Roman" w:eastAsia="Times New Roman" w:hAnsi="Times New Roman"/>
                <w:sz w:val="20"/>
                <w:szCs w:val="20"/>
              </w:rPr>
              <w:t>Leg</w:t>
            </w:r>
            <w:r>
              <w:rPr>
                <w:rFonts w:ascii="Times New Roman" w:eastAsia="Times New Roman" w:hAnsi="Times New Roman"/>
                <w:sz w:val="20"/>
                <w:szCs w:val="20"/>
              </w:rPr>
              <w:t>ea</w:t>
            </w:r>
            <w:r w:rsidRPr="00B8040D">
              <w:rPr>
                <w:rFonts w:ascii="Times New Roman" w:eastAsia="Times New Roman" w:hAnsi="Times New Roman"/>
                <w:sz w:val="20"/>
                <w:szCs w:val="20"/>
              </w:rPr>
              <w:t xml:space="preserve"> presei, Leg</w:t>
            </w:r>
            <w:r>
              <w:rPr>
                <w:rFonts w:ascii="Times New Roman" w:eastAsia="Times New Roman" w:hAnsi="Times New Roman"/>
                <w:sz w:val="20"/>
                <w:szCs w:val="20"/>
              </w:rPr>
              <w:t>ea</w:t>
            </w:r>
            <w:r w:rsidRPr="00B8040D">
              <w:rPr>
                <w:rFonts w:ascii="Times New Roman" w:hAnsi="Times New Roman"/>
                <w:sz w:val="20"/>
                <w:szCs w:val="20"/>
              </w:rPr>
              <w:t xml:space="preserve"> privind contracararea activității extremiste, Leg</w:t>
            </w:r>
            <w:r>
              <w:rPr>
                <w:rFonts w:ascii="Times New Roman" w:hAnsi="Times New Roman"/>
                <w:sz w:val="20"/>
                <w:szCs w:val="20"/>
              </w:rPr>
              <w:t>ea</w:t>
            </w:r>
            <w:r w:rsidRPr="00B8040D">
              <w:rPr>
                <w:rFonts w:ascii="Times New Roman" w:hAnsi="Times New Roman"/>
                <w:sz w:val="20"/>
                <w:szCs w:val="20"/>
              </w:rPr>
              <w:t xml:space="preserve"> cu privire la radio și televiziune din UTA Gagauz-</w:t>
            </w:r>
            <w:proofErr w:type="spellStart"/>
            <w:r w:rsidRPr="00B8040D">
              <w:rPr>
                <w:rFonts w:ascii="Times New Roman" w:hAnsi="Times New Roman"/>
                <w:sz w:val="20"/>
                <w:szCs w:val="20"/>
              </w:rPr>
              <w:t>Yer</w:t>
            </w:r>
            <w:r>
              <w:rPr>
                <w:rFonts w:ascii="Times New Roman" w:hAnsi="Times New Roman"/>
                <w:sz w:val="20"/>
                <w:szCs w:val="20"/>
              </w:rPr>
              <w:t>i</w:t>
            </w:r>
            <w:proofErr w:type="spellEnd"/>
            <w:r>
              <w:rPr>
                <w:rFonts w:ascii="Times New Roman" w:hAnsi="Times New Roman"/>
                <w:sz w:val="20"/>
                <w:szCs w:val="20"/>
              </w:rPr>
              <w:t xml:space="preserve"> ș.a.)</w:t>
            </w:r>
          </w:p>
        </w:tc>
        <w:tc>
          <w:tcPr>
            <w:tcW w:w="2502" w:type="dxa"/>
            <w:shd w:val="clear" w:color="auto" w:fill="auto"/>
          </w:tcPr>
          <w:p w14:paraId="3406724C"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Expertize elaborate</w:t>
            </w:r>
          </w:p>
          <w:p w14:paraId="765B9B28" w14:textId="77777777" w:rsidR="000927D4" w:rsidRPr="00B8040D" w:rsidRDefault="000927D4" w:rsidP="001D16AF">
            <w:pPr>
              <w:spacing w:after="0" w:line="240" w:lineRule="auto"/>
              <w:rPr>
                <w:rFonts w:ascii="Times New Roman" w:hAnsi="Times New Roman"/>
                <w:sz w:val="20"/>
                <w:szCs w:val="20"/>
              </w:rPr>
            </w:pPr>
          </w:p>
        </w:tc>
        <w:tc>
          <w:tcPr>
            <w:tcW w:w="1893" w:type="dxa"/>
            <w:shd w:val="clear" w:color="auto" w:fill="auto"/>
          </w:tcPr>
          <w:p w14:paraId="335C4DA9"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Surse atrase</w:t>
            </w:r>
          </w:p>
        </w:tc>
        <w:tc>
          <w:tcPr>
            <w:tcW w:w="1559" w:type="dxa"/>
            <w:shd w:val="clear" w:color="auto" w:fill="auto"/>
          </w:tcPr>
          <w:p w14:paraId="771C173F"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2023</w:t>
            </w:r>
            <w:r>
              <w:rPr>
                <w:rFonts w:ascii="Times New Roman" w:hAnsi="Times New Roman"/>
                <w:sz w:val="20"/>
                <w:szCs w:val="20"/>
              </w:rPr>
              <w:t>-2024</w:t>
            </w:r>
          </w:p>
        </w:tc>
        <w:tc>
          <w:tcPr>
            <w:tcW w:w="1843" w:type="dxa"/>
            <w:shd w:val="clear" w:color="auto" w:fill="auto"/>
          </w:tcPr>
          <w:p w14:paraId="0BB4B756"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Comisiile parlamentare de profil;</w:t>
            </w:r>
          </w:p>
          <w:p w14:paraId="2EEA2400" w14:textId="77777777" w:rsidR="000927D4"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Ministerul Justiției</w:t>
            </w:r>
            <w:r>
              <w:rPr>
                <w:rFonts w:ascii="Times New Roman" w:hAnsi="Times New Roman"/>
                <w:sz w:val="20"/>
                <w:szCs w:val="20"/>
              </w:rPr>
              <w:t>;</w:t>
            </w:r>
          </w:p>
          <w:p w14:paraId="6773F1F5" w14:textId="77777777" w:rsidR="000927D4"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Asociații de media</w:t>
            </w:r>
          </w:p>
          <w:p w14:paraId="66163BAA" w14:textId="77777777" w:rsidR="000927D4" w:rsidRPr="00B8040D" w:rsidRDefault="000927D4" w:rsidP="001D16AF">
            <w:pPr>
              <w:spacing w:after="0" w:line="240" w:lineRule="auto"/>
              <w:rPr>
                <w:rFonts w:ascii="Times New Roman" w:hAnsi="Times New Roman"/>
                <w:sz w:val="20"/>
                <w:szCs w:val="20"/>
              </w:rPr>
            </w:pPr>
          </w:p>
        </w:tc>
      </w:tr>
      <w:tr w:rsidR="000927D4" w:rsidRPr="00B8040D" w14:paraId="423514F4" w14:textId="77777777" w:rsidTr="001D16AF">
        <w:trPr>
          <w:jc w:val="center"/>
        </w:trPr>
        <w:tc>
          <w:tcPr>
            <w:tcW w:w="2528" w:type="dxa"/>
            <w:vMerge/>
            <w:shd w:val="clear" w:color="auto" w:fill="auto"/>
          </w:tcPr>
          <w:p w14:paraId="3EDB13F4" w14:textId="77777777" w:rsidR="000927D4" w:rsidRPr="00B8040D" w:rsidRDefault="000927D4" w:rsidP="001D16AF">
            <w:pPr>
              <w:spacing w:after="0" w:line="240" w:lineRule="auto"/>
              <w:rPr>
                <w:rFonts w:ascii="Times New Roman" w:hAnsi="Times New Roman"/>
                <w:sz w:val="20"/>
                <w:szCs w:val="20"/>
              </w:rPr>
            </w:pPr>
          </w:p>
        </w:tc>
        <w:tc>
          <w:tcPr>
            <w:tcW w:w="3827" w:type="dxa"/>
            <w:shd w:val="clear" w:color="auto" w:fill="auto"/>
          </w:tcPr>
          <w:p w14:paraId="75994198" w14:textId="77777777" w:rsidR="000927D4" w:rsidRPr="00B8040D" w:rsidRDefault="000927D4" w:rsidP="001D16AF">
            <w:pPr>
              <w:pStyle w:val="NormalWeb"/>
              <w:spacing w:before="0" w:beforeAutospacing="0" w:after="0" w:afterAutospacing="0"/>
              <w:rPr>
                <w:sz w:val="20"/>
                <w:szCs w:val="20"/>
              </w:rPr>
            </w:pPr>
            <w:r w:rsidRPr="00B8040D">
              <w:rPr>
                <w:sz w:val="20"/>
                <w:szCs w:val="20"/>
              </w:rPr>
              <w:t xml:space="preserve">1.1.2. </w:t>
            </w:r>
            <w:proofErr w:type="spellStart"/>
            <w:r w:rsidRPr="00B8040D">
              <w:rPr>
                <w:sz w:val="20"/>
                <w:szCs w:val="20"/>
              </w:rPr>
              <w:t>Consultarea</w:t>
            </w:r>
            <w:proofErr w:type="spellEnd"/>
            <w:r w:rsidRPr="00B8040D">
              <w:rPr>
                <w:sz w:val="20"/>
                <w:szCs w:val="20"/>
              </w:rPr>
              <w:t xml:space="preserve"> </w:t>
            </w:r>
            <w:proofErr w:type="spellStart"/>
            <w:r w:rsidRPr="00B8040D">
              <w:rPr>
                <w:sz w:val="20"/>
                <w:szCs w:val="20"/>
              </w:rPr>
              <w:t>publică</w:t>
            </w:r>
            <w:proofErr w:type="spellEnd"/>
            <w:r w:rsidRPr="00B8040D">
              <w:rPr>
                <w:sz w:val="20"/>
                <w:szCs w:val="20"/>
              </w:rPr>
              <w:t xml:space="preserve"> </w:t>
            </w:r>
            <w:proofErr w:type="gramStart"/>
            <w:r w:rsidRPr="00B8040D">
              <w:rPr>
                <w:sz w:val="20"/>
                <w:szCs w:val="20"/>
              </w:rPr>
              <w:t>a</w:t>
            </w:r>
            <w:proofErr w:type="gramEnd"/>
            <w:r w:rsidRPr="00B8040D">
              <w:rPr>
                <w:sz w:val="20"/>
                <w:szCs w:val="20"/>
              </w:rPr>
              <w:t xml:space="preserve"> </w:t>
            </w:r>
            <w:proofErr w:type="spellStart"/>
            <w:r w:rsidRPr="00B8040D">
              <w:rPr>
                <w:sz w:val="20"/>
                <w:szCs w:val="20"/>
              </w:rPr>
              <w:t>expertizelor</w:t>
            </w:r>
            <w:proofErr w:type="spellEnd"/>
            <w:r w:rsidRPr="00B8040D">
              <w:rPr>
                <w:sz w:val="20"/>
                <w:szCs w:val="20"/>
              </w:rPr>
              <w:t xml:space="preserve"> elaborate, </w:t>
            </w:r>
            <w:proofErr w:type="spellStart"/>
            <w:r w:rsidRPr="00B8040D">
              <w:rPr>
                <w:sz w:val="20"/>
                <w:szCs w:val="20"/>
              </w:rPr>
              <w:t>identificarea</w:t>
            </w:r>
            <w:proofErr w:type="spellEnd"/>
            <w:r w:rsidRPr="00B8040D">
              <w:rPr>
                <w:sz w:val="20"/>
                <w:szCs w:val="20"/>
              </w:rPr>
              <w:t xml:space="preserve"> </w:t>
            </w:r>
            <w:proofErr w:type="spellStart"/>
            <w:r w:rsidRPr="00B8040D">
              <w:rPr>
                <w:sz w:val="20"/>
                <w:szCs w:val="20"/>
              </w:rPr>
              <w:t>opțiunilor</w:t>
            </w:r>
            <w:proofErr w:type="spellEnd"/>
            <w:r w:rsidRPr="00B8040D">
              <w:rPr>
                <w:sz w:val="20"/>
                <w:szCs w:val="20"/>
              </w:rPr>
              <w:t xml:space="preserve"> de </w:t>
            </w:r>
            <w:proofErr w:type="spellStart"/>
            <w:r w:rsidRPr="00B8040D">
              <w:rPr>
                <w:sz w:val="20"/>
                <w:szCs w:val="20"/>
              </w:rPr>
              <w:t>modificare</w:t>
            </w:r>
            <w:proofErr w:type="spellEnd"/>
          </w:p>
        </w:tc>
        <w:tc>
          <w:tcPr>
            <w:tcW w:w="2502" w:type="dxa"/>
            <w:shd w:val="clear" w:color="auto" w:fill="auto"/>
          </w:tcPr>
          <w:p w14:paraId="137648C7"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Consultări publice desfășurate;</w:t>
            </w:r>
          </w:p>
          <w:p w14:paraId="3BD2A4C7"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Opțiuni de aproximare agreate, suficiente și conforme standardelor.</w:t>
            </w:r>
          </w:p>
        </w:tc>
        <w:tc>
          <w:tcPr>
            <w:tcW w:w="1893" w:type="dxa"/>
            <w:shd w:val="clear" w:color="auto" w:fill="auto"/>
          </w:tcPr>
          <w:p w14:paraId="1B083FC3"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În limita alocațiilor bugetare</w:t>
            </w:r>
          </w:p>
        </w:tc>
        <w:tc>
          <w:tcPr>
            <w:tcW w:w="1559" w:type="dxa"/>
            <w:shd w:val="clear" w:color="auto" w:fill="auto"/>
          </w:tcPr>
          <w:p w14:paraId="2682CAAC"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2023</w:t>
            </w:r>
            <w:r>
              <w:rPr>
                <w:rFonts w:ascii="Times New Roman" w:hAnsi="Times New Roman"/>
                <w:sz w:val="20"/>
                <w:szCs w:val="20"/>
              </w:rPr>
              <w:t xml:space="preserve"> - 2024</w:t>
            </w:r>
          </w:p>
        </w:tc>
        <w:tc>
          <w:tcPr>
            <w:tcW w:w="1843" w:type="dxa"/>
            <w:shd w:val="clear" w:color="auto" w:fill="auto"/>
          </w:tcPr>
          <w:p w14:paraId="02A5F01F"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Comisiile parlamentare de profil;</w:t>
            </w:r>
          </w:p>
          <w:p w14:paraId="32F97B40" w14:textId="77777777" w:rsidR="000927D4"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Ministerul Justiției</w:t>
            </w:r>
          </w:p>
          <w:p w14:paraId="27FA239D"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Asociații de media</w:t>
            </w:r>
          </w:p>
        </w:tc>
      </w:tr>
      <w:tr w:rsidR="000927D4" w:rsidRPr="00B8040D" w14:paraId="63ADE674" w14:textId="77777777" w:rsidTr="001D16AF">
        <w:trPr>
          <w:jc w:val="center"/>
        </w:trPr>
        <w:tc>
          <w:tcPr>
            <w:tcW w:w="2528" w:type="dxa"/>
            <w:vMerge/>
            <w:shd w:val="clear" w:color="auto" w:fill="auto"/>
          </w:tcPr>
          <w:p w14:paraId="0971A318" w14:textId="77777777" w:rsidR="000927D4" w:rsidRPr="00B8040D" w:rsidRDefault="000927D4" w:rsidP="001D16AF">
            <w:pPr>
              <w:spacing w:after="0" w:line="240" w:lineRule="auto"/>
              <w:rPr>
                <w:rFonts w:ascii="Times New Roman" w:hAnsi="Times New Roman"/>
                <w:sz w:val="20"/>
                <w:szCs w:val="20"/>
              </w:rPr>
            </w:pPr>
          </w:p>
        </w:tc>
        <w:tc>
          <w:tcPr>
            <w:tcW w:w="3827" w:type="dxa"/>
            <w:shd w:val="clear" w:color="auto" w:fill="auto"/>
          </w:tcPr>
          <w:p w14:paraId="678A8A03" w14:textId="77777777" w:rsidR="000927D4" w:rsidRPr="00B8040D" w:rsidRDefault="000927D4" w:rsidP="001D16AF">
            <w:pPr>
              <w:pStyle w:val="NormalWeb"/>
              <w:spacing w:before="0" w:beforeAutospacing="0" w:after="0" w:afterAutospacing="0"/>
              <w:rPr>
                <w:sz w:val="20"/>
                <w:szCs w:val="20"/>
              </w:rPr>
            </w:pPr>
            <w:r w:rsidRPr="00B8040D">
              <w:rPr>
                <w:sz w:val="20"/>
                <w:szCs w:val="20"/>
              </w:rPr>
              <w:t xml:space="preserve">1.1.3. </w:t>
            </w:r>
            <w:proofErr w:type="spellStart"/>
            <w:r w:rsidRPr="00B8040D">
              <w:rPr>
                <w:sz w:val="20"/>
                <w:szCs w:val="20"/>
              </w:rPr>
              <w:t>Elaborarea</w:t>
            </w:r>
            <w:proofErr w:type="spellEnd"/>
            <w:r w:rsidRPr="00B8040D">
              <w:rPr>
                <w:sz w:val="20"/>
                <w:szCs w:val="20"/>
              </w:rPr>
              <w:t xml:space="preserve">, </w:t>
            </w:r>
            <w:proofErr w:type="spellStart"/>
            <w:r w:rsidRPr="00B8040D">
              <w:rPr>
                <w:sz w:val="20"/>
                <w:szCs w:val="20"/>
              </w:rPr>
              <w:t>consultarea</w:t>
            </w:r>
            <w:proofErr w:type="spellEnd"/>
            <w:r w:rsidRPr="00B8040D">
              <w:rPr>
                <w:sz w:val="20"/>
                <w:szCs w:val="20"/>
              </w:rPr>
              <w:t xml:space="preserve"> </w:t>
            </w:r>
            <w:proofErr w:type="spellStart"/>
            <w:r w:rsidRPr="00B8040D">
              <w:rPr>
                <w:sz w:val="20"/>
                <w:szCs w:val="20"/>
              </w:rPr>
              <w:t>și</w:t>
            </w:r>
            <w:proofErr w:type="spellEnd"/>
            <w:r w:rsidRPr="00B8040D">
              <w:rPr>
                <w:sz w:val="20"/>
                <w:szCs w:val="20"/>
              </w:rPr>
              <w:t xml:space="preserve"> </w:t>
            </w:r>
            <w:proofErr w:type="spellStart"/>
            <w:proofErr w:type="gramStart"/>
            <w:r w:rsidRPr="00B8040D">
              <w:rPr>
                <w:sz w:val="20"/>
                <w:szCs w:val="20"/>
              </w:rPr>
              <w:t>adoptarea</w:t>
            </w:r>
            <w:proofErr w:type="spellEnd"/>
            <w:r w:rsidRPr="00B8040D">
              <w:rPr>
                <w:sz w:val="20"/>
                <w:szCs w:val="20"/>
              </w:rPr>
              <w:t xml:space="preserve">  </w:t>
            </w:r>
            <w:proofErr w:type="spellStart"/>
            <w:r w:rsidRPr="00B8040D">
              <w:rPr>
                <w:sz w:val="20"/>
                <w:szCs w:val="20"/>
              </w:rPr>
              <w:t>proiectelor</w:t>
            </w:r>
            <w:proofErr w:type="spellEnd"/>
            <w:proofErr w:type="gramEnd"/>
            <w:r w:rsidRPr="00B8040D">
              <w:rPr>
                <w:sz w:val="20"/>
                <w:szCs w:val="20"/>
              </w:rPr>
              <w:t xml:space="preserve"> de </w:t>
            </w:r>
            <w:proofErr w:type="spellStart"/>
            <w:r w:rsidRPr="00B8040D">
              <w:rPr>
                <w:sz w:val="20"/>
                <w:szCs w:val="20"/>
              </w:rPr>
              <w:t>legi</w:t>
            </w:r>
            <w:proofErr w:type="spellEnd"/>
            <w:r w:rsidRPr="00B8040D">
              <w:rPr>
                <w:sz w:val="20"/>
                <w:szCs w:val="20"/>
              </w:rPr>
              <w:t xml:space="preserve"> </w:t>
            </w:r>
            <w:proofErr w:type="spellStart"/>
            <w:r w:rsidRPr="00B8040D">
              <w:rPr>
                <w:sz w:val="20"/>
                <w:szCs w:val="20"/>
              </w:rPr>
              <w:t>privind</w:t>
            </w:r>
            <w:proofErr w:type="spellEnd"/>
            <w:r w:rsidRPr="00B8040D">
              <w:rPr>
                <w:sz w:val="20"/>
                <w:szCs w:val="20"/>
              </w:rPr>
              <w:t xml:space="preserve"> </w:t>
            </w:r>
            <w:proofErr w:type="spellStart"/>
            <w:r w:rsidRPr="00B8040D">
              <w:rPr>
                <w:sz w:val="20"/>
                <w:szCs w:val="20"/>
              </w:rPr>
              <w:t>modificarea</w:t>
            </w:r>
            <w:proofErr w:type="spellEnd"/>
            <w:r w:rsidRPr="00B8040D">
              <w:rPr>
                <w:sz w:val="20"/>
                <w:szCs w:val="20"/>
              </w:rPr>
              <w:t xml:space="preserve"> </w:t>
            </w:r>
            <w:proofErr w:type="spellStart"/>
            <w:r w:rsidRPr="00B8040D">
              <w:rPr>
                <w:sz w:val="20"/>
                <w:szCs w:val="20"/>
              </w:rPr>
              <w:t>legislației</w:t>
            </w:r>
            <w:proofErr w:type="spellEnd"/>
            <w:r w:rsidRPr="00B8040D">
              <w:rPr>
                <w:sz w:val="20"/>
                <w:szCs w:val="20"/>
              </w:rPr>
              <w:t xml:space="preserve"> </w:t>
            </w:r>
            <w:proofErr w:type="spellStart"/>
            <w:r w:rsidRPr="00B8040D">
              <w:rPr>
                <w:sz w:val="20"/>
                <w:szCs w:val="20"/>
              </w:rPr>
              <w:t>expertizate</w:t>
            </w:r>
            <w:proofErr w:type="spellEnd"/>
          </w:p>
        </w:tc>
        <w:tc>
          <w:tcPr>
            <w:tcW w:w="2502" w:type="dxa"/>
            <w:shd w:val="clear" w:color="auto" w:fill="auto"/>
          </w:tcPr>
          <w:p w14:paraId="48DD7B11"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Proiect de modificare a cadrului normativ, elaborat și consultat public;</w:t>
            </w:r>
          </w:p>
          <w:p w14:paraId="73C71D2E"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 xml:space="preserve">Proiect de modificare a cadrului normativ, </w:t>
            </w:r>
            <w:r w:rsidRPr="00B8040D">
              <w:rPr>
                <w:rFonts w:ascii="Times New Roman" w:hAnsi="Times New Roman"/>
                <w:sz w:val="20"/>
                <w:szCs w:val="20"/>
              </w:rPr>
              <w:lastRenderedPageBreak/>
              <w:t>adoptat de Parlament</w:t>
            </w:r>
          </w:p>
        </w:tc>
        <w:tc>
          <w:tcPr>
            <w:tcW w:w="1893" w:type="dxa"/>
            <w:shd w:val="clear" w:color="auto" w:fill="auto"/>
          </w:tcPr>
          <w:p w14:paraId="38B75E07"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lastRenderedPageBreak/>
              <w:t>Surse atrase</w:t>
            </w:r>
          </w:p>
        </w:tc>
        <w:tc>
          <w:tcPr>
            <w:tcW w:w="1559" w:type="dxa"/>
            <w:shd w:val="clear" w:color="auto" w:fill="auto"/>
          </w:tcPr>
          <w:p w14:paraId="6D9F172B"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2023 - 2024</w:t>
            </w:r>
          </w:p>
        </w:tc>
        <w:tc>
          <w:tcPr>
            <w:tcW w:w="1843" w:type="dxa"/>
            <w:shd w:val="clear" w:color="auto" w:fill="auto"/>
          </w:tcPr>
          <w:p w14:paraId="0B48CAA7"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Comisiile parlamentare de profil;</w:t>
            </w:r>
          </w:p>
          <w:p w14:paraId="0293303B"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Ministerul Justiției</w:t>
            </w:r>
          </w:p>
        </w:tc>
      </w:tr>
      <w:tr w:rsidR="000927D4" w:rsidRPr="00B8040D" w14:paraId="3254E7AE" w14:textId="77777777" w:rsidTr="001D16AF">
        <w:trPr>
          <w:jc w:val="center"/>
        </w:trPr>
        <w:tc>
          <w:tcPr>
            <w:tcW w:w="2528" w:type="dxa"/>
            <w:vMerge/>
            <w:shd w:val="clear" w:color="auto" w:fill="auto"/>
          </w:tcPr>
          <w:p w14:paraId="216ED1A0" w14:textId="77777777" w:rsidR="000927D4" w:rsidRPr="00B8040D" w:rsidRDefault="000927D4" w:rsidP="001D16AF">
            <w:pPr>
              <w:spacing w:after="0" w:line="240" w:lineRule="auto"/>
              <w:rPr>
                <w:rFonts w:ascii="Times New Roman" w:hAnsi="Times New Roman"/>
                <w:sz w:val="20"/>
                <w:szCs w:val="20"/>
              </w:rPr>
            </w:pPr>
          </w:p>
        </w:tc>
        <w:tc>
          <w:tcPr>
            <w:tcW w:w="3827" w:type="dxa"/>
            <w:shd w:val="clear" w:color="auto" w:fill="auto"/>
          </w:tcPr>
          <w:p w14:paraId="336CBDAB" w14:textId="77777777" w:rsidR="000927D4" w:rsidRPr="00B8040D" w:rsidRDefault="000927D4" w:rsidP="001D16AF">
            <w:pPr>
              <w:spacing w:after="0" w:line="240" w:lineRule="auto"/>
              <w:rPr>
                <w:rFonts w:ascii="Times New Roman" w:hAnsi="Times New Roman"/>
                <w:sz w:val="20"/>
                <w:szCs w:val="20"/>
              </w:rPr>
            </w:pPr>
          </w:p>
        </w:tc>
        <w:tc>
          <w:tcPr>
            <w:tcW w:w="2502" w:type="dxa"/>
            <w:shd w:val="clear" w:color="auto" w:fill="auto"/>
          </w:tcPr>
          <w:p w14:paraId="6DB51B17" w14:textId="77777777" w:rsidR="000927D4" w:rsidRPr="00B8040D" w:rsidRDefault="000927D4" w:rsidP="001D16AF">
            <w:pPr>
              <w:spacing w:after="0" w:line="240" w:lineRule="auto"/>
              <w:rPr>
                <w:rFonts w:ascii="Times New Roman" w:hAnsi="Times New Roman"/>
                <w:sz w:val="20"/>
                <w:szCs w:val="20"/>
              </w:rPr>
            </w:pPr>
          </w:p>
        </w:tc>
        <w:tc>
          <w:tcPr>
            <w:tcW w:w="1893" w:type="dxa"/>
            <w:shd w:val="clear" w:color="auto" w:fill="auto"/>
          </w:tcPr>
          <w:p w14:paraId="57DD369E" w14:textId="77777777" w:rsidR="000927D4" w:rsidRPr="00B8040D" w:rsidRDefault="000927D4" w:rsidP="001D16AF">
            <w:pPr>
              <w:spacing w:after="0" w:line="240" w:lineRule="auto"/>
              <w:rPr>
                <w:rFonts w:ascii="Times New Roman" w:hAnsi="Times New Roman"/>
                <w:sz w:val="20"/>
                <w:szCs w:val="20"/>
              </w:rPr>
            </w:pPr>
          </w:p>
        </w:tc>
        <w:tc>
          <w:tcPr>
            <w:tcW w:w="1559" w:type="dxa"/>
            <w:shd w:val="clear" w:color="auto" w:fill="auto"/>
          </w:tcPr>
          <w:p w14:paraId="5C852F93" w14:textId="77777777" w:rsidR="000927D4" w:rsidRPr="00B8040D" w:rsidRDefault="000927D4" w:rsidP="001D16AF">
            <w:pPr>
              <w:spacing w:after="0" w:line="240" w:lineRule="auto"/>
              <w:rPr>
                <w:rFonts w:ascii="Times New Roman" w:hAnsi="Times New Roman"/>
                <w:sz w:val="20"/>
                <w:szCs w:val="20"/>
              </w:rPr>
            </w:pPr>
          </w:p>
        </w:tc>
        <w:tc>
          <w:tcPr>
            <w:tcW w:w="1843" w:type="dxa"/>
            <w:shd w:val="clear" w:color="auto" w:fill="auto"/>
          </w:tcPr>
          <w:p w14:paraId="7C7F14FB" w14:textId="77777777" w:rsidR="000927D4" w:rsidRPr="00B8040D" w:rsidRDefault="000927D4" w:rsidP="001D16AF">
            <w:pPr>
              <w:spacing w:after="0" w:line="240" w:lineRule="auto"/>
              <w:rPr>
                <w:rFonts w:ascii="Times New Roman" w:hAnsi="Times New Roman"/>
                <w:sz w:val="20"/>
                <w:szCs w:val="20"/>
              </w:rPr>
            </w:pPr>
          </w:p>
        </w:tc>
      </w:tr>
      <w:tr w:rsidR="000927D4" w:rsidRPr="00B8040D" w14:paraId="3DDA62E9" w14:textId="77777777" w:rsidTr="001D16AF">
        <w:trPr>
          <w:jc w:val="center"/>
        </w:trPr>
        <w:tc>
          <w:tcPr>
            <w:tcW w:w="2528" w:type="dxa"/>
            <w:shd w:val="clear" w:color="auto" w:fill="auto"/>
          </w:tcPr>
          <w:p w14:paraId="7E48D9D8" w14:textId="77777777" w:rsidR="000927D4" w:rsidRPr="00B8040D" w:rsidRDefault="000927D4" w:rsidP="001D16AF">
            <w:pPr>
              <w:pStyle w:val="NormalWeb"/>
              <w:spacing w:before="0" w:beforeAutospacing="0" w:after="0" w:afterAutospacing="0"/>
              <w:rPr>
                <w:sz w:val="20"/>
                <w:szCs w:val="20"/>
              </w:rPr>
            </w:pPr>
            <w:proofErr w:type="spellStart"/>
            <w:r w:rsidRPr="00B8040D">
              <w:rPr>
                <w:i/>
                <w:sz w:val="20"/>
                <w:szCs w:val="20"/>
              </w:rPr>
              <w:t>Obiectivul</w:t>
            </w:r>
            <w:proofErr w:type="spellEnd"/>
            <w:r w:rsidRPr="00B8040D">
              <w:rPr>
                <w:i/>
                <w:sz w:val="20"/>
                <w:szCs w:val="20"/>
              </w:rPr>
              <w:t xml:space="preserve"> specific 1.2.</w:t>
            </w:r>
            <w:r w:rsidRPr="00B8040D">
              <w:rPr>
                <w:sz w:val="20"/>
                <w:szCs w:val="20"/>
              </w:rPr>
              <w:t xml:space="preserve"> </w:t>
            </w:r>
            <w:proofErr w:type="spellStart"/>
            <w:r w:rsidRPr="00B8040D">
              <w:rPr>
                <w:sz w:val="20"/>
                <w:szCs w:val="20"/>
              </w:rPr>
              <w:t>Completarea</w:t>
            </w:r>
            <w:proofErr w:type="spellEnd"/>
            <w:r w:rsidRPr="00B8040D">
              <w:rPr>
                <w:sz w:val="20"/>
                <w:szCs w:val="20"/>
              </w:rPr>
              <w:t xml:space="preserve">, </w:t>
            </w:r>
            <w:proofErr w:type="spellStart"/>
            <w:r w:rsidRPr="00B8040D">
              <w:rPr>
                <w:sz w:val="20"/>
                <w:szCs w:val="20"/>
              </w:rPr>
              <w:t>ajustarea</w:t>
            </w:r>
            <w:proofErr w:type="spellEnd"/>
            <w:r w:rsidRPr="00B8040D">
              <w:rPr>
                <w:sz w:val="20"/>
                <w:szCs w:val="20"/>
              </w:rPr>
              <w:t xml:space="preserve"> </w:t>
            </w:r>
            <w:proofErr w:type="spellStart"/>
            <w:r w:rsidRPr="00B8040D">
              <w:rPr>
                <w:sz w:val="20"/>
                <w:szCs w:val="20"/>
              </w:rPr>
              <w:t>și</w:t>
            </w:r>
            <w:proofErr w:type="spellEnd"/>
            <w:r w:rsidRPr="00B8040D">
              <w:rPr>
                <w:sz w:val="20"/>
                <w:szCs w:val="20"/>
              </w:rPr>
              <w:t xml:space="preserve"> </w:t>
            </w:r>
            <w:proofErr w:type="spellStart"/>
            <w:r w:rsidRPr="00B8040D">
              <w:rPr>
                <w:sz w:val="20"/>
                <w:szCs w:val="20"/>
              </w:rPr>
              <w:t>modificarea</w:t>
            </w:r>
            <w:proofErr w:type="spellEnd"/>
            <w:r w:rsidRPr="00B8040D">
              <w:rPr>
                <w:sz w:val="20"/>
                <w:szCs w:val="20"/>
              </w:rPr>
              <w:t xml:space="preserve"> </w:t>
            </w:r>
            <w:proofErr w:type="spellStart"/>
            <w:r w:rsidRPr="00B8040D">
              <w:rPr>
                <w:sz w:val="20"/>
                <w:szCs w:val="20"/>
              </w:rPr>
              <w:t>legislației</w:t>
            </w:r>
            <w:proofErr w:type="spellEnd"/>
            <w:r w:rsidRPr="00B8040D">
              <w:rPr>
                <w:sz w:val="20"/>
                <w:szCs w:val="20"/>
              </w:rPr>
              <w:t xml:space="preserve"> </w:t>
            </w:r>
            <w:proofErr w:type="spellStart"/>
            <w:r w:rsidRPr="00B8040D">
              <w:rPr>
                <w:sz w:val="20"/>
                <w:szCs w:val="20"/>
              </w:rPr>
              <w:t>existente</w:t>
            </w:r>
            <w:proofErr w:type="spellEnd"/>
            <w:r w:rsidRPr="00B8040D">
              <w:rPr>
                <w:sz w:val="20"/>
                <w:szCs w:val="20"/>
              </w:rPr>
              <w:t xml:space="preserve"> de o </w:t>
            </w:r>
            <w:proofErr w:type="spellStart"/>
            <w:r w:rsidRPr="00B8040D">
              <w:rPr>
                <w:sz w:val="20"/>
                <w:szCs w:val="20"/>
              </w:rPr>
              <w:t>manieră</w:t>
            </w:r>
            <w:proofErr w:type="spellEnd"/>
            <w:r w:rsidRPr="00B8040D">
              <w:rPr>
                <w:sz w:val="20"/>
                <w:szCs w:val="20"/>
              </w:rPr>
              <w:t xml:space="preserve"> care </w:t>
            </w:r>
            <w:proofErr w:type="spellStart"/>
            <w:r w:rsidRPr="00B8040D">
              <w:rPr>
                <w:sz w:val="20"/>
                <w:szCs w:val="20"/>
              </w:rPr>
              <w:t>să</w:t>
            </w:r>
            <w:proofErr w:type="spellEnd"/>
            <w:r w:rsidRPr="00B8040D">
              <w:rPr>
                <w:sz w:val="20"/>
                <w:szCs w:val="20"/>
              </w:rPr>
              <w:t xml:space="preserve"> </w:t>
            </w:r>
            <w:proofErr w:type="spellStart"/>
            <w:r w:rsidRPr="00B8040D">
              <w:rPr>
                <w:sz w:val="20"/>
                <w:szCs w:val="20"/>
              </w:rPr>
              <w:t>răspundă</w:t>
            </w:r>
            <w:proofErr w:type="spellEnd"/>
            <w:r w:rsidRPr="00B8040D">
              <w:rPr>
                <w:sz w:val="20"/>
                <w:szCs w:val="20"/>
              </w:rPr>
              <w:t xml:space="preserve"> </w:t>
            </w:r>
            <w:proofErr w:type="spellStart"/>
            <w:r w:rsidRPr="00B8040D">
              <w:rPr>
                <w:sz w:val="20"/>
                <w:szCs w:val="20"/>
              </w:rPr>
              <w:t>realităților</w:t>
            </w:r>
            <w:proofErr w:type="spellEnd"/>
            <w:r w:rsidRPr="00B8040D">
              <w:rPr>
                <w:sz w:val="20"/>
                <w:szCs w:val="20"/>
              </w:rPr>
              <w:t xml:space="preserve"> </w:t>
            </w:r>
            <w:proofErr w:type="spellStart"/>
            <w:r w:rsidRPr="00B8040D">
              <w:rPr>
                <w:sz w:val="20"/>
                <w:szCs w:val="20"/>
              </w:rPr>
              <w:t>și</w:t>
            </w:r>
            <w:proofErr w:type="spellEnd"/>
            <w:r w:rsidRPr="00B8040D">
              <w:rPr>
                <w:sz w:val="20"/>
                <w:szCs w:val="20"/>
              </w:rPr>
              <w:t xml:space="preserve"> </w:t>
            </w:r>
            <w:proofErr w:type="spellStart"/>
            <w:r w:rsidRPr="00B8040D">
              <w:rPr>
                <w:sz w:val="20"/>
                <w:szCs w:val="20"/>
              </w:rPr>
              <w:t>necesităților</w:t>
            </w:r>
            <w:proofErr w:type="spellEnd"/>
            <w:r w:rsidRPr="00B8040D">
              <w:rPr>
                <w:sz w:val="20"/>
                <w:szCs w:val="20"/>
              </w:rPr>
              <w:t xml:space="preserve"> </w:t>
            </w:r>
            <w:proofErr w:type="spellStart"/>
            <w:r w:rsidRPr="00B8040D">
              <w:rPr>
                <w:sz w:val="20"/>
                <w:szCs w:val="20"/>
              </w:rPr>
              <w:t>domeniului</w:t>
            </w:r>
            <w:proofErr w:type="spellEnd"/>
            <w:r w:rsidRPr="00B8040D">
              <w:rPr>
                <w:sz w:val="20"/>
                <w:szCs w:val="20"/>
              </w:rPr>
              <w:t>.</w:t>
            </w:r>
          </w:p>
        </w:tc>
        <w:tc>
          <w:tcPr>
            <w:tcW w:w="3827" w:type="dxa"/>
            <w:shd w:val="clear" w:color="auto" w:fill="auto"/>
          </w:tcPr>
          <w:p w14:paraId="4BDA394A"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1.2.1. Definitivarea și adoptarea proiect</w:t>
            </w:r>
            <w:r>
              <w:rPr>
                <w:rFonts w:ascii="Times New Roman" w:hAnsi="Times New Roman"/>
                <w:sz w:val="20"/>
                <w:szCs w:val="20"/>
              </w:rPr>
              <w:t>elor de lege</w:t>
            </w:r>
            <w:r w:rsidRPr="00B8040D">
              <w:rPr>
                <w:rFonts w:ascii="Times New Roman" w:hAnsi="Times New Roman"/>
                <w:sz w:val="20"/>
                <w:szCs w:val="20"/>
              </w:rPr>
              <w:t xml:space="preserve"> </w:t>
            </w:r>
            <w:r>
              <w:rPr>
                <w:rFonts w:ascii="Times New Roman" w:hAnsi="Times New Roman"/>
                <w:sz w:val="20"/>
                <w:szCs w:val="20"/>
              </w:rPr>
              <w:t>(Proiectul L</w:t>
            </w:r>
            <w:r w:rsidRPr="00B8040D">
              <w:rPr>
                <w:rFonts w:ascii="Times New Roman" w:hAnsi="Times New Roman"/>
                <w:sz w:val="20"/>
                <w:szCs w:val="20"/>
              </w:rPr>
              <w:t>eg</w:t>
            </w:r>
            <w:r>
              <w:rPr>
                <w:rFonts w:ascii="Times New Roman" w:hAnsi="Times New Roman"/>
                <w:sz w:val="20"/>
                <w:szCs w:val="20"/>
              </w:rPr>
              <w:t xml:space="preserve">ii </w:t>
            </w:r>
            <w:r w:rsidRPr="00B8040D">
              <w:rPr>
                <w:rFonts w:ascii="Times New Roman" w:hAnsi="Times New Roman"/>
                <w:sz w:val="20"/>
                <w:szCs w:val="20"/>
              </w:rPr>
              <w:t>privind accesul la informație</w:t>
            </w:r>
            <w:r>
              <w:rPr>
                <w:rFonts w:ascii="Times New Roman" w:hAnsi="Times New Roman"/>
                <w:sz w:val="20"/>
                <w:szCs w:val="20"/>
              </w:rPr>
              <w:t xml:space="preserve">, elaborat de Ministerul Justiției; </w:t>
            </w:r>
            <w:r w:rsidRPr="00B8040D">
              <w:rPr>
                <w:rFonts w:ascii="Times New Roman" w:hAnsi="Times New Roman"/>
                <w:sz w:val="20"/>
                <w:szCs w:val="20"/>
              </w:rPr>
              <w:t xml:space="preserve"> </w:t>
            </w:r>
            <w:r>
              <w:rPr>
                <w:rFonts w:ascii="Times New Roman" w:hAnsi="Times New Roman"/>
                <w:sz w:val="20"/>
                <w:szCs w:val="20"/>
              </w:rPr>
              <w:t xml:space="preserve">Proiectul </w:t>
            </w:r>
            <w:r w:rsidRPr="00B8040D">
              <w:rPr>
                <w:rFonts w:ascii="Times New Roman" w:hAnsi="Times New Roman"/>
                <w:sz w:val="20"/>
                <w:szCs w:val="20"/>
              </w:rPr>
              <w:t>de lege pentru modificarea Legii cu privire la libertatea de exprimare, Legii privind protecția datelor cu caracter personal, Legii cu privire la petiționare, Codului contravențional, Legii cu privire la secretul de stat</w:t>
            </w:r>
            <w:r>
              <w:rPr>
                <w:rFonts w:ascii="Times New Roman" w:hAnsi="Times New Roman"/>
                <w:sz w:val="20"/>
                <w:szCs w:val="20"/>
              </w:rPr>
              <w:t>,</w:t>
            </w:r>
            <w:r w:rsidRPr="00B8040D">
              <w:rPr>
                <w:rFonts w:ascii="Times New Roman" w:hAnsi="Times New Roman"/>
                <w:sz w:val="20"/>
                <w:szCs w:val="20"/>
              </w:rPr>
              <w:t xml:space="preserve"> elaborate </w:t>
            </w:r>
            <w:r>
              <w:rPr>
                <w:rFonts w:ascii="Times New Roman" w:hAnsi="Times New Roman"/>
                <w:sz w:val="20"/>
                <w:szCs w:val="20"/>
              </w:rPr>
              <w:t>de</w:t>
            </w:r>
            <w:r w:rsidRPr="00B8040D">
              <w:rPr>
                <w:rFonts w:ascii="Times New Roman" w:hAnsi="Times New Roman"/>
                <w:sz w:val="20"/>
                <w:szCs w:val="20"/>
              </w:rPr>
              <w:t xml:space="preserve"> Grupului de lucru pentru îmbunătățirea legislației mass-media</w:t>
            </w:r>
            <w:r>
              <w:rPr>
                <w:rFonts w:ascii="Times New Roman" w:hAnsi="Times New Roman"/>
                <w:sz w:val="20"/>
                <w:szCs w:val="20"/>
              </w:rPr>
              <w:t>).</w:t>
            </w:r>
          </w:p>
        </w:tc>
        <w:tc>
          <w:tcPr>
            <w:tcW w:w="2502" w:type="dxa"/>
            <w:shd w:val="clear" w:color="auto" w:fill="auto"/>
          </w:tcPr>
          <w:p w14:paraId="0DD4B59C"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Proiect de lege elaborat și consultat public;</w:t>
            </w:r>
          </w:p>
          <w:p w14:paraId="3447E076"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Proiect de lege definitivat;</w:t>
            </w:r>
          </w:p>
          <w:p w14:paraId="447AF0F3"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Proiect de lege adoptat de Parlament</w:t>
            </w:r>
          </w:p>
        </w:tc>
        <w:tc>
          <w:tcPr>
            <w:tcW w:w="1893" w:type="dxa"/>
            <w:shd w:val="clear" w:color="auto" w:fill="auto"/>
          </w:tcPr>
          <w:p w14:paraId="3B7A6B33"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 xml:space="preserve">Surse atrase </w:t>
            </w:r>
          </w:p>
        </w:tc>
        <w:tc>
          <w:tcPr>
            <w:tcW w:w="1559" w:type="dxa"/>
            <w:shd w:val="clear" w:color="auto" w:fill="auto"/>
          </w:tcPr>
          <w:p w14:paraId="626F63F5"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2023 - 2024</w:t>
            </w:r>
          </w:p>
        </w:tc>
        <w:tc>
          <w:tcPr>
            <w:tcW w:w="1843" w:type="dxa"/>
            <w:shd w:val="clear" w:color="auto" w:fill="auto"/>
          </w:tcPr>
          <w:p w14:paraId="665AA570" w14:textId="77777777" w:rsidR="000927D4" w:rsidRDefault="000927D4" w:rsidP="001D16AF">
            <w:pPr>
              <w:spacing w:after="0" w:line="240" w:lineRule="auto"/>
              <w:rPr>
                <w:rFonts w:ascii="Times New Roman" w:hAnsi="Times New Roman"/>
                <w:sz w:val="20"/>
                <w:szCs w:val="20"/>
              </w:rPr>
            </w:pPr>
            <w:r>
              <w:rPr>
                <w:rFonts w:ascii="Times New Roman" w:hAnsi="Times New Roman"/>
                <w:sz w:val="20"/>
                <w:szCs w:val="20"/>
              </w:rPr>
              <w:t xml:space="preserve">Ministerul Justiției; </w:t>
            </w:r>
            <w:r w:rsidRPr="00B8040D">
              <w:rPr>
                <w:rFonts w:ascii="Times New Roman" w:hAnsi="Times New Roman"/>
                <w:sz w:val="20"/>
                <w:szCs w:val="20"/>
              </w:rPr>
              <w:t>Comisiile parlamentare de profil</w:t>
            </w:r>
            <w:r>
              <w:rPr>
                <w:rFonts w:ascii="Times New Roman" w:hAnsi="Times New Roman"/>
                <w:sz w:val="20"/>
                <w:szCs w:val="20"/>
              </w:rPr>
              <w:t>;</w:t>
            </w:r>
          </w:p>
          <w:p w14:paraId="3E89A80F"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Asociații de media</w:t>
            </w:r>
          </w:p>
          <w:p w14:paraId="42011048" w14:textId="77777777" w:rsidR="000927D4" w:rsidRPr="00B8040D" w:rsidRDefault="000927D4" w:rsidP="001D16AF">
            <w:pPr>
              <w:spacing w:after="0" w:line="240" w:lineRule="auto"/>
              <w:rPr>
                <w:rFonts w:ascii="Times New Roman" w:hAnsi="Times New Roman"/>
                <w:sz w:val="20"/>
                <w:szCs w:val="20"/>
              </w:rPr>
            </w:pPr>
          </w:p>
        </w:tc>
      </w:tr>
      <w:tr w:rsidR="000927D4" w:rsidRPr="00DF1094" w14:paraId="78B5E708" w14:textId="77777777" w:rsidTr="001D16AF">
        <w:trPr>
          <w:jc w:val="center"/>
        </w:trPr>
        <w:tc>
          <w:tcPr>
            <w:tcW w:w="2528" w:type="dxa"/>
            <w:shd w:val="clear" w:color="auto" w:fill="auto"/>
          </w:tcPr>
          <w:p w14:paraId="7E116CCB" w14:textId="77777777" w:rsidR="000927D4" w:rsidRPr="00B8040D" w:rsidRDefault="000927D4" w:rsidP="001D16AF">
            <w:pPr>
              <w:spacing w:after="0" w:line="240" w:lineRule="auto"/>
              <w:rPr>
                <w:rFonts w:ascii="Times New Roman" w:hAnsi="Times New Roman"/>
                <w:sz w:val="20"/>
                <w:szCs w:val="20"/>
              </w:rPr>
            </w:pPr>
          </w:p>
        </w:tc>
        <w:tc>
          <w:tcPr>
            <w:tcW w:w="3827" w:type="dxa"/>
            <w:shd w:val="clear" w:color="auto" w:fill="auto"/>
          </w:tcPr>
          <w:p w14:paraId="7D879404" w14:textId="77777777" w:rsidR="000927D4" w:rsidRPr="00DF1094" w:rsidRDefault="000927D4" w:rsidP="001D16AF">
            <w:pPr>
              <w:spacing w:after="0" w:line="240" w:lineRule="auto"/>
              <w:rPr>
                <w:rFonts w:ascii="Times New Roman" w:hAnsi="Times New Roman"/>
                <w:sz w:val="20"/>
                <w:szCs w:val="20"/>
              </w:rPr>
            </w:pPr>
            <w:r w:rsidRPr="00DF1094">
              <w:rPr>
                <w:rFonts w:ascii="Times New Roman" w:hAnsi="Times New Roman"/>
                <w:sz w:val="20"/>
                <w:szCs w:val="20"/>
              </w:rPr>
              <w:t xml:space="preserve">1.2.2. Elaborarea și promovarea proiectului de lege de modificare a Codului serviciilor media audiovizuale în scopul </w:t>
            </w:r>
            <w:r>
              <w:rPr>
                <w:rFonts w:ascii="Times New Roman" w:hAnsi="Times New Roman"/>
                <w:sz w:val="20"/>
                <w:szCs w:val="20"/>
              </w:rPr>
              <w:t>asigurării conformității prevederilor cu directivele</w:t>
            </w:r>
            <w:r w:rsidRPr="00DF1094">
              <w:rPr>
                <w:rFonts w:ascii="Times New Roman" w:hAnsi="Times New Roman"/>
                <w:sz w:val="20"/>
                <w:szCs w:val="20"/>
              </w:rPr>
              <w:t xml:space="preserve"> europene </w:t>
            </w:r>
            <w:r>
              <w:rPr>
                <w:rFonts w:ascii="Times New Roman" w:hAnsi="Times New Roman"/>
                <w:sz w:val="20"/>
                <w:szCs w:val="20"/>
              </w:rPr>
              <w:t>in domeniu.</w:t>
            </w:r>
          </w:p>
        </w:tc>
        <w:tc>
          <w:tcPr>
            <w:tcW w:w="2502" w:type="dxa"/>
            <w:shd w:val="clear" w:color="auto" w:fill="auto"/>
          </w:tcPr>
          <w:p w14:paraId="5546496C" w14:textId="77777777" w:rsidR="000927D4" w:rsidRPr="00DF1094" w:rsidRDefault="000927D4" w:rsidP="001D16AF">
            <w:pPr>
              <w:spacing w:after="0" w:line="240" w:lineRule="auto"/>
              <w:rPr>
                <w:rFonts w:ascii="Times New Roman" w:hAnsi="Times New Roman"/>
                <w:sz w:val="20"/>
                <w:szCs w:val="20"/>
              </w:rPr>
            </w:pPr>
            <w:r w:rsidRPr="00DF1094">
              <w:rPr>
                <w:rFonts w:ascii="Times New Roman" w:hAnsi="Times New Roman"/>
                <w:sz w:val="20"/>
                <w:szCs w:val="20"/>
              </w:rPr>
              <w:t>Proiect de lege elaborat și consultat public;</w:t>
            </w:r>
          </w:p>
          <w:p w14:paraId="047BAAB3" w14:textId="77777777" w:rsidR="000927D4" w:rsidRPr="00DF1094" w:rsidRDefault="000927D4" w:rsidP="001D16AF">
            <w:pPr>
              <w:spacing w:after="0" w:line="240" w:lineRule="auto"/>
              <w:rPr>
                <w:rFonts w:ascii="Times New Roman" w:hAnsi="Times New Roman"/>
                <w:sz w:val="20"/>
                <w:szCs w:val="20"/>
              </w:rPr>
            </w:pPr>
            <w:r w:rsidRPr="00DF1094">
              <w:rPr>
                <w:rFonts w:ascii="Times New Roman" w:hAnsi="Times New Roman"/>
                <w:sz w:val="20"/>
                <w:szCs w:val="20"/>
              </w:rPr>
              <w:t>Proiect de lege adoptat de Parlament.</w:t>
            </w:r>
          </w:p>
        </w:tc>
        <w:tc>
          <w:tcPr>
            <w:tcW w:w="1893" w:type="dxa"/>
            <w:shd w:val="clear" w:color="auto" w:fill="auto"/>
          </w:tcPr>
          <w:p w14:paraId="17504F2D" w14:textId="77777777" w:rsidR="000927D4" w:rsidRPr="00DF1094" w:rsidRDefault="000927D4" w:rsidP="001D16AF">
            <w:pPr>
              <w:spacing w:after="0" w:line="240" w:lineRule="auto"/>
              <w:rPr>
                <w:rFonts w:ascii="Times New Roman" w:hAnsi="Times New Roman"/>
                <w:sz w:val="20"/>
                <w:szCs w:val="20"/>
              </w:rPr>
            </w:pPr>
            <w:r w:rsidRPr="00DF1094">
              <w:rPr>
                <w:rFonts w:ascii="Times New Roman" w:hAnsi="Times New Roman"/>
                <w:sz w:val="20"/>
                <w:szCs w:val="20"/>
              </w:rPr>
              <w:t>Surse atrase</w:t>
            </w:r>
          </w:p>
        </w:tc>
        <w:tc>
          <w:tcPr>
            <w:tcW w:w="1559" w:type="dxa"/>
            <w:shd w:val="clear" w:color="auto" w:fill="auto"/>
          </w:tcPr>
          <w:p w14:paraId="7EFA2306" w14:textId="77777777" w:rsidR="000927D4" w:rsidRPr="00DF1094" w:rsidRDefault="000927D4" w:rsidP="001D16AF">
            <w:pPr>
              <w:spacing w:after="0" w:line="240" w:lineRule="auto"/>
              <w:rPr>
                <w:rFonts w:ascii="Times New Roman" w:hAnsi="Times New Roman"/>
                <w:sz w:val="20"/>
                <w:szCs w:val="20"/>
              </w:rPr>
            </w:pPr>
            <w:r w:rsidRPr="00DF1094">
              <w:rPr>
                <w:rFonts w:ascii="Times New Roman" w:hAnsi="Times New Roman"/>
                <w:sz w:val="20"/>
                <w:szCs w:val="20"/>
              </w:rPr>
              <w:t>2023</w:t>
            </w:r>
          </w:p>
        </w:tc>
        <w:tc>
          <w:tcPr>
            <w:tcW w:w="1843" w:type="dxa"/>
            <w:shd w:val="clear" w:color="auto" w:fill="auto"/>
          </w:tcPr>
          <w:p w14:paraId="5D1E876D" w14:textId="77777777" w:rsidR="000927D4" w:rsidRDefault="000927D4" w:rsidP="001D16AF">
            <w:pPr>
              <w:spacing w:after="0" w:line="240" w:lineRule="auto"/>
              <w:rPr>
                <w:rFonts w:ascii="Times New Roman" w:hAnsi="Times New Roman"/>
                <w:sz w:val="20"/>
                <w:szCs w:val="20"/>
              </w:rPr>
            </w:pPr>
            <w:r w:rsidRPr="00DF1094">
              <w:rPr>
                <w:rFonts w:ascii="Times New Roman" w:hAnsi="Times New Roman"/>
                <w:sz w:val="20"/>
                <w:szCs w:val="20"/>
              </w:rPr>
              <w:t>Comisia parlamentară de profil;</w:t>
            </w:r>
          </w:p>
          <w:p w14:paraId="773E5050" w14:textId="77777777" w:rsidR="000927D4" w:rsidRDefault="000927D4" w:rsidP="001D16AF">
            <w:pPr>
              <w:spacing w:after="0" w:line="240" w:lineRule="auto"/>
              <w:rPr>
                <w:rFonts w:ascii="Times New Roman" w:hAnsi="Times New Roman"/>
                <w:sz w:val="20"/>
                <w:szCs w:val="20"/>
              </w:rPr>
            </w:pPr>
            <w:r w:rsidRPr="00DF1094">
              <w:rPr>
                <w:rFonts w:ascii="Times New Roman" w:hAnsi="Times New Roman"/>
                <w:sz w:val="20"/>
                <w:szCs w:val="20"/>
              </w:rPr>
              <w:t>Ministerul Justiției; Consiliul Audiovizualului</w:t>
            </w:r>
            <w:r>
              <w:rPr>
                <w:rFonts w:ascii="Times New Roman" w:hAnsi="Times New Roman"/>
                <w:sz w:val="20"/>
                <w:szCs w:val="20"/>
              </w:rPr>
              <w:t>;</w:t>
            </w:r>
          </w:p>
          <w:p w14:paraId="2C9C0699"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Asociații de media</w:t>
            </w:r>
          </w:p>
        </w:tc>
      </w:tr>
      <w:tr w:rsidR="000927D4" w:rsidRPr="00B8040D" w14:paraId="13B5EFA1" w14:textId="77777777" w:rsidTr="001D16AF">
        <w:trPr>
          <w:jc w:val="center"/>
        </w:trPr>
        <w:tc>
          <w:tcPr>
            <w:tcW w:w="2528" w:type="dxa"/>
            <w:shd w:val="clear" w:color="auto" w:fill="auto"/>
          </w:tcPr>
          <w:p w14:paraId="756D1ABC" w14:textId="77777777" w:rsidR="000927D4" w:rsidRPr="00B8040D" w:rsidRDefault="000927D4" w:rsidP="001D16AF">
            <w:pPr>
              <w:spacing w:after="0" w:line="240" w:lineRule="auto"/>
              <w:rPr>
                <w:rFonts w:ascii="Times New Roman" w:hAnsi="Times New Roman"/>
                <w:sz w:val="20"/>
                <w:szCs w:val="20"/>
              </w:rPr>
            </w:pPr>
          </w:p>
        </w:tc>
        <w:tc>
          <w:tcPr>
            <w:tcW w:w="3827" w:type="dxa"/>
            <w:shd w:val="clear" w:color="auto" w:fill="auto"/>
          </w:tcPr>
          <w:p w14:paraId="75A78FCF"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1.2.</w:t>
            </w:r>
            <w:r>
              <w:rPr>
                <w:rFonts w:ascii="Times New Roman" w:hAnsi="Times New Roman"/>
                <w:sz w:val="20"/>
                <w:szCs w:val="20"/>
              </w:rPr>
              <w:t>3</w:t>
            </w:r>
            <w:r w:rsidRPr="00B8040D">
              <w:rPr>
                <w:rFonts w:ascii="Times New Roman" w:hAnsi="Times New Roman"/>
                <w:sz w:val="20"/>
                <w:szCs w:val="20"/>
              </w:rPr>
              <w:t>. Evaluarea conformității actelor normative adoptate de Consiliul Audiovizualului și de Consiliul de supraveghere și dezvoltare al Instituției Publice Compania „</w:t>
            </w:r>
            <w:proofErr w:type="spellStart"/>
            <w:r w:rsidRPr="00B8040D">
              <w:rPr>
                <w:rFonts w:ascii="Times New Roman" w:hAnsi="Times New Roman"/>
                <w:sz w:val="20"/>
                <w:szCs w:val="20"/>
              </w:rPr>
              <w:t>Teleradio</w:t>
            </w:r>
            <w:proofErr w:type="spellEnd"/>
            <w:r w:rsidRPr="00B8040D">
              <w:rPr>
                <w:rFonts w:ascii="Times New Roman" w:hAnsi="Times New Roman"/>
                <w:sz w:val="20"/>
                <w:szCs w:val="20"/>
              </w:rPr>
              <w:t xml:space="preserve">-Moldova” </w:t>
            </w:r>
            <w:r w:rsidRPr="00B8040D">
              <w:rPr>
                <w:rFonts w:ascii="Times New Roman" w:hAnsi="Times New Roman"/>
                <w:sz w:val="20"/>
                <w:szCs w:val="20"/>
              </w:rPr>
              <w:lastRenderedPageBreak/>
              <w:t>(TRM) cu legislația națională și cu bunele practici internaționale</w:t>
            </w:r>
          </w:p>
        </w:tc>
        <w:tc>
          <w:tcPr>
            <w:tcW w:w="2502" w:type="dxa"/>
            <w:shd w:val="clear" w:color="auto" w:fill="auto"/>
          </w:tcPr>
          <w:p w14:paraId="3844FF98"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lastRenderedPageBreak/>
              <w:t>Numărul și relevanța actelor evaluate;</w:t>
            </w:r>
          </w:p>
          <w:p w14:paraId="4A0E4CC0"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Numărul și relevanța  recomandărilor formulate.</w:t>
            </w:r>
          </w:p>
          <w:p w14:paraId="21A3361F" w14:textId="77777777" w:rsidR="000927D4" w:rsidRPr="00B8040D" w:rsidRDefault="000927D4" w:rsidP="001D16AF">
            <w:pPr>
              <w:spacing w:after="0" w:line="240" w:lineRule="auto"/>
              <w:rPr>
                <w:rFonts w:ascii="Times New Roman" w:hAnsi="Times New Roman"/>
                <w:sz w:val="20"/>
                <w:szCs w:val="20"/>
              </w:rPr>
            </w:pPr>
          </w:p>
        </w:tc>
        <w:tc>
          <w:tcPr>
            <w:tcW w:w="1893" w:type="dxa"/>
            <w:shd w:val="clear" w:color="auto" w:fill="auto"/>
          </w:tcPr>
          <w:p w14:paraId="0D600AF9"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Surse atrase</w:t>
            </w:r>
          </w:p>
        </w:tc>
        <w:tc>
          <w:tcPr>
            <w:tcW w:w="1559" w:type="dxa"/>
            <w:shd w:val="clear" w:color="auto" w:fill="auto"/>
          </w:tcPr>
          <w:p w14:paraId="38919F6A"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2023 - 2024</w:t>
            </w:r>
          </w:p>
        </w:tc>
        <w:tc>
          <w:tcPr>
            <w:tcW w:w="1843" w:type="dxa"/>
            <w:shd w:val="clear" w:color="auto" w:fill="auto"/>
          </w:tcPr>
          <w:p w14:paraId="459D7EBF" w14:textId="77777777" w:rsidR="000927D4"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Comisia parlamentară de profil</w:t>
            </w:r>
            <w:r>
              <w:rPr>
                <w:rFonts w:ascii="Times New Roman" w:hAnsi="Times New Roman"/>
                <w:sz w:val="20"/>
                <w:szCs w:val="20"/>
              </w:rPr>
              <w:t>;</w:t>
            </w:r>
          </w:p>
          <w:p w14:paraId="46144C0A"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Asociații de media</w:t>
            </w:r>
          </w:p>
        </w:tc>
      </w:tr>
      <w:tr w:rsidR="000927D4" w:rsidRPr="00B8040D" w14:paraId="02B1BBAE" w14:textId="77777777" w:rsidTr="001D16AF">
        <w:trPr>
          <w:jc w:val="center"/>
        </w:trPr>
        <w:tc>
          <w:tcPr>
            <w:tcW w:w="2528" w:type="dxa"/>
            <w:shd w:val="clear" w:color="auto" w:fill="auto"/>
          </w:tcPr>
          <w:p w14:paraId="45B6BEB7" w14:textId="77777777" w:rsidR="000927D4" w:rsidRPr="00B8040D" w:rsidRDefault="000927D4" w:rsidP="001D16AF">
            <w:pPr>
              <w:spacing w:after="0" w:line="240" w:lineRule="auto"/>
              <w:rPr>
                <w:rFonts w:ascii="Times New Roman" w:hAnsi="Times New Roman"/>
                <w:sz w:val="20"/>
                <w:szCs w:val="20"/>
              </w:rPr>
            </w:pPr>
          </w:p>
        </w:tc>
        <w:tc>
          <w:tcPr>
            <w:tcW w:w="3827" w:type="dxa"/>
            <w:shd w:val="clear" w:color="auto" w:fill="auto"/>
          </w:tcPr>
          <w:p w14:paraId="0EBF5A69"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1.2.</w:t>
            </w:r>
            <w:r>
              <w:rPr>
                <w:rFonts w:ascii="Times New Roman" w:hAnsi="Times New Roman"/>
                <w:sz w:val="20"/>
                <w:szCs w:val="20"/>
              </w:rPr>
              <w:t>4</w:t>
            </w:r>
            <w:r w:rsidRPr="00B8040D">
              <w:rPr>
                <w:rFonts w:ascii="Times New Roman" w:hAnsi="Times New Roman"/>
                <w:sz w:val="20"/>
                <w:szCs w:val="20"/>
              </w:rPr>
              <w:t>. Revizuirea actelor normative evaluate ale Consiliului Audiovizualului și Consiliului de supraveghere și dezvoltare al TRM conform recomandărilor evaluării</w:t>
            </w:r>
          </w:p>
        </w:tc>
        <w:tc>
          <w:tcPr>
            <w:tcW w:w="2502" w:type="dxa"/>
            <w:shd w:val="clear" w:color="auto" w:fill="auto"/>
          </w:tcPr>
          <w:p w14:paraId="5DFC1F25"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Acte normative revizuite;</w:t>
            </w:r>
          </w:p>
          <w:p w14:paraId="2C43C6B4"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Gradul de conformitate cu  recomandările formulate</w:t>
            </w:r>
          </w:p>
        </w:tc>
        <w:tc>
          <w:tcPr>
            <w:tcW w:w="1893" w:type="dxa"/>
            <w:shd w:val="clear" w:color="auto" w:fill="auto"/>
          </w:tcPr>
          <w:p w14:paraId="3F2AAF52"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În limita alocațiilor bugetare</w:t>
            </w:r>
          </w:p>
        </w:tc>
        <w:tc>
          <w:tcPr>
            <w:tcW w:w="1559" w:type="dxa"/>
            <w:shd w:val="clear" w:color="auto" w:fill="auto"/>
          </w:tcPr>
          <w:p w14:paraId="6394C503"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2023 - 2024</w:t>
            </w:r>
          </w:p>
        </w:tc>
        <w:tc>
          <w:tcPr>
            <w:tcW w:w="1843" w:type="dxa"/>
            <w:shd w:val="clear" w:color="auto" w:fill="auto"/>
          </w:tcPr>
          <w:p w14:paraId="5D56F754"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Consiliul Audiovizualului;</w:t>
            </w:r>
          </w:p>
          <w:p w14:paraId="6C5B394A"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Consiliul de supraveghere și dezvoltare al TRM</w:t>
            </w:r>
          </w:p>
        </w:tc>
      </w:tr>
      <w:tr w:rsidR="000927D4" w:rsidRPr="00B8040D" w14:paraId="4E47F35F" w14:textId="77777777" w:rsidTr="001D16AF">
        <w:trPr>
          <w:jc w:val="center"/>
        </w:trPr>
        <w:tc>
          <w:tcPr>
            <w:tcW w:w="2528" w:type="dxa"/>
            <w:shd w:val="clear" w:color="auto" w:fill="auto"/>
          </w:tcPr>
          <w:p w14:paraId="7779B5FC" w14:textId="77777777" w:rsidR="000927D4" w:rsidRPr="00B8040D" w:rsidRDefault="000927D4" w:rsidP="001D16AF">
            <w:pPr>
              <w:spacing w:after="0" w:line="240" w:lineRule="auto"/>
              <w:rPr>
                <w:rFonts w:ascii="Times New Roman" w:hAnsi="Times New Roman"/>
                <w:sz w:val="20"/>
                <w:szCs w:val="20"/>
              </w:rPr>
            </w:pPr>
          </w:p>
        </w:tc>
        <w:tc>
          <w:tcPr>
            <w:tcW w:w="3827" w:type="dxa"/>
            <w:shd w:val="clear" w:color="auto" w:fill="auto"/>
          </w:tcPr>
          <w:p w14:paraId="13477219" w14:textId="77777777" w:rsidR="000927D4" w:rsidRPr="00B8040D" w:rsidRDefault="000927D4" w:rsidP="001D16AF">
            <w:pPr>
              <w:pStyle w:val="NormalWeb"/>
              <w:spacing w:before="0" w:beforeAutospacing="0" w:after="0" w:afterAutospacing="0"/>
              <w:rPr>
                <w:sz w:val="20"/>
                <w:szCs w:val="20"/>
              </w:rPr>
            </w:pPr>
            <w:r w:rsidRPr="00B8040D">
              <w:rPr>
                <w:sz w:val="20"/>
                <w:szCs w:val="20"/>
              </w:rPr>
              <w:t>1.2.</w:t>
            </w:r>
            <w:r>
              <w:rPr>
                <w:sz w:val="20"/>
                <w:szCs w:val="20"/>
              </w:rPr>
              <w:t>5</w:t>
            </w:r>
            <w:r w:rsidRPr="00B8040D">
              <w:rPr>
                <w:sz w:val="20"/>
                <w:szCs w:val="20"/>
              </w:rPr>
              <w:t xml:space="preserve">. </w:t>
            </w:r>
            <w:proofErr w:type="spellStart"/>
            <w:r w:rsidRPr="00B8040D">
              <w:rPr>
                <w:sz w:val="20"/>
                <w:szCs w:val="20"/>
              </w:rPr>
              <w:t>Elaborarea</w:t>
            </w:r>
            <w:proofErr w:type="spellEnd"/>
            <w:r w:rsidRPr="00B8040D">
              <w:rPr>
                <w:sz w:val="20"/>
                <w:szCs w:val="20"/>
              </w:rPr>
              <w:t xml:space="preserve"> </w:t>
            </w:r>
            <w:proofErr w:type="spellStart"/>
            <w:r w:rsidRPr="00B8040D">
              <w:rPr>
                <w:sz w:val="20"/>
                <w:szCs w:val="20"/>
              </w:rPr>
              <w:t>și</w:t>
            </w:r>
            <w:proofErr w:type="spellEnd"/>
            <w:r w:rsidRPr="00B8040D">
              <w:rPr>
                <w:sz w:val="20"/>
                <w:szCs w:val="20"/>
              </w:rPr>
              <w:t xml:space="preserve"> </w:t>
            </w:r>
            <w:proofErr w:type="spellStart"/>
            <w:r w:rsidRPr="00B8040D">
              <w:rPr>
                <w:sz w:val="20"/>
                <w:szCs w:val="20"/>
              </w:rPr>
              <w:t>adoptarea</w:t>
            </w:r>
            <w:proofErr w:type="spellEnd"/>
            <w:r w:rsidRPr="00B8040D">
              <w:rPr>
                <w:sz w:val="20"/>
                <w:szCs w:val="20"/>
              </w:rPr>
              <w:t xml:space="preserve"> de </w:t>
            </w:r>
            <w:proofErr w:type="spellStart"/>
            <w:r w:rsidRPr="00B8040D">
              <w:rPr>
                <w:sz w:val="20"/>
                <w:szCs w:val="20"/>
              </w:rPr>
              <w:t>către</w:t>
            </w:r>
            <w:proofErr w:type="spellEnd"/>
            <w:r w:rsidRPr="00B8040D">
              <w:rPr>
                <w:sz w:val="20"/>
                <w:szCs w:val="20"/>
              </w:rPr>
              <w:t xml:space="preserve"> </w:t>
            </w:r>
            <w:proofErr w:type="spellStart"/>
            <w:r w:rsidRPr="00B8040D">
              <w:rPr>
                <w:sz w:val="20"/>
                <w:szCs w:val="20"/>
              </w:rPr>
              <w:t>Consiliul</w:t>
            </w:r>
            <w:proofErr w:type="spellEnd"/>
            <w:r w:rsidRPr="00B8040D">
              <w:rPr>
                <w:sz w:val="20"/>
                <w:szCs w:val="20"/>
              </w:rPr>
              <w:t xml:space="preserve"> </w:t>
            </w:r>
            <w:proofErr w:type="spellStart"/>
            <w:r w:rsidRPr="00B8040D">
              <w:rPr>
                <w:sz w:val="20"/>
                <w:szCs w:val="20"/>
              </w:rPr>
              <w:t>Audiovizualului</w:t>
            </w:r>
            <w:proofErr w:type="spellEnd"/>
            <w:r w:rsidRPr="00B8040D">
              <w:rPr>
                <w:sz w:val="20"/>
                <w:szCs w:val="20"/>
              </w:rPr>
              <w:t xml:space="preserve"> </w:t>
            </w:r>
            <w:proofErr w:type="spellStart"/>
            <w:r w:rsidRPr="00B8040D">
              <w:rPr>
                <w:sz w:val="20"/>
                <w:szCs w:val="20"/>
              </w:rPr>
              <w:t>și</w:t>
            </w:r>
            <w:proofErr w:type="spellEnd"/>
            <w:r w:rsidRPr="00B8040D">
              <w:rPr>
                <w:sz w:val="20"/>
                <w:szCs w:val="20"/>
              </w:rPr>
              <w:t xml:space="preserve"> </w:t>
            </w:r>
            <w:proofErr w:type="spellStart"/>
            <w:r w:rsidRPr="00B8040D">
              <w:rPr>
                <w:sz w:val="20"/>
                <w:szCs w:val="20"/>
              </w:rPr>
              <w:t>Consiliul</w:t>
            </w:r>
            <w:proofErr w:type="spellEnd"/>
            <w:r w:rsidRPr="00B8040D">
              <w:rPr>
                <w:sz w:val="20"/>
                <w:szCs w:val="20"/>
              </w:rPr>
              <w:t xml:space="preserve"> de </w:t>
            </w:r>
            <w:proofErr w:type="spellStart"/>
            <w:r w:rsidRPr="00B8040D">
              <w:rPr>
                <w:sz w:val="20"/>
                <w:szCs w:val="20"/>
              </w:rPr>
              <w:t>supraveghere</w:t>
            </w:r>
            <w:proofErr w:type="spellEnd"/>
            <w:r w:rsidRPr="00B8040D">
              <w:rPr>
                <w:sz w:val="20"/>
                <w:szCs w:val="20"/>
              </w:rPr>
              <w:t xml:space="preserve"> </w:t>
            </w:r>
            <w:proofErr w:type="spellStart"/>
            <w:r w:rsidRPr="00B8040D">
              <w:rPr>
                <w:sz w:val="20"/>
                <w:szCs w:val="20"/>
              </w:rPr>
              <w:t>și</w:t>
            </w:r>
            <w:proofErr w:type="spellEnd"/>
            <w:r w:rsidRPr="00B8040D">
              <w:rPr>
                <w:sz w:val="20"/>
                <w:szCs w:val="20"/>
              </w:rPr>
              <w:t xml:space="preserve"> </w:t>
            </w:r>
            <w:proofErr w:type="spellStart"/>
            <w:r w:rsidRPr="00B8040D">
              <w:rPr>
                <w:sz w:val="20"/>
                <w:szCs w:val="20"/>
              </w:rPr>
              <w:t>dezvoltare</w:t>
            </w:r>
            <w:proofErr w:type="spellEnd"/>
            <w:r w:rsidRPr="00B8040D">
              <w:rPr>
                <w:sz w:val="20"/>
                <w:szCs w:val="20"/>
              </w:rPr>
              <w:t xml:space="preserve"> al TRM a </w:t>
            </w:r>
            <w:proofErr w:type="spellStart"/>
            <w:r w:rsidRPr="00B8040D">
              <w:rPr>
                <w:sz w:val="20"/>
                <w:szCs w:val="20"/>
              </w:rPr>
              <w:t>cadrului</w:t>
            </w:r>
            <w:proofErr w:type="spellEnd"/>
            <w:r w:rsidRPr="00B8040D">
              <w:rPr>
                <w:sz w:val="20"/>
                <w:szCs w:val="20"/>
              </w:rPr>
              <w:t xml:space="preserve"> </w:t>
            </w:r>
            <w:proofErr w:type="spellStart"/>
            <w:r w:rsidRPr="00B8040D">
              <w:rPr>
                <w:sz w:val="20"/>
                <w:szCs w:val="20"/>
              </w:rPr>
              <w:t>normativ</w:t>
            </w:r>
            <w:proofErr w:type="spellEnd"/>
            <w:r w:rsidRPr="00B8040D">
              <w:rPr>
                <w:sz w:val="20"/>
                <w:szCs w:val="20"/>
              </w:rPr>
              <w:t xml:space="preserve">  </w:t>
            </w:r>
            <w:proofErr w:type="spellStart"/>
            <w:r w:rsidRPr="00B8040D">
              <w:rPr>
                <w:sz w:val="20"/>
                <w:szCs w:val="20"/>
              </w:rPr>
              <w:t>secundar</w:t>
            </w:r>
            <w:proofErr w:type="spellEnd"/>
            <w:r w:rsidRPr="00B8040D">
              <w:rPr>
                <w:sz w:val="20"/>
                <w:szCs w:val="20"/>
              </w:rPr>
              <w:t xml:space="preserve"> </w:t>
            </w:r>
            <w:proofErr w:type="spellStart"/>
            <w:r w:rsidRPr="00B8040D">
              <w:rPr>
                <w:sz w:val="20"/>
                <w:szCs w:val="20"/>
              </w:rPr>
              <w:t>prevăzut</w:t>
            </w:r>
            <w:proofErr w:type="spellEnd"/>
            <w:r w:rsidRPr="00B8040D">
              <w:rPr>
                <w:sz w:val="20"/>
                <w:szCs w:val="20"/>
              </w:rPr>
              <w:t xml:space="preserve"> de </w:t>
            </w:r>
            <w:proofErr w:type="spellStart"/>
            <w:r w:rsidRPr="00B8040D">
              <w:rPr>
                <w:sz w:val="20"/>
                <w:szCs w:val="20"/>
              </w:rPr>
              <w:t>Codul</w:t>
            </w:r>
            <w:proofErr w:type="spellEnd"/>
            <w:r w:rsidRPr="00B8040D">
              <w:rPr>
                <w:sz w:val="20"/>
                <w:szCs w:val="20"/>
              </w:rPr>
              <w:t xml:space="preserve"> </w:t>
            </w:r>
            <w:proofErr w:type="spellStart"/>
            <w:r w:rsidRPr="00B8040D">
              <w:rPr>
                <w:sz w:val="20"/>
                <w:szCs w:val="20"/>
              </w:rPr>
              <w:t>serviciilor</w:t>
            </w:r>
            <w:proofErr w:type="spellEnd"/>
            <w:r w:rsidRPr="00B8040D">
              <w:rPr>
                <w:sz w:val="20"/>
                <w:szCs w:val="20"/>
              </w:rPr>
              <w:t xml:space="preserve"> media </w:t>
            </w:r>
            <w:proofErr w:type="spellStart"/>
            <w:r w:rsidRPr="00B8040D">
              <w:rPr>
                <w:sz w:val="20"/>
                <w:szCs w:val="20"/>
              </w:rPr>
              <w:t>audiovizuale</w:t>
            </w:r>
            <w:proofErr w:type="spellEnd"/>
            <w:r w:rsidRPr="00B8040D">
              <w:rPr>
                <w:sz w:val="20"/>
                <w:szCs w:val="20"/>
              </w:rPr>
              <w:t xml:space="preserve"> (</w:t>
            </w:r>
            <w:proofErr w:type="spellStart"/>
            <w:r w:rsidRPr="00B8040D">
              <w:rPr>
                <w:sz w:val="20"/>
                <w:szCs w:val="20"/>
              </w:rPr>
              <w:t>actele</w:t>
            </w:r>
            <w:proofErr w:type="spellEnd"/>
            <w:r w:rsidRPr="00B8040D">
              <w:rPr>
                <w:sz w:val="20"/>
                <w:szCs w:val="20"/>
              </w:rPr>
              <w:t xml:space="preserve"> normative </w:t>
            </w:r>
            <w:proofErr w:type="spellStart"/>
            <w:r w:rsidRPr="00B8040D">
              <w:rPr>
                <w:sz w:val="20"/>
                <w:szCs w:val="20"/>
              </w:rPr>
              <w:t>privind</w:t>
            </w:r>
            <w:proofErr w:type="spellEnd"/>
            <w:r w:rsidRPr="00B8040D">
              <w:rPr>
                <w:sz w:val="20"/>
                <w:szCs w:val="20"/>
              </w:rPr>
              <w:t xml:space="preserve"> </w:t>
            </w:r>
            <w:proofErr w:type="spellStart"/>
            <w:r w:rsidRPr="00B8040D">
              <w:rPr>
                <w:sz w:val="20"/>
                <w:szCs w:val="20"/>
              </w:rPr>
              <w:t>comunicările</w:t>
            </w:r>
            <w:proofErr w:type="spellEnd"/>
            <w:r w:rsidRPr="00B8040D">
              <w:rPr>
                <w:sz w:val="20"/>
                <w:szCs w:val="20"/>
              </w:rPr>
              <w:t xml:space="preserve"> </w:t>
            </w:r>
            <w:proofErr w:type="spellStart"/>
            <w:r w:rsidRPr="00B8040D">
              <w:rPr>
                <w:sz w:val="20"/>
                <w:szCs w:val="20"/>
              </w:rPr>
              <w:t>comerciale</w:t>
            </w:r>
            <w:proofErr w:type="spellEnd"/>
            <w:r w:rsidRPr="00B8040D">
              <w:rPr>
                <w:sz w:val="20"/>
                <w:szCs w:val="20"/>
              </w:rPr>
              <w:t xml:space="preserve"> </w:t>
            </w:r>
            <w:proofErr w:type="spellStart"/>
            <w:r w:rsidRPr="00B8040D">
              <w:rPr>
                <w:sz w:val="20"/>
                <w:szCs w:val="20"/>
              </w:rPr>
              <w:t>audiovizuale</w:t>
            </w:r>
            <w:proofErr w:type="spellEnd"/>
            <w:r w:rsidRPr="00B8040D">
              <w:rPr>
                <w:sz w:val="20"/>
                <w:szCs w:val="20"/>
              </w:rPr>
              <w:t xml:space="preserve">; </w:t>
            </w:r>
            <w:proofErr w:type="spellStart"/>
            <w:r w:rsidRPr="00B8040D">
              <w:rPr>
                <w:sz w:val="20"/>
                <w:szCs w:val="20"/>
              </w:rPr>
              <w:t>privind</w:t>
            </w:r>
            <w:proofErr w:type="spellEnd"/>
            <w:r w:rsidRPr="00B8040D">
              <w:rPr>
                <w:sz w:val="20"/>
                <w:szCs w:val="20"/>
              </w:rPr>
              <w:t xml:space="preserve"> </w:t>
            </w:r>
            <w:proofErr w:type="spellStart"/>
            <w:r w:rsidRPr="00B8040D">
              <w:rPr>
                <w:sz w:val="20"/>
                <w:szCs w:val="20"/>
              </w:rPr>
              <w:t>protejarea</w:t>
            </w:r>
            <w:proofErr w:type="spellEnd"/>
            <w:r w:rsidRPr="00B8040D">
              <w:rPr>
                <w:sz w:val="20"/>
                <w:szCs w:val="20"/>
              </w:rPr>
              <w:t xml:space="preserve"> </w:t>
            </w:r>
            <w:proofErr w:type="spellStart"/>
            <w:r w:rsidRPr="00B8040D">
              <w:rPr>
                <w:sz w:val="20"/>
                <w:szCs w:val="20"/>
              </w:rPr>
              <w:t>spațiului</w:t>
            </w:r>
            <w:proofErr w:type="spellEnd"/>
            <w:r w:rsidRPr="00B8040D">
              <w:rPr>
                <w:sz w:val="20"/>
                <w:szCs w:val="20"/>
              </w:rPr>
              <w:t xml:space="preserve"> </w:t>
            </w:r>
            <w:proofErr w:type="spellStart"/>
            <w:r w:rsidRPr="00B8040D">
              <w:rPr>
                <w:sz w:val="20"/>
                <w:szCs w:val="20"/>
              </w:rPr>
              <w:t>audiovizual</w:t>
            </w:r>
            <w:proofErr w:type="spellEnd"/>
            <w:r w:rsidRPr="00B8040D">
              <w:rPr>
                <w:sz w:val="20"/>
                <w:szCs w:val="20"/>
              </w:rPr>
              <w:t xml:space="preserve"> </w:t>
            </w:r>
            <w:proofErr w:type="spellStart"/>
            <w:r w:rsidRPr="00B8040D">
              <w:rPr>
                <w:sz w:val="20"/>
                <w:szCs w:val="20"/>
              </w:rPr>
              <w:t>național</w:t>
            </w:r>
            <w:proofErr w:type="spellEnd"/>
            <w:r w:rsidRPr="00B8040D">
              <w:rPr>
                <w:sz w:val="20"/>
                <w:szCs w:val="20"/>
              </w:rPr>
              <w:t xml:space="preserve">; </w:t>
            </w:r>
            <w:proofErr w:type="spellStart"/>
            <w:r w:rsidRPr="00B8040D">
              <w:rPr>
                <w:sz w:val="20"/>
                <w:szCs w:val="20"/>
              </w:rPr>
              <w:t>privind</w:t>
            </w:r>
            <w:proofErr w:type="spellEnd"/>
            <w:r w:rsidRPr="00B8040D">
              <w:rPr>
                <w:sz w:val="20"/>
                <w:szCs w:val="20"/>
              </w:rPr>
              <w:t xml:space="preserve"> </w:t>
            </w:r>
            <w:proofErr w:type="spellStart"/>
            <w:r w:rsidRPr="00B8040D">
              <w:rPr>
                <w:sz w:val="20"/>
                <w:szCs w:val="20"/>
              </w:rPr>
              <w:t>asigurarea</w:t>
            </w:r>
            <w:proofErr w:type="spellEnd"/>
            <w:r w:rsidRPr="00B8040D">
              <w:rPr>
                <w:sz w:val="20"/>
                <w:szCs w:val="20"/>
              </w:rPr>
              <w:t xml:space="preserve"> </w:t>
            </w:r>
            <w:proofErr w:type="spellStart"/>
            <w:r w:rsidRPr="00B8040D">
              <w:rPr>
                <w:sz w:val="20"/>
                <w:szCs w:val="20"/>
              </w:rPr>
              <w:t>transparenței</w:t>
            </w:r>
            <w:proofErr w:type="spellEnd"/>
            <w:r w:rsidRPr="00B8040D">
              <w:rPr>
                <w:sz w:val="20"/>
                <w:szCs w:val="20"/>
              </w:rPr>
              <w:t xml:space="preserve"> </w:t>
            </w:r>
            <w:proofErr w:type="spellStart"/>
            <w:r w:rsidRPr="00B8040D">
              <w:rPr>
                <w:sz w:val="20"/>
                <w:szCs w:val="20"/>
              </w:rPr>
              <w:t>propriei</w:t>
            </w:r>
            <w:proofErr w:type="spellEnd"/>
            <w:r w:rsidRPr="00B8040D">
              <w:rPr>
                <w:sz w:val="20"/>
                <w:szCs w:val="20"/>
              </w:rPr>
              <w:t xml:space="preserve"> </w:t>
            </w:r>
            <w:proofErr w:type="spellStart"/>
            <w:r w:rsidRPr="00B8040D">
              <w:rPr>
                <w:sz w:val="20"/>
                <w:szCs w:val="20"/>
              </w:rPr>
              <w:t>activități</w:t>
            </w:r>
            <w:proofErr w:type="spellEnd"/>
            <w:r w:rsidRPr="00B8040D">
              <w:rPr>
                <w:sz w:val="20"/>
                <w:szCs w:val="20"/>
              </w:rPr>
              <w:t xml:space="preserve">; a </w:t>
            </w:r>
            <w:proofErr w:type="spellStart"/>
            <w:r w:rsidRPr="00B8040D">
              <w:rPr>
                <w:sz w:val="20"/>
                <w:szCs w:val="20"/>
              </w:rPr>
              <w:t>metodologiilor</w:t>
            </w:r>
            <w:proofErr w:type="spellEnd"/>
            <w:r w:rsidRPr="00B8040D">
              <w:rPr>
                <w:sz w:val="20"/>
                <w:szCs w:val="20"/>
              </w:rPr>
              <w:t xml:space="preserve"> de </w:t>
            </w:r>
            <w:proofErr w:type="spellStart"/>
            <w:r w:rsidRPr="00B8040D">
              <w:rPr>
                <w:sz w:val="20"/>
                <w:szCs w:val="20"/>
              </w:rPr>
              <w:t>monitorizare</w:t>
            </w:r>
            <w:proofErr w:type="spellEnd"/>
            <w:r w:rsidRPr="00B8040D">
              <w:rPr>
                <w:sz w:val="20"/>
                <w:szCs w:val="20"/>
              </w:rPr>
              <w:t xml:space="preserve"> a </w:t>
            </w:r>
            <w:proofErr w:type="spellStart"/>
            <w:r w:rsidRPr="00B8040D">
              <w:rPr>
                <w:sz w:val="20"/>
                <w:szCs w:val="20"/>
              </w:rPr>
              <w:t>conținuturilor</w:t>
            </w:r>
            <w:proofErr w:type="spellEnd"/>
            <w:r w:rsidRPr="00B8040D">
              <w:rPr>
                <w:sz w:val="20"/>
                <w:szCs w:val="20"/>
              </w:rPr>
              <w:t xml:space="preserve"> </w:t>
            </w:r>
            <w:proofErr w:type="spellStart"/>
            <w:r w:rsidRPr="00B8040D">
              <w:rPr>
                <w:sz w:val="20"/>
                <w:szCs w:val="20"/>
              </w:rPr>
              <w:t>serviciilor</w:t>
            </w:r>
            <w:proofErr w:type="spellEnd"/>
            <w:r w:rsidRPr="00B8040D">
              <w:rPr>
                <w:sz w:val="20"/>
                <w:szCs w:val="20"/>
              </w:rPr>
              <w:t xml:space="preserve"> media </w:t>
            </w:r>
            <w:proofErr w:type="spellStart"/>
            <w:r w:rsidRPr="00B8040D">
              <w:rPr>
                <w:sz w:val="20"/>
                <w:szCs w:val="20"/>
              </w:rPr>
              <w:t>audiovizuale</w:t>
            </w:r>
            <w:proofErr w:type="spellEnd"/>
            <w:r w:rsidRPr="00B8040D">
              <w:rPr>
                <w:sz w:val="20"/>
                <w:szCs w:val="20"/>
              </w:rPr>
              <w:t xml:space="preserve"> </w:t>
            </w:r>
            <w:proofErr w:type="spellStart"/>
            <w:r w:rsidRPr="00B8040D">
              <w:rPr>
                <w:sz w:val="20"/>
                <w:szCs w:val="20"/>
              </w:rPr>
              <w:t>liniare</w:t>
            </w:r>
            <w:proofErr w:type="spellEnd"/>
            <w:r w:rsidRPr="00B8040D">
              <w:rPr>
                <w:sz w:val="20"/>
                <w:szCs w:val="20"/>
              </w:rPr>
              <w:t xml:space="preserve"> şi </w:t>
            </w:r>
            <w:proofErr w:type="spellStart"/>
            <w:r w:rsidRPr="00B8040D">
              <w:rPr>
                <w:sz w:val="20"/>
                <w:szCs w:val="20"/>
              </w:rPr>
              <w:t>neliniare</w:t>
            </w:r>
            <w:proofErr w:type="spellEnd"/>
            <w:r w:rsidRPr="00B8040D">
              <w:rPr>
                <w:sz w:val="20"/>
                <w:szCs w:val="20"/>
              </w:rPr>
              <w:t xml:space="preserve">, ale </w:t>
            </w:r>
            <w:proofErr w:type="spellStart"/>
            <w:r w:rsidRPr="00B8040D">
              <w:rPr>
                <w:sz w:val="20"/>
                <w:szCs w:val="20"/>
              </w:rPr>
              <w:t>serviciilor</w:t>
            </w:r>
            <w:proofErr w:type="spellEnd"/>
            <w:r w:rsidRPr="00B8040D">
              <w:rPr>
                <w:sz w:val="20"/>
                <w:szCs w:val="20"/>
              </w:rPr>
              <w:t xml:space="preserve"> de </w:t>
            </w:r>
            <w:proofErr w:type="spellStart"/>
            <w:r w:rsidRPr="00B8040D">
              <w:rPr>
                <w:sz w:val="20"/>
                <w:szCs w:val="20"/>
              </w:rPr>
              <w:t>platformă</w:t>
            </w:r>
            <w:proofErr w:type="spellEnd"/>
            <w:r w:rsidRPr="00B8040D">
              <w:rPr>
                <w:sz w:val="20"/>
                <w:szCs w:val="20"/>
              </w:rPr>
              <w:t xml:space="preserve"> de </w:t>
            </w:r>
            <w:proofErr w:type="spellStart"/>
            <w:r w:rsidRPr="00B8040D">
              <w:rPr>
                <w:sz w:val="20"/>
                <w:szCs w:val="20"/>
              </w:rPr>
              <w:t>partajare</w:t>
            </w:r>
            <w:proofErr w:type="spellEnd"/>
            <w:r w:rsidRPr="00B8040D">
              <w:rPr>
                <w:sz w:val="20"/>
                <w:szCs w:val="20"/>
              </w:rPr>
              <w:t xml:space="preserve"> a </w:t>
            </w:r>
            <w:proofErr w:type="spellStart"/>
            <w:r w:rsidRPr="00B8040D">
              <w:rPr>
                <w:sz w:val="20"/>
                <w:szCs w:val="20"/>
              </w:rPr>
              <w:t>materialelor</w:t>
            </w:r>
            <w:proofErr w:type="spellEnd"/>
            <w:r w:rsidRPr="00B8040D">
              <w:rPr>
                <w:sz w:val="20"/>
                <w:szCs w:val="20"/>
              </w:rPr>
              <w:t xml:space="preserve"> video; a </w:t>
            </w:r>
            <w:proofErr w:type="spellStart"/>
            <w:r w:rsidRPr="00B8040D">
              <w:rPr>
                <w:sz w:val="20"/>
                <w:szCs w:val="20"/>
              </w:rPr>
              <w:t>metodologiilor</w:t>
            </w:r>
            <w:proofErr w:type="spellEnd"/>
            <w:r w:rsidRPr="00B8040D">
              <w:rPr>
                <w:sz w:val="20"/>
                <w:szCs w:val="20"/>
              </w:rPr>
              <w:t xml:space="preserve"> de </w:t>
            </w:r>
            <w:proofErr w:type="spellStart"/>
            <w:r w:rsidRPr="00B8040D">
              <w:rPr>
                <w:sz w:val="20"/>
                <w:szCs w:val="20"/>
              </w:rPr>
              <w:t>monitorizare</w:t>
            </w:r>
            <w:proofErr w:type="spellEnd"/>
            <w:r w:rsidRPr="00B8040D">
              <w:rPr>
                <w:sz w:val="20"/>
                <w:szCs w:val="20"/>
              </w:rPr>
              <w:t xml:space="preserve"> a </w:t>
            </w:r>
            <w:proofErr w:type="spellStart"/>
            <w:r w:rsidRPr="00B8040D">
              <w:rPr>
                <w:sz w:val="20"/>
                <w:szCs w:val="20"/>
              </w:rPr>
              <w:t>pluralismului</w:t>
            </w:r>
            <w:proofErr w:type="spellEnd"/>
            <w:r w:rsidRPr="00B8040D">
              <w:rPr>
                <w:sz w:val="20"/>
                <w:szCs w:val="20"/>
              </w:rPr>
              <w:t xml:space="preserve"> </w:t>
            </w:r>
            <w:proofErr w:type="spellStart"/>
            <w:r w:rsidRPr="00B8040D">
              <w:rPr>
                <w:sz w:val="20"/>
                <w:szCs w:val="20"/>
              </w:rPr>
              <w:t>audiovizual</w:t>
            </w:r>
            <w:proofErr w:type="spellEnd"/>
            <w:r w:rsidRPr="00B8040D">
              <w:rPr>
                <w:sz w:val="20"/>
                <w:szCs w:val="20"/>
              </w:rPr>
              <w:t xml:space="preserve"> şi a </w:t>
            </w:r>
            <w:proofErr w:type="spellStart"/>
            <w:r w:rsidRPr="00B8040D">
              <w:rPr>
                <w:sz w:val="20"/>
                <w:szCs w:val="20"/>
              </w:rPr>
              <w:t>respectării</w:t>
            </w:r>
            <w:proofErr w:type="spellEnd"/>
            <w:r w:rsidRPr="00B8040D">
              <w:rPr>
                <w:sz w:val="20"/>
                <w:szCs w:val="20"/>
              </w:rPr>
              <w:t xml:space="preserve"> </w:t>
            </w:r>
            <w:proofErr w:type="spellStart"/>
            <w:r w:rsidRPr="00B8040D">
              <w:rPr>
                <w:sz w:val="20"/>
                <w:szCs w:val="20"/>
              </w:rPr>
              <w:t>normelor</w:t>
            </w:r>
            <w:proofErr w:type="spellEnd"/>
            <w:r w:rsidRPr="00B8040D">
              <w:rPr>
                <w:sz w:val="20"/>
                <w:szCs w:val="20"/>
              </w:rPr>
              <w:t xml:space="preserve"> </w:t>
            </w:r>
            <w:proofErr w:type="spellStart"/>
            <w:r w:rsidRPr="00B8040D">
              <w:rPr>
                <w:sz w:val="20"/>
                <w:szCs w:val="20"/>
              </w:rPr>
              <w:t>privind</w:t>
            </w:r>
            <w:proofErr w:type="spellEnd"/>
            <w:r w:rsidRPr="00B8040D">
              <w:rPr>
                <w:sz w:val="20"/>
                <w:szCs w:val="20"/>
              </w:rPr>
              <w:t xml:space="preserve"> </w:t>
            </w:r>
            <w:proofErr w:type="spellStart"/>
            <w:r w:rsidRPr="00B8040D">
              <w:rPr>
                <w:sz w:val="20"/>
                <w:szCs w:val="20"/>
              </w:rPr>
              <w:t>remedierea</w:t>
            </w:r>
            <w:proofErr w:type="spellEnd"/>
            <w:r w:rsidRPr="00B8040D">
              <w:rPr>
                <w:sz w:val="20"/>
                <w:szCs w:val="20"/>
              </w:rPr>
              <w:t xml:space="preserve"> </w:t>
            </w:r>
            <w:proofErr w:type="spellStart"/>
            <w:r w:rsidRPr="00B8040D">
              <w:rPr>
                <w:sz w:val="20"/>
                <w:szCs w:val="20"/>
              </w:rPr>
              <w:t>situațiilor</w:t>
            </w:r>
            <w:proofErr w:type="spellEnd"/>
            <w:r w:rsidRPr="00B8040D">
              <w:rPr>
                <w:sz w:val="20"/>
                <w:szCs w:val="20"/>
              </w:rPr>
              <w:t xml:space="preserve"> </w:t>
            </w:r>
            <w:proofErr w:type="spellStart"/>
            <w:r w:rsidRPr="00B8040D">
              <w:rPr>
                <w:sz w:val="20"/>
                <w:szCs w:val="20"/>
              </w:rPr>
              <w:t>dominante</w:t>
            </w:r>
            <w:proofErr w:type="spellEnd"/>
            <w:r w:rsidRPr="00B8040D">
              <w:rPr>
                <w:sz w:val="20"/>
                <w:szCs w:val="20"/>
              </w:rPr>
              <w:t xml:space="preserve"> </w:t>
            </w:r>
            <w:proofErr w:type="spellStart"/>
            <w:r w:rsidRPr="00B8040D">
              <w:rPr>
                <w:sz w:val="20"/>
                <w:szCs w:val="20"/>
              </w:rPr>
              <w:t>în</w:t>
            </w:r>
            <w:proofErr w:type="spellEnd"/>
            <w:r w:rsidRPr="00B8040D">
              <w:rPr>
                <w:sz w:val="20"/>
                <w:szCs w:val="20"/>
              </w:rPr>
              <w:t xml:space="preserve"> </w:t>
            </w:r>
            <w:proofErr w:type="spellStart"/>
            <w:r w:rsidRPr="00B8040D">
              <w:rPr>
                <w:sz w:val="20"/>
                <w:szCs w:val="20"/>
              </w:rPr>
              <w:t>formarea</w:t>
            </w:r>
            <w:proofErr w:type="spellEnd"/>
            <w:r w:rsidRPr="00B8040D">
              <w:rPr>
                <w:sz w:val="20"/>
                <w:szCs w:val="20"/>
              </w:rPr>
              <w:t xml:space="preserve"> </w:t>
            </w:r>
            <w:proofErr w:type="spellStart"/>
            <w:r w:rsidRPr="00B8040D">
              <w:rPr>
                <w:sz w:val="20"/>
                <w:szCs w:val="20"/>
              </w:rPr>
              <w:t>opiniei</w:t>
            </w:r>
            <w:proofErr w:type="spellEnd"/>
            <w:r w:rsidRPr="00B8040D">
              <w:rPr>
                <w:sz w:val="20"/>
                <w:szCs w:val="20"/>
              </w:rPr>
              <w:t xml:space="preserve"> </w:t>
            </w:r>
            <w:proofErr w:type="spellStart"/>
            <w:r w:rsidRPr="00B8040D">
              <w:rPr>
                <w:sz w:val="20"/>
                <w:szCs w:val="20"/>
              </w:rPr>
              <w:t>publice</w:t>
            </w:r>
            <w:proofErr w:type="spellEnd"/>
            <w:r w:rsidRPr="00B8040D">
              <w:rPr>
                <w:sz w:val="20"/>
                <w:szCs w:val="20"/>
              </w:rPr>
              <w:t xml:space="preserve"> etc.)</w:t>
            </w:r>
          </w:p>
        </w:tc>
        <w:tc>
          <w:tcPr>
            <w:tcW w:w="2502" w:type="dxa"/>
            <w:shd w:val="clear" w:color="auto" w:fill="auto"/>
          </w:tcPr>
          <w:p w14:paraId="36F0E2B4"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Numărul actelor normative elaborate și adoptate;</w:t>
            </w:r>
          </w:p>
          <w:p w14:paraId="5235E104"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 xml:space="preserve">Calitatea actelor normative adoptate (conformitatea cu legislația și bunele practici) </w:t>
            </w:r>
          </w:p>
          <w:p w14:paraId="7806372F" w14:textId="77777777" w:rsidR="000927D4" w:rsidRPr="00B8040D" w:rsidRDefault="000927D4" w:rsidP="001D16AF">
            <w:pPr>
              <w:spacing w:after="0" w:line="240" w:lineRule="auto"/>
              <w:rPr>
                <w:rFonts w:ascii="Times New Roman" w:hAnsi="Times New Roman"/>
                <w:sz w:val="20"/>
                <w:szCs w:val="20"/>
              </w:rPr>
            </w:pPr>
          </w:p>
          <w:p w14:paraId="217FF306" w14:textId="77777777" w:rsidR="000927D4" w:rsidRPr="00B8040D" w:rsidRDefault="000927D4" w:rsidP="001D16AF">
            <w:pPr>
              <w:spacing w:after="0" w:line="240" w:lineRule="auto"/>
              <w:rPr>
                <w:rFonts w:ascii="Times New Roman" w:hAnsi="Times New Roman"/>
                <w:sz w:val="20"/>
                <w:szCs w:val="20"/>
              </w:rPr>
            </w:pPr>
          </w:p>
          <w:p w14:paraId="449AE4DA" w14:textId="77777777" w:rsidR="000927D4" w:rsidRPr="00B8040D" w:rsidRDefault="000927D4" w:rsidP="001D16AF">
            <w:pPr>
              <w:spacing w:after="0" w:line="240" w:lineRule="auto"/>
              <w:rPr>
                <w:rFonts w:ascii="Times New Roman" w:hAnsi="Times New Roman"/>
                <w:sz w:val="20"/>
                <w:szCs w:val="20"/>
              </w:rPr>
            </w:pPr>
          </w:p>
        </w:tc>
        <w:tc>
          <w:tcPr>
            <w:tcW w:w="1893" w:type="dxa"/>
            <w:shd w:val="clear" w:color="auto" w:fill="auto"/>
          </w:tcPr>
          <w:p w14:paraId="054A5777"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Fără costuri</w:t>
            </w:r>
          </w:p>
        </w:tc>
        <w:tc>
          <w:tcPr>
            <w:tcW w:w="1559" w:type="dxa"/>
            <w:shd w:val="clear" w:color="auto" w:fill="auto"/>
          </w:tcPr>
          <w:p w14:paraId="100A22A9"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2023 - 2024</w:t>
            </w:r>
          </w:p>
        </w:tc>
        <w:tc>
          <w:tcPr>
            <w:tcW w:w="1843" w:type="dxa"/>
            <w:shd w:val="clear" w:color="auto" w:fill="auto"/>
          </w:tcPr>
          <w:p w14:paraId="6FE06A3C"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Consiliul Audiovizualului;</w:t>
            </w:r>
          </w:p>
          <w:p w14:paraId="0F586C85"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Consiliul de supraveghere și dezvoltare al TRM</w:t>
            </w:r>
          </w:p>
        </w:tc>
      </w:tr>
      <w:tr w:rsidR="000927D4" w:rsidRPr="00B8040D" w14:paraId="16F115DF" w14:textId="77777777" w:rsidTr="001D16AF">
        <w:trPr>
          <w:jc w:val="center"/>
        </w:trPr>
        <w:tc>
          <w:tcPr>
            <w:tcW w:w="2528" w:type="dxa"/>
            <w:shd w:val="clear" w:color="auto" w:fill="auto"/>
          </w:tcPr>
          <w:p w14:paraId="3950612C" w14:textId="77777777" w:rsidR="000927D4" w:rsidRPr="00B8040D" w:rsidRDefault="000927D4" w:rsidP="001D16AF">
            <w:pPr>
              <w:spacing w:after="0" w:line="240" w:lineRule="auto"/>
              <w:rPr>
                <w:rFonts w:ascii="Times New Roman" w:hAnsi="Times New Roman"/>
                <w:sz w:val="20"/>
                <w:szCs w:val="20"/>
              </w:rPr>
            </w:pPr>
          </w:p>
        </w:tc>
        <w:tc>
          <w:tcPr>
            <w:tcW w:w="3827" w:type="dxa"/>
            <w:shd w:val="clear" w:color="auto" w:fill="auto"/>
          </w:tcPr>
          <w:p w14:paraId="5BACB0C5"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1.2.</w:t>
            </w:r>
            <w:r>
              <w:rPr>
                <w:rFonts w:ascii="Times New Roman" w:hAnsi="Times New Roman"/>
                <w:sz w:val="20"/>
                <w:szCs w:val="20"/>
              </w:rPr>
              <w:t>6</w:t>
            </w:r>
            <w:r w:rsidRPr="00B8040D">
              <w:rPr>
                <w:rFonts w:ascii="Times New Roman" w:hAnsi="Times New Roman"/>
                <w:sz w:val="20"/>
                <w:szCs w:val="20"/>
              </w:rPr>
              <w:t xml:space="preserve">. Elaborarea și promovarea cadrului juridic secundar de reglementare a activității presei scrise și on-line, în corespundere cu legislația media primară </w:t>
            </w:r>
            <w:r w:rsidRPr="00B8040D">
              <w:rPr>
                <w:rFonts w:ascii="Times New Roman" w:hAnsi="Times New Roman"/>
                <w:sz w:val="20"/>
                <w:szCs w:val="20"/>
              </w:rPr>
              <w:lastRenderedPageBreak/>
              <w:t>și cu standardele comunitare</w:t>
            </w:r>
          </w:p>
        </w:tc>
        <w:tc>
          <w:tcPr>
            <w:tcW w:w="2502" w:type="dxa"/>
            <w:shd w:val="clear" w:color="auto" w:fill="auto"/>
          </w:tcPr>
          <w:p w14:paraId="0B0662F7"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lastRenderedPageBreak/>
              <w:t>Proiecte de acte normative elaborate și consultate public;</w:t>
            </w:r>
          </w:p>
          <w:p w14:paraId="0F0F58B4"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 xml:space="preserve">Calitatea actelor normative aprobate / adoptate. </w:t>
            </w:r>
          </w:p>
        </w:tc>
        <w:tc>
          <w:tcPr>
            <w:tcW w:w="1893" w:type="dxa"/>
            <w:shd w:val="clear" w:color="auto" w:fill="auto"/>
          </w:tcPr>
          <w:p w14:paraId="5ACAA2FE"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Fără costuri</w:t>
            </w:r>
          </w:p>
        </w:tc>
        <w:tc>
          <w:tcPr>
            <w:tcW w:w="1559" w:type="dxa"/>
            <w:shd w:val="clear" w:color="auto" w:fill="auto"/>
          </w:tcPr>
          <w:p w14:paraId="2ADBCD8E"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2023 - 2024</w:t>
            </w:r>
          </w:p>
        </w:tc>
        <w:tc>
          <w:tcPr>
            <w:tcW w:w="1843" w:type="dxa"/>
            <w:shd w:val="clear" w:color="auto" w:fill="auto"/>
          </w:tcPr>
          <w:p w14:paraId="4D698DE9" w14:textId="77777777" w:rsidR="000927D4"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Comisia parlamentară de profil</w:t>
            </w:r>
            <w:r>
              <w:rPr>
                <w:rFonts w:ascii="Times New Roman" w:hAnsi="Times New Roman"/>
                <w:sz w:val="20"/>
                <w:szCs w:val="20"/>
              </w:rPr>
              <w:t>;</w:t>
            </w:r>
          </w:p>
          <w:p w14:paraId="65760EDD"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Asociații de media</w:t>
            </w:r>
          </w:p>
          <w:p w14:paraId="7D2531B6" w14:textId="77777777" w:rsidR="000927D4" w:rsidRPr="00B8040D" w:rsidRDefault="000927D4" w:rsidP="001D16AF">
            <w:pPr>
              <w:spacing w:after="0" w:line="240" w:lineRule="auto"/>
              <w:rPr>
                <w:rFonts w:ascii="Times New Roman" w:hAnsi="Times New Roman"/>
                <w:sz w:val="20"/>
                <w:szCs w:val="20"/>
              </w:rPr>
            </w:pPr>
          </w:p>
        </w:tc>
      </w:tr>
      <w:tr w:rsidR="000927D4" w:rsidRPr="00B8040D" w14:paraId="62232FE0" w14:textId="77777777" w:rsidTr="001D16AF">
        <w:trPr>
          <w:jc w:val="center"/>
        </w:trPr>
        <w:tc>
          <w:tcPr>
            <w:tcW w:w="2528" w:type="dxa"/>
            <w:shd w:val="clear" w:color="auto" w:fill="auto"/>
          </w:tcPr>
          <w:p w14:paraId="39E0BE24" w14:textId="77777777" w:rsidR="000927D4" w:rsidRPr="00B8040D" w:rsidRDefault="000927D4" w:rsidP="001D16AF">
            <w:pPr>
              <w:spacing w:after="0" w:line="240" w:lineRule="auto"/>
              <w:rPr>
                <w:rFonts w:ascii="Times New Roman" w:hAnsi="Times New Roman"/>
                <w:sz w:val="20"/>
                <w:szCs w:val="20"/>
              </w:rPr>
            </w:pPr>
          </w:p>
        </w:tc>
        <w:tc>
          <w:tcPr>
            <w:tcW w:w="3827" w:type="dxa"/>
            <w:shd w:val="clear" w:color="auto" w:fill="auto"/>
          </w:tcPr>
          <w:p w14:paraId="7DEB3268"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1.</w:t>
            </w:r>
            <w:r>
              <w:rPr>
                <w:rFonts w:ascii="Times New Roman" w:hAnsi="Times New Roman"/>
                <w:sz w:val="20"/>
                <w:szCs w:val="20"/>
              </w:rPr>
              <w:t>2</w:t>
            </w:r>
            <w:r w:rsidRPr="00B8040D">
              <w:rPr>
                <w:rFonts w:ascii="Times New Roman" w:hAnsi="Times New Roman"/>
                <w:sz w:val="20"/>
                <w:szCs w:val="20"/>
              </w:rPr>
              <w:t>.</w:t>
            </w:r>
            <w:r>
              <w:rPr>
                <w:rFonts w:ascii="Times New Roman" w:hAnsi="Times New Roman"/>
                <w:sz w:val="20"/>
                <w:szCs w:val="20"/>
              </w:rPr>
              <w:t>7</w:t>
            </w:r>
            <w:r w:rsidRPr="00B8040D">
              <w:rPr>
                <w:rFonts w:ascii="Times New Roman" w:hAnsi="Times New Roman"/>
                <w:sz w:val="20"/>
                <w:szCs w:val="20"/>
              </w:rPr>
              <w:t xml:space="preserve">. </w:t>
            </w:r>
            <w:r>
              <w:rPr>
                <w:rFonts w:ascii="Times New Roman" w:hAnsi="Times New Roman"/>
                <w:sz w:val="20"/>
                <w:szCs w:val="20"/>
              </w:rPr>
              <w:t xml:space="preserve">Analiza aplicării </w:t>
            </w:r>
            <w:r w:rsidRPr="00B8040D">
              <w:rPr>
                <w:rFonts w:ascii="Times New Roman" w:hAnsi="Times New Roman"/>
                <w:sz w:val="20"/>
                <w:szCs w:val="20"/>
              </w:rPr>
              <w:t>Legi</w:t>
            </w:r>
            <w:r>
              <w:rPr>
                <w:rFonts w:ascii="Times New Roman" w:hAnsi="Times New Roman"/>
                <w:sz w:val="20"/>
                <w:szCs w:val="20"/>
              </w:rPr>
              <w:t>i</w:t>
            </w:r>
            <w:r w:rsidRPr="00B8040D">
              <w:rPr>
                <w:rFonts w:ascii="Times New Roman" w:hAnsi="Times New Roman"/>
                <w:sz w:val="20"/>
                <w:szCs w:val="20"/>
              </w:rPr>
              <w:t xml:space="preserve"> cu privire la publicitate</w:t>
            </w:r>
            <w:r>
              <w:rPr>
                <w:rFonts w:ascii="Times New Roman" w:hAnsi="Times New Roman"/>
                <w:sz w:val="20"/>
                <w:szCs w:val="20"/>
              </w:rPr>
              <w:t xml:space="preserve"> și elaborarea și a</w:t>
            </w:r>
            <w:r w:rsidRPr="00B8040D">
              <w:rPr>
                <w:rFonts w:ascii="Times New Roman" w:hAnsi="Times New Roman"/>
                <w:sz w:val="20"/>
                <w:szCs w:val="20"/>
              </w:rPr>
              <w:t xml:space="preserve">doptarea </w:t>
            </w:r>
            <w:r>
              <w:rPr>
                <w:rFonts w:ascii="Times New Roman" w:hAnsi="Times New Roman"/>
                <w:sz w:val="20"/>
                <w:szCs w:val="20"/>
              </w:rPr>
              <w:t>modificărilor, în funcție de necesitate.</w:t>
            </w:r>
          </w:p>
        </w:tc>
        <w:tc>
          <w:tcPr>
            <w:tcW w:w="2502" w:type="dxa"/>
            <w:shd w:val="clear" w:color="auto" w:fill="auto"/>
          </w:tcPr>
          <w:p w14:paraId="42F9BCFD"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 xml:space="preserve">Lege </w:t>
            </w:r>
            <w:r>
              <w:rPr>
                <w:rFonts w:ascii="Times New Roman" w:hAnsi="Times New Roman"/>
                <w:sz w:val="20"/>
                <w:szCs w:val="20"/>
              </w:rPr>
              <w:t>îmbunătățită.</w:t>
            </w:r>
          </w:p>
        </w:tc>
        <w:tc>
          <w:tcPr>
            <w:tcW w:w="1893" w:type="dxa"/>
            <w:shd w:val="clear" w:color="auto" w:fill="auto"/>
          </w:tcPr>
          <w:p w14:paraId="01D3FD79" w14:textId="77777777" w:rsidR="000927D4" w:rsidRPr="00B8040D" w:rsidRDefault="000927D4" w:rsidP="001D16AF">
            <w:pPr>
              <w:spacing w:after="0" w:line="240" w:lineRule="auto"/>
              <w:rPr>
                <w:rFonts w:ascii="Times New Roman" w:hAnsi="Times New Roman"/>
                <w:sz w:val="20"/>
                <w:szCs w:val="20"/>
              </w:rPr>
            </w:pPr>
            <w:r>
              <w:rPr>
                <w:rFonts w:ascii="Times New Roman" w:hAnsi="Times New Roman"/>
                <w:sz w:val="20"/>
                <w:szCs w:val="20"/>
              </w:rPr>
              <w:t>Fără costuri</w:t>
            </w:r>
          </w:p>
        </w:tc>
        <w:tc>
          <w:tcPr>
            <w:tcW w:w="1559" w:type="dxa"/>
            <w:shd w:val="clear" w:color="auto" w:fill="auto"/>
          </w:tcPr>
          <w:p w14:paraId="3CAFA9FA"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2023</w:t>
            </w:r>
          </w:p>
        </w:tc>
        <w:tc>
          <w:tcPr>
            <w:tcW w:w="1843" w:type="dxa"/>
            <w:shd w:val="clear" w:color="auto" w:fill="auto"/>
          </w:tcPr>
          <w:p w14:paraId="3A18BD4E"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Comisiile parlamentare de profil</w:t>
            </w:r>
          </w:p>
        </w:tc>
      </w:tr>
      <w:tr w:rsidR="000927D4" w:rsidRPr="00B8040D" w14:paraId="20A2FBD1" w14:textId="77777777" w:rsidTr="001D16AF">
        <w:trPr>
          <w:jc w:val="center"/>
        </w:trPr>
        <w:tc>
          <w:tcPr>
            <w:tcW w:w="2528" w:type="dxa"/>
            <w:shd w:val="clear" w:color="auto" w:fill="auto"/>
          </w:tcPr>
          <w:p w14:paraId="7AF09CB5" w14:textId="77777777" w:rsidR="000927D4" w:rsidRPr="00B8040D" w:rsidRDefault="000927D4" w:rsidP="001D16AF">
            <w:pPr>
              <w:spacing w:after="0" w:line="240" w:lineRule="auto"/>
              <w:rPr>
                <w:rFonts w:ascii="Times New Roman" w:hAnsi="Times New Roman"/>
                <w:sz w:val="20"/>
                <w:szCs w:val="20"/>
              </w:rPr>
            </w:pPr>
          </w:p>
        </w:tc>
        <w:tc>
          <w:tcPr>
            <w:tcW w:w="3827" w:type="dxa"/>
            <w:shd w:val="clear" w:color="auto" w:fill="auto"/>
          </w:tcPr>
          <w:p w14:paraId="7BB8C103" w14:textId="77777777" w:rsidR="000927D4" w:rsidRPr="00B8040D" w:rsidRDefault="000927D4" w:rsidP="001D16AF">
            <w:pPr>
              <w:spacing w:after="0" w:line="240" w:lineRule="auto"/>
              <w:rPr>
                <w:rFonts w:ascii="Times New Roman" w:hAnsi="Times New Roman"/>
                <w:sz w:val="20"/>
                <w:szCs w:val="20"/>
              </w:rPr>
            </w:pPr>
          </w:p>
        </w:tc>
        <w:tc>
          <w:tcPr>
            <w:tcW w:w="2502" w:type="dxa"/>
            <w:shd w:val="clear" w:color="auto" w:fill="auto"/>
          </w:tcPr>
          <w:p w14:paraId="79D19AA1" w14:textId="77777777" w:rsidR="000927D4" w:rsidRPr="00B8040D" w:rsidRDefault="000927D4" w:rsidP="001D16AF">
            <w:pPr>
              <w:spacing w:after="0" w:line="240" w:lineRule="auto"/>
              <w:rPr>
                <w:rFonts w:ascii="Times New Roman" w:hAnsi="Times New Roman"/>
                <w:sz w:val="20"/>
                <w:szCs w:val="20"/>
              </w:rPr>
            </w:pPr>
          </w:p>
        </w:tc>
        <w:tc>
          <w:tcPr>
            <w:tcW w:w="1893" w:type="dxa"/>
            <w:shd w:val="clear" w:color="auto" w:fill="auto"/>
          </w:tcPr>
          <w:p w14:paraId="79260D25" w14:textId="77777777" w:rsidR="000927D4" w:rsidRPr="00B8040D" w:rsidRDefault="000927D4" w:rsidP="001D16AF">
            <w:pPr>
              <w:spacing w:after="0" w:line="240" w:lineRule="auto"/>
              <w:rPr>
                <w:rFonts w:ascii="Times New Roman" w:hAnsi="Times New Roman"/>
                <w:sz w:val="20"/>
                <w:szCs w:val="20"/>
              </w:rPr>
            </w:pPr>
          </w:p>
        </w:tc>
        <w:tc>
          <w:tcPr>
            <w:tcW w:w="1559" w:type="dxa"/>
            <w:shd w:val="clear" w:color="auto" w:fill="auto"/>
          </w:tcPr>
          <w:p w14:paraId="43D32B9E" w14:textId="77777777" w:rsidR="000927D4" w:rsidRPr="00B8040D" w:rsidRDefault="000927D4" w:rsidP="001D16AF">
            <w:pPr>
              <w:spacing w:after="0" w:line="240" w:lineRule="auto"/>
              <w:rPr>
                <w:rFonts w:ascii="Times New Roman" w:hAnsi="Times New Roman"/>
                <w:sz w:val="20"/>
                <w:szCs w:val="20"/>
              </w:rPr>
            </w:pPr>
          </w:p>
        </w:tc>
        <w:tc>
          <w:tcPr>
            <w:tcW w:w="1843" w:type="dxa"/>
            <w:shd w:val="clear" w:color="auto" w:fill="auto"/>
          </w:tcPr>
          <w:p w14:paraId="173D2AE3" w14:textId="77777777" w:rsidR="000927D4" w:rsidRPr="00B8040D" w:rsidRDefault="000927D4" w:rsidP="001D16AF">
            <w:pPr>
              <w:spacing w:after="0" w:line="240" w:lineRule="auto"/>
              <w:rPr>
                <w:rFonts w:ascii="Times New Roman" w:hAnsi="Times New Roman"/>
                <w:sz w:val="20"/>
                <w:szCs w:val="20"/>
              </w:rPr>
            </w:pPr>
          </w:p>
        </w:tc>
      </w:tr>
      <w:tr w:rsidR="000927D4" w:rsidRPr="00B8040D" w14:paraId="74D742E9" w14:textId="77777777" w:rsidTr="001D16AF">
        <w:trPr>
          <w:jc w:val="center"/>
        </w:trPr>
        <w:tc>
          <w:tcPr>
            <w:tcW w:w="2528" w:type="dxa"/>
            <w:vMerge w:val="restart"/>
            <w:shd w:val="clear" w:color="auto" w:fill="auto"/>
          </w:tcPr>
          <w:p w14:paraId="27A340FE"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i/>
                <w:sz w:val="20"/>
                <w:szCs w:val="20"/>
              </w:rPr>
              <w:t>Obiectivul specific 1.3.</w:t>
            </w:r>
            <w:r w:rsidRPr="00B8040D">
              <w:rPr>
                <w:rFonts w:ascii="Times New Roman" w:hAnsi="Times New Roman"/>
                <w:sz w:val="20"/>
                <w:szCs w:val="20"/>
              </w:rPr>
              <w:t xml:space="preserve"> Asigurarea unui control parlamentar sistematic asupra implementării corespunzătoare a legislației în domeniu.</w:t>
            </w:r>
          </w:p>
        </w:tc>
        <w:tc>
          <w:tcPr>
            <w:tcW w:w="3827" w:type="dxa"/>
            <w:shd w:val="clear" w:color="auto" w:fill="auto"/>
          </w:tcPr>
          <w:p w14:paraId="3D010F5D"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1.3.1. Desfășurarea de audieri în comisia parlamentară de profil a activității factorilor responsabili de implementarea politicilor publice în domeniul media</w:t>
            </w:r>
          </w:p>
        </w:tc>
        <w:tc>
          <w:tcPr>
            <w:tcW w:w="2502" w:type="dxa"/>
            <w:shd w:val="clear" w:color="auto" w:fill="auto"/>
          </w:tcPr>
          <w:p w14:paraId="6CB73A60"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Număr de audieri desfășurate;</w:t>
            </w:r>
          </w:p>
          <w:p w14:paraId="4C475BAD"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Componența participanților;</w:t>
            </w:r>
          </w:p>
          <w:p w14:paraId="6894DDC7"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Calitatea și transparența audierilor;</w:t>
            </w:r>
          </w:p>
          <w:p w14:paraId="320D04A5"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Relevanța rezultatelor audierilor (număr de decizii/hotărâri adoptate, gradul și calitatea implementării deciziilor)</w:t>
            </w:r>
          </w:p>
        </w:tc>
        <w:tc>
          <w:tcPr>
            <w:tcW w:w="1893" w:type="dxa"/>
            <w:shd w:val="clear" w:color="auto" w:fill="auto"/>
          </w:tcPr>
          <w:p w14:paraId="3877F041"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Fără costuri</w:t>
            </w:r>
          </w:p>
        </w:tc>
        <w:tc>
          <w:tcPr>
            <w:tcW w:w="1559" w:type="dxa"/>
            <w:shd w:val="clear" w:color="auto" w:fill="auto"/>
          </w:tcPr>
          <w:p w14:paraId="6C48BDEF"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anual</w:t>
            </w:r>
          </w:p>
        </w:tc>
        <w:tc>
          <w:tcPr>
            <w:tcW w:w="1843" w:type="dxa"/>
            <w:shd w:val="clear" w:color="auto" w:fill="auto"/>
          </w:tcPr>
          <w:p w14:paraId="3DAB6F3D"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Comisia parlamentară de profil</w:t>
            </w:r>
          </w:p>
        </w:tc>
      </w:tr>
      <w:tr w:rsidR="000927D4" w:rsidRPr="00B8040D" w14:paraId="1C9251BD" w14:textId="77777777" w:rsidTr="001D16AF">
        <w:trPr>
          <w:jc w:val="center"/>
        </w:trPr>
        <w:tc>
          <w:tcPr>
            <w:tcW w:w="2528" w:type="dxa"/>
            <w:vMerge/>
            <w:shd w:val="clear" w:color="auto" w:fill="auto"/>
          </w:tcPr>
          <w:p w14:paraId="012ED6FD" w14:textId="77777777" w:rsidR="000927D4" w:rsidRPr="00B8040D" w:rsidRDefault="000927D4" w:rsidP="001D16AF">
            <w:pPr>
              <w:spacing w:after="0" w:line="240" w:lineRule="auto"/>
              <w:rPr>
                <w:rFonts w:ascii="Times New Roman" w:hAnsi="Times New Roman"/>
                <w:sz w:val="20"/>
                <w:szCs w:val="20"/>
              </w:rPr>
            </w:pPr>
          </w:p>
        </w:tc>
        <w:tc>
          <w:tcPr>
            <w:tcW w:w="3827" w:type="dxa"/>
            <w:shd w:val="clear" w:color="auto" w:fill="auto"/>
          </w:tcPr>
          <w:p w14:paraId="7CFA6293"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1.3.2. Audierea și dezbaterea raportului de activitate al Consiliului Audiovizualului și al Consiliului de supraveghere și dezvoltare al TRM</w:t>
            </w:r>
          </w:p>
        </w:tc>
        <w:tc>
          <w:tcPr>
            <w:tcW w:w="2502" w:type="dxa"/>
            <w:shd w:val="clear" w:color="auto" w:fill="auto"/>
          </w:tcPr>
          <w:p w14:paraId="2CA4AA39"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 xml:space="preserve">Componența și reprezentativitatea participanților; </w:t>
            </w:r>
          </w:p>
          <w:p w14:paraId="442325A6"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 xml:space="preserve">Calitatea și transparența audierilor; </w:t>
            </w:r>
          </w:p>
          <w:p w14:paraId="13681C16"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Relevanța rezultatelor audierilor</w:t>
            </w:r>
          </w:p>
        </w:tc>
        <w:tc>
          <w:tcPr>
            <w:tcW w:w="1893" w:type="dxa"/>
            <w:shd w:val="clear" w:color="auto" w:fill="auto"/>
          </w:tcPr>
          <w:p w14:paraId="1C0A361C"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Fără costuri</w:t>
            </w:r>
          </w:p>
        </w:tc>
        <w:tc>
          <w:tcPr>
            <w:tcW w:w="1559" w:type="dxa"/>
            <w:shd w:val="clear" w:color="auto" w:fill="auto"/>
          </w:tcPr>
          <w:p w14:paraId="4ECA99E7"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anual</w:t>
            </w:r>
          </w:p>
        </w:tc>
        <w:tc>
          <w:tcPr>
            <w:tcW w:w="1843" w:type="dxa"/>
            <w:shd w:val="clear" w:color="auto" w:fill="auto"/>
          </w:tcPr>
          <w:p w14:paraId="4D7F0291"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Comisia parlamentară de profil</w:t>
            </w:r>
          </w:p>
        </w:tc>
      </w:tr>
      <w:tr w:rsidR="000927D4" w:rsidRPr="00B8040D" w14:paraId="5D19B621" w14:textId="77777777" w:rsidTr="001D16AF">
        <w:trPr>
          <w:jc w:val="center"/>
        </w:trPr>
        <w:tc>
          <w:tcPr>
            <w:tcW w:w="2528" w:type="dxa"/>
            <w:shd w:val="clear" w:color="auto" w:fill="auto"/>
          </w:tcPr>
          <w:p w14:paraId="34568A11" w14:textId="77777777" w:rsidR="000927D4" w:rsidRPr="00B8040D" w:rsidRDefault="000927D4" w:rsidP="001D16AF">
            <w:pPr>
              <w:spacing w:after="0" w:line="240" w:lineRule="auto"/>
              <w:rPr>
                <w:rFonts w:ascii="Times New Roman" w:hAnsi="Times New Roman"/>
                <w:sz w:val="20"/>
                <w:szCs w:val="20"/>
              </w:rPr>
            </w:pPr>
          </w:p>
        </w:tc>
        <w:tc>
          <w:tcPr>
            <w:tcW w:w="3827" w:type="dxa"/>
            <w:shd w:val="clear" w:color="auto" w:fill="auto"/>
          </w:tcPr>
          <w:p w14:paraId="76FB6FCF" w14:textId="77777777" w:rsidR="000927D4" w:rsidRPr="00B8040D" w:rsidRDefault="000927D4" w:rsidP="001D16AF">
            <w:pPr>
              <w:spacing w:after="0" w:line="240" w:lineRule="auto"/>
              <w:rPr>
                <w:rFonts w:ascii="Times New Roman" w:hAnsi="Times New Roman"/>
                <w:sz w:val="20"/>
                <w:szCs w:val="20"/>
              </w:rPr>
            </w:pPr>
          </w:p>
        </w:tc>
        <w:tc>
          <w:tcPr>
            <w:tcW w:w="2502" w:type="dxa"/>
            <w:shd w:val="clear" w:color="auto" w:fill="auto"/>
          </w:tcPr>
          <w:p w14:paraId="26FD5CE6" w14:textId="77777777" w:rsidR="000927D4" w:rsidRPr="00B8040D" w:rsidRDefault="000927D4" w:rsidP="001D16AF">
            <w:pPr>
              <w:spacing w:after="0" w:line="240" w:lineRule="auto"/>
              <w:rPr>
                <w:rFonts w:ascii="Times New Roman" w:hAnsi="Times New Roman"/>
                <w:sz w:val="20"/>
                <w:szCs w:val="20"/>
              </w:rPr>
            </w:pPr>
          </w:p>
        </w:tc>
        <w:tc>
          <w:tcPr>
            <w:tcW w:w="1893" w:type="dxa"/>
            <w:shd w:val="clear" w:color="auto" w:fill="auto"/>
          </w:tcPr>
          <w:p w14:paraId="60E1B167" w14:textId="77777777" w:rsidR="000927D4" w:rsidRPr="00B8040D" w:rsidRDefault="000927D4" w:rsidP="001D16AF">
            <w:pPr>
              <w:spacing w:after="0" w:line="240" w:lineRule="auto"/>
              <w:rPr>
                <w:rFonts w:ascii="Times New Roman" w:hAnsi="Times New Roman"/>
                <w:sz w:val="20"/>
                <w:szCs w:val="20"/>
              </w:rPr>
            </w:pPr>
          </w:p>
        </w:tc>
        <w:tc>
          <w:tcPr>
            <w:tcW w:w="1559" w:type="dxa"/>
            <w:shd w:val="clear" w:color="auto" w:fill="auto"/>
          </w:tcPr>
          <w:p w14:paraId="4D5FB20E" w14:textId="77777777" w:rsidR="000927D4" w:rsidRPr="00B8040D" w:rsidRDefault="000927D4" w:rsidP="001D16AF">
            <w:pPr>
              <w:spacing w:after="0" w:line="240" w:lineRule="auto"/>
              <w:rPr>
                <w:rFonts w:ascii="Times New Roman" w:hAnsi="Times New Roman"/>
                <w:sz w:val="20"/>
                <w:szCs w:val="20"/>
              </w:rPr>
            </w:pPr>
          </w:p>
        </w:tc>
        <w:tc>
          <w:tcPr>
            <w:tcW w:w="1843" w:type="dxa"/>
            <w:shd w:val="clear" w:color="auto" w:fill="auto"/>
          </w:tcPr>
          <w:p w14:paraId="6B3EA3AB" w14:textId="77777777" w:rsidR="000927D4" w:rsidRPr="00B8040D" w:rsidRDefault="000927D4" w:rsidP="001D16AF">
            <w:pPr>
              <w:spacing w:after="0" w:line="240" w:lineRule="auto"/>
              <w:rPr>
                <w:rFonts w:ascii="Times New Roman" w:hAnsi="Times New Roman"/>
                <w:sz w:val="20"/>
                <w:szCs w:val="20"/>
              </w:rPr>
            </w:pPr>
          </w:p>
        </w:tc>
      </w:tr>
      <w:tr w:rsidR="000927D4" w:rsidRPr="00B8040D" w14:paraId="5FC3A629" w14:textId="77777777" w:rsidTr="001D16AF">
        <w:trPr>
          <w:jc w:val="center"/>
        </w:trPr>
        <w:tc>
          <w:tcPr>
            <w:tcW w:w="2528" w:type="dxa"/>
            <w:vMerge w:val="restart"/>
            <w:shd w:val="clear" w:color="auto" w:fill="auto"/>
          </w:tcPr>
          <w:p w14:paraId="3E6CF61E" w14:textId="77777777" w:rsidR="000927D4" w:rsidRPr="00B8040D" w:rsidRDefault="000927D4" w:rsidP="001D16AF">
            <w:pPr>
              <w:spacing w:after="0" w:line="240" w:lineRule="auto"/>
              <w:rPr>
                <w:rFonts w:ascii="Times New Roman" w:hAnsi="Times New Roman"/>
                <w:i/>
                <w:sz w:val="20"/>
                <w:szCs w:val="20"/>
              </w:rPr>
            </w:pPr>
            <w:r w:rsidRPr="00B8040D">
              <w:rPr>
                <w:rFonts w:ascii="Times New Roman" w:hAnsi="Times New Roman"/>
                <w:i/>
                <w:sz w:val="20"/>
                <w:szCs w:val="20"/>
              </w:rPr>
              <w:t>Obiectivul specific 1.4.</w:t>
            </w:r>
          </w:p>
          <w:p w14:paraId="752AA67A"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 xml:space="preserve">Sporirea capacităților profesionale și instituționale a factorilor </w:t>
            </w:r>
            <w:r w:rsidRPr="00B8040D">
              <w:rPr>
                <w:rFonts w:ascii="Times New Roman" w:hAnsi="Times New Roman"/>
                <w:sz w:val="20"/>
                <w:szCs w:val="20"/>
              </w:rPr>
              <w:lastRenderedPageBreak/>
              <w:t>responsabili de implementarea eficientă a legislației în domeniu.</w:t>
            </w:r>
          </w:p>
        </w:tc>
        <w:tc>
          <w:tcPr>
            <w:tcW w:w="3827" w:type="dxa"/>
            <w:shd w:val="clear" w:color="auto" w:fill="auto"/>
          </w:tcPr>
          <w:p w14:paraId="00417E66"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lastRenderedPageBreak/>
              <w:t xml:space="preserve">1.4.1. Elaborarea și adoptarea unui mecanism cu proceduri, reguli și criterii clare, exacte, previzibile, măsurabile și transparente de recrutare </w:t>
            </w:r>
            <w:r w:rsidRPr="00B8040D">
              <w:rPr>
                <w:rFonts w:ascii="Times New Roman" w:hAnsi="Times New Roman"/>
                <w:sz w:val="20"/>
                <w:szCs w:val="20"/>
              </w:rPr>
              <w:lastRenderedPageBreak/>
              <w:t>a celor mai indicate persoane în componența organelor responsabile de implementarea politicilor publice în domeniul media</w:t>
            </w:r>
          </w:p>
        </w:tc>
        <w:tc>
          <w:tcPr>
            <w:tcW w:w="2502" w:type="dxa"/>
            <w:shd w:val="clear" w:color="auto" w:fill="auto"/>
          </w:tcPr>
          <w:p w14:paraId="6B9ACE11"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lastRenderedPageBreak/>
              <w:t>Regulamente de concurs adoptate și făcute publice;</w:t>
            </w:r>
          </w:p>
          <w:p w14:paraId="2CE0592A"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Calitatea regulamentelor</w:t>
            </w:r>
          </w:p>
        </w:tc>
        <w:tc>
          <w:tcPr>
            <w:tcW w:w="1893" w:type="dxa"/>
            <w:shd w:val="clear" w:color="auto" w:fill="auto"/>
          </w:tcPr>
          <w:p w14:paraId="35C97334"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Fără costuri</w:t>
            </w:r>
          </w:p>
        </w:tc>
        <w:tc>
          <w:tcPr>
            <w:tcW w:w="1559" w:type="dxa"/>
            <w:shd w:val="clear" w:color="auto" w:fill="auto"/>
          </w:tcPr>
          <w:p w14:paraId="0C556EA8"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2023</w:t>
            </w:r>
          </w:p>
        </w:tc>
        <w:tc>
          <w:tcPr>
            <w:tcW w:w="1843" w:type="dxa"/>
            <w:shd w:val="clear" w:color="auto" w:fill="auto"/>
          </w:tcPr>
          <w:p w14:paraId="4482D190"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Comisia parlamentară de profil</w:t>
            </w:r>
          </w:p>
          <w:p w14:paraId="69AE536F" w14:textId="77777777" w:rsidR="000927D4" w:rsidRPr="00B8040D" w:rsidRDefault="000927D4" w:rsidP="001D16AF">
            <w:pPr>
              <w:spacing w:after="0" w:line="240" w:lineRule="auto"/>
              <w:rPr>
                <w:rFonts w:ascii="Times New Roman" w:hAnsi="Times New Roman"/>
                <w:sz w:val="20"/>
                <w:szCs w:val="20"/>
              </w:rPr>
            </w:pPr>
          </w:p>
        </w:tc>
      </w:tr>
      <w:tr w:rsidR="000927D4" w:rsidRPr="00B8040D" w14:paraId="709DDBC2" w14:textId="77777777" w:rsidTr="001D16AF">
        <w:trPr>
          <w:jc w:val="center"/>
        </w:trPr>
        <w:tc>
          <w:tcPr>
            <w:tcW w:w="2528" w:type="dxa"/>
            <w:vMerge/>
            <w:shd w:val="clear" w:color="auto" w:fill="auto"/>
          </w:tcPr>
          <w:p w14:paraId="6FCA4EC1" w14:textId="77777777" w:rsidR="000927D4" w:rsidRPr="00B8040D" w:rsidRDefault="000927D4" w:rsidP="001D16AF">
            <w:pPr>
              <w:spacing w:after="0" w:line="240" w:lineRule="auto"/>
              <w:rPr>
                <w:rFonts w:ascii="Times New Roman" w:hAnsi="Times New Roman"/>
                <w:sz w:val="20"/>
                <w:szCs w:val="20"/>
              </w:rPr>
            </w:pPr>
          </w:p>
        </w:tc>
        <w:tc>
          <w:tcPr>
            <w:tcW w:w="3827" w:type="dxa"/>
            <w:shd w:val="clear" w:color="auto" w:fill="auto"/>
          </w:tcPr>
          <w:p w14:paraId="3F3C367A"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1.4.2. Punerea în practică a regulamentelor de concurs în scopul recrutării celor mai indicate persoane în componența organelor responsabile de implementarea politicilor publice în domeniul media</w:t>
            </w:r>
          </w:p>
        </w:tc>
        <w:tc>
          <w:tcPr>
            <w:tcW w:w="2502" w:type="dxa"/>
            <w:shd w:val="clear" w:color="auto" w:fill="auto"/>
          </w:tcPr>
          <w:p w14:paraId="0402C39C"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Gradul de corectitudine și de transparență a concursurilor;</w:t>
            </w:r>
          </w:p>
          <w:p w14:paraId="7916F09D"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Calitatea persoanelor recrutate</w:t>
            </w:r>
          </w:p>
        </w:tc>
        <w:tc>
          <w:tcPr>
            <w:tcW w:w="1893" w:type="dxa"/>
            <w:shd w:val="clear" w:color="auto" w:fill="auto"/>
          </w:tcPr>
          <w:p w14:paraId="0019B90A"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Fără costuri</w:t>
            </w:r>
          </w:p>
        </w:tc>
        <w:tc>
          <w:tcPr>
            <w:tcW w:w="1559" w:type="dxa"/>
            <w:shd w:val="clear" w:color="auto" w:fill="auto"/>
          </w:tcPr>
          <w:p w14:paraId="75DC6DCD"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2023 - 2026</w:t>
            </w:r>
          </w:p>
        </w:tc>
        <w:tc>
          <w:tcPr>
            <w:tcW w:w="1843" w:type="dxa"/>
            <w:shd w:val="clear" w:color="auto" w:fill="auto"/>
          </w:tcPr>
          <w:p w14:paraId="246D4205"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Comisia parlamentară de profil</w:t>
            </w:r>
          </w:p>
          <w:p w14:paraId="0E8A7457" w14:textId="77777777" w:rsidR="000927D4" w:rsidRPr="00B8040D" w:rsidRDefault="000927D4" w:rsidP="001D16AF">
            <w:pPr>
              <w:spacing w:after="0" w:line="240" w:lineRule="auto"/>
              <w:rPr>
                <w:rFonts w:ascii="Times New Roman" w:hAnsi="Times New Roman"/>
                <w:sz w:val="20"/>
                <w:szCs w:val="20"/>
              </w:rPr>
            </w:pPr>
          </w:p>
        </w:tc>
      </w:tr>
      <w:tr w:rsidR="000927D4" w:rsidRPr="00B8040D" w14:paraId="6F787F97" w14:textId="77777777" w:rsidTr="001D16AF">
        <w:trPr>
          <w:jc w:val="center"/>
        </w:trPr>
        <w:tc>
          <w:tcPr>
            <w:tcW w:w="2528" w:type="dxa"/>
            <w:vMerge/>
            <w:shd w:val="clear" w:color="auto" w:fill="auto"/>
          </w:tcPr>
          <w:p w14:paraId="73049D7B" w14:textId="77777777" w:rsidR="000927D4" w:rsidRPr="00B8040D" w:rsidRDefault="000927D4" w:rsidP="001D16AF">
            <w:pPr>
              <w:spacing w:after="0" w:line="240" w:lineRule="auto"/>
              <w:rPr>
                <w:rFonts w:ascii="Times New Roman" w:hAnsi="Times New Roman"/>
                <w:sz w:val="20"/>
                <w:szCs w:val="20"/>
              </w:rPr>
            </w:pPr>
          </w:p>
        </w:tc>
        <w:tc>
          <w:tcPr>
            <w:tcW w:w="3827" w:type="dxa"/>
            <w:shd w:val="clear" w:color="auto" w:fill="auto"/>
          </w:tcPr>
          <w:p w14:paraId="131A6934"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1.4.3. Organizarea instruirilor pentru angajații organelor responsabile de implementarea politicilor publice în domeniul media în cadrul Centrului de instruire continuă al TRM</w:t>
            </w:r>
          </w:p>
        </w:tc>
        <w:tc>
          <w:tcPr>
            <w:tcW w:w="2502" w:type="dxa"/>
            <w:shd w:val="clear" w:color="auto" w:fill="auto"/>
          </w:tcPr>
          <w:p w14:paraId="7742AA8E"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Număr de cursuri ținute pe an;</w:t>
            </w:r>
          </w:p>
          <w:p w14:paraId="53961267"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 xml:space="preserve">Număr de angajați instruiți; </w:t>
            </w:r>
          </w:p>
          <w:p w14:paraId="3F4CED55"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Randamentul persoanelor instruite</w:t>
            </w:r>
          </w:p>
        </w:tc>
        <w:tc>
          <w:tcPr>
            <w:tcW w:w="1893" w:type="dxa"/>
            <w:shd w:val="clear" w:color="auto" w:fill="auto"/>
          </w:tcPr>
          <w:p w14:paraId="0539AFA6"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În limita alocațiilor bugetare,</w:t>
            </w:r>
          </w:p>
          <w:p w14:paraId="111417A6"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Surse atrase</w:t>
            </w:r>
          </w:p>
        </w:tc>
        <w:tc>
          <w:tcPr>
            <w:tcW w:w="1559" w:type="dxa"/>
            <w:shd w:val="clear" w:color="auto" w:fill="auto"/>
          </w:tcPr>
          <w:p w14:paraId="4ADBF274"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2023 - 2026</w:t>
            </w:r>
          </w:p>
        </w:tc>
        <w:tc>
          <w:tcPr>
            <w:tcW w:w="1843" w:type="dxa"/>
            <w:shd w:val="clear" w:color="auto" w:fill="auto"/>
          </w:tcPr>
          <w:p w14:paraId="72F119FD"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Comisia parlamentară de profil;</w:t>
            </w:r>
          </w:p>
          <w:p w14:paraId="267EF48D"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Consiliul de supraveghere și dezvoltare al TRM; Consiliul Audiovizualului,</w:t>
            </w:r>
          </w:p>
        </w:tc>
      </w:tr>
      <w:tr w:rsidR="000927D4" w:rsidRPr="00B8040D" w14:paraId="38171B2C" w14:textId="77777777" w:rsidTr="001D16AF">
        <w:trPr>
          <w:jc w:val="center"/>
        </w:trPr>
        <w:tc>
          <w:tcPr>
            <w:tcW w:w="2528" w:type="dxa"/>
            <w:vMerge/>
            <w:shd w:val="clear" w:color="auto" w:fill="auto"/>
          </w:tcPr>
          <w:p w14:paraId="7CC3B0CC" w14:textId="77777777" w:rsidR="000927D4" w:rsidRPr="00B8040D" w:rsidRDefault="000927D4" w:rsidP="001D16AF">
            <w:pPr>
              <w:spacing w:after="0" w:line="240" w:lineRule="auto"/>
              <w:rPr>
                <w:rFonts w:ascii="Times New Roman" w:hAnsi="Times New Roman"/>
                <w:sz w:val="20"/>
                <w:szCs w:val="20"/>
              </w:rPr>
            </w:pPr>
          </w:p>
        </w:tc>
        <w:tc>
          <w:tcPr>
            <w:tcW w:w="3827" w:type="dxa"/>
            <w:shd w:val="clear" w:color="auto" w:fill="auto"/>
          </w:tcPr>
          <w:p w14:paraId="7A628681"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1.4.4. Preluarea și implementarea practicilor avansate de gestionare a domeniului mass-media</w:t>
            </w:r>
          </w:p>
        </w:tc>
        <w:tc>
          <w:tcPr>
            <w:tcW w:w="2502" w:type="dxa"/>
            <w:shd w:val="clear" w:color="auto" w:fill="auto"/>
          </w:tcPr>
          <w:p w14:paraId="30CF0191"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Număr de vizite de documentare;</w:t>
            </w:r>
          </w:p>
          <w:p w14:paraId="107BF783"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Număr de rapoarte făcute publice despre rezultatele vizitelor;</w:t>
            </w:r>
          </w:p>
          <w:p w14:paraId="7ED31C46"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Număr de cazuri de preluare a experienței avansate;</w:t>
            </w:r>
          </w:p>
          <w:p w14:paraId="03F0B8C6"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Impactul preluării experienței</w:t>
            </w:r>
          </w:p>
        </w:tc>
        <w:tc>
          <w:tcPr>
            <w:tcW w:w="1893" w:type="dxa"/>
            <w:shd w:val="clear" w:color="auto" w:fill="auto"/>
          </w:tcPr>
          <w:p w14:paraId="44ED2379"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 xml:space="preserve">În limita alocațiilor bugetare, </w:t>
            </w:r>
          </w:p>
          <w:p w14:paraId="5876C4DA"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Surse atrase</w:t>
            </w:r>
          </w:p>
        </w:tc>
        <w:tc>
          <w:tcPr>
            <w:tcW w:w="1559" w:type="dxa"/>
            <w:shd w:val="clear" w:color="auto" w:fill="auto"/>
          </w:tcPr>
          <w:p w14:paraId="5F6ACE9D"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2023 - 2026</w:t>
            </w:r>
          </w:p>
        </w:tc>
        <w:tc>
          <w:tcPr>
            <w:tcW w:w="1843" w:type="dxa"/>
            <w:shd w:val="clear" w:color="auto" w:fill="auto"/>
          </w:tcPr>
          <w:p w14:paraId="1F853AB3"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Consiliul Audiovizualului;</w:t>
            </w:r>
          </w:p>
          <w:p w14:paraId="55299A73"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Consiliul de supraveghere și dezvoltare al TRM</w:t>
            </w:r>
          </w:p>
        </w:tc>
      </w:tr>
      <w:tr w:rsidR="000927D4" w:rsidRPr="00B8040D" w14:paraId="4DA6EEFE" w14:textId="77777777" w:rsidTr="001D16AF">
        <w:trPr>
          <w:jc w:val="center"/>
        </w:trPr>
        <w:tc>
          <w:tcPr>
            <w:tcW w:w="2528" w:type="dxa"/>
            <w:vMerge/>
            <w:shd w:val="clear" w:color="auto" w:fill="auto"/>
          </w:tcPr>
          <w:p w14:paraId="697A4850" w14:textId="77777777" w:rsidR="000927D4" w:rsidRPr="00B8040D" w:rsidRDefault="000927D4" w:rsidP="001D16AF">
            <w:pPr>
              <w:spacing w:after="0" w:line="240" w:lineRule="auto"/>
              <w:rPr>
                <w:rFonts w:ascii="Times New Roman" w:hAnsi="Times New Roman"/>
                <w:sz w:val="20"/>
                <w:szCs w:val="20"/>
              </w:rPr>
            </w:pPr>
          </w:p>
        </w:tc>
        <w:tc>
          <w:tcPr>
            <w:tcW w:w="3827" w:type="dxa"/>
            <w:shd w:val="clear" w:color="auto" w:fill="auto"/>
          </w:tcPr>
          <w:p w14:paraId="13352365"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 xml:space="preserve">1.4.5. Elaborarea, adoptarea și implementarea </w:t>
            </w:r>
            <w:r w:rsidRPr="00B8040D">
              <w:rPr>
                <w:rFonts w:ascii="Times New Roman" w:hAnsi="Times New Roman"/>
                <w:sz w:val="20"/>
                <w:szCs w:val="20"/>
              </w:rPr>
              <w:lastRenderedPageBreak/>
              <w:t xml:space="preserve">transparentă a planurilor strategice de dezvoltare și a planurilor anuale operaționale </w:t>
            </w:r>
          </w:p>
        </w:tc>
        <w:tc>
          <w:tcPr>
            <w:tcW w:w="2502" w:type="dxa"/>
            <w:shd w:val="clear" w:color="auto" w:fill="auto"/>
          </w:tcPr>
          <w:p w14:paraId="789B969B"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lastRenderedPageBreak/>
              <w:t>Planuri consultate public, adoptate și publicate;</w:t>
            </w:r>
          </w:p>
          <w:p w14:paraId="03EDAC00"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lastRenderedPageBreak/>
              <w:t>Gradul de realizare a planurilor;</w:t>
            </w:r>
          </w:p>
          <w:p w14:paraId="4FEC40DC" w14:textId="77777777" w:rsidR="000927D4" w:rsidRPr="00B8040D" w:rsidRDefault="000927D4" w:rsidP="001D16AF">
            <w:pPr>
              <w:spacing w:after="0" w:line="240" w:lineRule="auto"/>
              <w:rPr>
                <w:rFonts w:ascii="Times New Roman" w:hAnsi="Times New Roman"/>
                <w:sz w:val="20"/>
                <w:szCs w:val="20"/>
              </w:rPr>
            </w:pPr>
          </w:p>
        </w:tc>
        <w:tc>
          <w:tcPr>
            <w:tcW w:w="1893" w:type="dxa"/>
            <w:shd w:val="clear" w:color="auto" w:fill="auto"/>
          </w:tcPr>
          <w:p w14:paraId="35810EFD"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lastRenderedPageBreak/>
              <w:t>În limita alocaților</w:t>
            </w:r>
          </w:p>
          <w:p w14:paraId="3328DC4C"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bugetare</w:t>
            </w:r>
          </w:p>
        </w:tc>
        <w:tc>
          <w:tcPr>
            <w:tcW w:w="1559" w:type="dxa"/>
            <w:shd w:val="clear" w:color="auto" w:fill="auto"/>
          </w:tcPr>
          <w:p w14:paraId="41982806"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2023 - 2026</w:t>
            </w:r>
          </w:p>
        </w:tc>
        <w:tc>
          <w:tcPr>
            <w:tcW w:w="1843" w:type="dxa"/>
            <w:shd w:val="clear" w:color="auto" w:fill="auto"/>
          </w:tcPr>
          <w:p w14:paraId="054454E9"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Consiliul Audiovizualului;</w:t>
            </w:r>
          </w:p>
          <w:p w14:paraId="297A233F"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lastRenderedPageBreak/>
              <w:t>Consiliul de supraveghere și dezvoltare al TRM</w:t>
            </w:r>
          </w:p>
        </w:tc>
      </w:tr>
      <w:tr w:rsidR="000927D4" w:rsidRPr="00B8040D" w14:paraId="1BDCD8E4" w14:textId="77777777" w:rsidTr="001D16AF">
        <w:trPr>
          <w:jc w:val="center"/>
        </w:trPr>
        <w:tc>
          <w:tcPr>
            <w:tcW w:w="2528" w:type="dxa"/>
            <w:shd w:val="clear" w:color="auto" w:fill="auto"/>
          </w:tcPr>
          <w:p w14:paraId="182B6E94" w14:textId="77777777" w:rsidR="000927D4" w:rsidRPr="00B8040D" w:rsidRDefault="000927D4" w:rsidP="001D16AF">
            <w:pPr>
              <w:spacing w:after="0" w:line="240" w:lineRule="auto"/>
              <w:rPr>
                <w:rFonts w:ascii="Times New Roman" w:hAnsi="Times New Roman"/>
                <w:sz w:val="20"/>
                <w:szCs w:val="20"/>
              </w:rPr>
            </w:pPr>
          </w:p>
        </w:tc>
        <w:tc>
          <w:tcPr>
            <w:tcW w:w="3827" w:type="dxa"/>
            <w:shd w:val="clear" w:color="auto" w:fill="auto"/>
          </w:tcPr>
          <w:p w14:paraId="553DD13F" w14:textId="77777777" w:rsidR="000927D4" w:rsidRPr="00B8040D" w:rsidRDefault="000927D4" w:rsidP="001D16AF">
            <w:pPr>
              <w:spacing w:after="0" w:line="240" w:lineRule="auto"/>
              <w:rPr>
                <w:rFonts w:ascii="Times New Roman" w:hAnsi="Times New Roman"/>
                <w:sz w:val="20"/>
                <w:szCs w:val="20"/>
              </w:rPr>
            </w:pPr>
          </w:p>
        </w:tc>
        <w:tc>
          <w:tcPr>
            <w:tcW w:w="2502" w:type="dxa"/>
            <w:shd w:val="clear" w:color="auto" w:fill="auto"/>
          </w:tcPr>
          <w:p w14:paraId="3F91418B" w14:textId="77777777" w:rsidR="000927D4" w:rsidRPr="00B8040D" w:rsidRDefault="000927D4" w:rsidP="001D16AF">
            <w:pPr>
              <w:spacing w:after="0" w:line="240" w:lineRule="auto"/>
              <w:rPr>
                <w:rFonts w:ascii="Times New Roman" w:hAnsi="Times New Roman"/>
                <w:sz w:val="20"/>
                <w:szCs w:val="20"/>
              </w:rPr>
            </w:pPr>
          </w:p>
        </w:tc>
        <w:tc>
          <w:tcPr>
            <w:tcW w:w="1893" w:type="dxa"/>
            <w:shd w:val="clear" w:color="auto" w:fill="auto"/>
          </w:tcPr>
          <w:p w14:paraId="428C3B4D" w14:textId="77777777" w:rsidR="000927D4" w:rsidRPr="00B8040D" w:rsidRDefault="000927D4" w:rsidP="001D16AF">
            <w:pPr>
              <w:spacing w:after="0" w:line="240" w:lineRule="auto"/>
              <w:rPr>
                <w:rFonts w:ascii="Times New Roman" w:hAnsi="Times New Roman"/>
                <w:sz w:val="20"/>
                <w:szCs w:val="20"/>
              </w:rPr>
            </w:pPr>
          </w:p>
        </w:tc>
        <w:tc>
          <w:tcPr>
            <w:tcW w:w="1559" w:type="dxa"/>
            <w:shd w:val="clear" w:color="auto" w:fill="auto"/>
          </w:tcPr>
          <w:p w14:paraId="18CBCF98" w14:textId="77777777" w:rsidR="000927D4" w:rsidRPr="00B8040D" w:rsidRDefault="000927D4" w:rsidP="001D16AF">
            <w:pPr>
              <w:spacing w:after="0" w:line="240" w:lineRule="auto"/>
              <w:rPr>
                <w:rFonts w:ascii="Times New Roman" w:hAnsi="Times New Roman"/>
                <w:sz w:val="20"/>
                <w:szCs w:val="20"/>
              </w:rPr>
            </w:pPr>
          </w:p>
        </w:tc>
        <w:tc>
          <w:tcPr>
            <w:tcW w:w="1843" w:type="dxa"/>
            <w:shd w:val="clear" w:color="auto" w:fill="auto"/>
          </w:tcPr>
          <w:p w14:paraId="5DE7ACCB" w14:textId="77777777" w:rsidR="000927D4" w:rsidRPr="00B8040D" w:rsidRDefault="000927D4" w:rsidP="001D16AF">
            <w:pPr>
              <w:spacing w:after="0" w:line="240" w:lineRule="auto"/>
              <w:rPr>
                <w:rFonts w:ascii="Times New Roman" w:hAnsi="Times New Roman"/>
                <w:sz w:val="20"/>
                <w:szCs w:val="20"/>
              </w:rPr>
            </w:pPr>
          </w:p>
        </w:tc>
      </w:tr>
      <w:tr w:rsidR="000927D4" w:rsidRPr="00B8040D" w14:paraId="7DFED43F" w14:textId="77777777" w:rsidTr="001D16AF">
        <w:trPr>
          <w:jc w:val="center"/>
        </w:trPr>
        <w:tc>
          <w:tcPr>
            <w:tcW w:w="2528" w:type="dxa"/>
            <w:vMerge w:val="restart"/>
            <w:shd w:val="clear" w:color="auto" w:fill="auto"/>
          </w:tcPr>
          <w:p w14:paraId="027960F3" w14:textId="77777777" w:rsidR="000927D4" w:rsidRPr="00B8040D" w:rsidRDefault="000927D4" w:rsidP="001D16AF">
            <w:pPr>
              <w:spacing w:after="0" w:line="240" w:lineRule="auto"/>
              <w:rPr>
                <w:rFonts w:ascii="Times New Roman" w:hAnsi="Times New Roman"/>
                <w:i/>
                <w:sz w:val="20"/>
                <w:szCs w:val="20"/>
              </w:rPr>
            </w:pPr>
            <w:r w:rsidRPr="00B8040D">
              <w:rPr>
                <w:rFonts w:ascii="Times New Roman" w:hAnsi="Times New Roman"/>
                <w:i/>
                <w:sz w:val="20"/>
                <w:szCs w:val="20"/>
              </w:rPr>
              <w:t>Obiectivul specific 1.5.</w:t>
            </w:r>
          </w:p>
          <w:p w14:paraId="0588EDA6"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 xml:space="preserve">Monitorizarea sistematică a modului de implementare a legislației în vigoare în vederea identificării gradului de executare al actelor normative și, după caz, elaborarea recomandărilor privind remedierea eventualelor </w:t>
            </w:r>
            <w:proofErr w:type="spellStart"/>
            <w:r w:rsidRPr="00B8040D">
              <w:rPr>
                <w:rFonts w:ascii="Times New Roman" w:hAnsi="Times New Roman"/>
                <w:sz w:val="20"/>
                <w:szCs w:val="20"/>
              </w:rPr>
              <w:t>consecinţe</w:t>
            </w:r>
            <w:proofErr w:type="spellEnd"/>
            <w:r w:rsidRPr="00B8040D">
              <w:rPr>
                <w:rFonts w:ascii="Times New Roman" w:hAnsi="Times New Roman"/>
                <w:sz w:val="20"/>
                <w:szCs w:val="20"/>
              </w:rPr>
              <w:t xml:space="preserve"> negative sau </w:t>
            </w:r>
          </w:p>
          <w:p w14:paraId="7111A297"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intervenții corespunzătoare pe segmentele problematice</w:t>
            </w:r>
          </w:p>
        </w:tc>
        <w:tc>
          <w:tcPr>
            <w:tcW w:w="3827" w:type="dxa"/>
            <w:shd w:val="clear" w:color="auto" w:fill="auto"/>
          </w:tcPr>
          <w:p w14:paraId="4C976EE9"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1.5.1. Asigurarea activității transparente și raportarea  periodică a modului în care este completată și implementată legislația media</w:t>
            </w:r>
          </w:p>
        </w:tc>
        <w:tc>
          <w:tcPr>
            <w:tcW w:w="2502" w:type="dxa"/>
            <w:shd w:val="clear" w:color="auto" w:fill="auto"/>
          </w:tcPr>
          <w:p w14:paraId="6886B922"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Numărul și periodicitatea rapoartelor făcute publice;</w:t>
            </w:r>
          </w:p>
          <w:p w14:paraId="13793B0D"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Calitatea rapoartelor</w:t>
            </w:r>
          </w:p>
        </w:tc>
        <w:tc>
          <w:tcPr>
            <w:tcW w:w="1893" w:type="dxa"/>
            <w:shd w:val="clear" w:color="auto" w:fill="auto"/>
          </w:tcPr>
          <w:p w14:paraId="2CDB1234"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Fără costuri</w:t>
            </w:r>
          </w:p>
        </w:tc>
        <w:tc>
          <w:tcPr>
            <w:tcW w:w="1559" w:type="dxa"/>
            <w:shd w:val="clear" w:color="auto" w:fill="auto"/>
          </w:tcPr>
          <w:p w14:paraId="6B561C5F" w14:textId="77777777" w:rsidR="000927D4"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 xml:space="preserve">2023 </w:t>
            </w:r>
            <w:r>
              <w:rPr>
                <w:rFonts w:ascii="Times New Roman" w:hAnsi="Times New Roman"/>
                <w:sz w:val="20"/>
                <w:szCs w:val="20"/>
              </w:rPr>
              <w:t>–</w:t>
            </w:r>
            <w:r w:rsidRPr="00B8040D">
              <w:rPr>
                <w:rFonts w:ascii="Times New Roman" w:hAnsi="Times New Roman"/>
                <w:sz w:val="20"/>
                <w:szCs w:val="20"/>
              </w:rPr>
              <w:t xml:space="preserve"> 2026</w:t>
            </w:r>
          </w:p>
          <w:p w14:paraId="618B4D4A" w14:textId="77777777" w:rsidR="000927D4" w:rsidRPr="00B8040D" w:rsidRDefault="000927D4" w:rsidP="001D16AF">
            <w:pPr>
              <w:spacing w:after="0" w:line="240" w:lineRule="auto"/>
              <w:rPr>
                <w:rFonts w:ascii="Times New Roman" w:hAnsi="Times New Roman"/>
                <w:sz w:val="20"/>
                <w:szCs w:val="20"/>
              </w:rPr>
            </w:pPr>
            <w:r>
              <w:rPr>
                <w:rFonts w:ascii="Times New Roman" w:hAnsi="Times New Roman"/>
                <w:sz w:val="20"/>
                <w:szCs w:val="20"/>
              </w:rPr>
              <w:t>anual</w:t>
            </w:r>
          </w:p>
        </w:tc>
        <w:tc>
          <w:tcPr>
            <w:tcW w:w="1843" w:type="dxa"/>
            <w:shd w:val="clear" w:color="auto" w:fill="auto"/>
          </w:tcPr>
          <w:p w14:paraId="3820F590"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Comisia parlamentară de profil;</w:t>
            </w:r>
          </w:p>
          <w:p w14:paraId="63795B72"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Consiliul Audiovizualului,</w:t>
            </w:r>
          </w:p>
          <w:p w14:paraId="41B5FEDA"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Consiliul de supraveghere și dezvoltare al TRM</w:t>
            </w:r>
          </w:p>
        </w:tc>
      </w:tr>
      <w:tr w:rsidR="000927D4" w:rsidRPr="00B8040D" w14:paraId="78E3FC41" w14:textId="77777777" w:rsidTr="001D16AF">
        <w:trPr>
          <w:jc w:val="center"/>
        </w:trPr>
        <w:tc>
          <w:tcPr>
            <w:tcW w:w="2528" w:type="dxa"/>
            <w:vMerge/>
            <w:shd w:val="clear" w:color="auto" w:fill="auto"/>
          </w:tcPr>
          <w:p w14:paraId="34217A09" w14:textId="77777777" w:rsidR="000927D4" w:rsidRPr="00B8040D" w:rsidRDefault="000927D4" w:rsidP="001D16AF">
            <w:pPr>
              <w:spacing w:after="0" w:line="240" w:lineRule="auto"/>
              <w:rPr>
                <w:rFonts w:ascii="Times New Roman" w:hAnsi="Times New Roman"/>
                <w:sz w:val="20"/>
                <w:szCs w:val="20"/>
              </w:rPr>
            </w:pPr>
          </w:p>
        </w:tc>
        <w:tc>
          <w:tcPr>
            <w:tcW w:w="3827" w:type="dxa"/>
            <w:shd w:val="clear" w:color="auto" w:fill="auto"/>
          </w:tcPr>
          <w:p w14:paraId="03537C92" w14:textId="77777777" w:rsidR="000927D4" w:rsidRPr="00B8040D" w:rsidRDefault="000927D4" w:rsidP="001D16AF">
            <w:pPr>
              <w:pStyle w:val="NormalWeb"/>
              <w:spacing w:before="0" w:beforeAutospacing="0" w:after="0" w:afterAutospacing="0"/>
              <w:rPr>
                <w:sz w:val="20"/>
                <w:szCs w:val="20"/>
              </w:rPr>
            </w:pPr>
            <w:r w:rsidRPr="00B8040D">
              <w:rPr>
                <w:sz w:val="20"/>
                <w:szCs w:val="20"/>
              </w:rPr>
              <w:t xml:space="preserve">1.5.2. </w:t>
            </w:r>
            <w:proofErr w:type="spellStart"/>
            <w:r w:rsidRPr="00B8040D">
              <w:rPr>
                <w:sz w:val="20"/>
                <w:szCs w:val="20"/>
              </w:rPr>
              <w:t>Elaborarea</w:t>
            </w:r>
            <w:proofErr w:type="spellEnd"/>
            <w:r w:rsidRPr="00B8040D">
              <w:rPr>
                <w:sz w:val="20"/>
                <w:szCs w:val="20"/>
              </w:rPr>
              <w:t xml:space="preserve"> </w:t>
            </w:r>
            <w:proofErr w:type="spellStart"/>
            <w:r w:rsidRPr="00B8040D">
              <w:rPr>
                <w:sz w:val="20"/>
                <w:szCs w:val="20"/>
              </w:rPr>
              <w:t>și</w:t>
            </w:r>
            <w:proofErr w:type="spellEnd"/>
            <w:r w:rsidRPr="00B8040D">
              <w:rPr>
                <w:sz w:val="20"/>
                <w:szCs w:val="20"/>
              </w:rPr>
              <w:t xml:space="preserve"> </w:t>
            </w:r>
            <w:proofErr w:type="spellStart"/>
            <w:r w:rsidRPr="00B8040D">
              <w:rPr>
                <w:sz w:val="20"/>
                <w:szCs w:val="20"/>
              </w:rPr>
              <w:t>aplicarea</w:t>
            </w:r>
            <w:proofErr w:type="spellEnd"/>
            <w:r w:rsidRPr="00B8040D">
              <w:rPr>
                <w:sz w:val="20"/>
                <w:szCs w:val="20"/>
              </w:rPr>
              <w:t xml:space="preserve"> </w:t>
            </w:r>
            <w:proofErr w:type="spellStart"/>
            <w:r w:rsidRPr="00B8040D">
              <w:rPr>
                <w:sz w:val="20"/>
                <w:szCs w:val="20"/>
              </w:rPr>
              <w:t>unui</w:t>
            </w:r>
            <w:proofErr w:type="spellEnd"/>
            <w:r w:rsidRPr="00B8040D">
              <w:rPr>
                <w:sz w:val="20"/>
                <w:szCs w:val="20"/>
              </w:rPr>
              <w:t xml:space="preserve"> </w:t>
            </w:r>
            <w:proofErr w:type="spellStart"/>
            <w:r w:rsidRPr="00B8040D">
              <w:rPr>
                <w:sz w:val="20"/>
                <w:szCs w:val="20"/>
              </w:rPr>
              <w:t>mecanism</w:t>
            </w:r>
            <w:proofErr w:type="spellEnd"/>
            <w:r w:rsidRPr="00B8040D">
              <w:rPr>
                <w:sz w:val="20"/>
                <w:szCs w:val="20"/>
              </w:rPr>
              <w:t xml:space="preserve"> </w:t>
            </w:r>
            <w:proofErr w:type="spellStart"/>
            <w:r w:rsidRPr="00B8040D">
              <w:rPr>
                <w:sz w:val="20"/>
                <w:szCs w:val="20"/>
              </w:rPr>
              <w:t>eficient</w:t>
            </w:r>
            <w:proofErr w:type="spellEnd"/>
            <w:r w:rsidRPr="00B8040D">
              <w:rPr>
                <w:sz w:val="20"/>
                <w:szCs w:val="20"/>
              </w:rPr>
              <w:t xml:space="preserve"> intern de </w:t>
            </w:r>
            <w:proofErr w:type="spellStart"/>
            <w:r w:rsidRPr="00B8040D">
              <w:rPr>
                <w:sz w:val="20"/>
                <w:szCs w:val="20"/>
              </w:rPr>
              <w:t>monitorizare</w:t>
            </w:r>
            <w:proofErr w:type="spellEnd"/>
            <w:r w:rsidRPr="00B8040D">
              <w:rPr>
                <w:sz w:val="20"/>
                <w:szCs w:val="20"/>
              </w:rPr>
              <w:t xml:space="preserve"> </w:t>
            </w:r>
            <w:proofErr w:type="spellStart"/>
            <w:r w:rsidRPr="00B8040D">
              <w:rPr>
                <w:sz w:val="20"/>
                <w:szCs w:val="20"/>
              </w:rPr>
              <w:t>sistematică</w:t>
            </w:r>
            <w:proofErr w:type="spellEnd"/>
            <w:r w:rsidRPr="00B8040D">
              <w:rPr>
                <w:sz w:val="20"/>
                <w:szCs w:val="20"/>
              </w:rPr>
              <w:t xml:space="preserve"> a </w:t>
            </w:r>
            <w:proofErr w:type="spellStart"/>
            <w:r w:rsidRPr="00B8040D">
              <w:rPr>
                <w:sz w:val="20"/>
                <w:szCs w:val="20"/>
              </w:rPr>
              <w:t>modului</w:t>
            </w:r>
            <w:proofErr w:type="spellEnd"/>
            <w:r w:rsidRPr="00B8040D">
              <w:rPr>
                <w:sz w:val="20"/>
                <w:szCs w:val="20"/>
              </w:rPr>
              <w:t xml:space="preserve"> </w:t>
            </w:r>
            <w:proofErr w:type="spellStart"/>
            <w:r w:rsidRPr="00B8040D">
              <w:rPr>
                <w:sz w:val="20"/>
                <w:szCs w:val="20"/>
              </w:rPr>
              <w:t>în</w:t>
            </w:r>
            <w:proofErr w:type="spellEnd"/>
            <w:r w:rsidRPr="00B8040D">
              <w:rPr>
                <w:sz w:val="20"/>
                <w:szCs w:val="20"/>
              </w:rPr>
              <w:t xml:space="preserve"> care </w:t>
            </w:r>
            <w:proofErr w:type="spellStart"/>
            <w:r w:rsidRPr="00B8040D">
              <w:rPr>
                <w:sz w:val="20"/>
                <w:szCs w:val="20"/>
              </w:rPr>
              <w:t>este</w:t>
            </w:r>
            <w:proofErr w:type="spellEnd"/>
            <w:r w:rsidRPr="00B8040D">
              <w:rPr>
                <w:sz w:val="20"/>
                <w:szCs w:val="20"/>
              </w:rPr>
              <w:t xml:space="preserve"> </w:t>
            </w:r>
            <w:proofErr w:type="spellStart"/>
            <w:r w:rsidRPr="00B8040D">
              <w:rPr>
                <w:sz w:val="20"/>
                <w:szCs w:val="20"/>
              </w:rPr>
              <w:t>implementată</w:t>
            </w:r>
            <w:proofErr w:type="spellEnd"/>
            <w:r w:rsidRPr="00B8040D">
              <w:rPr>
                <w:sz w:val="20"/>
                <w:szCs w:val="20"/>
              </w:rPr>
              <w:t xml:space="preserve"> </w:t>
            </w:r>
            <w:proofErr w:type="spellStart"/>
            <w:r w:rsidRPr="00B8040D">
              <w:rPr>
                <w:sz w:val="20"/>
                <w:szCs w:val="20"/>
              </w:rPr>
              <w:t>legislația</w:t>
            </w:r>
            <w:proofErr w:type="spellEnd"/>
            <w:r w:rsidRPr="00B8040D">
              <w:rPr>
                <w:sz w:val="20"/>
                <w:szCs w:val="20"/>
              </w:rPr>
              <w:t xml:space="preserve"> </w:t>
            </w:r>
            <w:proofErr w:type="spellStart"/>
            <w:r w:rsidRPr="00B8040D">
              <w:rPr>
                <w:sz w:val="20"/>
                <w:szCs w:val="20"/>
              </w:rPr>
              <w:t>în</w:t>
            </w:r>
            <w:proofErr w:type="spellEnd"/>
            <w:r w:rsidRPr="00B8040D">
              <w:rPr>
                <w:sz w:val="20"/>
                <w:szCs w:val="20"/>
              </w:rPr>
              <w:t xml:space="preserve"> </w:t>
            </w:r>
            <w:proofErr w:type="spellStart"/>
            <w:r w:rsidRPr="00B8040D">
              <w:rPr>
                <w:sz w:val="20"/>
                <w:szCs w:val="20"/>
              </w:rPr>
              <w:t>domeniu</w:t>
            </w:r>
            <w:proofErr w:type="spellEnd"/>
            <w:r w:rsidRPr="00B8040D">
              <w:rPr>
                <w:sz w:val="20"/>
                <w:szCs w:val="20"/>
              </w:rPr>
              <w:t xml:space="preserve"> </w:t>
            </w:r>
            <w:proofErr w:type="spellStart"/>
            <w:r w:rsidRPr="00B8040D">
              <w:rPr>
                <w:sz w:val="20"/>
                <w:szCs w:val="20"/>
              </w:rPr>
              <w:t>și</w:t>
            </w:r>
            <w:proofErr w:type="spellEnd"/>
            <w:r w:rsidRPr="00B8040D">
              <w:rPr>
                <w:sz w:val="20"/>
                <w:szCs w:val="20"/>
              </w:rPr>
              <w:t xml:space="preserve"> </w:t>
            </w:r>
            <w:proofErr w:type="spellStart"/>
            <w:r w:rsidRPr="00B8040D">
              <w:rPr>
                <w:sz w:val="20"/>
                <w:szCs w:val="20"/>
              </w:rPr>
              <w:t>intervenții</w:t>
            </w:r>
            <w:proofErr w:type="spellEnd"/>
            <w:r w:rsidRPr="00B8040D">
              <w:rPr>
                <w:sz w:val="20"/>
                <w:szCs w:val="20"/>
              </w:rPr>
              <w:t xml:space="preserve"> </w:t>
            </w:r>
            <w:proofErr w:type="spellStart"/>
            <w:r w:rsidRPr="00B8040D">
              <w:rPr>
                <w:sz w:val="20"/>
                <w:szCs w:val="20"/>
              </w:rPr>
              <w:t>corespunzătoare</w:t>
            </w:r>
            <w:proofErr w:type="spellEnd"/>
            <w:r w:rsidRPr="00B8040D">
              <w:rPr>
                <w:sz w:val="20"/>
                <w:szCs w:val="20"/>
              </w:rPr>
              <w:t xml:space="preserve"> </w:t>
            </w:r>
            <w:proofErr w:type="spellStart"/>
            <w:r w:rsidRPr="00B8040D">
              <w:rPr>
                <w:sz w:val="20"/>
                <w:szCs w:val="20"/>
              </w:rPr>
              <w:t>în</w:t>
            </w:r>
            <w:proofErr w:type="spellEnd"/>
            <w:r w:rsidRPr="00B8040D">
              <w:rPr>
                <w:sz w:val="20"/>
                <w:szCs w:val="20"/>
              </w:rPr>
              <w:t xml:space="preserve"> </w:t>
            </w:r>
            <w:proofErr w:type="spellStart"/>
            <w:r w:rsidRPr="00B8040D">
              <w:rPr>
                <w:sz w:val="20"/>
                <w:szCs w:val="20"/>
              </w:rPr>
              <w:t>funcție</w:t>
            </w:r>
            <w:proofErr w:type="spellEnd"/>
            <w:r w:rsidRPr="00B8040D">
              <w:rPr>
                <w:sz w:val="20"/>
                <w:szCs w:val="20"/>
              </w:rPr>
              <w:t xml:space="preserve"> de </w:t>
            </w:r>
            <w:proofErr w:type="spellStart"/>
            <w:r w:rsidRPr="00B8040D">
              <w:rPr>
                <w:sz w:val="20"/>
                <w:szCs w:val="20"/>
              </w:rPr>
              <w:t>rezultatele</w:t>
            </w:r>
            <w:proofErr w:type="spellEnd"/>
            <w:r w:rsidRPr="00B8040D">
              <w:rPr>
                <w:sz w:val="20"/>
                <w:szCs w:val="20"/>
              </w:rPr>
              <w:t xml:space="preserve"> </w:t>
            </w:r>
            <w:proofErr w:type="spellStart"/>
            <w:r w:rsidRPr="00B8040D">
              <w:rPr>
                <w:sz w:val="20"/>
                <w:szCs w:val="20"/>
              </w:rPr>
              <w:t>monitorizării</w:t>
            </w:r>
            <w:proofErr w:type="spellEnd"/>
            <w:r w:rsidRPr="00B8040D">
              <w:rPr>
                <w:sz w:val="20"/>
                <w:szCs w:val="20"/>
              </w:rPr>
              <w:t>.</w:t>
            </w:r>
          </w:p>
        </w:tc>
        <w:tc>
          <w:tcPr>
            <w:tcW w:w="2502" w:type="dxa"/>
            <w:shd w:val="clear" w:color="auto" w:fill="auto"/>
          </w:tcPr>
          <w:p w14:paraId="34DEA396"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Metodologii adoptate și publicate;</w:t>
            </w:r>
          </w:p>
          <w:p w14:paraId="5C369453"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Servicii funcționale de monitorizare;</w:t>
            </w:r>
          </w:p>
          <w:p w14:paraId="34E51509"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Numărul și periodicitatea rapoartelor de monitorizare;</w:t>
            </w:r>
          </w:p>
          <w:p w14:paraId="5364CECA"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Numărul deficiențelor atestate și modalitățile de remediere a efectelor negative;</w:t>
            </w:r>
          </w:p>
          <w:p w14:paraId="5D5DF106"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Relevanța și calitatea intervențiilor</w:t>
            </w:r>
          </w:p>
        </w:tc>
        <w:tc>
          <w:tcPr>
            <w:tcW w:w="1893" w:type="dxa"/>
            <w:shd w:val="clear" w:color="auto" w:fill="auto"/>
          </w:tcPr>
          <w:p w14:paraId="77F4649E"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În limita alocațiilor bugetare</w:t>
            </w:r>
          </w:p>
        </w:tc>
        <w:tc>
          <w:tcPr>
            <w:tcW w:w="1559" w:type="dxa"/>
            <w:shd w:val="clear" w:color="auto" w:fill="auto"/>
          </w:tcPr>
          <w:p w14:paraId="75C501BF"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2023 - 2026</w:t>
            </w:r>
          </w:p>
        </w:tc>
        <w:tc>
          <w:tcPr>
            <w:tcW w:w="1843" w:type="dxa"/>
            <w:shd w:val="clear" w:color="auto" w:fill="auto"/>
          </w:tcPr>
          <w:p w14:paraId="21E10270"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Comisia parlamentară de profil;</w:t>
            </w:r>
          </w:p>
          <w:p w14:paraId="50273484"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Consiliul Audiovizualului;</w:t>
            </w:r>
          </w:p>
          <w:p w14:paraId="0B167DC7"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Consiliul de supraveghere și dezvoltare al TRM</w:t>
            </w:r>
          </w:p>
        </w:tc>
      </w:tr>
      <w:tr w:rsidR="000927D4" w:rsidRPr="00B8040D" w14:paraId="26919957" w14:textId="77777777" w:rsidTr="001D16AF">
        <w:trPr>
          <w:jc w:val="center"/>
        </w:trPr>
        <w:tc>
          <w:tcPr>
            <w:tcW w:w="2528" w:type="dxa"/>
            <w:vMerge/>
            <w:shd w:val="clear" w:color="auto" w:fill="auto"/>
          </w:tcPr>
          <w:p w14:paraId="5D5135F5" w14:textId="77777777" w:rsidR="000927D4" w:rsidRPr="00B8040D" w:rsidRDefault="000927D4" w:rsidP="001D16AF">
            <w:pPr>
              <w:spacing w:after="0" w:line="240" w:lineRule="auto"/>
              <w:rPr>
                <w:rFonts w:ascii="Times New Roman" w:hAnsi="Times New Roman"/>
                <w:sz w:val="20"/>
                <w:szCs w:val="20"/>
              </w:rPr>
            </w:pPr>
          </w:p>
        </w:tc>
        <w:tc>
          <w:tcPr>
            <w:tcW w:w="3827" w:type="dxa"/>
            <w:shd w:val="clear" w:color="auto" w:fill="auto"/>
          </w:tcPr>
          <w:p w14:paraId="0F8FEB06" w14:textId="77777777" w:rsidR="000927D4" w:rsidRPr="00B8040D" w:rsidRDefault="000927D4" w:rsidP="001D16AF">
            <w:pPr>
              <w:pStyle w:val="NormalWeb"/>
              <w:spacing w:before="0" w:beforeAutospacing="0" w:after="0" w:afterAutospacing="0"/>
              <w:rPr>
                <w:sz w:val="20"/>
                <w:szCs w:val="20"/>
              </w:rPr>
            </w:pPr>
            <w:r w:rsidRPr="00B8040D">
              <w:rPr>
                <w:sz w:val="20"/>
                <w:szCs w:val="20"/>
              </w:rPr>
              <w:t xml:space="preserve">1.5.3. </w:t>
            </w:r>
            <w:proofErr w:type="spellStart"/>
            <w:r w:rsidRPr="00B8040D">
              <w:rPr>
                <w:sz w:val="20"/>
                <w:szCs w:val="20"/>
              </w:rPr>
              <w:t>Monitorizarea</w:t>
            </w:r>
            <w:proofErr w:type="spellEnd"/>
            <w:r w:rsidRPr="00B8040D">
              <w:rPr>
                <w:sz w:val="20"/>
                <w:szCs w:val="20"/>
              </w:rPr>
              <w:t xml:space="preserve"> </w:t>
            </w:r>
            <w:proofErr w:type="spellStart"/>
            <w:r w:rsidRPr="00B8040D">
              <w:rPr>
                <w:sz w:val="20"/>
                <w:szCs w:val="20"/>
              </w:rPr>
              <w:t>sistematică</w:t>
            </w:r>
            <w:proofErr w:type="spellEnd"/>
            <w:r w:rsidRPr="00B8040D">
              <w:rPr>
                <w:sz w:val="20"/>
                <w:szCs w:val="20"/>
              </w:rPr>
              <w:t xml:space="preserve"> </w:t>
            </w:r>
            <w:proofErr w:type="spellStart"/>
            <w:r w:rsidRPr="00B8040D">
              <w:rPr>
                <w:sz w:val="20"/>
                <w:szCs w:val="20"/>
              </w:rPr>
              <w:t>externă</w:t>
            </w:r>
            <w:proofErr w:type="spellEnd"/>
            <w:r w:rsidRPr="00B8040D">
              <w:rPr>
                <w:sz w:val="20"/>
                <w:szCs w:val="20"/>
              </w:rPr>
              <w:t xml:space="preserve"> </w:t>
            </w:r>
            <w:proofErr w:type="gramStart"/>
            <w:r w:rsidRPr="00B8040D">
              <w:rPr>
                <w:sz w:val="20"/>
                <w:szCs w:val="20"/>
              </w:rPr>
              <w:t>a</w:t>
            </w:r>
            <w:proofErr w:type="gramEnd"/>
            <w:r w:rsidRPr="00B8040D">
              <w:rPr>
                <w:sz w:val="20"/>
                <w:szCs w:val="20"/>
              </w:rPr>
              <w:t xml:space="preserve"> </w:t>
            </w:r>
            <w:proofErr w:type="spellStart"/>
            <w:r w:rsidRPr="00B8040D">
              <w:rPr>
                <w:sz w:val="20"/>
                <w:szCs w:val="20"/>
              </w:rPr>
              <w:t>implementării</w:t>
            </w:r>
            <w:proofErr w:type="spellEnd"/>
            <w:r w:rsidRPr="00B8040D">
              <w:rPr>
                <w:sz w:val="20"/>
                <w:szCs w:val="20"/>
              </w:rPr>
              <w:t xml:space="preserve"> </w:t>
            </w:r>
            <w:proofErr w:type="spellStart"/>
            <w:r w:rsidRPr="00B8040D">
              <w:rPr>
                <w:sz w:val="20"/>
                <w:szCs w:val="20"/>
              </w:rPr>
              <w:t>legislației</w:t>
            </w:r>
            <w:proofErr w:type="spellEnd"/>
            <w:r w:rsidRPr="00B8040D">
              <w:rPr>
                <w:sz w:val="20"/>
                <w:szCs w:val="20"/>
              </w:rPr>
              <w:t xml:space="preserve"> media </w:t>
            </w:r>
            <w:proofErr w:type="spellStart"/>
            <w:r w:rsidRPr="00B8040D">
              <w:rPr>
                <w:sz w:val="20"/>
                <w:szCs w:val="20"/>
              </w:rPr>
              <w:t>în</w:t>
            </w:r>
            <w:proofErr w:type="spellEnd"/>
            <w:r w:rsidRPr="00B8040D">
              <w:rPr>
                <w:sz w:val="20"/>
                <w:szCs w:val="20"/>
              </w:rPr>
              <w:t xml:space="preserve"> </w:t>
            </w:r>
            <w:proofErr w:type="spellStart"/>
            <w:r w:rsidRPr="00B8040D">
              <w:rPr>
                <w:sz w:val="20"/>
                <w:szCs w:val="20"/>
              </w:rPr>
              <w:t>vigoare</w:t>
            </w:r>
            <w:proofErr w:type="spellEnd"/>
            <w:r w:rsidRPr="00B8040D">
              <w:rPr>
                <w:sz w:val="20"/>
                <w:szCs w:val="20"/>
              </w:rPr>
              <w:t xml:space="preserve">. </w:t>
            </w:r>
          </w:p>
        </w:tc>
        <w:tc>
          <w:tcPr>
            <w:tcW w:w="2502" w:type="dxa"/>
            <w:shd w:val="clear" w:color="auto" w:fill="auto"/>
          </w:tcPr>
          <w:p w14:paraId="1F37F1B0"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Numărul și periodicitatea rapoartelor de monitorizare;</w:t>
            </w:r>
          </w:p>
          <w:p w14:paraId="403FC2BB"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Relevanța rezultatelor și recomandărilor;</w:t>
            </w:r>
          </w:p>
          <w:p w14:paraId="691E58F2"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 xml:space="preserve">Reacția la recomandări (numărul </w:t>
            </w:r>
            <w:r w:rsidRPr="00B8040D">
              <w:rPr>
                <w:rFonts w:ascii="Times New Roman" w:hAnsi="Times New Roman"/>
                <w:sz w:val="20"/>
                <w:szCs w:val="20"/>
              </w:rPr>
              <w:lastRenderedPageBreak/>
              <w:t>recomandărilor implementate corespunzător)</w:t>
            </w:r>
          </w:p>
        </w:tc>
        <w:tc>
          <w:tcPr>
            <w:tcW w:w="1893" w:type="dxa"/>
            <w:shd w:val="clear" w:color="auto" w:fill="auto"/>
          </w:tcPr>
          <w:p w14:paraId="4C473406"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lastRenderedPageBreak/>
              <w:t>Surse atrase</w:t>
            </w:r>
          </w:p>
        </w:tc>
        <w:tc>
          <w:tcPr>
            <w:tcW w:w="1559" w:type="dxa"/>
            <w:shd w:val="clear" w:color="auto" w:fill="auto"/>
          </w:tcPr>
          <w:p w14:paraId="62A3AA89"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2023 - 2026</w:t>
            </w:r>
          </w:p>
        </w:tc>
        <w:tc>
          <w:tcPr>
            <w:tcW w:w="1843" w:type="dxa"/>
            <w:shd w:val="clear" w:color="auto" w:fill="auto"/>
          </w:tcPr>
          <w:p w14:paraId="3BD23A3D"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Comisia parlamentară de profil;</w:t>
            </w:r>
          </w:p>
          <w:p w14:paraId="0B11024A"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Asociații de media</w:t>
            </w:r>
          </w:p>
        </w:tc>
      </w:tr>
      <w:tr w:rsidR="000927D4" w:rsidRPr="00B8040D" w14:paraId="6EDD8F7E" w14:textId="77777777" w:rsidTr="001D16AF">
        <w:trPr>
          <w:jc w:val="center"/>
        </w:trPr>
        <w:tc>
          <w:tcPr>
            <w:tcW w:w="2528" w:type="dxa"/>
            <w:shd w:val="clear" w:color="auto" w:fill="auto"/>
          </w:tcPr>
          <w:p w14:paraId="3AB46AE2" w14:textId="77777777" w:rsidR="000927D4" w:rsidRPr="00B8040D" w:rsidRDefault="000927D4" w:rsidP="001D16AF">
            <w:pPr>
              <w:spacing w:after="0" w:line="240" w:lineRule="auto"/>
              <w:rPr>
                <w:rFonts w:ascii="Times New Roman" w:hAnsi="Times New Roman"/>
                <w:sz w:val="20"/>
                <w:szCs w:val="20"/>
              </w:rPr>
            </w:pPr>
          </w:p>
        </w:tc>
        <w:tc>
          <w:tcPr>
            <w:tcW w:w="3827" w:type="dxa"/>
            <w:shd w:val="clear" w:color="auto" w:fill="auto"/>
          </w:tcPr>
          <w:p w14:paraId="3675367F" w14:textId="77777777" w:rsidR="000927D4" w:rsidRPr="00B8040D" w:rsidRDefault="000927D4" w:rsidP="001D16AF">
            <w:pPr>
              <w:pStyle w:val="NormalWeb"/>
              <w:spacing w:before="0" w:beforeAutospacing="0" w:after="0" w:afterAutospacing="0"/>
              <w:rPr>
                <w:sz w:val="20"/>
                <w:szCs w:val="20"/>
              </w:rPr>
            </w:pPr>
          </w:p>
        </w:tc>
        <w:tc>
          <w:tcPr>
            <w:tcW w:w="2502" w:type="dxa"/>
            <w:shd w:val="clear" w:color="auto" w:fill="auto"/>
          </w:tcPr>
          <w:p w14:paraId="49B86A2C" w14:textId="77777777" w:rsidR="000927D4" w:rsidRPr="00B8040D" w:rsidRDefault="000927D4" w:rsidP="001D16AF">
            <w:pPr>
              <w:spacing w:after="0" w:line="240" w:lineRule="auto"/>
              <w:rPr>
                <w:rFonts w:ascii="Times New Roman" w:hAnsi="Times New Roman"/>
                <w:sz w:val="20"/>
                <w:szCs w:val="20"/>
              </w:rPr>
            </w:pPr>
          </w:p>
        </w:tc>
        <w:tc>
          <w:tcPr>
            <w:tcW w:w="1893" w:type="dxa"/>
            <w:shd w:val="clear" w:color="auto" w:fill="auto"/>
          </w:tcPr>
          <w:p w14:paraId="42CDF120" w14:textId="77777777" w:rsidR="000927D4" w:rsidRPr="00B8040D" w:rsidRDefault="000927D4" w:rsidP="001D16AF">
            <w:pPr>
              <w:spacing w:after="0" w:line="240" w:lineRule="auto"/>
              <w:rPr>
                <w:rFonts w:ascii="Times New Roman" w:hAnsi="Times New Roman"/>
                <w:sz w:val="20"/>
                <w:szCs w:val="20"/>
              </w:rPr>
            </w:pPr>
          </w:p>
        </w:tc>
        <w:tc>
          <w:tcPr>
            <w:tcW w:w="1559" w:type="dxa"/>
            <w:shd w:val="clear" w:color="auto" w:fill="auto"/>
          </w:tcPr>
          <w:p w14:paraId="71A83BFA" w14:textId="77777777" w:rsidR="000927D4" w:rsidRPr="00B8040D" w:rsidRDefault="000927D4" w:rsidP="001D16AF">
            <w:pPr>
              <w:spacing w:after="0" w:line="240" w:lineRule="auto"/>
              <w:rPr>
                <w:rFonts w:ascii="Times New Roman" w:hAnsi="Times New Roman"/>
                <w:sz w:val="20"/>
                <w:szCs w:val="20"/>
              </w:rPr>
            </w:pPr>
          </w:p>
        </w:tc>
        <w:tc>
          <w:tcPr>
            <w:tcW w:w="1843" w:type="dxa"/>
            <w:shd w:val="clear" w:color="auto" w:fill="auto"/>
          </w:tcPr>
          <w:p w14:paraId="5E11E07A" w14:textId="77777777" w:rsidR="000927D4" w:rsidRPr="00B8040D" w:rsidRDefault="000927D4" w:rsidP="001D16AF">
            <w:pPr>
              <w:spacing w:after="0" w:line="240" w:lineRule="auto"/>
              <w:rPr>
                <w:rFonts w:ascii="Times New Roman" w:hAnsi="Times New Roman"/>
                <w:sz w:val="20"/>
                <w:szCs w:val="20"/>
              </w:rPr>
            </w:pPr>
          </w:p>
        </w:tc>
      </w:tr>
      <w:tr w:rsidR="000927D4" w:rsidRPr="00B8040D" w14:paraId="0164A49B" w14:textId="77777777" w:rsidTr="001D16AF">
        <w:trPr>
          <w:jc w:val="center"/>
        </w:trPr>
        <w:tc>
          <w:tcPr>
            <w:tcW w:w="14152" w:type="dxa"/>
            <w:gridSpan w:val="6"/>
            <w:shd w:val="clear" w:color="auto" w:fill="auto"/>
          </w:tcPr>
          <w:p w14:paraId="44D6D98C"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b/>
                <w:sz w:val="20"/>
                <w:szCs w:val="20"/>
                <w:u w:val="single"/>
              </w:rPr>
              <w:t>Obiectivul general 2.</w:t>
            </w:r>
            <w:r w:rsidRPr="00B8040D">
              <w:rPr>
                <w:rFonts w:ascii="Times New Roman" w:hAnsi="Times New Roman"/>
                <w:b/>
                <w:sz w:val="20"/>
                <w:szCs w:val="20"/>
              </w:rPr>
              <w:t xml:space="preserve"> Un cadru </w:t>
            </w:r>
            <w:proofErr w:type="spellStart"/>
            <w:r w:rsidRPr="00B8040D">
              <w:rPr>
                <w:rFonts w:ascii="Times New Roman" w:hAnsi="Times New Roman"/>
                <w:b/>
                <w:sz w:val="20"/>
                <w:szCs w:val="20"/>
              </w:rPr>
              <w:t>juridico</w:t>
            </w:r>
            <w:proofErr w:type="spellEnd"/>
            <w:r w:rsidRPr="00B8040D">
              <w:rPr>
                <w:rFonts w:ascii="Times New Roman" w:hAnsi="Times New Roman"/>
                <w:b/>
                <w:sz w:val="20"/>
                <w:szCs w:val="20"/>
              </w:rPr>
              <w:t xml:space="preserve">-economic suficient și eficient care să asigure gestionarea domeniului mass-media ca agent economic specific în condițiile economiei de piață și concurenței loiale, menit să fortifice sustenabilitatea </w:t>
            </w:r>
            <w:proofErr w:type="spellStart"/>
            <w:r w:rsidRPr="00B8040D">
              <w:rPr>
                <w:rFonts w:ascii="Times New Roman" w:hAnsi="Times New Roman"/>
                <w:b/>
                <w:sz w:val="20"/>
                <w:szCs w:val="20"/>
              </w:rPr>
              <w:t>economico</w:t>
            </w:r>
            <w:proofErr w:type="spellEnd"/>
            <w:r w:rsidRPr="00B8040D">
              <w:rPr>
                <w:rFonts w:ascii="Times New Roman" w:hAnsi="Times New Roman"/>
                <w:b/>
                <w:sz w:val="20"/>
                <w:szCs w:val="20"/>
              </w:rPr>
              <w:t>-financiară a mass-media și, drept consecință firească, independența ei editorială</w:t>
            </w:r>
          </w:p>
        </w:tc>
      </w:tr>
      <w:tr w:rsidR="000927D4" w:rsidRPr="00B8040D" w14:paraId="70822653" w14:textId="77777777" w:rsidTr="001D16AF">
        <w:trPr>
          <w:jc w:val="center"/>
        </w:trPr>
        <w:tc>
          <w:tcPr>
            <w:tcW w:w="2528" w:type="dxa"/>
            <w:vMerge w:val="restart"/>
            <w:shd w:val="clear" w:color="auto" w:fill="auto"/>
          </w:tcPr>
          <w:p w14:paraId="0D0B927F" w14:textId="77777777" w:rsidR="000927D4" w:rsidRPr="00B8040D" w:rsidRDefault="000927D4" w:rsidP="001D16AF">
            <w:pPr>
              <w:spacing w:after="0" w:line="240" w:lineRule="auto"/>
              <w:rPr>
                <w:rFonts w:ascii="Times New Roman" w:hAnsi="Times New Roman"/>
                <w:i/>
                <w:sz w:val="20"/>
                <w:szCs w:val="20"/>
              </w:rPr>
            </w:pPr>
            <w:r w:rsidRPr="00B8040D">
              <w:rPr>
                <w:rFonts w:ascii="Times New Roman" w:hAnsi="Times New Roman"/>
                <w:i/>
                <w:sz w:val="20"/>
                <w:szCs w:val="20"/>
              </w:rPr>
              <w:t xml:space="preserve">Obiectivul specific 2.1. </w:t>
            </w:r>
          </w:p>
          <w:p w14:paraId="0FFFD0DB"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 xml:space="preserve">Completarea, ajustarea, modificarea cadrului </w:t>
            </w:r>
            <w:proofErr w:type="spellStart"/>
            <w:r w:rsidRPr="00B8040D">
              <w:rPr>
                <w:rFonts w:ascii="Times New Roman" w:hAnsi="Times New Roman"/>
                <w:sz w:val="20"/>
                <w:szCs w:val="20"/>
              </w:rPr>
              <w:t>juridico</w:t>
            </w:r>
            <w:proofErr w:type="spellEnd"/>
            <w:r w:rsidRPr="00B8040D">
              <w:rPr>
                <w:rFonts w:ascii="Times New Roman" w:hAnsi="Times New Roman"/>
                <w:sz w:val="20"/>
                <w:szCs w:val="20"/>
              </w:rPr>
              <w:t>-economic național în măsură să asigure o activitate economică eficientă  a instituțiilor mass-media</w:t>
            </w:r>
          </w:p>
        </w:tc>
        <w:tc>
          <w:tcPr>
            <w:tcW w:w="3827" w:type="dxa"/>
            <w:shd w:val="clear" w:color="auto" w:fill="auto"/>
          </w:tcPr>
          <w:p w14:paraId="63FC21CF"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2.1.1. Elaborarea și adoptarea modificărilor la legislație care să prevadă, cel puțin: un Registru al instituțiilor mass-media; transparența regimului de proprietate al instituțiilor mass-media; transparența surselor de finanțare al instituțiilor mass-media.</w:t>
            </w:r>
          </w:p>
        </w:tc>
        <w:tc>
          <w:tcPr>
            <w:tcW w:w="2502" w:type="dxa"/>
            <w:shd w:val="clear" w:color="auto" w:fill="auto"/>
          </w:tcPr>
          <w:p w14:paraId="5AA9E5E4"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Proiect de modificare a cadrului normativ, elaborat și consultat public;</w:t>
            </w:r>
          </w:p>
          <w:p w14:paraId="42E53C56"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Proiect de modificare a cadrului normativ, adoptat de Parlament</w:t>
            </w:r>
          </w:p>
        </w:tc>
        <w:tc>
          <w:tcPr>
            <w:tcW w:w="1893" w:type="dxa"/>
            <w:shd w:val="clear" w:color="auto" w:fill="auto"/>
          </w:tcPr>
          <w:p w14:paraId="6F488748" w14:textId="77777777" w:rsidR="000927D4" w:rsidRDefault="000927D4" w:rsidP="001D16AF">
            <w:pPr>
              <w:spacing w:after="0" w:line="240" w:lineRule="auto"/>
              <w:rPr>
                <w:rFonts w:ascii="Times New Roman" w:hAnsi="Times New Roman"/>
                <w:sz w:val="20"/>
                <w:szCs w:val="20"/>
              </w:rPr>
            </w:pPr>
            <w:r>
              <w:rPr>
                <w:rFonts w:ascii="Times New Roman" w:hAnsi="Times New Roman"/>
                <w:sz w:val="20"/>
                <w:szCs w:val="20"/>
              </w:rPr>
              <w:t>În limita alocațiilor bugetare;</w:t>
            </w:r>
          </w:p>
          <w:p w14:paraId="4C7ABF67" w14:textId="77777777" w:rsidR="000927D4" w:rsidRPr="00887668" w:rsidRDefault="000927D4" w:rsidP="001D16AF">
            <w:pPr>
              <w:spacing w:after="0" w:line="240" w:lineRule="auto"/>
              <w:rPr>
                <w:rFonts w:ascii="Times New Roman" w:hAnsi="Times New Roman"/>
                <w:sz w:val="20"/>
                <w:szCs w:val="20"/>
                <w:lang w:val="en-US"/>
              </w:rPr>
            </w:pPr>
            <w:r>
              <w:rPr>
                <w:rFonts w:ascii="Times New Roman" w:hAnsi="Times New Roman"/>
                <w:sz w:val="20"/>
                <w:szCs w:val="20"/>
              </w:rPr>
              <w:t>Surse atrase.</w:t>
            </w:r>
          </w:p>
        </w:tc>
        <w:tc>
          <w:tcPr>
            <w:tcW w:w="1559" w:type="dxa"/>
            <w:shd w:val="clear" w:color="auto" w:fill="auto"/>
          </w:tcPr>
          <w:p w14:paraId="1C0DC223"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2023 - 2024</w:t>
            </w:r>
          </w:p>
        </w:tc>
        <w:tc>
          <w:tcPr>
            <w:tcW w:w="1843" w:type="dxa"/>
            <w:shd w:val="clear" w:color="auto" w:fill="auto"/>
          </w:tcPr>
          <w:p w14:paraId="56DD8BE2"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Comisia parlamentară de profil;</w:t>
            </w:r>
          </w:p>
          <w:p w14:paraId="0C4C4EC5" w14:textId="77777777" w:rsidR="000927D4"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Ministerul Justiției</w:t>
            </w:r>
            <w:r>
              <w:rPr>
                <w:rFonts w:ascii="Times New Roman" w:hAnsi="Times New Roman"/>
                <w:sz w:val="20"/>
                <w:szCs w:val="20"/>
              </w:rPr>
              <w:t>;</w:t>
            </w:r>
          </w:p>
          <w:p w14:paraId="6676A418" w14:textId="77777777" w:rsidR="000927D4" w:rsidRPr="00B8040D" w:rsidRDefault="000927D4" w:rsidP="001D16AF">
            <w:pPr>
              <w:spacing w:after="0" w:line="240" w:lineRule="auto"/>
              <w:rPr>
                <w:rFonts w:ascii="Times New Roman" w:hAnsi="Times New Roman"/>
                <w:sz w:val="20"/>
                <w:szCs w:val="20"/>
              </w:rPr>
            </w:pPr>
            <w:r>
              <w:rPr>
                <w:rFonts w:ascii="Times New Roman" w:hAnsi="Times New Roman"/>
                <w:sz w:val="20"/>
                <w:szCs w:val="20"/>
              </w:rPr>
              <w:t>Asociații de media</w:t>
            </w:r>
          </w:p>
        </w:tc>
      </w:tr>
      <w:tr w:rsidR="000927D4" w:rsidRPr="00B8040D" w14:paraId="66DBF9BB" w14:textId="77777777" w:rsidTr="001D16AF">
        <w:trPr>
          <w:jc w:val="center"/>
        </w:trPr>
        <w:tc>
          <w:tcPr>
            <w:tcW w:w="2528" w:type="dxa"/>
            <w:vMerge/>
            <w:shd w:val="clear" w:color="auto" w:fill="auto"/>
          </w:tcPr>
          <w:p w14:paraId="4C0536C9" w14:textId="77777777" w:rsidR="000927D4" w:rsidRPr="00B8040D" w:rsidRDefault="000927D4" w:rsidP="001D16AF">
            <w:pPr>
              <w:spacing w:after="0" w:line="240" w:lineRule="auto"/>
              <w:rPr>
                <w:rFonts w:ascii="Times New Roman" w:hAnsi="Times New Roman"/>
                <w:sz w:val="20"/>
                <w:szCs w:val="20"/>
              </w:rPr>
            </w:pPr>
          </w:p>
        </w:tc>
        <w:tc>
          <w:tcPr>
            <w:tcW w:w="3827" w:type="dxa"/>
            <w:shd w:val="clear" w:color="auto" w:fill="auto"/>
          </w:tcPr>
          <w:p w14:paraId="7F13A7F0"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 xml:space="preserve">2.1.2. </w:t>
            </w:r>
            <w:r>
              <w:rPr>
                <w:rFonts w:ascii="Times New Roman" w:hAnsi="Times New Roman"/>
                <w:sz w:val="20"/>
                <w:szCs w:val="20"/>
              </w:rPr>
              <w:t xml:space="preserve">Analiza aplicării </w:t>
            </w:r>
            <w:r w:rsidRPr="00B8040D">
              <w:rPr>
                <w:rFonts w:ascii="Times New Roman" w:hAnsi="Times New Roman"/>
                <w:sz w:val="20"/>
                <w:szCs w:val="20"/>
              </w:rPr>
              <w:t>Legi</w:t>
            </w:r>
            <w:r>
              <w:rPr>
                <w:rFonts w:ascii="Times New Roman" w:hAnsi="Times New Roman"/>
                <w:sz w:val="20"/>
                <w:szCs w:val="20"/>
              </w:rPr>
              <w:t>i</w:t>
            </w:r>
            <w:r w:rsidRPr="00B8040D">
              <w:rPr>
                <w:rFonts w:ascii="Times New Roman" w:hAnsi="Times New Roman"/>
                <w:sz w:val="20"/>
                <w:szCs w:val="20"/>
              </w:rPr>
              <w:t xml:space="preserve"> </w:t>
            </w:r>
            <w:r>
              <w:rPr>
                <w:rFonts w:ascii="Times New Roman" w:hAnsi="Times New Roman"/>
                <w:sz w:val="20"/>
                <w:szCs w:val="20"/>
              </w:rPr>
              <w:t xml:space="preserve">privind </w:t>
            </w:r>
            <w:r w:rsidRPr="00B8040D">
              <w:rPr>
                <w:rFonts w:ascii="Times New Roman" w:hAnsi="Times New Roman"/>
                <w:sz w:val="20"/>
                <w:szCs w:val="20"/>
              </w:rPr>
              <w:t xml:space="preserve">drepturile de autor și drepturile conexe </w:t>
            </w:r>
            <w:r>
              <w:rPr>
                <w:rFonts w:ascii="Times New Roman" w:hAnsi="Times New Roman"/>
                <w:sz w:val="20"/>
                <w:szCs w:val="20"/>
              </w:rPr>
              <w:t>și elaborarea și a</w:t>
            </w:r>
            <w:r w:rsidRPr="00B8040D">
              <w:rPr>
                <w:rFonts w:ascii="Times New Roman" w:hAnsi="Times New Roman"/>
                <w:sz w:val="20"/>
                <w:szCs w:val="20"/>
              </w:rPr>
              <w:t xml:space="preserve">doptarea </w:t>
            </w:r>
            <w:r>
              <w:rPr>
                <w:rFonts w:ascii="Times New Roman" w:hAnsi="Times New Roman"/>
                <w:sz w:val="20"/>
                <w:szCs w:val="20"/>
              </w:rPr>
              <w:t>modificărilor, în funcție de necesitate.</w:t>
            </w:r>
          </w:p>
        </w:tc>
        <w:tc>
          <w:tcPr>
            <w:tcW w:w="2502" w:type="dxa"/>
            <w:shd w:val="clear" w:color="auto" w:fill="auto"/>
          </w:tcPr>
          <w:p w14:paraId="301EAA1C"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Proiect de modificare a cadrului normativ, elaborat și consultat public;</w:t>
            </w:r>
          </w:p>
          <w:p w14:paraId="2370BAD5"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Proiect de modificare a cadrului normativ, adoptat de Parlament</w:t>
            </w:r>
          </w:p>
        </w:tc>
        <w:tc>
          <w:tcPr>
            <w:tcW w:w="1893" w:type="dxa"/>
            <w:shd w:val="clear" w:color="auto" w:fill="auto"/>
          </w:tcPr>
          <w:p w14:paraId="36BC3BDF"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În limita alocațiilor bugetare</w:t>
            </w:r>
          </w:p>
        </w:tc>
        <w:tc>
          <w:tcPr>
            <w:tcW w:w="1559" w:type="dxa"/>
            <w:shd w:val="clear" w:color="auto" w:fill="auto"/>
          </w:tcPr>
          <w:p w14:paraId="6E51A038"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2024</w:t>
            </w:r>
          </w:p>
        </w:tc>
        <w:tc>
          <w:tcPr>
            <w:tcW w:w="1843" w:type="dxa"/>
            <w:shd w:val="clear" w:color="auto" w:fill="auto"/>
          </w:tcPr>
          <w:p w14:paraId="4C7C65C0"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Comisia parlamentară de profil;</w:t>
            </w:r>
          </w:p>
          <w:p w14:paraId="5B5855AF"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Ministerul Justiției; AGEPI</w:t>
            </w:r>
          </w:p>
        </w:tc>
      </w:tr>
      <w:tr w:rsidR="000927D4" w:rsidRPr="00B8040D" w14:paraId="250D9519" w14:textId="77777777" w:rsidTr="001D16AF">
        <w:trPr>
          <w:jc w:val="center"/>
        </w:trPr>
        <w:tc>
          <w:tcPr>
            <w:tcW w:w="2528" w:type="dxa"/>
            <w:vMerge/>
            <w:shd w:val="clear" w:color="auto" w:fill="auto"/>
          </w:tcPr>
          <w:p w14:paraId="20086F00" w14:textId="77777777" w:rsidR="000927D4" w:rsidRPr="00B8040D" w:rsidRDefault="000927D4" w:rsidP="001D16AF">
            <w:pPr>
              <w:spacing w:after="0" w:line="240" w:lineRule="auto"/>
              <w:rPr>
                <w:rFonts w:ascii="Times New Roman" w:hAnsi="Times New Roman"/>
                <w:sz w:val="20"/>
                <w:szCs w:val="20"/>
              </w:rPr>
            </w:pPr>
          </w:p>
        </w:tc>
        <w:tc>
          <w:tcPr>
            <w:tcW w:w="3827" w:type="dxa"/>
            <w:shd w:val="clear" w:color="auto" w:fill="auto"/>
          </w:tcPr>
          <w:p w14:paraId="7E971455"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2.1.3. Elaborarea și aprobarea cadrului normativ în vederea implementării Legii privind atragerea investițiilor străine în domeniul producției de film și alte opere audiovizuale</w:t>
            </w:r>
          </w:p>
        </w:tc>
        <w:tc>
          <w:tcPr>
            <w:tcW w:w="2502" w:type="dxa"/>
            <w:shd w:val="clear" w:color="auto" w:fill="auto"/>
          </w:tcPr>
          <w:p w14:paraId="04F41012"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Cadrul de acte normative elaborate și aprobate;</w:t>
            </w:r>
          </w:p>
          <w:p w14:paraId="22193A83"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Infrastructură / mecanisme de atragere a investițiilor străine funcționale.</w:t>
            </w:r>
          </w:p>
        </w:tc>
        <w:tc>
          <w:tcPr>
            <w:tcW w:w="1893" w:type="dxa"/>
            <w:shd w:val="clear" w:color="auto" w:fill="auto"/>
          </w:tcPr>
          <w:p w14:paraId="3CE6815E"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În limita alocațiilor bugetare</w:t>
            </w:r>
          </w:p>
        </w:tc>
        <w:tc>
          <w:tcPr>
            <w:tcW w:w="1559" w:type="dxa"/>
            <w:shd w:val="clear" w:color="auto" w:fill="auto"/>
          </w:tcPr>
          <w:p w14:paraId="71FDBB74"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2023 - 2026</w:t>
            </w:r>
          </w:p>
        </w:tc>
        <w:tc>
          <w:tcPr>
            <w:tcW w:w="1843" w:type="dxa"/>
            <w:shd w:val="clear" w:color="auto" w:fill="auto"/>
          </w:tcPr>
          <w:p w14:paraId="2E0D35D8" w14:textId="77777777" w:rsidR="000927D4" w:rsidRPr="00B8040D" w:rsidRDefault="000927D4" w:rsidP="001D16AF">
            <w:pPr>
              <w:spacing w:after="0" w:line="240" w:lineRule="auto"/>
              <w:rPr>
                <w:rFonts w:ascii="Times New Roman" w:hAnsi="Times New Roman"/>
                <w:sz w:val="20"/>
                <w:szCs w:val="20"/>
              </w:rPr>
            </w:pPr>
            <w:r>
              <w:rPr>
                <w:rFonts w:ascii="Times New Roman" w:hAnsi="Times New Roman"/>
                <w:sz w:val="20"/>
                <w:szCs w:val="20"/>
              </w:rPr>
              <w:t xml:space="preserve">Ministerul Culturii; </w:t>
            </w:r>
            <w:r w:rsidRPr="00B8040D">
              <w:rPr>
                <w:rFonts w:ascii="Times New Roman" w:hAnsi="Times New Roman"/>
                <w:sz w:val="20"/>
                <w:szCs w:val="20"/>
              </w:rPr>
              <w:t>Comisia parlamentară de profil;</w:t>
            </w:r>
          </w:p>
          <w:p w14:paraId="4BD77E1A" w14:textId="77777777" w:rsidR="000927D4" w:rsidRPr="00B8040D" w:rsidRDefault="000927D4" w:rsidP="001D16AF">
            <w:pPr>
              <w:spacing w:after="0" w:line="240" w:lineRule="auto"/>
              <w:rPr>
                <w:rFonts w:ascii="Times New Roman" w:hAnsi="Times New Roman"/>
                <w:sz w:val="20"/>
                <w:szCs w:val="20"/>
              </w:rPr>
            </w:pPr>
          </w:p>
        </w:tc>
      </w:tr>
      <w:tr w:rsidR="000927D4" w:rsidRPr="00B8040D" w14:paraId="543A0091" w14:textId="77777777" w:rsidTr="001D16AF">
        <w:trPr>
          <w:jc w:val="center"/>
        </w:trPr>
        <w:tc>
          <w:tcPr>
            <w:tcW w:w="2528" w:type="dxa"/>
            <w:vMerge/>
            <w:shd w:val="clear" w:color="auto" w:fill="auto"/>
          </w:tcPr>
          <w:p w14:paraId="151D97E8" w14:textId="77777777" w:rsidR="000927D4" w:rsidRPr="00B8040D" w:rsidRDefault="000927D4" w:rsidP="001D16AF">
            <w:pPr>
              <w:spacing w:after="0" w:line="240" w:lineRule="auto"/>
              <w:rPr>
                <w:rFonts w:ascii="Times New Roman" w:hAnsi="Times New Roman"/>
                <w:sz w:val="20"/>
                <w:szCs w:val="20"/>
              </w:rPr>
            </w:pPr>
          </w:p>
        </w:tc>
        <w:tc>
          <w:tcPr>
            <w:tcW w:w="3827" w:type="dxa"/>
            <w:shd w:val="clear" w:color="auto" w:fill="auto"/>
          </w:tcPr>
          <w:p w14:paraId="2B595F1F"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 xml:space="preserve">2.1.4. Instituirea și aplicarea unui mecanism operațional în vederea </w:t>
            </w:r>
            <w:r w:rsidRPr="00B8040D">
              <w:rPr>
                <w:rFonts w:ascii="Times New Roman" w:hAnsi="Times New Roman"/>
                <w:sz w:val="20"/>
                <w:szCs w:val="20"/>
              </w:rPr>
              <w:lastRenderedPageBreak/>
              <w:t xml:space="preserve">colectării, actualizării și prezentării publice a datelor statistice anuale despre situația reală a domeniului mediatic. </w:t>
            </w:r>
          </w:p>
        </w:tc>
        <w:tc>
          <w:tcPr>
            <w:tcW w:w="2502" w:type="dxa"/>
            <w:shd w:val="clear" w:color="auto" w:fill="auto"/>
          </w:tcPr>
          <w:p w14:paraId="1EA2F8D0"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lastRenderedPageBreak/>
              <w:t>Mecanism instituit și aplicat;</w:t>
            </w:r>
          </w:p>
          <w:p w14:paraId="6D300127"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lastRenderedPageBreak/>
              <w:t>Date statistice relevante</w:t>
            </w:r>
          </w:p>
        </w:tc>
        <w:tc>
          <w:tcPr>
            <w:tcW w:w="1893" w:type="dxa"/>
            <w:shd w:val="clear" w:color="auto" w:fill="auto"/>
          </w:tcPr>
          <w:p w14:paraId="65A91AD8"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lastRenderedPageBreak/>
              <w:t>În limita alocațiilor bugetare</w:t>
            </w:r>
          </w:p>
        </w:tc>
        <w:tc>
          <w:tcPr>
            <w:tcW w:w="1559" w:type="dxa"/>
            <w:shd w:val="clear" w:color="auto" w:fill="auto"/>
          </w:tcPr>
          <w:p w14:paraId="2377BD0B"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Începând cu 2023</w:t>
            </w:r>
          </w:p>
        </w:tc>
        <w:tc>
          <w:tcPr>
            <w:tcW w:w="1843" w:type="dxa"/>
            <w:shd w:val="clear" w:color="auto" w:fill="auto"/>
          </w:tcPr>
          <w:p w14:paraId="439C0A0A"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Biroul Național de Statistică</w:t>
            </w:r>
          </w:p>
        </w:tc>
      </w:tr>
      <w:tr w:rsidR="000927D4" w:rsidRPr="00B8040D" w14:paraId="73488C55" w14:textId="77777777" w:rsidTr="001D16AF">
        <w:trPr>
          <w:jc w:val="center"/>
        </w:trPr>
        <w:tc>
          <w:tcPr>
            <w:tcW w:w="2528" w:type="dxa"/>
            <w:vMerge/>
            <w:shd w:val="clear" w:color="auto" w:fill="auto"/>
          </w:tcPr>
          <w:p w14:paraId="503499D6" w14:textId="77777777" w:rsidR="000927D4" w:rsidRPr="00B8040D" w:rsidRDefault="000927D4" w:rsidP="001D16AF">
            <w:pPr>
              <w:spacing w:after="0" w:line="240" w:lineRule="auto"/>
              <w:rPr>
                <w:rFonts w:ascii="Times New Roman" w:hAnsi="Times New Roman"/>
                <w:sz w:val="20"/>
                <w:szCs w:val="20"/>
              </w:rPr>
            </w:pPr>
          </w:p>
        </w:tc>
        <w:tc>
          <w:tcPr>
            <w:tcW w:w="3827" w:type="dxa"/>
            <w:shd w:val="clear" w:color="auto" w:fill="auto"/>
          </w:tcPr>
          <w:p w14:paraId="0CFE7472"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2.1.5. Instituirea și punerea în aplicare a unui mecanism de formare și/sau pregătire profesională a cadrelor de manageri media</w:t>
            </w:r>
          </w:p>
        </w:tc>
        <w:tc>
          <w:tcPr>
            <w:tcW w:w="2502" w:type="dxa"/>
            <w:shd w:val="clear" w:color="auto" w:fill="auto"/>
          </w:tcPr>
          <w:p w14:paraId="18C5FAC1"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Mecanism instituit și aplicat;</w:t>
            </w:r>
          </w:p>
          <w:p w14:paraId="7E318092"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Număr de facultăți/specialități de profil;</w:t>
            </w:r>
          </w:p>
          <w:p w14:paraId="4C1E65A9"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Numărul și calitatea managerilor media pregătiți/instruiți</w:t>
            </w:r>
          </w:p>
        </w:tc>
        <w:tc>
          <w:tcPr>
            <w:tcW w:w="1893" w:type="dxa"/>
            <w:shd w:val="clear" w:color="auto" w:fill="auto"/>
          </w:tcPr>
          <w:p w14:paraId="452EF1B7"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În limita alocațiilor bugetare</w:t>
            </w:r>
            <w:r>
              <w:rPr>
                <w:rFonts w:ascii="Times New Roman" w:hAnsi="Times New Roman"/>
                <w:sz w:val="20"/>
                <w:szCs w:val="20"/>
              </w:rPr>
              <w:t>;</w:t>
            </w:r>
          </w:p>
          <w:p w14:paraId="34FBD3D8"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Surse atrase</w:t>
            </w:r>
          </w:p>
        </w:tc>
        <w:tc>
          <w:tcPr>
            <w:tcW w:w="1559" w:type="dxa"/>
            <w:shd w:val="clear" w:color="auto" w:fill="auto"/>
          </w:tcPr>
          <w:p w14:paraId="3BFAE18E"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Începând cu 2023</w:t>
            </w:r>
          </w:p>
        </w:tc>
        <w:tc>
          <w:tcPr>
            <w:tcW w:w="1843" w:type="dxa"/>
            <w:shd w:val="clear" w:color="auto" w:fill="auto"/>
          </w:tcPr>
          <w:p w14:paraId="22ABE77E" w14:textId="77777777" w:rsidR="000927D4"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Ministerul Educației și Cercetării;</w:t>
            </w:r>
          </w:p>
          <w:p w14:paraId="37DC9D9F" w14:textId="77777777" w:rsidR="000927D4" w:rsidRPr="00B8040D" w:rsidRDefault="000927D4" w:rsidP="001D16AF">
            <w:pPr>
              <w:spacing w:after="0" w:line="240" w:lineRule="auto"/>
              <w:rPr>
                <w:rFonts w:ascii="Times New Roman" w:hAnsi="Times New Roman"/>
                <w:sz w:val="20"/>
                <w:szCs w:val="20"/>
              </w:rPr>
            </w:pPr>
            <w:r>
              <w:rPr>
                <w:rFonts w:ascii="Times New Roman" w:hAnsi="Times New Roman"/>
                <w:sz w:val="20"/>
                <w:szCs w:val="20"/>
              </w:rPr>
              <w:t>Ministerul Culturii;</w:t>
            </w:r>
          </w:p>
          <w:p w14:paraId="2597B63A"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Instituții cu facultăți/centre de instruire de profil;</w:t>
            </w:r>
          </w:p>
          <w:p w14:paraId="4836A443"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Asociații de media</w:t>
            </w:r>
          </w:p>
        </w:tc>
      </w:tr>
      <w:tr w:rsidR="000927D4" w:rsidRPr="00B8040D" w14:paraId="65E3EAB7" w14:textId="77777777" w:rsidTr="001D16AF">
        <w:trPr>
          <w:jc w:val="center"/>
        </w:trPr>
        <w:tc>
          <w:tcPr>
            <w:tcW w:w="2528" w:type="dxa"/>
            <w:vMerge/>
            <w:shd w:val="clear" w:color="auto" w:fill="auto"/>
          </w:tcPr>
          <w:p w14:paraId="413C8B98" w14:textId="77777777" w:rsidR="000927D4" w:rsidRPr="00B8040D" w:rsidRDefault="000927D4" w:rsidP="001D16AF">
            <w:pPr>
              <w:spacing w:after="0" w:line="240" w:lineRule="auto"/>
              <w:rPr>
                <w:rFonts w:ascii="Times New Roman" w:hAnsi="Times New Roman"/>
                <w:sz w:val="20"/>
                <w:szCs w:val="20"/>
              </w:rPr>
            </w:pPr>
          </w:p>
        </w:tc>
        <w:tc>
          <w:tcPr>
            <w:tcW w:w="3827" w:type="dxa"/>
            <w:shd w:val="clear" w:color="auto" w:fill="auto"/>
          </w:tcPr>
          <w:p w14:paraId="4AC423A7"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2.1.6. Soluționarea problemei spațiilor nefolosite de redacții în Casa Presei și în Casa Radio.</w:t>
            </w:r>
          </w:p>
        </w:tc>
        <w:tc>
          <w:tcPr>
            <w:tcW w:w="2502" w:type="dxa"/>
            <w:shd w:val="clear" w:color="auto" w:fill="auto"/>
          </w:tcPr>
          <w:p w14:paraId="6198AAE9"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Calitatea soluțiilor identificate;</w:t>
            </w:r>
          </w:p>
          <w:p w14:paraId="38E1A667"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Impactul soluțiilor</w:t>
            </w:r>
          </w:p>
          <w:p w14:paraId="43B99DA0" w14:textId="77777777" w:rsidR="000927D4" w:rsidRPr="00B8040D" w:rsidRDefault="000927D4" w:rsidP="001D16AF">
            <w:pPr>
              <w:spacing w:after="0" w:line="240" w:lineRule="auto"/>
              <w:rPr>
                <w:rFonts w:ascii="Times New Roman" w:hAnsi="Times New Roman"/>
                <w:sz w:val="20"/>
                <w:szCs w:val="20"/>
              </w:rPr>
            </w:pPr>
          </w:p>
          <w:p w14:paraId="42E0E5A8" w14:textId="77777777" w:rsidR="000927D4" w:rsidRPr="00B8040D" w:rsidRDefault="000927D4" w:rsidP="001D16AF">
            <w:pPr>
              <w:spacing w:after="0" w:line="240" w:lineRule="auto"/>
              <w:rPr>
                <w:rFonts w:ascii="Times New Roman" w:hAnsi="Times New Roman"/>
                <w:sz w:val="20"/>
                <w:szCs w:val="20"/>
              </w:rPr>
            </w:pPr>
          </w:p>
        </w:tc>
        <w:tc>
          <w:tcPr>
            <w:tcW w:w="1893" w:type="dxa"/>
            <w:shd w:val="clear" w:color="auto" w:fill="auto"/>
          </w:tcPr>
          <w:p w14:paraId="48D73266" w14:textId="77777777" w:rsidR="000927D4"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În limita alocațiilor bugetare</w:t>
            </w:r>
            <w:r>
              <w:rPr>
                <w:rFonts w:ascii="Times New Roman" w:hAnsi="Times New Roman"/>
                <w:sz w:val="20"/>
                <w:szCs w:val="20"/>
              </w:rPr>
              <w:t>;</w:t>
            </w:r>
          </w:p>
          <w:p w14:paraId="02B56121" w14:textId="77777777" w:rsidR="000927D4" w:rsidRPr="00B8040D" w:rsidRDefault="000927D4" w:rsidP="001D16AF">
            <w:pPr>
              <w:spacing w:after="0" w:line="240" w:lineRule="auto"/>
              <w:rPr>
                <w:rFonts w:ascii="Times New Roman" w:hAnsi="Times New Roman"/>
                <w:sz w:val="20"/>
                <w:szCs w:val="20"/>
              </w:rPr>
            </w:pPr>
            <w:r>
              <w:rPr>
                <w:rFonts w:ascii="Times New Roman" w:hAnsi="Times New Roman"/>
                <w:sz w:val="20"/>
                <w:szCs w:val="20"/>
              </w:rPr>
              <w:t>Surse atrase</w:t>
            </w:r>
          </w:p>
        </w:tc>
        <w:tc>
          <w:tcPr>
            <w:tcW w:w="1559" w:type="dxa"/>
            <w:shd w:val="clear" w:color="auto" w:fill="auto"/>
          </w:tcPr>
          <w:p w14:paraId="035BDBF3"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2023 - 2026</w:t>
            </w:r>
          </w:p>
        </w:tc>
        <w:tc>
          <w:tcPr>
            <w:tcW w:w="1843" w:type="dxa"/>
            <w:shd w:val="clear" w:color="auto" w:fill="auto"/>
          </w:tcPr>
          <w:p w14:paraId="7611AC27"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 xml:space="preserve">Cancelaria de Stat; </w:t>
            </w:r>
          </w:p>
          <w:p w14:paraId="1F0651D1"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Agenția Proprietăți Publice;</w:t>
            </w:r>
          </w:p>
          <w:p w14:paraId="507D7AA5" w14:textId="77777777" w:rsidR="000927D4"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Consiliul de supraveghere și dezvoltare al TRM</w:t>
            </w:r>
            <w:r>
              <w:rPr>
                <w:rFonts w:ascii="Times New Roman" w:hAnsi="Times New Roman"/>
                <w:sz w:val="20"/>
                <w:szCs w:val="20"/>
              </w:rPr>
              <w:t>;</w:t>
            </w:r>
          </w:p>
          <w:p w14:paraId="78D6DCDC"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Comisia parlamentară de profil;</w:t>
            </w:r>
          </w:p>
        </w:tc>
      </w:tr>
      <w:tr w:rsidR="000927D4" w:rsidRPr="00B8040D" w14:paraId="54B97D8F" w14:textId="77777777" w:rsidTr="001D16AF">
        <w:trPr>
          <w:jc w:val="center"/>
        </w:trPr>
        <w:tc>
          <w:tcPr>
            <w:tcW w:w="2528" w:type="dxa"/>
            <w:vMerge/>
            <w:shd w:val="clear" w:color="auto" w:fill="auto"/>
          </w:tcPr>
          <w:p w14:paraId="73B065FD" w14:textId="77777777" w:rsidR="000927D4" w:rsidRPr="00B8040D" w:rsidRDefault="000927D4" w:rsidP="001D16AF">
            <w:pPr>
              <w:spacing w:after="0" w:line="240" w:lineRule="auto"/>
              <w:rPr>
                <w:rFonts w:ascii="Times New Roman" w:hAnsi="Times New Roman"/>
                <w:sz w:val="20"/>
                <w:szCs w:val="20"/>
              </w:rPr>
            </w:pPr>
          </w:p>
        </w:tc>
        <w:tc>
          <w:tcPr>
            <w:tcW w:w="3827" w:type="dxa"/>
            <w:shd w:val="clear" w:color="auto" w:fill="auto"/>
          </w:tcPr>
          <w:p w14:paraId="5145903F"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 xml:space="preserve">2.1.7. Evaluarea sistematică și transparentă a activității </w:t>
            </w:r>
            <w:proofErr w:type="spellStart"/>
            <w:r w:rsidRPr="00B8040D">
              <w:rPr>
                <w:rFonts w:ascii="Times New Roman" w:hAnsi="Times New Roman"/>
                <w:sz w:val="20"/>
                <w:szCs w:val="20"/>
              </w:rPr>
              <w:t>economico</w:t>
            </w:r>
            <w:proofErr w:type="spellEnd"/>
            <w:r w:rsidRPr="00B8040D">
              <w:rPr>
                <w:rFonts w:ascii="Times New Roman" w:hAnsi="Times New Roman"/>
                <w:sz w:val="20"/>
                <w:szCs w:val="20"/>
              </w:rPr>
              <w:t xml:space="preserve">-financiare a mass-mediei în scopul prevenirii și contracarării apariției pozițiilor dominante în formarea opiniei publice  </w:t>
            </w:r>
          </w:p>
        </w:tc>
        <w:tc>
          <w:tcPr>
            <w:tcW w:w="2502" w:type="dxa"/>
            <w:shd w:val="clear" w:color="auto" w:fill="auto"/>
          </w:tcPr>
          <w:p w14:paraId="74BBAC1B"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Număr de evaluări anuale;</w:t>
            </w:r>
          </w:p>
          <w:p w14:paraId="5EC6853D"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Relevanța și transparența evaluărilor;</w:t>
            </w:r>
          </w:p>
          <w:p w14:paraId="00F251B3"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 xml:space="preserve">Calitatea intervențiilor în funcție de rezultatele evaluărilor </w:t>
            </w:r>
          </w:p>
        </w:tc>
        <w:tc>
          <w:tcPr>
            <w:tcW w:w="1893" w:type="dxa"/>
            <w:shd w:val="clear" w:color="auto" w:fill="auto"/>
          </w:tcPr>
          <w:p w14:paraId="6B350004"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În limita alocațiilor bugetare</w:t>
            </w:r>
          </w:p>
        </w:tc>
        <w:tc>
          <w:tcPr>
            <w:tcW w:w="1559" w:type="dxa"/>
            <w:shd w:val="clear" w:color="auto" w:fill="auto"/>
          </w:tcPr>
          <w:p w14:paraId="6B4E77F0"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Începând cu 2023</w:t>
            </w:r>
          </w:p>
        </w:tc>
        <w:tc>
          <w:tcPr>
            <w:tcW w:w="1843" w:type="dxa"/>
            <w:shd w:val="clear" w:color="auto" w:fill="auto"/>
          </w:tcPr>
          <w:p w14:paraId="3C5C1984"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Consiliul Concurenței;</w:t>
            </w:r>
          </w:p>
          <w:p w14:paraId="344BA303"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Consiliul Audiovizualului</w:t>
            </w:r>
          </w:p>
        </w:tc>
      </w:tr>
      <w:tr w:rsidR="000927D4" w:rsidRPr="00B8040D" w14:paraId="35AA12F8" w14:textId="77777777" w:rsidTr="001D16AF">
        <w:trPr>
          <w:jc w:val="center"/>
        </w:trPr>
        <w:tc>
          <w:tcPr>
            <w:tcW w:w="2528" w:type="dxa"/>
            <w:shd w:val="clear" w:color="auto" w:fill="auto"/>
          </w:tcPr>
          <w:p w14:paraId="6B12BE20" w14:textId="77777777" w:rsidR="000927D4" w:rsidRPr="00B8040D" w:rsidRDefault="000927D4" w:rsidP="001D16AF">
            <w:pPr>
              <w:spacing w:after="0" w:line="240" w:lineRule="auto"/>
              <w:rPr>
                <w:rFonts w:ascii="Times New Roman" w:hAnsi="Times New Roman"/>
                <w:sz w:val="20"/>
                <w:szCs w:val="20"/>
              </w:rPr>
            </w:pPr>
          </w:p>
        </w:tc>
        <w:tc>
          <w:tcPr>
            <w:tcW w:w="3827" w:type="dxa"/>
            <w:shd w:val="clear" w:color="auto" w:fill="auto"/>
          </w:tcPr>
          <w:p w14:paraId="4914B009" w14:textId="77777777" w:rsidR="000927D4" w:rsidRPr="00B8040D" w:rsidRDefault="000927D4" w:rsidP="001D16AF">
            <w:pPr>
              <w:spacing w:after="0" w:line="240" w:lineRule="auto"/>
              <w:rPr>
                <w:rFonts w:ascii="Times New Roman" w:hAnsi="Times New Roman"/>
                <w:sz w:val="20"/>
                <w:szCs w:val="20"/>
              </w:rPr>
            </w:pPr>
          </w:p>
        </w:tc>
        <w:tc>
          <w:tcPr>
            <w:tcW w:w="2502" w:type="dxa"/>
            <w:shd w:val="clear" w:color="auto" w:fill="auto"/>
          </w:tcPr>
          <w:p w14:paraId="39B21E04" w14:textId="77777777" w:rsidR="000927D4" w:rsidRPr="00B8040D" w:rsidRDefault="000927D4" w:rsidP="001D16AF">
            <w:pPr>
              <w:spacing w:after="0" w:line="240" w:lineRule="auto"/>
              <w:rPr>
                <w:rFonts w:ascii="Times New Roman" w:hAnsi="Times New Roman"/>
                <w:sz w:val="20"/>
                <w:szCs w:val="20"/>
              </w:rPr>
            </w:pPr>
          </w:p>
        </w:tc>
        <w:tc>
          <w:tcPr>
            <w:tcW w:w="1893" w:type="dxa"/>
            <w:shd w:val="clear" w:color="auto" w:fill="auto"/>
          </w:tcPr>
          <w:p w14:paraId="013643A4" w14:textId="77777777" w:rsidR="000927D4" w:rsidRPr="00B8040D" w:rsidRDefault="000927D4" w:rsidP="001D16AF">
            <w:pPr>
              <w:spacing w:after="0" w:line="240" w:lineRule="auto"/>
              <w:rPr>
                <w:rFonts w:ascii="Times New Roman" w:hAnsi="Times New Roman"/>
                <w:sz w:val="20"/>
                <w:szCs w:val="20"/>
              </w:rPr>
            </w:pPr>
          </w:p>
        </w:tc>
        <w:tc>
          <w:tcPr>
            <w:tcW w:w="1559" w:type="dxa"/>
            <w:shd w:val="clear" w:color="auto" w:fill="auto"/>
          </w:tcPr>
          <w:p w14:paraId="19CDA94C" w14:textId="77777777" w:rsidR="000927D4" w:rsidRPr="00B8040D" w:rsidRDefault="000927D4" w:rsidP="001D16AF">
            <w:pPr>
              <w:spacing w:after="0" w:line="240" w:lineRule="auto"/>
              <w:rPr>
                <w:rFonts w:ascii="Times New Roman" w:hAnsi="Times New Roman"/>
                <w:sz w:val="20"/>
                <w:szCs w:val="20"/>
              </w:rPr>
            </w:pPr>
          </w:p>
        </w:tc>
        <w:tc>
          <w:tcPr>
            <w:tcW w:w="1843" w:type="dxa"/>
            <w:shd w:val="clear" w:color="auto" w:fill="auto"/>
          </w:tcPr>
          <w:p w14:paraId="01E47D5D" w14:textId="77777777" w:rsidR="000927D4" w:rsidRPr="00B8040D" w:rsidRDefault="000927D4" w:rsidP="001D16AF">
            <w:pPr>
              <w:spacing w:after="0" w:line="240" w:lineRule="auto"/>
              <w:rPr>
                <w:rFonts w:ascii="Times New Roman" w:hAnsi="Times New Roman"/>
                <w:sz w:val="20"/>
                <w:szCs w:val="20"/>
              </w:rPr>
            </w:pPr>
          </w:p>
        </w:tc>
      </w:tr>
      <w:tr w:rsidR="000927D4" w:rsidRPr="00B8040D" w14:paraId="6E2C6644" w14:textId="77777777" w:rsidTr="001D16AF">
        <w:trPr>
          <w:jc w:val="center"/>
        </w:trPr>
        <w:tc>
          <w:tcPr>
            <w:tcW w:w="2528" w:type="dxa"/>
            <w:vMerge w:val="restart"/>
            <w:shd w:val="clear" w:color="auto" w:fill="auto"/>
          </w:tcPr>
          <w:p w14:paraId="58A67C70" w14:textId="77777777" w:rsidR="000927D4" w:rsidRPr="00B8040D" w:rsidRDefault="000927D4" w:rsidP="001D16AF">
            <w:pPr>
              <w:spacing w:after="0" w:line="240" w:lineRule="auto"/>
              <w:rPr>
                <w:rFonts w:ascii="Times New Roman" w:hAnsi="Times New Roman"/>
                <w:i/>
                <w:sz w:val="20"/>
                <w:szCs w:val="20"/>
              </w:rPr>
            </w:pPr>
            <w:r w:rsidRPr="00B8040D">
              <w:rPr>
                <w:rFonts w:ascii="Times New Roman" w:hAnsi="Times New Roman"/>
                <w:i/>
                <w:sz w:val="20"/>
                <w:szCs w:val="20"/>
              </w:rPr>
              <w:lastRenderedPageBreak/>
              <w:t>Obiectivul specific 2.2.</w:t>
            </w:r>
          </w:p>
          <w:p w14:paraId="0600C0AA"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 xml:space="preserve">Ajustarea legislației fiscale de o manieră care să stimuleze dezvoltarea </w:t>
            </w:r>
            <w:proofErr w:type="spellStart"/>
            <w:r w:rsidRPr="00B8040D">
              <w:rPr>
                <w:rFonts w:ascii="Times New Roman" w:hAnsi="Times New Roman"/>
                <w:sz w:val="20"/>
                <w:szCs w:val="20"/>
              </w:rPr>
              <w:t>economico</w:t>
            </w:r>
            <w:proofErr w:type="spellEnd"/>
            <w:r w:rsidRPr="00B8040D">
              <w:rPr>
                <w:rFonts w:ascii="Times New Roman" w:hAnsi="Times New Roman"/>
                <w:sz w:val="20"/>
                <w:szCs w:val="20"/>
              </w:rPr>
              <w:t>-financiară a mass-mediei</w:t>
            </w:r>
          </w:p>
        </w:tc>
        <w:tc>
          <w:tcPr>
            <w:tcW w:w="3827" w:type="dxa"/>
            <w:shd w:val="clear" w:color="auto" w:fill="auto"/>
          </w:tcPr>
          <w:p w14:paraId="65EBE36A"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2.2.1. Elaborarea, adoptarea și punerea în practică a completărilor Codului fiscal care să prevadă facilități fiscale:</w:t>
            </w:r>
          </w:p>
          <w:p w14:paraId="2580596A"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a)  pentru instituțiile mass-media nou create, cu produs local sută la sută, în primii 3 ani de activitate;</w:t>
            </w:r>
          </w:p>
          <w:p w14:paraId="47F2ED4E"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b) pentru mass-media care difuzează cu titlu gratuit mesaje de interes public;</w:t>
            </w:r>
          </w:p>
          <w:p w14:paraId="4D86B336"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c) pentru furnizorii de multiplexuri digitale regionale și pentru furnizorii de servicii media audiovizuale din multiplexurile digitale regionale, în primii 2 ani;</w:t>
            </w:r>
          </w:p>
          <w:p w14:paraId="4395EB58"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d) pentru investitorii din țară și de peste hotare care investesc în mass-media cu produs local sută la sută;</w:t>
            </w:r>
          </w:p>
          <w:p w14:paraId="697268CE"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e) pentru producătorii independenți și pentru sponsorii produselor mass-media locale;</w:t>
            </w:r>
          </w:p>
          <w:p w14:paraId="652B9EDE"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f) pentru distribuția presei scrise.</w:t>
            </w:r>
          </w:p>
        </w:tc>
        <w:tc>
          <w:tcPr>
            <w:tcW w:w="2502" w:type="dxa"/>
            <w:shd w:val="clear" w:color="auto" w:fill="auto"/>
          </w:tcPr>
          <w:p w14:paraId="557AAA66"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Completări ale Codului fiscal adoptate;</w:t>
            </w:r>
          </w:p>
          <w:p w14:paraId="5DE7FFA4"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Eficiența implementării completărilor;</w:t>
            </w:r>
          </w:p>
          <w:p w14:paraId="284728B2"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Număr de beneficiari;</w:t>
            </w:r>
          </w:p>
          <w:p w14:paraId="4CF100A4"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Impactul implementării completărilor</w:t>
            </w:r>
          </w:p>
        </w:tc>
        <w:tc>
          <w:tcPr>
            <w:tcW w:w="1893" w:type="dxa"/>
            <w:shd w:val="clear" w:color="auto" w:fill="auto"/>
          </w:tcPr>
          <w:p w14:paraId="54B27476"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Fără costuri</w:t>
            </w:r>
          </w:p>
        </w:tc>
        <w:tc>
          <w:tcPr>
            <w:tcW w:w="1559" w:type="dxa"/>
            <w:shd w:val="clear" w:color="auto" w:fill="auto"/>
          </w:tcPr>
          <w:p w14:paraId="5D2AA763"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2024</w:t>
            </w:r>
          </w:p>
        </w:tc>
        <w:tc>
          <w:tcPr>
            <w:tcW w:w="1843" w:type="dxa"/>
            <w:shd w:val="clear" w:color="auto" w:fill="auto"/>
          </w:tcPr>
          <w:p w14:paraId="4864569C" w14:textId="77777777" w:rsidR="000927D4"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Comisiile parlamentare de profil;</w:t>
            </w:r>
          </w:p>
          <w:p w14:paraId="4C5B69C0" w14:textId="77777777" w:rsidR="000927D4" w:rsidRPr="00B8040D" w:rsidRDefault="000927D4" w:rsidP="001D16AF">
            <w:pPr>
              <w:spacing w:after="0" w:line="240" w:lineRule="auto"/>
              <w:rPr>
                <w:rFonts w:ascii="Times New Roman" w:hAnsi="Times New Roman"/>
                <w:sz w:val="20"/>
                <w:szCs w:val="20"/>
              </w:rPr>
            </w:pPr>
            <w:r>
              <w:rPr>
                <w:rFonts w:ascii="Times New Roman" w:hAnsi="Times New Roman"/>
                <w:sz w:val="20"/>
                <w:szCs w:val="20"/>
              </w:rPr>
              <w:t>Ministerul Culturii;</w:t>
            </w:r>
          </w:p>
          <w:p w14:paraId="69F4C4BD"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Ministerul Finanțelor</w:t>
            </w:r>
          </w:p>
        </w:tc>
      </w:tr>
      <w:tr w:rsidR="000927D4" w:rsidRPr="00B8040D" w14:paraId="5B3F0A9B" w14:textId="77777777" w:rsidTr="001D16AF">
        <w:trPr>
          <w:jc w:val="center"/>
        </w:trPr>
        <w:tc>
          <w:tcPr>
            <w:tcW w:w="2528" w:type="dxa"/>
            <w:vMerge/>
            <w:shd w:val="clear" w:color="auto" w:fill="auto"/>
          </w:tcPr>
          <w:p w14:paraId="385C3637" w14:textId="77777777" w:rsidR="000927D4" w:rsidRPr="00B8040D" w:rsidRDefault="000927D4" w:rsidP="001D16AF">
            <w:pPr>
              <w:spacing w:after="0" w:line="240" w:lineRule="auto"/>
              <w:rPr>
                <w:rFonts w:ascii="Times New Roman" w:hAnsi="Times New Roman"/>
                <w:sz w:val="20"/>
                <w:szCs w:val="20"/>
              </w:rPr>
            </w:pPr>
          </w:p>
        </w:tc>
        <w:tc>
          <w:tcPr>
            <w:tcW w:w="3827" w:type="dxa"/>
            <w:shd w:val="clear" w:color="auto" w:fill="auto"/>
          </w:tcPr>
          <w:p w14:paraId="4498AB08"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 xml:space="preserve">2.2.2. Amendarea legislației naționale care să ofere facilități vamale pentru importul de utilaje și echipamente pentru industria mass-media. </w:t>
            </w:r>
          </w:p>
        </w:tc>
        <w:tc>
          <w:tcPr>
            <w:tcW w:w="2502" w:type="dxa"/>
            <w:shd w:val="clear" w:color="auto" w:fill="auto"/>
          </w:tcPr>
          <w:p w14:paraId="2FE61D96"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Amendamente intrate în vigoare;</w:t>
            </w:r>
          </w:p>
          <w:p w14:paraId="2A09C881"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Număr de beneficiari;</w:t>
            </w:r>
          </w:p>
          <w:p w14:paraId="545DBB81"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Impactul amendamentelor</w:t>
            </w:r>
          </w:p>
        </w:tc>
        <w:tc>
          <w:tcPr>
            <w:tcW w:w="1893" w:type="dxa"/>
            <w:shd w:val="clear" w:color="auto" w:fill="auto"/>
          </w:tcPr>
          <w:p w14:paraId="2AEF1802"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Fără costuri</w:t>
            </w:r>
          </w:p>
        </w:tc>
        <w:tc>
          <w:tcPr>
            <w:tcW w:w="1559" w:type="dxa"/>
            <w:shd w:val="clear" w:color="auto" w:fill="auto"/>
          </w:tcPr>
          <w:p w14:paraId="3178DDE4"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 xml:space="preserve">2024 </w:t>
            </w:r>
          </w:p>
        </w:tc>
        <w:tc>
          <w:tcPr>
            <w:tcW w:w="1843" w:type="dxa"/>
            <w:shd w:val="clear" w:color="auto" w:fill="auto"/>
          </w:tcPr>
          <w:p w14:paraId="04E55384"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Comisiile parlamentare de profil;</w:t>
            </w:r>
          </w:p>
          <w:p w14:paraId="6CC1A0B4"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Ministerul Finanțelor</w:t>
            </w:r>
          </w:p>
        </w:tc>
      </w:tr>
      <w:tr w:rsidR="000927D4" w:rsidRPr="00B8040D" w14:paraId="3B6B9081" w14:textId="77777777" w:rsidTr="001D16AF">
        <w:trPr>
          <w:jc w:val="center"/>
        </w:trPr>
        <w:tc>
          <w:tcPr>
            <w:tcW w:w="2528" w:type="dxa"/>
            <w:shd w:val="clear" w:color="auto" w:fill="auto"/>
          </w:tcPr>
          <w:p w14:paraId="1C86C7D5" w14:textId="77777777" w:rsidR="000927D4" w:rsidRPr="00B8040D" w:rsidRDefault="000927D4" w:rsidP="001D16AF">
            <w:pPr>
              <w:spacing w:after="0" w:line="240" w:lineRule="auto"/>
              <w:rPr>
                <w:rFonts w:ascii="Times New Roman" w:hAnsi="Times New Roman"/>
                <w:sz w:val="20"/>
                <w:szCs w:val="20"/>
              </w:rPr>
            </w:pPr>
          </w:p>
        </w:tc>
        <w:tc>
          <w:tcPr>
            <w:tcW w:w="3827" w:type="dxa"/>
            <w:shd w:val="clear" w:color="auto" w:fill="auto"/>
          </w:tcPr>
          <w:p w14:paraId="79AD02F4" w14:textId="77777777" w:rsidR="000927D4" w:rsidRPr="00B8040D" w:rsidRDefault="000927D4" w:rsidP="001D16AF">
            <w:pPr>
              <w:spacing w:after="0" w:line="240" w:lineRule="auto"/>
              <w:rPr>
                <w:rFonts w:ascii="Times New Roman" w:hAnsi="Times New Roman"/>
                <w:sz w:val="20"/>
                <w:szCs w:val="20"/>
              </w:rPr>
            </w:pPr>
          </w:p>
        </w:tc>
        <w:tc>
          <w:tcPr>
            <w:tcW w:w="2502" w:type="dxa"/>
            <w:shd w:val="clear" w:color="auto" w:fill="auto"/>
          </w:tcPr>
          <w:p w14:paraId="7D573CE7" w14:textId="77777777" w:rsidR="000927D4" w:rsidRPr="00B8040D" w:rsidRDefault="000927D4" w:rsidP="001D16AF">
            <w:pPr>
              <w:spacing w:after="0" w:line="240" w:lineRule="auto"/>
              <w:rPr>
                <w:rFonts w:ascii="Times New Roman" w:hAnsi="Times New Roman"/>
                <w:sz w:val="20"/>
                <w:szCs w:val="20"/>
              </w:rPr>
            </w:pPr>
          </w:p>
        </w:tc>
        <w:tc>
          <w:tcPr>
            <w:tcW w:w="1893" w:type="dxa"/>
            <w:shd w:val="clear" w:color="auto" w:fill="auto"/>
          </w:tcPr>
          <w:p w14:paraId="16C86A46" w14:textId="77777777" w:rsidR="000927D4" w:rsidRPr="00B8040D" w:rsidRDefault="000927D4" w:rsidP="001D16AF">
            <w:pPr>
              <w:spacing w:after="0" w:line="240" w:lineRule="auto"/>
              <w:rPr>
                <w:rFonts w:ascii="Times New Roman" w:hAnsi="Times New Roman"/>
                <w:sz w:val="20"/>
                <w:szCs w:val="20"/>
              </w:rPr>
            </w:pPr>
          </w:p>
        </w:tc>
        <w:tc>
          <w:tcPr>
            <w:tcW w:w="1559" w:type="dxa"/>
            <w:shd w:val="clear" w:color="auto" w:fill="auto"/>
          </w:tcPr>
          <w:p w14:paraId="21A1B8C1" w14:textId="77777777" w:rsidR="000927D4" w:rsidRPr="00B8040D" w:rsidRDefault="000927D4" w:rsidP="001D16AF">
            <w:pPr>
              <w:spacing w:after="0" w:line="240" w:lineRule="auto"/>
              <w:rPr>
                <w:rFonts w:ascii="Times New Roman" w:hAnsi="Times New Roman"/>
                <w:sz w:val="20"/>
                <w:szCs w:val="20"/>
              </w:rPr>
            </w:pPr>
          </w:p>
        </w:tc>
        <w:tc>
          <w:tcPr>
            <w:tcW w:w="1843" w:type="dxa"/>
            <w:shd w:val="clear" w:color="auto" w:fill="auto"/>
          </w:tcPr>
          <w:p w14:paraId="543975DD" w14:textId="77777777" w:rsidR="000927D4" w:rsidRPr="00B8040D" w:rsidRDefault="000927D4" w:rsidP="001D16AF">
            <w:pPr>
              <w:spacing w:after="0" w:line="240" w:lineRule="auto"/>
              <w:rPr>
                <w:rFonts w:ascii="Times New Roman" w:hAnsi="Times New Roman"/>
                <w:sz w:val="20"/>
                <w:szCs w:val="20"/>
              </w:rPr>
            </w:pPr>
          </w:p>
        </w:tc>
      </w:tr>
      <w:tr w:rsidR="000927D4" w:rsidRPr="00B8040D" w14:paraId="35184564" w14:textId="77777777" w:rsidTr="001D16AF">
        <w:trPr>
          <w:jc w:val="center"/>
        </w:trPr>
        <w:tc>
          <w:tcPr>
            <w:tcW w:w="2528" w:type="dxa"/>
            <w:vMerge w:val="restart"/>
            <w:shd w:val="clear" w:color="auto" w:fill="auto"/>
          </w:tcPr>
          <w:p w14:paraId="289369F3" w14:textId="77777777" w:rsidR="000927D4" w:rsidRPr="00B8040D" w:rsidRDefault="000927D4" w:rsidP="001D16AF">
            <w:pPr>
              <w:spacing w:after="0" w:line="240" w:lineRule="auto"/>
              <w:rPr>
                <w:rFonts w:ascii="Times New Roman" w:hAnsi="Times New Roman"/>
                <w:i/>
                <w:sz w:val="20"/>
                <w:szCs w:val="20"/>
              </w:rPr>
            </w:pPr>
            <w:r w:rsidRPr="00B8040D">
              <w:rPr>
                <w:rFonts w:ascii="Times New Roman" w:hAnsi="Times New Roman"/>
                <w:i/>
                <w:sz w:val="20"/>
                <w:szCs w:val="20"/>
              </w:rPr>
              <w:lastRenderedPageBreak/>
              <w:t>Obiectivul specific 2.3.</w:t>
            </w:r>
          </w:p>
          <w:p w14:paraId="3A5454E3"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 xml:space="preserve">Ajustarea și completarea legislației în scopul fortificării sustenabilității </w:t>
            </w:r>
            <w:proofErr w:type="spellStart"/>
            <w:r w:rsidRPr="00B8040D">
              <w:rPr>
                <w:rFonts w:ascii="Times New Roman" w:hAnsi="Times New Roman"/>
                <w:sz w:val="20"/>
                <w:szCs w:val="20"/>
              </w:rPr>
              <w:t>economico</w:t>
            </w:r>
            <w:proofErr w:type="spellEnd"/>
            <w:r w:rsidRPr="00B8040D">
              <w:rPr>
                <w:rFonts w:ascii="Times New Roman" w:hAnsi="Times New Roman"/>
                <w:sz w:val="20"/>
                <w:szCs w:val="20"/>
              </w:rPr>
              <w:t>-financiare a mass-media, în special, a celei locale</w:t>
            </w:r>
          </w:p>
        </w:tc>
        <w:tc>
          <w:tcPr>
            <w:tcW w:w="3827" w:type="dxa"/>
            <w:shd w:val="clear" w:color="auto" w:fill="auto"/>
          </w:tcPr>
          <w:p w14:paraId="5049587D"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 xml:space="preserve">2.3.1. Amendarea </w:t>
            </w:r>
            <w:r>
              <w:rPr>
                <w:rFonts w:ascii="Times New Roman" w:hAnsi="Times New Roman"/>
                <w:sz w:val="20"/>
                <w:szCs w:val="20"/>
              </w:rPr>
              <w:t>cadrului legal</w:t>
            </w:r>
            <w:r w:rsidRPr="00B8040D">
              <w:rPr>
                <w:rFonts w:ascii="Times New Roman" w:hAnsi="Times New Roman"/>
                <w:sz w:val="20"/>
                <w:szCs w:val="20"/>
              </w:rPr>
              <w:t xml:space="preserve"> în scopul facilitării accesului mass-mediei locale/regionale la ajutoare de stat.</w:t>
            </w:r>
          </w:p>
        </w:tc>
        <w:tc>
          <w:tcPr>
            <w:tcW w:w="2502" w:type="dxa"/>
            <w:shd w:val="clear" w:color="auto" w:fill="auto"/>
          </w:tcPr>
          <w:p w14:paraId="28D48CF4"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Proiect de modificare a cadrului normativ, elaborat și consultat public;</w:t>
            </w:r>
          </w:p>
          <w:p w14:paraId="7D302270"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Proiect de modificare a cadrului normativ, adoptat de Parlament</w:t>
            </w:r>
            <w:r w:rsidRPr="00B8040D" w:rsidDel="00FE2C8A">
              <w:rPr>
                <w:rFonts w:ascii="Times New Roman" w:hAnsi="Times New Roman"/>
                <w:sz w:val="20"/>
                <w:szCs w:val="20"/>
              </w:rPr>
              <w:t xml:space="preserve"> </w:t>
            </w:r>
          </w:p>
          <w:p w14:paraId="3AA60C90"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Număr de beneficiari;</w:t>
            </w:r>
          </w:p>
          <w:p w14:paraId="0F3CBD1E"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Impactul amendamentelor</w:t>
            </w:r>
          </w:p>
        </w:tc>
        <w:tc>
          <w:tcPr>
            <w:tcW w:w="1893" w:type="dxa"/>
            <w:shd w:val="clear" w:color="auto" w:fill="auto"/>
          </w:tcPr>
          <w:p w14:paraId="282FE258"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Fără costuri</w:t>
            </w:r>
          </w:p>
        </w:tc>
        <w:tc>
          <w:tcPr>
            <w:tcW w:w="1559" w:type="dxa"/>
            <w:shd w:val="clear" w:color="auto" w:fill="auto"/>
          </w:tcPr>
          <w:p w14:paraId="500B1785"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2023-2026</w:t>
            </w:r>
          </w:p>
        </w:tc>
        <w:tc>
          <w:tcPr>
            <w:tcW w:w="1843" w:type="dxa"/>
            <w:shd w:val="clear" w:color="auto" w:fill="auto"/>
          </w:tcPr>
          <w:p w14:paraId="54922314"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Comisiile parlamentare de profil;</w:t>
            </w:r>
          </w:p>
          <w:p w14:paraId="0558A756"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Consiliul Concurenței</w:t>
            </w:r>
          </w:p>
        </w:tc>
      </w:tr>
      <w:tr w:rsidR="000927D4" w:rsidRPr="00B8040D" w14:paraId="031F242A" w14:textId="77777777" w:rsidTr="001D16AF">
        <w:trPr>
          <w:jc w:val="center"/>
        </w:trPr>
        <w:tc>
          <w:tcPr>
            <w:tcW w:w="2528" w:type="dxa"/>
            <w:vMerge/>
            <w:shd w:val="clear" w:color="auto" w:fill="auto"/>
          </w:tcPr>
          <w:p w14:paraId="7F2ADB2D" w14:textId="77777777" w:rsidR="000927D4" w:rsidRPr="00B8040D" w:rsidRDefault="000927D4" w:rsidP="001D16AF">
            <w:pPr>
              <w:spacing w:after="0" w:line="240" w:lineRule="auto"/>
              <w:rPr>
                <w:rFonts w:ascii="Times New Roman" w:hAnsi="Times New Roman"/>
                <w:i/>
                <w:sz w:val="20"/>
                <w:szCs w:val="20"/>
              </w:rPr>
            </w:pPr>
          </w:p>
        </w:tc>
        <w:tc>
          <w:tcPr>
            <w:tcW w:w="3827" w:type="dxa"/>
            <w:shd w:val="clear" w:color="auto" w:fill="auto"/>
          </w:tcPr>
          <w:p w14:paraId="2A2742FD"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 xml:space="preserve">2.3.2. Elaborarea, adoptarea și punerea în practică a </w:t>
            </w:r>
            <w:r>
              <w:rPr>
                <w:rFonts w:ascii="Times New Roman" w:hAnsi="Times New Roman"/>
                <w:sz w:val="20"/>
                <w:szCs w:val="20"/>
              </w:rPr>
              <w:t xml:space="preserve">cadrului legal necesar pentru crearea </w:t>
            </w:r>
            <w:r w:rsidRPr="00B8040D">
              <w:rPr>
                <w:rFonts w:ascii="Times New Roman" w:hAnsi="Times New Roman"/>
                <w:sz w:val="20"/>
                <w:szCs w:val="20"/>
              </w:rPr>
              <w:t xml:space="preserve">sistemului național de susținere a mass-mediei </w:t>
            </w:r>
            <w:r>
              <w:rPr>
                <w:rFonts w:ascii="Times New Roman" w:hAnsi="Times New Roman"/>
                <w:sz w:val="20"/>
                <w:szCs w:val="20"/>
              </w:rPr>
              <w:t xml:space="preserve">în scopul </w:t>
            </w:r>
            <w:r w:rsidRPr="00FF2AA2">
              <w:rPr>
                <w:rFonts w:ascii="Times New Roman" w:hAnsi="Times New Roman"/>
                <w:sz w:val="20"/>
                <w:szCs w:val="20"/>
              </w:rPr>
              <w:t>încuraj</w:t>
            </w:r>
            <w:r>
              <w:rPr>
                <w:rFonts w:ascii="Times New Roman" w:hAnsi="Times New Roman"/>
                <w:sz w:val="20"/>
                <w:szCs w:val="20"/>
              </w:rPr>
              <w:t>ării</w:t>
            </w:r>
            <w:r w:rsidRPr="00FF2AA2">
              <w:rPr>
                <w:rFonts w:ascii="Times New Roman" w:hAnsi="Times New Roman"/>
                <w:sz w:val="20"/>
                <w:szCs w:val="20"/>
              </w:rPr>
              <w:t xml:space="preserve"> abordării subiectelor și problemelor din domeniile de interes social general</w:t>
            </w:r>
            <w:r>
              <w:rPr>
                <w:rFonts w:ascii="Times New Roman" w:hAnsi="Times New Roman"/>
                <w:sz w:val="20"/>
                <w:szCs w:val="20"/>
              </w:rPr>
              <w:t xml:space="preserve"> și a sprijinirii </w:t>
            </w:r>
            <w:r w:rsidRPr="00FF2AA2">
              <w:rPr>
                <w:rFonts w:ascii="Times New Roman" w:hAnsi="Times New Roman"/>
                <w:sz w:val="20"/>
                <w:szCs w:val="20"/>
              </w:rPr>
              <w:t>investigațiilor jurnalistice în problemele de interes public</w:t>
            </w:r>
            <w:r>
              <w:rPr>
                <w:rFonts w:ascii="Times New Roman" w:hAnsi="Times New Roman"/>
                <w:sz w:val="20"/>
                <w:szCs w:val="20"/>
              </w:rPr>
              <w:t>.</w:t>
            </w:r>
          </w:p>
        </w:tc>
        <w:tc>
          <w:tcPr>
            <w:tcW w:w="2502" w:type="dxa"/>
            <w:shd w:val="clear" w:color="auto" w:fill="auto"/>
          </w:tcPr>
          <w:p w14:paraId="3F419E48" w14:textId="77777777" w:rsidR="000927D4" w:rsidRPr="00DF1094" w:rsidRDefault="000927D4" w:rsidP="001D16AF">
            <w:pPr>
              <w:spacing w:after="0" w:line="240" w:lineRule="auto"/>
              <w:rPr>
                <w:rFonts w:ascii="Times New Roman" w:hAnsi="Times New Roman"/>
                <w:sz w:val="20"/>
                <w:szCs w:val="20"/>
              </w:rPr>
            </w:pPr>
            <w:r w:rsidRPr="00DF1094">
              <w:rPr>
                <w:rFonts w:ascii="Times New Roman" w:hAnsi="Times New Roman"/>
                <w:sz w:val="20"/>
                <w:szCs w:val="20"/>
              </w:rPr>
              <w:t>Proiect de lege elaborat și consultat public;</w:t>
            </w:r>
          </w:p>
          <w:p w14:paraId="5361F6BD" w14:textId="77777777" w:rsidR="000927D4" w:rsidRDefault="000927D4" w:rsidP="001D16AF">
            <w:pPr>
              <w:spacing w:after="0" w:line="240" w:lineRule="auto"/>
              <w:rPr>
                <w:rFonts w:ascii="Times New Roman" w:hAnsi="Times New Roman"/>
                <w:sz w:val="20"/>
                <w:szCs w:val="20"/>
              </w:rPr>
            </w:pPr>
            <w:r w:rsidRPr="00DF1094">
              <w:rPr>
                <w:rFonts w:ascii="Times New Roman" w:hAnsi="Times New Roman"/>
                <w:sz w:val="20"/>
                <w:szCs w:val="20"/>
              </w:rPr>
              <w:t>Proiect de lege adoptat de Parlament</w:t>
            </w:r>
            <w:r>
              <w:rPr>
                <w:rFonts w:ascii="Times New Roman" w:hAnsi="Times New Roman"/>
                <w:sz w:val="20"/>
                <w:szCs w:val="20"/>
              </w:rPr>
              <w:t>;</w:t>
            </w:r>
          </w:p>
          <w:p w14:paraId="70438E8B"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Sistem funcțional</w:t>
            </w:r>
          </w:p>
        </w:tc>
        <w:tc>
          <w:tcPr>
            <w:tcW w:w="1893" w:type="dxa"/>
            <w:shd w:val="clear" w:color="auto" w:fill="auto"/>
          </w:tcPr>
          <w:p w14:paraId="6AC05B30"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Surse atrase</w:t>
            </w:r>
          </w:p>
        </w:tc>
        <w:tc>
          <w:tcPr>
            <w:tcW w:w="1559" w:type="dxa"/>
            <w:shd w:val="clear" w:color="auto" w:fill="auto"/>
          </w:tcPr>
          <w:p w14:paraId="70772178"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2024-2026</w:t>
            </w:r>
          </w:p>
        </w:tc>
        <w:tc>
          <w:tcPr>
            <w:tcW w:w="1843" w:type="dxa"/>
            <w:shd w:val="clear" w:color="auto" w:fill="auto"/>
          </w:tcPr>
          <w:p w14:paraId="254BDB0D"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Comisia parlamentară de profil;</w:t>
            </w:r>
          </w:p>
          <w:p w14:paraId="6A1F4F45" w14:textId="77777777" w:rsidR="000927D4" w:rsidRDefault="000927D4" w:rsidP="001D16AF">
            <w:pPr>
              <w:spacing w:after="0" w:line="240" w:lineRule="auto"/>
              <w:rPr>
                <w:rFonts w:ascii="Times New Roman" w:hAnsi="Times New Roman"/>
                <w:sz w:val="20"/>
                <w:szCs w:val="20"/>
              </w:rPr>
            </w:pPr>
            <w:r>
              <w:rPr>
                <w:rFonts w:ascii="Times New Roman" w:hAnsi="Times New Roman"/>
                <w:sz w:val="20"/>
                <w:szCs w:val="20"/>
              </w:rPr>
              <w:t xml:space="preserve">Ministerul Culturii; </w:t>
            </w:r>
            <w:r w:rsidRPr="00B8040D">
              <w:rPr>
                <w:rFonts w:ascii="Times New Roman" w:hAnsi="Times New Roman"/>
                <w:sz w:val="20"/>
                <w:szCs w:val="20"/>
              </w:rPr>
              <w:t xml:space="preserve">Ministerul </w:t>
            </w:r>
            <w:r>
              <w:rPr>
                <w:rFonts w:ascii="Times New Roman" w:hAnsi="Times New Roman"/>
                <w:sz w:val="20"/>
                <w:szCs w:val="20"/>
              </w:rPr>
              <w:t xml:space="preserve">Dezvoltării </w:t>
            </w:r>
            <w:r w:rsidRPr="00B8040D">
              <w:rPr>
                <w:rFonts w:ascii="Times New Roman" w:hAnsi="Times New Roman"/>
                <w:sz w:val="20"/>
                <w:szCs w:val="20"/>
              </w:rPr>
              <w:t>Economi</w:t>
            </w:r>
            <w:r>
              <w:rPr>
                <w:rFonts w:ascii="Times New Roman" w:hAnsi="Times New Roman"/>
                <w:sz w:val="20"/>
                <w:szCs w:val="20"/>
              </w:rPr>
              <w:t>ce și Digitalizării;</w:t>
            </w:r>
          </w:p>
          <w:p w14:paraId="4E310A31" w14:textId="77777777" w:rsidR="000927D4" w:rsidRPr="00B8040D" w:rsidRDefault="000927D4" w:rsidP="001D16AF">
            <w:pPr>
              <w:spacing w:after="0" w:line="240" w:lineRule="auto"/>
              <w:rPr>
                <w:rFonts w:ascii="Times New Roman" w:hAnsi="Times New Roman"/>
                <w:sz w:val="20"/>
                <w:szCs w:val="20"/>
              </w:rPr>
            </w:pPr>
            <w:r>
              <w:rPr>
                <w:rFonts w:ascii="Times New Roman" w:hAnsi="Times New Roman"/>
                <w:sz w:val="20"/>
                <w:szCs w:val="20"/>
              </w:rPr>
              <w:t>Asociații de media</w:t>
            </w:r>
          </w:p>
          <w:p w14:paraId="4A60EADE" w14:textId="77777777" w:rsidR="000927D4" w:rsidRPr="00B8040D" w:rsidRDefault="000927D4" w:rsidP="001D16AF">
            <w:pPr>
              <w:spacing w:after="0" w:line="240" w:lineRule="auto"/>
              <w:rPr>
                <w:rFonts w:ascii="Times New Roman" w:hAnsi="Times New Roman"/>
                <w:sz w:val="20"/>
                <w:szCs w:val="20"/>
              </w:rPr>
            </w:pPr>
          </w:p>
        </w:tc>
      </w:tr>
      <w:tr w:rsidR="000927D4" w:rsidRPr="00B8040D" w14:paraId="392D3F91" w14:textId="77777777" w:rsidTr="001D16AF">
        <w:trPr>
          <w:jc w:val="center"/>
        </w:trPr>
        <w:tc>
          <w:tcPr>
            <w:tcW w:w="2528" w:type="dxa"/>
            <w:shd w:val="clear" w:color="auto" w:fill="auto"/>
          </w:tcPr>
          <w:p w14:paraId="5CBB06BE" w14:textId="77777777" w:rsidR="000927D4" w:rsidRPr="00B8040D" w:rsidRDefault="000927D4" w:rsidP="001D16AF">
            <w:pPr>
              <w:spacing w:after="0" w:line="240" w:lineRule="auto"/>
              <w:rPr>
                <w:rFonts w:ascii="Times New Roman" w:hAnsi="Times New Roman"/>
                <w:sz w:val="20"/>
                <w:szCs w:val="20"/>
              </w:rPr>
            </w:pPr>
          </w:p>
        </w:tc>
        <w:tc>
          <w:tcPr>
            <w:tcW w:w="3827" w:type="dxa"/>
            <w:shd w:val="clear" w:color="auto" w:fill="auto"/>
          </w:tcPr>
          <w:p w14:paraId="0DFE9CAB" w14:textId="77777777" w:rsidR="000927D4" w:rsidRPr="00B8040D" w:rsidRDefault="000927D4" w:rsidP="001D16AF">
            <w:pPr>
              <w:spacing w:after="0" w:line="240" w:lineRule="auto"/>
              <w:rPr>
                <w:rFonts w:ascii="Times New Roman" w:hAnsi="Times New Roman"/>
                <w:sz w:val="20"/>
                <w:szCs w:val="20"/>
              </w:rPr>
            </w:pPr>
          </w:p>
        </w:tc>
        <w:tc>
          <w:tcPr>
            <w:tcW w:w="2502" w:type="dxa"/>
            <w:shd w:val="clear" w:color="auto" w:fill="auto"/>
          </w:tcPr>
          <w:p w14:paraId="7BCCF6FA" w14:textId="77777777" w:rsidR="000927D4" w:rsidRPr="00B8040D" w:rsidRDefault="000927D4" w:rsidP="001D16AF">
            <w:pPr>
              <w:spacing w:after="0" w:line="240" w:lineRule="auto"/>
              <w:rPr>
                <w:rFonts w:ascii="Times New Roman" w:hAnsi="Times New Roman"/>
                <w:sz w:val="20"/>
                <w:szCs w:val="20"/>
              </w:rPr>
            </w:pPr>
          </w:p>
        </w:tc>
        <w:tc>
          <w:tcPr>
            <w:tcW w:w="1893" w:type="dxa"/>
            <w:shd w:val="clear" w:color="auto" w:fill="auto"/>
          </w:tcPr>
          <w:p w14:paraId="012BD121" w14:textId="77777777" w:rsidR="000927D4" w:rsidRPr="00B8040D" w:rsidRDefault="000927D4" w:rsidP="001D16AF">
            <w:pPr>
              <w:spacing w:after="0" w:line="240" w:lineRule="auto"/>
              <w:rPr>
                <w:rFonts w:ascii="Times New Roman" w:hAnsi="Times New Roman"/>
                <w:sz w:val="20"/>
                <w:szCs w:val="20"/>
              </w:rPr>
            </w:pPr>
          </w:p>
        </w:tc>
        <w:tc>
          <w:tcPr>
            <w:tcW w:w="1559" w:type="dxa"/>
            <w:shd w:val="clear" w:color="auto" w:fill="auto"/>
          </w:tcPr>
          <w:p w14:paraId="09029FA8" w14:textId="77777777" w:rsidR="000927D4" w:rsidRPr="00B8040D" w:rsidRDefault="000927D4" w:rsidP="001D16AF">
            <w:pPr>
              <w:spacing w:after="0" w:line="240" w:lineRule="auto"/>
              <w:rPr>
                <w:rFonts w:ascii="Times New Roman" w:hAnsi="Times New Roman"/>
                <w:sz w:val="20"/>
                <w:szCs w:val="20"/>
              </w:rPr>
            </w:pPr>
          </w:p>
        </w:tc>
        <w:tc>
          <w:tcPr>
            <w:tcW w:w="1843" w:type="dxa"/>
            <w:shd w:val="clear" w:color="auto" w:fill="auto"/>
          </w:tcPr>
          <w:p w14:paraId="44B39A24" w14:textId="77777777" w:rsidR="000927D4" w:rsidRPr="00B8040D" w:rsidRDefault="000927D4" w:rsidP="001D16AF">
            <w:pPr>
              <w:spacing w:after="0" w:line="240" w:lineRule="auto"/>
              <w:rPr>
                <w:rFonts w:ascii="Times New Roman" w:hAnsi="Times New Roman"/>
                <w:sz w:val="20"/>
                <w:szCs w:val="20"/>
              </w:rPr>
            </w:pPr>
          </w:p>
        </w:tc>
      </w:tr>
      <w:tr w:rsidR="000927D4" w:rsidRPr="00B8040D" w14:paraId="6DFABB97" w14:textId="77777777" w:rsidTr="001D16AF">
        <w:trPr>
          <w:jc w:val="center"/>
        </w:trPr>
        <w:tc>
          <w:tcPr>
            <w:tcW w:w="2528" w:type="dxa"/>
            <w:vMerge w:val="restart"/>
            <w:shd w:val="clear" w:color="auto" w:fill="auto"/>
          </w:tcPr>
          <w:p w14:paraId="17EC6FCD" w14:textId="77777777" w:rsidR="000927D4" w:rsidRPr="00B8040D" w:rsidRDefault="000927D4" w:rsidP="001D16AF">
            <w:pPr>
              <w:spacing w:after="0" w:line="240" w:lineRule="auto"/>
              <w:rPr>
                <w:rFonts w:ascii="Times New Roman" w:hAnsi="Times New Roman"/>
                <w:i/>
                <w:sz w:val="20"/>
                <w:szCs w:val="20"/>
              </w:rPr>
            </w:pPr>
            <w:r w:rsidRPr="00B8040D">
              <w:rPr>
                <w:rFonts w:ascii="Times New Roman" w:hAnsi="Times New Roman"/>
                <w:i/>
                <w:sz w:val="20"/>
                <w:szCs w:val="20"/>
              </w:rPr>
              <w:t>Obiectivul specific 2.4.</w:t>
            </w:r>
          </w:p>
          <w:p w14:paraId="6489C1F2"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 xml:space="preserve">Asigurarea implementării corespunzătoare a legislației în vigoare care să prevină apariția pozițiilor dominante în formarea opiniei publice și să </w:t>
            </w:r>
            <w:r w:rsidRPr="00B8040D">
              <w:rPr>
                <w:rFonts w:ascii="Times New Roman" w:hAnsi="Times New Roman"/>
                <w:sz w:val="20"/>
                <w:szCs w:val="20"/>
              </w:rPr>
              <w:lastRenderedPageBreak/>
              <w:t>încurajeze concurența loială în domeniul mediatic și cel al publicității comerciale.</w:t>
            </w:r>
          </w:p>
        </w:tc>
        <w:tc>
          <w:tcPr>
            <w:tcW w:w="3827" w:type="dxa"/>
            <w:shd w:val="clear" w:color="auto" w:fill="auto"/>
          </w:tcPr>
          <w:p w14:paraId="13E23CC7" w14:textId="77777777" w:rsidR="000927D4" w:rsidRPr="00B8040D" w:rsidRDefault="000927D4" w:rsidP="001D16AF">
            <w:pPr>
              <w:pStyle w:val="NormalWeb"/>
              <w:spacing w:before="0" w:beforeAutospacing="0" w:after="0" w:afterAutospacing="0"/>
              <w:rPr>
                <w:sz w:val="20"/>
                <w:szCs w:val="20"/>
              </w:rPr>
            </w:pPr>
            <w:r w:rsidRPr="00B8040D">
              <w:rPr>
                <w:sz w:val="20"/>
                <w:szCs w:val="20"/>
              </w:rPr>
              <w:lastRenderedPageBreak/>
              <w:t xml:space="preserve">2.4.1. </w:t>
            </w:r>
            <w:proofErr w:type="spellStart"/>
            <w:r w:rsidRPr="00B8040D">
              <w:rPr>
                <w:sz w:val="20"/>
                <w:szCs w:val="20"/>
              </w:rPr>
              <w:t>Organizarea</w:t>
            </w:r>
            <w:proofErr w:type="spellEnd"/>
            <w:r w:rsidRPr="00B8040D">
              <w:rPr>
                <w:sz w:val="20"/>
                <w:szCs w:val="20"/>
              </w:rPr>
              <w:t xml:space="preserve"> </w:t>
            </w:r>
            <w:proofErr w:type="spellStart"/>
            <w:r w:rsidRPr="00B8040D">
              <w:rPr>
                <w:sz w:val="20"/>
                <w:szCs w:val="20"/>
              </w:rPr>
              <w:t>în</w:t>
            </w:r>
            <w:proofErr w:type="spellEnd"/>
            <w:r w:rsidRPr="00B8040D">
              <w:rPr>
                <w:sz w:val="20"/>
                <w:szCs w:val="20"/>
              </w:rPr>
              <w:t xml:space="preserve"> </w:t>
            </w:r>
            <w:proofErr w:type="spellStart"/>
            <w:r w:rsidRPr="00B8040D">
              <w:rPr>
                <w:sz w:val="20"/>
                <w:szCs w:val="20"/>
              </w:rPr>
              <w:t>comisii</w:t>
            </w:r>
            <w:proofErr w:type="spellEnd"/>
            <w:r w:rsidRPr="00B8040D">
              <w:rPr>
                <w:sz w:val="20"/>
                <w:szCs w:val="20"/>
              </w:rPr>
              <w:t xml:space="preserve"> </w:t>
            </w:r>
            <w:proofErr w:type="spellStart"/>
            <w:r w:rsidRPr="00B8040D">
              <w:rPr>
                <w:sz w:val="20"/>
                <w:szCs w:val="20"/>
              </w:rPr>
              <w:t>parlamentare</w:t>
            </w:r>
            <w:proofErr w:type="spellEnd"/>
            <w:r w:rsidRPr="00B8040D">
              <w:rPr>
                <w:sz w:val="20"/>
                <w:szCs w:val="20"/>
              </w:rPr>
              <w:t xml:space="preserve"> de </w:t>
            </w:r>
            <w:proofErr w:type="spellStart"/>
            <w:r w:rsidRPr="00B8040D">
              <w:rPr>
                <w:sz w:val="20"/>
                <w:szCs w:val="20"/>
              </w:rPr>
              <w:t>profil</w:t>
            </w:r>
            <w:proofErr w:type="spellEnd"/>
            <w:r w:rsidRPr="00B8040D">
              <w:rPr>
                <w:sz w:val="20"/>
                <w:szCs w:val="20"/>
              </w:rPr>
              <w:t xml:space="preserve"> a </w:t>
            </w:r>
            <w:proofErr w:type="spellStart"/>
            <w:proofErr w:type="gramStart"/>
            <w:r w:rsidRPr="00B8040D">
              <w:rPr>
                <w:sz w:val="20"/>
                <w:szCs w:val="20"/>
              </w:rPr>
              <w:t>audierilor</w:t>
            </w:r>
            <w:proofErr w:type="spellEnd"/>
            <w:r w:rsidRPr="00B8040D">
              <w:rPr>
                <w:sz w:val="20"/>
                <w:szCs w:val="20"/>
              </w:rPr>
              <w:t xml:space="preserve">  </w:t>
            </w:r>
            <w:proofErr w:type="spellStart"/>
            <w:r w:rsidRPr="00B8040D">
              <w:rPr>
                <w:sz w:val="20"/>
                <w:szCs w:val="20"/>
              </w:rPr>
              <w:t>periodice</w:t>
            </w:r>
            <w:proofErr w:type="spellEnd"/>
            <w:proofErr w:type="gramEnd"/>
            <w:r w:rsidRPr="00B8040D">
              <w:rPr>
                <w:sz w:val="20"/>
                <w:szCs w:val="20"/>
              </w:rPr>
              <w:t xml:space="preserve"> </w:t>
            </w:r>
            <w:proofErr w:type="spellStart"/>
            <w:r w:rsidRPr="00B8040D">
              <w:rPr>
                <w:sz w:val="20"/>
                <w:szCs w:val="20"/>
              </w:rPr>
              <w:t>publice</w:t>
            </w:r>
            <w:proofErr w:type="spellEnd"/>
            <w:r w:rsidRPr="00B8040D">
              <w:rPr>
                <w:sz w:val="20"/>
                <w:szCs w:val="20"/>
              </w:rPr>
              <w:t xml:space="preserve"> ale </w:t>
            </w:r>
            <w:proofErr w:type="spellStart"/>
            <w:r w:rsidRPr="00B8040D">
              <w:rPr>
                <w:sz w:val="20"/>
                <w:szCs w:val="20"/>
              </w:rPr>
              <w:t>Consiliului</w:t>
            </w:r>
            <w:proofErr w:type="spellEnd"/>
            <w:r w:rsidRPr="00B8040D">
              <w:rPr>
                <w:sz w:val="20"/>
                <w:szCs w:val="20"/>
              </w:rPr>
              <w:t xml:space="preserve"> </w:t>
            </w:r>
            <w:proofErr w:type="spellStart"/>
            <w:r w:rsidRPr="00B8040D">
              <w:rPr>
                <w:sz w:val="20"/>
                <w:szCs w:val="20"/>
              </w:rPr>
              <w:t>Concurenței</w:t>
            </w:r>
            <w:proofErr w:type="spellEnd"/>
            <w:r w:rsidRPr="00B8040D">
              <w:rPr>
                <w:sz w:val="20"/>
                <w:szCs w:val="20"/>
              </w:rPr>
              <w:t xml:space="preserve"> </w:t>
            </w:r>
            <w:proofErr w:type="spellStart"/>
            <w:r w:rsidRPr="00B8040D">
              <w:rPr>
                <w:sz w:val="20"/>
                <w:szCs w:val="20"/>
              </w:rPr>
              <w:t>și</w:t>
            </w:r>
            <w:proofErr w:type="spellEnd"/>
            <w:r w:rsidRPr="00B8040D">
              <w:rPr>
                <w:sz w:val="20"/>
                <w:szCs w:val="20"/>
              </w:rPr>
              <w:t xml:space="preserve"> </w:t>
            </w:r>
            <w:proofErr w:type="spellStart"/>
            <w:r w:rsidRPr="00B8040D">
              <w:rPr>
                <w:sz w:val="20"/>
                <w:szCs w:val="20"/>
              </w:rPr>
              <w:t>Consiliului</w:t>
            </w:r>
            <w:proofErr w:type="spellEnd"/>
            <w:r w:rsidRPr="00B8040D">
              <w:rPr>
                <w:sz w:val="20"/>
                <w:szCs w:val="20"/>
              </w:rPr>
              <w:t xml:space="preserve"> </w:t>
            </w:r>
            <w:proofErr w:type="spellStart"/>
            <w:r w:rsidRPr="00B8040D">
              <w:rPr>
                <w:sz w:val="20"/>
                <w:szCs w:val="20"/>
              </w:rPr>
              <w:t>Audiovizualului</w:t>
            </w:r>
            <w:proofErr w:type="spellEnd"/>
            <w:r w:rsidRPr="00B8040D">
              <w:rPr>
                <w:sz w:val="20"/>
                <w:szCs w:val="20"/>
              </w:rPr>
              <w:t xml:space="preserve"> </w:t>
            </w:r>
            <w:proofErr w:type="spellStart"/>
            <w:r w:rsidRPr="00B8040D">
              <w:rPr>
                <w:sz w:val="20"/>
                <w:szCs w:val="20"/>
              </w:rPr>
              <w:t>vizând</w:t>
            </w:r>
            <w:proofErr w:type="spellEnd"/>
            <w:r w:rsidRPr="00B8040D">
              <w:rPr>
                <w:sz w:val="20"/>
                <w:szCs w:val="20"/>
              </w:rPr>
              <w:t xml:space="preserve"> </w:t>
            </w:r>
            <w:proofErr w:type="spellStart"/>
            <w:r w:rsidRPr="00B8040D">
              <w:rPr>
                <w:sz w:val="20"/>
                <w:szCs w:val="20"/>
              </w:rPr>
              <w:t>concurența</w:t>
            </w:r>
            <w:proofErr w:type="spellEnd"/>
            <w:r w:rsidRPr="00B8040D">
              <w:rPr>
                <w:sz w:val="20"/>
                <w:szCs w:val="20"/>
              </w:rPr>
              <w:t xml:space="preserve"> </w:t>
            </w:r>
            <w:proofErr w:type="spellStart"/>
            <w:r w:rsidRPr="00B8040D">
              <w:rPr>
                <w:sz w:val="20"/>
                <w:szCs w:val="20"/>
              </w:rPr>
              <w:t>în</w:t>
            </w:r>
            <w:proofErr w:type="spellEnd"/>
            <w:r w:rsidRPr="00B8040D">
              <w:rPr>
                <w:sz w:val="20"/>
                <w:szCs w:val="20"/>
              </w:rPr>
              <w:t xml:space="preserve"> </w:t>
            </w:r>
            <w:proofErr w:type="spellStart"/>
            <w:r w:rsidRPr="00B8040D">
              <w:rPr>
                <w:sz w:val="20"/>
                <w:szCs w:val="20"/>
              </w:rPr>
              <w:t>domeniul</w:t>
            </w:r>
            <w:proofErr w:type="spellEnd"/>
            <w:r w:rsidRPr="00B8040D">
              <w:rPr>
                <w:sz w:val="20"/>
                <w:szCs w:val="20"/>
              </w:rPr>
              <w:t xml:space="preserve"> mediatic. </w:t>
            </w:r>
          </w:p>
          <w:p w14:paraId="69426C4B" w14:textId="77777777" w:rsidR="000927D4" w:rsidRPr="00B8040D" w:rsidRDefault="000927D4" w:rsidP="001D16AF">
            <w:pPr>
              <w:pStyle w:val="NormalWeb"/>
              <w:spacing w:before="0" w:beforeAutospacing="0" w:after="0" w:afterAutospacing="0"/>
              <w:rPr>
                <w:sz w:val="20"/>
                <w:szCs w:val="20"/>
              </w:rPr>
            </w:pPr>
          </w:p>
        </w:tc>
        <w:tc>
          <w:tcPr>
            <w:tcW w:w="2502" w:type="dxa"/>
            <w:shd w:val="clear" w:color="auto" w:fill="auto"/>
          </w:tcPr>
          <w:p w14:paraId="34415675"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Număr de audieri desfășurate;</w:t>
            </w:r>
          </w:p>
          <w:p w14:paraId="499E9ED8"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Calitatea și transparența audierilor;</w:t>
            </w:r>
          </w:p>
          <w:p w14:paraId="6540A43A"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Număr de decizii luate;</w:t>
            </w:r>
          </w:p>
          <w:p w14:paraId="7BE92427"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Numărul deciziilor executate;</w:t>
            </w:r>
          </w:p>
          <w:p w14:paraId="3A1CD944"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 xml:space="preserve">Modul de executare a deciziilor </w:t>
            </w:r>
            <w:r w:rsidRPr="00B8040D">
              <w:rPr>
                <w:rFonts w:ascii="Times New Roman" w:hAnsi="Times New Roman"/>
                <w:sz w:val="20"/>
                <w:szCs w:val="20"/>
              </w:rPr>
              <w:lastRenderedPageBreak/>
              <w:t>(relevanța rezultatelor)</w:t>
            </w:r>
          </w:p>
        </w:tc>
        <w:tc>
          <w:tcPr>
            <w:tcW w:w="1893" w:type="dxa"/>
            <w:shd w:val="clear" w:color="auto" w:fill="auto"/>
          </w:tcPr>
          <w:p w14:paraId="7FC7CB28"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lastRenderedPageBreak/>
              <w:t>Fără costuri</w:t>
            </w:r>
          </w:p>
        </w:tc>
        <w:tc>
          <w:tcPr>
            <w:tcW w:w="1559" w:type="dxa"/>
            <w:shd w:val="clear" w:color="auto" w:fill="auto"/>
          </w:tcPr>
          <w:p w14:paraId="2EC9CC59"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2023 - 2026</w:t>
            </w:r>
          </w:p>
        </w:tc>
        <w:tc>
          <w:tcPr>
            <w:tcW w:w="1843" w:type="dxa"/>
            <w:shd w:val="clear" w:color="auto" w:fill="auto"/>
          </w:tcPr>
          <w:p w14:paraId="0EB12DE7"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Comisiile parlamentare de profil</w:t>
            </w:r>
          </w:p>
          <w:p w14:paraId="3E3AB9E8" w14:textId="77777777" w:rsidR="000927D4" w:rsidRPr="00B8040D" w:rsidRDefault="000927D4" w:rsidP="001D16AF">
            <w:pPr>
              <w:spacing w:after="0" w:line="240" w:lineRule="auto"/>
              <w:rPr>
                <w:rFonts w:ascii="Times New Roman" w:hAnsi="Times New Roman"/>
                <w:sz w:val="20"/>
                <w:szCs w:val="20"/>
              </w:rPr>
            </w:pPr>
          </w:p>
        </w:tc>
      </w:tr>
      <w:tr w:rsidR="000927D4" w:rsidRPr="00B8040D" w14:paraId="7DB66805" w14:textId="77777777" w:rsidTr="001D16AF">
        <w:trPr>
          <w:jc w:val="center"/>
        </w:trPr>
        <w:tc>
          <w:tcPr>
            <w:tcW w:w="2528" w:type="dxa"/>
            <w:vMerge/>
            <w:shd w:val="clear" w:color="auto" w:fill="auto"/>
          </w:tcPr>
          <w:p w14:paraId="46FB868B" w14:textId="77777777" w:rsidR="000927D4" w:rsidRPr="00B8040D" w:rsidRDefault="000927D4" w:rsidP="001D16AF">
            <w:pPr>
              <w:spacing w:after="0" w:line="240" w:lineRule="auto"/>
              <w:rPr>
                <w:rFonts w:ascii="Times New Roman" w:hAnsi="Times New Roman"/>
                <w:sz w:val="20"/>
                <w:szCs w:val="20"/>
              </w:rPr>
            </w:pPr>
          </w:p>
        </w:tc>
        <w:tc>
          <w:tcPr>
            <w:tcW w:w="3827" w:type="dxa"/>
            <w:shd w:val="clear" w:color="auto" w:fill="auto"/>
          </w:tcPr>
          <w:p w14:paraId="3A65518C" w14:textId="77777777" w:rsidR="000927D4" w:rsidRPr="00B8040D" w:rsidRDefault="000927D4" w:rsidP="001D16AF">
            <w:pPr>
              <w:pStyle w:val="NormalWeb"/>
              <w:spacing w:before="0" w:beforeAutospacing="0" w:after="0" w:afterAutospacing="0"/>
              <w:rPr>
                <w:sz w:val="20"/>
                <w:szCs w:val="20"/>
              </w:rPr>
            </w:pPr>
            <w:r w:rsidRPr="00B8040D">
              <w:rPr>
                <w:sz w:val="20"/>
                <w:szCs w:val="20"/>
              </w:rPr>
              <w:t xml:space="preserve">2.4.2. </w:t>
            </w:r>
            <w:proofErr w:type="spellStart"/>
            <w:r w:rsidRPr="00B8040D">
              <w:rPr>
                <w:sz w:val="20"/>
                <w:szCs w:val="20"/>
              </w:rPr>
              <w:t>Prezentarea</w:t>
            </w:r>
            <w:proofErr w:type="spellEnd"/>
            <w:r w:rsidRPr="00B8040D">
              <w:rPr>
                <w:sz w:val="20"/>
                <w:szCs w:val="20"/>
              </w:rPr>
              <w:t xml:space="preserve"> </w:t>
            </w:r>
            <w:proofErr w:type="spellStart"/>
            <w:r w:rsidRPr="00B8040D">
              <w:rPr>
                <w:sz w:val="20"/>
                <w:szCs w:val="20"/>
              </w:rPr>
              <w:t>și</w:t>
            </w:r>
            <w:proofErr w:type="spellEnd"/>
            <w:r w:rsidRPr="00B8040D">
              <w:rPr>
                <w:sz w:val="20"/>
                <w:szCs w:val="20"/>
              </w:rPr>
              <w:t xml:space="preserve"> </w:t>
            </w:r>
            <w:proofErr w:type="spellStart"/>
            <w:r w:rsidRPr="00B8040D">
              <w:rPr>
                <w:sz w:val="20"/>
                <w:szCs w:val="20"/>
              </w:rPr>
              <w:t>dezbaterea</w:t>
            </w:r>
            <w:proofErr w:type="spellEnd"/>
            <w:r w:rsidRPr="00B8040D">
              <w:rPr>
                <w:sz w:val="20"/>
                <w:szCs w:val="20"/>
              </w:rPr>
              <w:t xml:space="preserve"> </w:t>
            </w:r>
            <w:proofErr w:type="spellStart"/>
            <w:r w:rsidRPr="00B8040D">
              <w:rPr>
                <w:sz w:val="20"/>
                <w:szCs w:val="20"/>
              </w:rPr>
              <w:t>publică</w:t>
            </w:r>
            <w:proofErr w:type="spellEnd"/>
            <w:r w:rsidRPr="00B8040D">
              <w:rPr>
                <w:sz w:val="20"/>
                <w:szCs w:val="20"/>
              </w:rPr>
              <w:t xml:space="preserve"> de </w:t>
            </w:r>
            <w:proofErr w:type="spellStart"/>
            <w:r w:rsidRPr="00B8040D">
              <w:rPr>
                <w:sz w:val="20"/>
                <w:szCs w:val="20"/>
              </w:rPr>
              <w:t>rapoarte</w:t>
            </w:r>
            <w:proofErr w:type="spellEnd"/>
            <w:r w:rsidRPr="00B8040D">
              <w:rPr>
                <w:sz w:val="20"/>
                <w:szCs w:val="20"/>
              </w:rPr>
              <w:t xml:space="preserve"> </w:t>
            </w:r>
            <w:proofErr w:type="spellStart"/>
            <w:r w:rsidRPr="00B8040D">
              <w:rPr>
                <w:sz w:val="20"/>
                <w:szCs w:val="20"/>
              </w:rPr>
              <w:t>periodice</w:t>
            </w:r>
            <w:proofErr w:type="spellEnd"/>
            <w:r w:rsidRPr="00B8040D">
              <w:rPr>
                <w:sz w:val="20"/>
                <w:szCs w:val="20"/>
              </w:rPr>
              <w:t xml:space="preserve"> </w:t>
            </w:r>
            <w:proofErr w:type="spellStart"/>
            <w:r w:rsidRPr="00B8040D">
              <w:rPr>
                <w:sz w:val="20"/>
                <w:szCs w:val="20"/>
              </w:rPr>
              <w:t>despre</w:t>
            </w:r>
            <w:proofErr w:type="spellEnd"/>
            <w:r w:rsidRPr="00B8040D">
              <w:rPr>
                <w:sz w:val="20"/>
                <w:szCs w:val="20"/>
              </w:rPr>
              <w:t xml:space="preserve"> </w:t>
            </w:r>
            <w:proofErr w:type="spellStart"/>
            <w:r w:rsidRPr="00B8040D">
              <w:rPr>
                <w:sz w:val="20"/>
                <w:szCs w:val="20"/>
              </w:rPr>
              <w:t>implementarea</w:t>
            </w:r>
            <w:proofErr w:type="spellEnd"/>
            <w:r w:rsidRPr="00B8040D">
              <w:rPr>
                <w:sz w:val="20"/>
                <w:szCs w:val="20"/>
              </w:rPr>
              <w:t xml:space="preserve"> </w:t>
            </w:r>
            <w:proofErr w:type="spellStart"/>
            <w:r w:rsidRPr="00B8040D">
              <w:rPr>
                <w:sz w:val="20"/>
                <w:szCs w:val="20"/>
              </w:rPr>
              <w:t>legislației</w:t>
            </w:r>
            <w:proofErr w:type="spellEnd"/>
            <w:r w:rsidRPr="00B8040D">
              <w:rPr>
                <w:sz w:val="20"/>
                <w:szCs w:val="20"/>
              </w:rPr>
              <w:t xml:space="preserve"> </w:t>
            </w:r>
            <w:proofErr w:type="spellStart"/>
            <w:r w:rsidRPr="00B8040D">
              <w:rPr>
                <w:sz w:val="20"/>
                <w:szCs w:val="20"/>
              </w:rPr>
              <w:t>economice</w:t>
            </w:r>
            <w:proofErr w:type="spellEnd"/>
            <w:r w:rsidRPr="00B8040D">
              <w:rPr>
                <w:sz w:val="20"/>
                <w:szCs w:val="20"/>
              </w:rPr>
              <w:t xml:space="preserve"> cu </w:t>
            </w:r>
            <w:proofErr w:type="spellStart"/>
            <w:r w:rsidRPr="00B8040D">
              <w:rPr>
                <w:sz w:val="20"/>
                <w:szCs w:val="20"/>
              </w:rPr>
              <w:t>referire</w:t>
            </w:r>
            <w:proofErr w:type="spellEnd"/>
            <w:r w:rsidRPr="00B8040D">
              <w:rPr>
                <w:sz w:val="20"/>
                <w:szCs w:val="20"/>
              </w:rPr>
              <w:t xml:space="preserve"> la </w:t>
            </w:r>
            <w:proofErr w:type="spellStart"/>
            <w:r w:rsidRPr="00B8040D">
              <w:rPr>
                <w:sz w:val="20"/>
                <w:szCs w:val="20"/>
              </w:rPr>
              <w:t>concurența</w:t>
            </w:r>
            <w:proofErr w:type="spellEnd"/>
            <w:r w:rsidRPr="00B8040D">
              <w:rPr>
                <w:sz w:val="20"/>
                <w:szCs w:val="20"/>
              </w:rPr>
              <w:t xml:space="preserve"> din </w:t>
            </w:r>
            <w:proofErr w:type="spellStart"/>
            <w:r w:rsidRPr="00B8040D">
              <w:rPr>
                <w:sz w:val="20"/>
                <w:szCs w:val="20"/>
              </w:rPr>
              <w:t>domeniul</w:t>
            </w:r>
            <w:proofErr w:type="spellEnd"/>
            <w:r w:rsidRPr="00B8040D">
              <w:rPr>
                <w:sz w:val="20"/>
                <w:szCs w:val="20"/>
              </w:rPr>
              <w:t xml:space="preserve"> mediatic. </w:t>
            </w:r>
          </w:p>
        </w:tc>
        <w:tc>
          <w:tcPr>
            <w:tcW w:w="2502" w:type="dxa"/>
            <w:shd w:val="clear" w:color="auto" w:fill="auto"/>
          </w:tcPr>
          <w:p w14:paraId="5BF63389"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Număr de rapoarte publice pe an;</w:t>
            </w:r>
          </w:p>
          <w:p w14:paraId="0F23FA25"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Calitatea rapoartelor;</w:t>
            </w:r>
          </w:p>
          <w:p w14:paraId="72401C14"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Numărul și relevanța recomandărilor formulate în dezbateri publice;</w:t>
            </w:r>
          </w:p>
          <w:p w14:paraId="208225C7"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Reacția la recomandări</w:t>
            </w:r>
          </w:p>
        </w:tc>
        <w:tc>
          <w:tcPr>
            <w:tcW w:w="1893" w:type="dxa"/>
            <w:shd w:val="clear" w:color="auto" w:fill="auto"/>
          </w:tcPr>
          <w:p w14:paraId="3BEFF62B"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Fără costuri</w:t>
            </w:r>
          </w:p>
        </w:tc>
        <w:tc>
          <w:tcPr>
            <w:tcW w:w="1559" w:type="dxa"/>
            <w:shd w:val="clear" w:color="auto" w:fill="auto"/>
          </w:tcPr>
          <w:p w14:paraId="7FC3B645"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2024 – 2026</w:t>
            </w:r>
          </w:p>
        </w:tc>
        <w:tc>
          <w:tcPr>
            <w:tcW w:w="1843" w:type="dxa"/>
            <w:shd w:val="clear" w:color="auto" w:fill="auto"/>
          </w:tcPr>
          <w:p w14:paraId="12346F6D"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Consiliul Concurenței;</w:t>
            </w:r>
          </w:p>
          <w:p w14:paraId="00A373E8"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Consiliul Audiovizualului</w:t>
            </w:r>
          </w:p>
          <w:p w14:paraId="19A22D74" w14:textId="77777777" w:rsidR="000927D4" w:rsidRPr="00B8040D" w:rsidRDefault="000927D4" w:rsidP="001D16AF">
            <w:pPr>
              <w:spacing w:after="0" w:line="240" w:lineRule="auto"/>
              <w:rPr>
                <w:rFonts w:ascii="Times New Roman" w:hAnsi="Times New Roman"/>
                <w:sz w:val="20"/>
                <w:szCs w:val="20"/>
              </w:rPr>
            </w:pPr>
          </w:p>
        </w:tc>
      </w:tr>
      <w:tr w:rsidR="000927D4" w:rsidRPr="00B8040D" w14:paraId="36CAEA4C" w14:textId="77777777" w:rsidTr="001D16AF">
        <w:trPr>
          <w:jc w:val="center"/>
        </w:trPr>
        <w:tc>
          <w:tcPr>
            <w:tcW w:w="2528" w:type="dxa"/>
            <w:shd w:val="clear" w:color="auto" w:fill="auto"/>
          </w:tcPr>
          <w:p w14:paraId="59C18BF4" w14:textId="77777777" w:rsidR="000927D4" w:rsidRPr="00B8040D" w:rsidRDefault="000927D4" w:rsidP="001D16AF">
            <w:pPr>
              <w:spacing w:after="0" w:line="240" w:lineRule="auto"/>
              <w:rPr>
                <w:rFonts w:ascii="Times New Roman" w:hAnsi="Times New Roman"/>
                <w:sz w:val="20"/>
                <w:szCs w:val="20"/>
              </w:rPr>
            </w:pPr>
          </w:p>
        </w:tc>
        <w:tc>
          <w:tcPr>
            <w:tcW w:w="3827" w:type="dxa"/>
            <w:shd w:val="clear" w:color="auto" w:fill="auto"/>
          </w:tcPr>
          <w:p w14:paraId="7122E2BC" w14:textId="77777777" w:rsidR="000927D4" w:rsidRPr="00B8040D" w:rsidRDefault="000927D4" w:rsidP="001D16AF">
            <w:pPr>
              <w:spacing w:after="0" w:line="240" w:lineRule="auto"/>
              <w:rPr>
                <w:rFonts w:ascii="Times New Roman" w:hAnsi="Times New Roman"/>
                <w:sz w:val="20"/>
                <w:szCs w:val="20"/>
              </w:rPr>
            </w:pPr>
          </w:p>
        </w:tc>
        <w:tc>
          <w:tcPr>
            <w:tcW w:w="2502" w:type="dxa"/>
            <w:shd w:val="clear" w:color="auto" w:fill="auto"/>
          </w:tcPr>
          <w:p w14:paraId="626130FE" w14:textId="77777777" w:rsidR="000927D4" w:rsidRPr="00B8040D" w:rsidRDefault="000927D4" w:rsidP="001D16AF">
            <w:pPr>
              <w:spacing w:after="0" w:line="240" w:lineRule="auto"/>
              <w:rPr>
                <w:rFonts w:ascii="Times New Roman" w:hAnsi="Times New Roman"/>
                <w:sz w:val="20"/>
                <w:szCs w:val="20"/>
              </w:rPr>
            </w:pPr>
          </w:p>
        </w:tc>
        <w:tc>
          <w:tcPr>
            <w:tcW w:w="1893" w:type="dxa"/>
            <w:shd w:val="clear" w:color="auto" w:fill="auto"/>
          </w:tcPr>
          <w:p w14:paraId="45A1734A" w14:textId="77777777" w:rsidR="000927D4" w:rsidRPr="00B8040D" w:rsidRDefault="000927D4" w:rsidP="001D16AF">
            <w:pPr>
              <w:spacing w:after="0" w:line="240" w:lineRule="auto"/>
              <w:rPr>
                <w:rFonts w:ascii="Times New Roman" w:hAnsi="Times New Roman"/>
                <w:sz w:val="20"/>
                <w:szCs w:val="20"/>
              </w:rPr>
            </w:pPr>
          </w:p>
        </w:tc>
        <w:tc>
          <w:tcPr>
            <w:tcW w:w="1559" w:type="dxa"/>
            <w:shd w:val="clear" w:color="auto" w:fill="auto"/>
          </w:tcPr>
          <w:p w14:paraId="5DD0B0C1" w14:textId="77777777" w:rsidR="000927D4" w:rsidRPr="00B8040D" w:rsidRDefault="000927D4" w:rsidP="001D16AF">
            <w:pPr>
              <w:spacing w:after="0" w:line="240" w:lineRule="auto"/>
              <w:rPr>
                <w:rFonts w:ascii="Times New Roman" w:hAnsi="Times New Roman"/>
                <w:sz w:val="20"/>
                <w:szCs w:val="20"/>
              </w:rPr>
            </w:pPr>
          </w:p>
        </w:tc>
        <w:tc>
          <w:tcPr>
            <w:tcW w:w="1843" w:type="dxa"/>
            <w:shd w:val="clear" w:color="auto" w:fill="auto"/>
          </w:tcPr>
          <w:p w14:paraId="2A19B1E8" w14:textId="77777777" w:rsidR="000927D4" w:rsidRPr="00B8040D" w:rsidRDefault="000927D4" w:rsidP="001D16AF">
            <w:pPr>
              <w:spacing w:after="0" w:line="240" w:lineRule="auto"/>
              <w:rPr>
                <w:rFonts w:ascii="Times New Roman" w:hAnsi="Times New Roman"/>
                <w:sz w:val="20"/>
                <w:szCs w:val="20"/>
              </w:rPr>
            </w:pPr>
          </w:p>
        </w:tc>
      </w:tr>
      <w:tr w:rsidR="000927D4" w:rsidRPr="00B8040D" w14:paraId="1FD42DDB" w14:textId="77777777" w:rsidTr="001D16AF">
        <w:trPr>
          <w:jc w:val="center"/>
        </w:trPr>
        <w:tc>
          <w:tcPr>
            <w:tcW w:w="2528" w:type="dxa"/>
            <w:vMerge w:val="restart"/>
            <w:shd w:val="clear" w:color="auto" w:fill="auto"/>
          </w:tcPr>
          <w:p w14:paraId="218B375C" w14:textId="77777777" w:rsidR="000927D4" w:rsidRPr="00B8040D" w:rsidRDefault="000927D4" w:rsidP="001D16AF">
            <w:pPr>
              <w:spacing w:after="0" w:line="240" w:lineRule="auto"/>
              <w:rPr>
                <w:rFonts w:ascii="Times New Roman" w:hAnsi="Times New Roman"/>
                <w:i/>
                <w:sz w:val="20"/>
                <w:szCs w:val="20"/>
              </w:rPr>
            </w:pPr>
            <w:r w:rsidRPr="00B8040D">
              <w:rPr>
                <w:rFonts w:ascii="Times New Roman" w:hAnsi="Times New Roman"/>
                <w:i/>
                <w:sz w:val="20"/>
                <w:szCs w:val="20"/>
              </w:rPr>
              <w:t>Obiectivul specific 2.5.</w:t>
            </w:r>
          </w:p>
          <w:p w14:paraId="74D77E6A"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Asigurarea unui control parlamentar și a unei monitorizări sistematice a modului în care este pusă în practică legislația în domeniu.</w:t>
            </w:r>
          </w:p>
        </w:tc>
        <w:tc>
          <w:tcPr>
            <w:tcW w:w="3827" w:type="dxa"/>
            <w:shd w:val="clear" w:color="auto" w:fill="auto"/>
          </w:tcPr>
          <w:p w14:paraId="0A1998FB"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 xml:space="preserve">2.5.1. Organizarea periodică a audierilor la comisiile parlamentare de profil a factorilor responsabili de implementarea politicilor economice în domeniul media (Ministerul </w:t>
            </w:r>
            <w:r>
              <w:rPr>
                <w:rFonts w:ascii="Times New Roman" w:hAnsi="Times New Roman"/>
                <w:sz w:val="20"/>
                <w:szCs w:val="20"/>
              </w:rPr>
              <w:t xml:space="preserve">Dezvoltării </w:t>
            </w:r>
            <w:r w:rsidRPr="00B8040D">
              <w:rPr>
                <w:rFonts w:ascii="Times New Roman" w:hAnsi="Times New Roman"/>
                <w:sz w:val="20"/>
                <w:szCs w:val="20"/>
              </w:rPr>
              <w:t>Economi</w:t>
            </w:r>
            <w:r>
              <w:rPr>
                <w:rFonts w:ascii="Times New Roman" w:hAnsi="Times New Roman"/>
                <w:sz w:val="20"/>
                <w:szCs w:val="20"/>
              </w:rPr>
              <w:t>ce și Digitalizării</w:t>
            </w:r>
            <w:r w:rsidRPr="00B8040D">
              <w:rPr>
                <w:rFonts w:ascii="Times New Roman" w:hAnsi="Times New Roman"/>
                <w:sz w:val="20"/>
                <w:szCs w:val="20"/>
              </w:rPr>
              <w:t>, Ministerul Finanțelor, Ministerul Educației și Cercetării, Ministerul Culturii, Consiliul Concurenței, Consiliul Audiovizualului etc.).</w:t>
            </w:r>
          </w:p>
        </w:tc>
        <w:tc>
          <w:tcPr>
            <w:tcW w:w="2502" w:type="dxa"/>
            <w:shd w:val="clear" w:color="auto" w:fill="auto"/>
          </w:tcPr>
          <w:p w14:paraId="130E7B07"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Număr de audieri desfășurate,</w:t>
            </w:r>
          </w:p>
          <w:p w14:paraId="2D92649B"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Calitatea și transparența audierilor;</w:t>
            </w:r>
          </w:p>
          <w:p w14:paraId="642A5676"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Număr de decizii luate;</w:t>
            </w:r>
          </w:p>
          <w:p w14:paraId="4743E9FF"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Numărul deciziilor executate;</w:t>
            </w:r>
          </w:p>
          <w:p w14:paraId="1374C284"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Modul de executare a deciziilor (relevanța rezultatelor)</w:t>
            </w:r>
          </w:p>
        </w:tc>
        <w:tc>
          <w:tcPr>
            <w:tcW w:w="1893" w:type="dxa"/>
            <w:shd w:val="clear" w:color="auto" w:fill="auto"/>
          </w:tcPr>
          <w:p w14:paraId="0157047E"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Fără costuri</w:t>
            </w:r>
          </w:p>
        </w:tc>
        <w:tc>
          <w:tcPr>
            <w:tcW w:w="1559" w:type="dxa"/>
            <w:shd w:val="clear" w:color="auto" w:fill="auto"/>
          </w:tcPr>
          <w:p w14:paraId="025414A4"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2023 – 2026</w:t>
            </w:r>
          </w:p>
        </w:tc>
        <w:tc>
          <w:tcPr>
            <w:tcW w:w="1843" w:type="dxa"/>
            <w:shd w:val="clear" w:color="auto" w:fill="auto"/>
          </w:tcPr>
          <w:p w14:paraId="6EA89A43"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Comisiile parlamentare de profil</w:t>
            </w:r>
          </w:p>
          <w:p w14:paraId="5532FB01" w14:textId="77777777" w:rsidR="000927D4" w:rsidRPr="00B8040D" w:rsidRDefault="000927D4" w:rsidP="001D16AF">
            <w:pPr>
              <w:spacing w:after="0" w:line="240" w:lineRule="auto"/>
              <w:rPr>
                <w:rFonts w:ascii="Times New Roman" w:hAnsi="Times New Roman"/>
                <w:sz w:val="20"/>
                <w:szCs w:val="20"/>
              </w:rPr>
            </w:pPr>
          </w:p>
        </w:tc>
      </w:tr>
      <w:tr w:rsidR="000927D4" w:rsidRPr="00B8040D" w14:paraId="2E666401" w14:textId="77777777" w:rsidTr="001D16AF">
        <w:trPr>
          <w:jc w:val="center"/>
        </w:trPr>
        <w:tc>
          <w:tcPr>
            <w:tcW w:w="2528" w:type="dxa"/>
            <w:vMerge/>
            <w:shd w:val="clear" w:color="auto" w:fill="auto"/>
          </w:tcPr>
          <w:p w14:paraId="29EFF1E4" w14:textId="77777777" w:rsidR="000927D4" w:rsidRPr="00B8040D" w:rsidRDefault="000927D4" w:rsidP="001D16AF">
            <w:pPr>
              <w:spacing w:after="0" w:line="240" w:lineRule="auto"/>
              <w:rPr>
                <w:rFonts w:ascii="Times New Roman" w:hAnsi="Times New Roman"/>
                <w:i/>
                <w:sz w:val="20"/>
                <w:szCs w:val="20"/>
              </w:rPr>
            </w:pPr>
          </w:p>
        </w:tc>
        <w:tc>
          <w:tcPr>
            <w:tcW w:w="3827" w:type="dxa"/>
            <w:shd w:val="clear" w:color="auto" w:fill="auto"/>
          </w:tcPr>
          <w:p w14:paraId="751F8EAB" w14:textId="77777777" w:rsidR="000927D4" w:rsidRPr="00B8040D" w:rsidRDefault="000927D4" w:rsidP="001D16AF">
            <w:pPr>
              <w:pStyle w:val="NormalWeb"/>
              <w:spacing w:before="0" w:beforeAutospacing="0" w:after="0" w:afterAutospacing="0"/>
              <w:rPr>
                <w:sz w:val="20"/>
                <w:szCs w:val="20"/>
              </w:rPr>
            </w:pPr>
            <w:r w:rsidRPr="00B8040D">
              <w:rPr>
                <w:sz w:val="20"/>
                <w:szCs w:val="20"/>
              </w:rPr>
              <w:t xml:space="preserve">2.5.2. </w:t>
            </w:r>
            <w:proofErr w:type="spellStart"/>
            <w:r w:rsidRPr="00B8040D">
              <w:rPr>
                <w:sz w:val="20"/>
                <w:szCs w:val="20"/>
              </w:rPr>
              <w:t>Fortificarea</w:t>
            </w:r>
            <w:proofErr w:type="spellEnd"/>
            <w:r w:rsidRPr="00B8040D">
              <w:rPr>
                <w:sz w:val="20"/>
                <w:szCs w:val="20"/>
              </w:rPr>
              <w:t xml:space="preserve"> </w:t>
            </w:r>
            <w:proofErr w:type="spellStart"/>
            <w:r w:rsidRPr="00B8040D">
              <w:rPr>
                <w:sz w:val="20"/>
                <w:szCs w:val="20"/>
              </w:rPr>
              <w:t>cooperării</w:t>
            </w:r>
            <w:proofErr w:type="spellEnd"/>
            <w:r w:rsidRPr="00B8040D">
              <w:rPr>
                <w:sz w:val="20"/>
                <w:szCs w:val="20"/>
              </w:rPr>
              <w:t xml:space="preserve"> </w:t>
            </w:r>
            <w:proofErr w:type="spellStart"/>
            <w:r w:rsidRPr="00B8040D">
              <w:rPr>
                <w:sz w:val="20"/>
                <w:szCs w:val="20"/>
              </w:rPr>
              <w:t>instituționale</w:t>
            </w:r>
            <w:proofErr w:type="spellEnd"/>
            <w:r w:rsidRPr="00B8040D">
              <w:rPr>
                <w:sz w:val="20"/>
                <w:szCs w:val="20"/>
              </w:rPr>
              <w:t xml:space="preserve"> </w:t>
            </w:r>
            <w:proofErr w:type="gramStart"/>
            <w:r w:rsidRPr="00B8040D">
              <w:rPr>
                <w:sz w:val="20"/>
                <w:szCs w:val="20"/>
              </w:rPr>
              <w:t>a</w:t>
            </w:r>
            <w:proofErr w:type="gramEnd"/>
            <w:r w:rsidRPr="00B8040D">
              <w:rPr>
                <w:sz w:val="20"/>
                <w:szCs w:val="20"/>
              </w:rPr>
              <w:t xml:space="preserve"> </w:t>
            </w:r>
            <w:proofErr w:type="spellStart"/>
            <w:r w:rsidRPr="00B8040D">
              <w:rPr>
                <w:sz w:val="20"/>
                <w:szCs w:val="20"/>
              </w:rPr>
              <w:t>organelor</w:t>
            </w:r>
            <w:proofErr w:type="spellEnd"/>
            <w:r w:rsidRPr="00B8040D">
              <w:rPr>
                <w:sz w:val="20"/>
                <w:szCs w:val="20"/>
              </w:rPr>
              <w:t xml:space="preserve"> </w:t>
            </w:r>
            <w:proofErr w:type="spellStart"/>
            <w:r w:rsidRPr="00B8040D">
              <w:rPr>
                <w:sz w:val="20"/>
                <w:szCs w:val="20"/>
              </w:rPr>
              <w:t>responsabile</w:t>
            </w:r>
            <w:proofErr w:type="spellEnd"/>
            <w:r w:rsidRPr="00B8040D">
              <w:rPr>
                <w:sz w:val="20"/>
                <w:szCs w:val="20"/>
              </w:rPr>
              <w:t xml:space="preserve"> de </w:t>
            </w:r>
            <w:proofErr w:type="spellStart"/>
            <w:r w:rsidRPr="00B8040D">
              <w:rPr>
                <w:sz w:val="20"/>
                <w:szCs w:val="20"/>
              </w:rPr>
              <w:t>domeniul</w:t>
            </w:r>
            <w:proofErr w:type="spellEnd"/>
            <w:r w:rsidRPr="00B8040D">
              <w:rPr>
                <w:sz w:val="20"/>
                <w:szCs w:val="20"/>
              </w:rPr>
              <w:t xml:space="preserve"> </w:t>
            </w:r>
            <w:proofErr w:type="spellStart"/>
            <w:r w:rsidRPr="00B8040D">
              <w:rPr>
                <w:sz w:val="20"/>
                <w:szCs w:val="20"/>
              </w:rPr>
              <w:t>concurenței</w:t>
            </w:r>
            <w:proofErr w:type="spellEnd"/>
            <w:r w:rsidRPr="00B8040D">
              <w:rPr>
                <w:sz w:val="20"/>
                <w:szCs w:val="20"/>
              </w:rPr>
              <w:t xml:space="preserve"> </w:t>
            </w:r>
            <w:proofErr w:type="spellStart"/>
            <w:r w:rsidRPr="00B8040D">
              <w:rPr>
                <w:sz w:val="20"/>
                <w:szCs w:val="20"/>
              </w:rPr>
              <w:t>și</w:t>
            </w:r>
            <w:proofErr w:type="spellEnd"/>
            <w:r w:rsidRPr="00B8040D">
              <w:rPr>
                <w:sz w:val="20"/>
                <w:szCs w:val="20"/>
              </w:rPr>
              <w:t xml:space="preserve"> de </w:t>
            </w:r>
            <w:proofErr w:type="spellStart"/>
            <w:r w:rsidRPr="00B8040D">
              <w:rPr>
                <w:sz w:val="20"/>
                <w:szCs w:val="20"/>
              </w:rPr>
              <w:t>gestionarea</w:t>
            </w:r>
            <w:proofErr w:type="spellEnd"/>
            <w:r w:rsidRPr="00B8040D">
              <w:rPr>
                <w:sz w:val="20"/>
                <w:szCs w:val="20"/>
              </w:rPr>
              <w:t xml:space="preserve"> </w:t>
            </w:r>
            <w:proofErr w:type="spellStart"/>
            <w:r w:rsidRPr="00B8040D">
              <w:rPr>
                <w:sz w:val="20"/>
                <w:szCs w:val="20"/>
              </w:rPr>
              <w:t>domeniului</w:t>
            </w:r>
            <w:proofErr w:type="spellEnd"/>
            <w:r w:rsidRPr="00B8040D">
              <w:rPr>
                <w:sz w:val="20"/>
                <w:szCs w:val="20"/>
              </w:rPr>
              <w:t xml:space="preserve"> </w:t>
            </w:r>
            <w:proofErr w:type="spellStart"/>
            <w:r w:rsidRPr="00B8040D">
              <w:rPr>
                <w:sz w:val="20"/>
                <w:szCs w:val="20"/>
              </w:rPr>
              <w:t>audiovizualului</w:t>
            </w:r>
            <w:proofErr w:type="spellEnd"/>
            <w:r w:rsidRPr="00B8040D">
              <w:rPr>
                <w:sz w:val="20"/>
                <w:szCs w:val="20"/>
              </w:rPr>
              <w:t xml:space="preserve">. </w:t>
            </w:r>
          </w:p>
        </w:tc>
        <w:tc>
          <w:tcPr>
            <w:tcW w:w="2502" w:type="dxa"/>
            <w:shd w:val="clear" w:color="auto" w:fill="auto"/>
          </w:tcPr>
          <w:p w14:paraId="56B123F7"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Acorduri de cooperare încheiate;</w:t>
            </w:r>
          </w:p>
          <w:p w14:paraId="64BD9FA8"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Număr de sesizări;</w:t>
            </w:r>
          </w:p>
          <w:p w14:paraId="59A2E392"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Reacția la sesizări;</w:t>
            </w:r>
          </w:p>
          <w:p w14:paraId="59013553"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Relevanța rezultatelor cooperării</w:t>
            </w:r>
          </w:p>
        </w:tc>
        <w:tc>
          <w:tcPr>
            <w:tcW w:w="1893" w:type="dxa"/>
            <w:shd w:val="clear" w:color="auto" w:fill="auto"/>
          </w:tcPr>
          <w:p w14:paraId="1E679077"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Fără costuri</w:t>
            </w:r>
          </w:p>
        </w:tc>
        <w:tc>
          <w:tcPr>
            <w:tcW w:w="1559" w:type="dxa"/>
            <w:shd w:val="clear" w:color="auto" w:fill="auto"/>
          </w:tcPr>
          <w:p w14:paraId="061DDA82"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2023 - 2026</w:t>
            </w:r>
          </w:p>
        </w:tc>
        <w:tc>
          <w:tcPr>
            <w:tcW w:w="1843" w:type="dxa"/>
            <w:shd w:val="clear" w:color="auto" w:fill="auto"/>
          </w:tcPr>
          <w:p w14:paraId="42546652"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Consiliul Concurenței;</w:t>
            </w:r>
          </w:p>
          <w:p w14:paraId="3AE6415D"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Consiliul Audiovizualului</w:t>
            </w:r>
          </w:p>
        </w:tc>
      </w:tr>
      <w:tr w:rsidR="000927D4" w:rsidRPr="00B8040D" w14:paraId="3AEF2248" w14:textId="77777777" w:rsidTr="001D16AF">
        <w:trPr>
          <w:jc w:val="center"/>
        </w:trPr>
        <w:tc>
          <w:tcPr>
            <w:tcW w:w="2528" w:type="dxa"/>
            <w:vMerge/>
            <w:shd w:val="clear" w:color="auto" w:fill="auto"/>
          </w:tcPr>
          <w:p w14:paraId="29173E53" w14:textId="77777777" w:rsidR="000927D4" w:rsidRPr="00B8040D" w:rsidRDefault="000927D4" w:rsidP="001D16AF">
            <w:pPr>
              <w:spacing w:after="0" w:line="240" w:lineRule="auto"/>
              <w:rPr>
                <w:rFonts w:ascii="Times New Roman" w:hAnsi="Times New Roman"/>
                <w:sz w:val="20"/>
                <w:szCs w:val="20"/>
              </w:rPr>
            </w:pPr>
          </w:p>
        </w:tc>
        <w:tc>
          <w:tcPr>
            <w:tcW w:w="3827" w:type="dxa"/>
            <w:shd w:val="clear" w:color="auto" w:fill="auto"/>
          </w:tcPr>
          <w:p w14:paraId="7BBEC653" w14:textId="77777777" w:rsidR="000927D4" w:rsidRPr="00B8040D" w:rsidRDefault="000927D4" w:rsidP="001D16AF">
            <w:pPr>
              <w:pStyle w:val="NormalWeb"/>
              <w:spacing w:before="0" w:beforeAutospacing="0" w:after="0" w:afterAutospacing="0"/>
              <w:rPr>
                <w:sz w:val="20"/>
                <w:szCs w:val="20"/>
              </w:rPr>
            </w:pPr>
            <w:r w:rsidRPr="00B8040D">
              <w:rPr>
                <w:sz w:val="20"/>
                <w:szCs w:val="20"/>
              </w:rPr>
              <w:t xml:space="preserve">2.5.2. </w:t>
            </w:r>
            <w:proofErr w:type="spellStart"/>
            <w:r w:rsidRPr="00B8040D">
              <w:rPr>
                <w:sz w:val="20"/>
                <w:szCs w:val="20"/>
              </w:rPr>
              <w:t>Monitorizarea</w:t>
            </w:r>
            <w:proofErr w:type="spellEnd"/>
            <w:r w:rsidRPr="00B8040D">
              <w:rPr>
                <w:sz w:val="20"/>
                <w:szCs w:val="20"/>
              </w:rPr>
              <w:t xml:space="preserve"> </w:t>
            </w:r>
            <w:proofErr w:type="spellStart"/>
            <w:r w:rsidRPr="00B8040D">
              <w:rPr>
                <w:sz w:val="20"/>
                <w:szCs w:val="20"/>
              </w:rPr>
              <w:t>sistematică</w:t>
            </w:r>
            <w:proofErr w:type="spellEnd"/>
            <w:r w:rsidRPr="00B8040D">
              <w:rPr>
                <w:sz w:val="20"/>
                <w:szCs w:val="20"/>
              </w:rPr>
              <w:t xml:space="preserve"> </w:t>
            </w:r>
            <w:proofErr w:type="gramStart"/>
            <w:r w:rsidRPr="00B8040D">
              <w:rPr>
                <w:sz w:val="20"/>
                <w:szCs w:val="20"/>
              </w:rPr>
              <w:t>a</w:t>
            </w:r>
            <w:proofErr w:type="gramEnd"/>
            <w:r w:rsidRPr="00B8040D">
              <w:rPr>
                <w:sz w:val="20"/>
                <w:szCs w:val="20"/>
              </w:rPr>
              <w:t xml:space="preserve"> </w:t>
            </w:r>
            <w:proofErr w:type="spellStart"/>
            <w:r w:rsidRPr="00B8040D">
              <w:rPr>
                <w:sz w:val="20"/>
                <w:szCs w:val="20"/>
              </w:rPr>
              <w:t>activităților</w:t>
            </w:r>
            <w:proofErr w:type="spellEnd"/>
            <w:r w:rsidRPr="00B8040D">
              <w:rPr>
                <w:sz w:val="20"/>
                <w:szCs w:val="20"/>
              </w:rPr>
              <w:t xml:space="preserve"> </w:t>
            </w:r>
            <w:proofErr w:type="spellStart"/>
            <w:r w:rsidRPr="00B8040D">
              <w:rPr>
                <w:sz w:val="20"/>
                <w:szCs w:val="20"/>
              </w:rPr>
              <w:t>menite</w:t>
            </w:r>
            <w:proofErr w:type="spellEnd"/>
            <w:r w:rsidRPr="00B8040D">
              <w:rPr>
                <w:sz w:val="20"/>
                <w:szCs w:val="20"/>
              </w:rPr>
              <w:t xml:space="preserve"> </w:t>
            </w:r>
            <w:proofErr w:type="spellStart"/>
            <w:r w:rsidRPr="00B8040D">
              <w:rPr>
                <w:sz w:val="20"/>
                <w:szCs w:val="20"/>
              </w:rPr>
              <w:t>să</w:t>
            </w:r>
            <w:proofErr w:type="spellEnd"/>
            <w:r w:rsidRPr="00B8040D">
              <w:rPr>
                <w:sz w:val="20"/>
                <w:szCs w:val="20"/>
              </w:rPr>
              <w:t xml:space="preserve"> </w:t>
            </w:r>
            <w:proofErr w:type="spellStart"/>
            <w:r w:rsidRPr="00B8040D">
              <w:rPr>
                <w:sz w:val="20"/>
                <w:szCs w:val="20"/>
              </w:rPr>
              <w:t>pună</w:t>
            </w:r>
            <w:proofErr w:type="spellEnd"/>
            <w:r w:rsidRPr="00B8040D">
              <w:rPr>
                <w:sz w:val="20"/>
                <w:szCs w:val="20"/>
              </w:rPr>
              <w:t xml:space="preserve"> </w:t>
            </w:r>
            <w:proofErr w:type="spellStart"/>
            <w:r w:rsidRPr="00B8040D">
              <w:rPr>
                <w:sz w:val="20"/>
                <w:szCs w:val="20"/>
              </w:rPr>
              <w:t>în</w:t>
            </w:r>
            <w:proofErr w:type="spellEnd"/>
            <w:r w:rsidRPr="00B8040D">
              <w:rPr>
                <w:sz w:val="20"/>
                <w:szCs w:val="20"/>
              </w:rPr>
              <w:t xml:space="preserve"> </w:t>
            </w:r>
            <w:proofErr w:type="spellStart"/>
            <w:r w:rsidRPr="00B8040D">
              <w:rPr>
                <w:sz w:val="20"/>
                <w:szCs w:val="20"/>
              </w:rPr>
              <w:t>practică</w:t>
            </w:r>
            <w:proofErr w:type="spellEnd"/>
            <w:r w:rsidRPr="00B8040D">
              <w:rPr>
                <w:sz w:val="20"/>
                <w:szCs w:val="20"/>
              </w:rPr>
              <w:t xml:space="preserve"> </w:t>
            </w:r>
            <w:proofErr w:type="spellStart"/>
            <w:r w:rsidRPr="00B8040D">
              <w:rPr>
                <w:sz w:val="20"/>
                <w:szCs w:val="20"/>
              </w:rPr>
              <w:t>prevederile</w:t>
            </w:r>
            <w:proofErr w:type="spellEnd"/>
            <w:r w:rsidRPr="00B8040D">
              <w:rPr>
                <w:sz w:val="20"/>
                <w:szCs w:val="20"/>
              </w:rPr>
              <w:t xml:space="preserve"> </w:t>
            </w:r>
            <w:proofErr w:type="spellStart"/>
            <w:r w:rsidRPr="00B8040D">
              <w:rPr>
                <w:sz w:val="20"/>
                <w:szCs w:val="20"/>
              </w:rPr>
              <w:t>legislației</w:t>
            </w:r>
            <w:proofErr w:type="spellEnd"/>
            <w:r w:rsidRPr="00B8040D">
              <w:rPr>
                <w:sz w:val="20"/>
                <w:szCs w:val="20"/>
              </w:rPr>
              <w:t xml:space="preserve"> </w:t>
            </w:r>
            <w:proofErr w:type="spellStart"/>
            <w:r w:rsidRPr="00B8040D">
              <w:rPr>
                <w:sz w:val="20"/>
                <w:szCs w:val="20"/>
              </w:rPr>
              <w:t>economice</w:t>
            </w:r>
            <w:proofErr w:type="spellEnd"/>
            <w:r w:rsidRPr="00B8040D">
              <w:rPr>
                <w:sz w:val="20"/>
                <w:szCs w:val="20"/>
              </w:rPr>
              <w:t xml:space="preserve"> cu </w:t>
            </w:r>
            <w:proofErr w:type="spellStart"/>
            <w:r w:rsidRPr="00B8040D">
              <w:rPr>
                <w:sz w:val="20"/>
                <w:szCs w:val="20"/>
              </w:rPr>
              <w:t>referire</w:t>
            </w:r>
            <w:proofErr w:type="spellEnd"/>
            <w:r w:rsidRPr="00B8040D">
              <w:rPr>
                <w:sz w:val="20"/>
                <w:szCs w:val="20"/>
              </w:rPr>
              <w:t xml:space="preserve"> la mass-media.  </w:t>
            </w:r>
          </w:p>
          <w:p w14:paraId="60CB45A0" w14:textId="77777777" w:rsidR="000927D4" w:rsidRPr="00B8040D" w:rsidRDefault="000927D4" w:rsidP="001D16AF">
            <w:pPr>
              <w:spacing w:after="0" w:line="240" w:lineRule="auto"/>
              <w:rPr>
                <w:rFonts w:ascii="Times New Roman" w:hAnsi="Times New Roman"/>
                <w:sz w:val="20"/>
                <w:szCs w:val="20"/>
              </w:rPr>
            </w:pPr>
          </w:p>
        </w:tc>
        <w:tc>
          <w:tcPr>
            <w:tcW w:w="2502" w:type="dxa"/>
            <w:shd w:val="clear" w:color="auto" w:fill="auto"/>
          </w:tcPr>
          <w:p w14:paraId="713B057B"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Numărul și profilul monitorizărilor pe an;</w:t>
            </w:r>
          </w:p>
          <w:p w14:paraId="004E3147"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Relevanța rezultatelor și recomandărilor;</w:t>
            </w:r>
          </w:p>
          <w:p w14:paraId="52C5325B"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 xml:space="preserve">Reacția la recomandări </w:t>
            </w:r>
          </w:p>
        </w:tc>
        <w:tc>
          <w:tcPr>
            <w:tcW w:w="1893" w:type="dxa"/>
            <w:shd w:val="clear" w:color="auto" w:fill="auto"/>
          </w:tcPr>
          <w:p w14:paraId="7229A46C"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Surse contractate de ONG-uri</w:t>
            </w:r>
          </w:p>
        </w:tc>
        <w:tc>
          <w:tcPr>
            <w:tcW w:w="1559" w:type="dxa"/>
            <w:shd w:val="clear" w:color="auto" w:fill="auto"/>
          </w:tcPr>
          <w:p w14:paraId="4295C9E1"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2024 - 2026</w:t>
            </w:r>
          </w:p>
        </w:tc>
        <w:tc>
          <w:tcPr>
            <w:tcW w:w="1843" w:type="dxa"/>
            <w:shd w:val="clear" w:color="auto" w:fill="auto"/>
          </w:tcPr>
          <w:p w14:paraId="076EA651"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Asociațiile de media</w:t>
            </w:r>
          </w:p>
        </w:tc>
      </w:tr>
      <w:tr w:rsidR="000927D4" w:rsidRPr="00B8040D" w14:paraId="218F9713" w14:textId="77777777" w:rsidTr="001D16AF">
        <w:trPr>
          <w:jc w:val="center"/>
        </w:trPr>
        <w:tc>
          <w:tcPr>
            <w:tcW w:w="14152" w:type="dxa"/>
            <w:gridSpan w:val="6"/>
            <w:shd w:val="clear" w:color="auto" w:fill="auto"/>
          </w:tcPr>
          <w:p w14:paraId="0302E81F"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b/>
                <w:sz w:val="20"/>
                <w:szCs w:val="20"/>
                <w:u w:val="single"/>
              </w:rPr>
              <w:t>Obiectivul general 3.</w:t>
            </w:r>
            <w:r w:rsidRPr="00B8040D">
              <w:rPr>
                <w:rFonts w:ascii="Times New Roman" w:hAnsi="Times New Roman"/>
                <w:b/>
                <w:sz w:val="20"/>
                <w:szCs w:val="20"/>
              </w:rPr>
              <w:t xml:space="preserve"> Un proces de profesionalizare a domeniului, care să răspundă necesităților mass-media, dar și provocărilor la care este supusă în noile condiții și realități</w:t>
            </w:r>
            <w:r>
              <w:rPr>
                <w:rFonts w:ascii="Times New Roman" w:hAnsi="Times New Roman"/>
                <w:b/>
                <w:sz w:val="20"/>
                <w:szCs w:val="20"/>
              </w:rPr>
              <w:t>.</w:t>
            </w:r>
          </w:p>
        </w:tc>
      </w:tr>
      <w:tr w:rsidR="000927D4" w:rsidRPr="00B8040D" w14:paraId="70782F44" w14:textId="77777777" w:rsidTr="001D16AF">
        <w:trPr>
          <w:jc w:val="center"/>
        </w:trPr>
        <w:tc>
          <w:tcPr>
            <w:tcW w:w="2528" w:type="dxa"/>
            <w:vMerge w:val="restart"/>
            <w:shd w:val="clear" w:color="auto" w:fill="auto"/>
          </w:tcPr>
          <w:p w14:paraId="1CA37505" w14:textId="77777777" w:rsidR="000927D4" w:rsidRPr="00B8040D" w:rsidRDefault="000927D4" w:rsidP="001D16AF">
            <w:pPr>
              <w:spacing w:after="0" w:line="240" w:lineRule="auto"/>
              <w:rPr>
                <w:rFonts w:ascii="Times New Roman" w:hAnsi="Times New Roman"/>
                <w:i/>
                <w:sz w:val="20"/>
                <w:szCs w:val="20"/>
              </w:rPr>
            </w:pPr>
            <w:r w:rsidRPr="00B8040D">
              <w:rPr>
                <w:rFonts w:ascii="Times New Roman" w:hAnsi="Times New Roman"/>
                <w:i/>
                <w:sz w:val="20"/>
                <w:szCs w:val="20"/>
              </w:rPr>
              <w:t>Obiectivul specific 3.1.</w:t>
            </w:r>
          </w:p>
          <w:p w14:paraId="45CD0560"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Asigurarea unei concordanțe maxime între cererea și oferta de competențe pe piața media</w:t>
            </w:r>
          </w:p>
        </w:tc>
        <w:tc>
          <w:tcPr>
            <w:tcW w:w="3827" w:type="dxa"/>
            <w:shd w:val="clear" w:color="auto" w:fill="auto"/>
          </w:tcPr>
          <w:p w14:paraId="6554156E" w14:textId="77777777" w:rsidR="000927D4" w:rsidRPr="00B8040D" w:rsidRDefault="000927D4" w:rsidP="001D16AF">
            <w:pPr>
              <w:pStyle w:val="NoSpacing"/>
              <w:rPr>
                <w:rFonts w:ascii="Times New Roman" w:hAnsi="Times New Roman"/>
                <w:sz w:val="20"/>
                <w:szCs w:val="20"/>
                <w:lang w:val="ro-RO"/>
              </w:rPr>
            </w:pPr>
            <w:r w:rsidRPr="00B8040D">
              <w:rPr>
                <w:rFonts w:ascii="Times New Roman" w:hAnsi="Times New Roman"/>
                <w:sz w:val="20"/>
                <w:szCs w:val="20"/>
                <w:lang w:val="ro-RO"/>
              </w:rPr>
              <w:t>3.1.1. Ajustarea programelor de instruire în instituțiile formative care să se bazeze pe cele mai avansate elaborări teoretice și practice în domeniul mediatic, pe măsură să răspundă, inclusiv, provocărilor și riscurilor generate de evoluția tehnologiilor informaționale și de criza pandemică; să fortifice capacitatea de a reacționa operativ la nevoile de specialiști pe piața mediatică mereu în schimbare;  să ofere suficiente competențe şi abilități de utilizare a noilor tehnologii; să asigure cunoașterea temeinică, la absolvire, cel puțin, a unei limbi străine.</w:t>
            </w:r>
          </w:p>
        </w:tc>
        <w:tc>
          <w:tcPr>
            <w:tcW w:w="2502" w:type="dxa"/>
            <w:shd w:val="clear" w:color="auto" w:fill="auto"/>
          </w:tcPr>
          <w:p w14:paraId="65C709D4"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Programe de instruire ajustate;</w:t>
            </w:r>
          </w:p>
          <w:p w14:paraId="1FD1074C"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Viteza de reacție a instituțiilor formative la nevoile pieței;</w:t>
            </w:r>
          </w:p>
          <w:p w14:paraId="3111BD0F"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Calitatea absolvenților;</w:t>
            </w:r>
          </w:p>
          <w:p w14:paraId="108EC91C"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 xml:space="preserve">Numărul de absolvenți angajați </w:t>
            </w:r>
          </w:p>
        </w:tc>
        <w:tc>
          <w:tcPr>
            <w:tcW w:w="1893" w:type="dxa"/>
            <w:shd w:val="clear" w:color="auto" w:fill="auto"/>
          </w:tcPr>
          <w:p w14:paraId="50C5F6C9"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În limita alocațiilor bugetare</w:t>
            </w:r>
          </w:p>
        </w:tc>
        <w:tc>
          <w:tcPr>
            <w:tcW w:w="1559" w:type="dxa"/>
            <w:shd w:val="clear" w:color="auto" w:fill="auto"/>
          </w:tcPr>
          <w:p w14:paraId="55995F06"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2024 - 2026</w:t>
            </w:r>
          </w:p>
        </w:tc>
        <w:tc>
          <w:tcPr>
            <w:tcW w:w="1843" w:type="dxa"/>
            <w:shd w:val="clear" w:color="auto" w:fill="auto"/>
          </w:tcPr>
          <w:p w14:paraId="77DF597E"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Ministerul Educației și Cercetării;</w:t>
            </w:r>
          </w:p>
          <w:p w14:paraId="4E7941B1" w14:textId="77777777" w:rsidR="000927D4"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Instituții cu facultăți de profil</w:t>
            </w:r>
            <w:r>
              <w:rPr>
                <w:rFonts w:ascii="Times New Roman" w:hAnsi="Times New Roman"/>
                <w:sz w:val="20"/>
                <w:szCs w:val="20"/>
              </w:rPr>
              <w:t>;</w:t>
            </w:r>
          </w:p>
          <w:p w14:paraId="1CD9F427" w14:textId="77777777" w:rsidR="000927D4" w:rsidRPr="00B8040D" w:rsidRDefault="000927D4" w:rsidP="001D16AF">
            <w:pPr>
              <w:spacing w:after="0" w:line="240" w:lineRule="auto"/>
              <w:rPr>
                <w:rFonts w:ascii="Times New Roman" w:hAnsi="Times New Roman"/>
                <w:sz w:val="20"/>
                <w:szCs w:val="20"/>
              </w:rPr>
            </w:pPr>
            <w:r>
              <w:rPr>
                <w:rFonts w:ascii="Times New Roman" w:hAnsi="Times New Roman"/>
                <w:sz w:val="20"/>
                <w:szCs w:val="20"/>
              </w:rPr>
              <w:t>Asociații de media</w:t>
            </w:r>
          </w:p>
        </w:tc>
      </w:tr>
      <w:tr w:rsidR="000927D4" w:rsidRPr="00B8040D" w14:paraId="5BAA9B16" w14:textId="77777777" w:rsidTr="001D16AF">
        <w:trPr>
          <w:jc w:val="center"/>
        </w:trPr>
        <w:tc>
          <w:tcPr>
            <w:tcW w:w="2528" w:type="dxa"/>
            <w:vMerge/>
            <w:shd w:val="clear" w:color="auto" w:fill="auto"/>
          </w:tcPr>
          <w:p w14:paraId="4DBA3F42" w14:textId="77777777" w:rsidR="000927D4" w:rsidRPr="00B8040D" w:rsidRDefault="000927D4" w:rsidP="001D16AF">
            <w:pPr>
              <w:spacing w:after="0" w:line="240" w:lineRule="auto"/>
              <w:rPr>
                <w:rFonts w:ascii="Times New Roman" w:hAnsi="Times New Roman"/>
                <w:sz w:val="20"/>
                <w:szCs w:val="20"/>
              </w:rPr>
            </w:pPr>
          </w:p>
        </w:tc>
        <w:tc>
          <w:tcPr>
            <w:tcW w:w="3827" w:type="dxa"/>
            <w:shd w:val="clear" w:color="auto" w:fill="auto"/>
          </w:tcPr>
          <w:p w14:paraId="7D19B50B"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 xml:space="preserve">3.1.2. Stimularea motivantă a înnoirii corpului de cadre didactice pentru a ajusta competențele lui la provocările reale ale domeniului mediatic. </w:t>
            </w:r>
          </w:p>
        </w:tc>
        <w:tc>
          <w:tcPr>
            <w:tcW w:w="2502" w:type="dxa"/>
            <w:shd w:val="clear" w:color="auto" w:fill="auto"/>
          </w:tcPr>
          <w:p w14:paraId="5E4360AE"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Gradul de motivare a ofertei;</w:t>
            </w:r>
          </w:p>
          <w:p w14:paraId="59E0CC73"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Numărul de profesioniști angajați;</w:t>
            </w:r>
          </w:p>
          <w:p w14:paraId="20103E6E"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Competențele absolvenților;</w:t>
            </w:r>
          </w:p>
          <w:p w14:paraId="2A37D5F5"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 xml:space="preserve">Numărul de absolvenți angajați pe profil </w:t>
            </w:r>
          </w:p>
        </w:tc>
        <w:tc>
          <w:tcPr>
            <w:tcW w:w="1893" w:type="dxa"/>
            <w:shd w:val="clear" w:color="auto" w:fill="auto"/>
          </w:tcPr>
          <w:p w14:paraId="3B17E33C"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În limita alocațiilor bugetare</w:t>
            </w:r>
          </w:p>
        </w:tc>
        <w:tc>
          <w:tcPr>
            <w:tcW w:w="1559" w:type="dxa"/>
            <w:shd w:val="clear" w:color="auto" w:fill="auto"/>
          </w:tcPr>
          <w:p w14:paraId="1E75365D"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2023 - 2026</w:t>
            </w:r>
          </w:p>
        </w:tc>
        <w:tc>
          <w:tcPr>
            <w:tcW w:w="1843" w:type="dxa"/>
            <w:shd w:val="clear" w:color="auto" w:fill="auto"/>
          </w:tcPr>
          <w:p w14:paraId="11B33ECB"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Ministerul Educației și Cercetării;</w:t>
            </w:r>
          </w:p>
          <w:p w14:paraId="247C9D48"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Instituții cu facultăți de profil</w:t>
            </w:r>
          </w:p>
        </w:tc>
      </w:tr>
      <w:tr w:rsidR="000927D4" w:rsidRPr="00B8040D" w14:paraId="427FDF1C" w14:textId="77777777" w:rsidTr="001D16AF">
        <w:trPr>
          <w:jc w:val="center"/>
        </w:trPr>
        <w:tc>
          <w:tcPr>
            <w:tcW w:w="2528" w:type="dxa"/>
            <w:vMerge/>
            <w:shd w:val="clear" w:color="auto" w:fill="auto"/>
          </w:tcPr>
          <w:p w14:paraId="3B0C8338" w14:textId="77777777" w:rsidR="000927D4" w:rsidRPr="00B8040D" w:rsidRDefault="000927D4" w:rsidP="001D16AF">
            <w:pPr>
              <w:spacing w:after="0" w:line="240" w:lineRule="auto"/>
              <w:rPr>
                <w:rFonts w:ascii="Times New Roman" w:hAnsi="Times New Roman"/>
                <w:sz w:val="20"/>
                <w:szCs w:val="20"/>
              </w:rPr>
            </w:pPr>
          </w:p>
        </w:tc>
        <w:tc>
          <w:tcPr>
            <w:tcW w:w="3827" w:type="dxa"/>
            <w:shd w:val="clear" w:color="auto" w:fill="auto"/>
          </w:tcPr>
          <w:p w14:paraId="6A12C838"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 xml:space="preserve">3.1.3. Dezvoltarea practicii de atragere în procesul de instruire din țară a unor cadre </w:t>
            </w:r>
            <w:r w:rsidRPr="00B8040D">
              <w:rPr>
                <w:rFonts w:ascii="Times New Roman" w:hAnsi="Times New Roman"/>
                <w:sz w:val="20"/>
                <w:szCs w:val="20"/>
              </w:rPr>
              <w:lastRenderedPageBreak/>
              <w:t>didactice notorii din străinătate.</w:t>
            </w:r>
          </w:p>
        </w:tc>
        <w:tc>
          <w:tcPr>
            <w:tcW w:w="2502" w:type="dxa"/>
            <w:shd w:val="clear" w:color="auto" w:fill="auto"/>
          </w:tcPr>
          <w:p w14:paraId="6D97F41E"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lastRenderedPageBreak/>
              <w:t>Numărul de cadre didactice străine;</w:t>
            </w:r>
          </w:p>
          <w:p w14:paraId="797D12B0"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Numărul de cursuri ținute;</w:t>
            </w:r>
          </w:p>
          <w:p w14:paraId="4E42EA70"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lastRenderedPageBreak/>
              <w:t>Calitatea cadrelor și cursurilor</w:t>
            </w:r>
          </w:p>
        </w:tc>
        <w:tc>
          <w:tcPr>
            <w:tcW w:w="1893" w:type="dxa"/>
            <w:shd w:val="clear" w:color="auto" w:fill="auto"/>
          </w:tcPr>
          <w:p w14:paraId="7828B84E"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lastRenderedPageBreak/>
              <w:t>În limita alocațiilor bugetare</w:t>
            </w:r>
          </w:p>
        </w:tc>
        <w:tc>
          <w:tcPr>
            <w:tcW w:w="1559" w:type="dxa"/>
            <w:shd w:val="clear" w:color="auto" w:fill="auto"/>
          </w:tcPr>
          <w:p w14:paraId="4D337E93"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2023 - 2026</w:t>
            </w:r>
          </w:p>
        </w:tc>
        <w:tc>
          <w:tcPr>
            <w:tcW w:w="1843" w:type="dxa"/>
            <w:shd w:val="clear" w:color="auto" w:fill="auto"/>
          </w:tcPr>
          <w:p w14:paraId="4B8B9928"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Ministerul Educației și Cercetării;</w:t>
            </w:r>
          </w:p>
          <w:p w14:paraId="457F5F82"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lastRenderedPageBreak/>
              <w:t>Instituții cu facultăți de profil</w:t>
            </w:r>
          </w:p>
        </w:tc>
      </w:tr>
      <w:tr w:rsidR="000927D4" w:rsidRPr="00B8040D" w14:paraId="6F6A27E2" w14:textId="77777777" w:rsidTr="001D16AF">
        <w:trPr>
          <w:jc w:val="center"/>
        </w:trPr>
        <w:tc>
          <w:tcPr>
            <w:tcW w:w="2528" w:type="dxa"/>
            <w:vMerge/>
            <w:shd w:val="clear" w:color="auto" w:fill="auto"/>
          </w:tcPr>
          <w:p w14:paraId="3E9F09B1" w14:textId="77777777" w:rsidR="000927D4" w:rsidRPr="00B8040D" w:rsidRDefault="000927D4" w:rsidP="001D16AF">
            <w:pPr>
              <w:spacing w:after="0" w:line="240" w:lineRule="auto"/>
              <w:rPr>
                <w:rFonts w:ascii="Times New Roman" w:hAnsi="Times New Roman"/>
                <w:sz w:val="20"/>
                <w:szCs w:val="20"/>
              </w:rPr>
            </w:pPr>
          </w:p>
        </w:tc>
        <w:tc>
          <w:tcPr>
            <w:tcW w:w="3827" w:type="dxa"/>
            <w:shd w:val="clear" w:color="auto" w:fill="auto"/>
          </w:tcPr>
          <w:p w14:paraId="7643A0F1"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3.1.4. Constituirea și dezvoltarea de grupuri academice cu predare în limbi de circulație europeană/internațională.</w:t>
            </w:r>
          </w:p>
        </w:tc>
        <w:tc>
          <w:tcPr>
            <w:tcW w:w="2502" w:type="dxa"/>
            <w:shd w:val="clear" w:color="auto" w:fill="auto"/>
          </w:tcPr>
          <w:p w14:paraId="1B822EFF"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Număr de grupuri academice;</w:t>
            </w:r>
          </w:p>
          <w:p w14:paraId="6C51A069"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Număr de studenți și de absolvenți;</w:t>
            </w:r>
          </w:p>
          <w:p w14:paraId="1283C9B1"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Numărul de absolvenți angajați pe profil</w:t>
            </w:r>
          </w:p>
        </w:tc>
        <w:tc>
          <w:tcPr>
            <w:tcW w:w="1893" w:type="dxa"/>
            <w:shd w:val="clear" w:color="auto" w:fill="auto"/>
          </w:tcPr>
          <w:p w14:paraId="64DD545B"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În limita alocațiilor bugetare</w:t>
            </w:r>
          </w:p>
        </w:tc>
        <w:tc>
          <w:tcPr>
            <w:tcW w:w="1559" w:type="dxa"/>
            <w:shd w:val="clear" w:color="auto" w:fill="auto"/>
          </w:tcPr>
          <w:p w14:paraId="19FA04B9"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Începând cu 2025</w:t>
            </w:r>
          </w:p>
        </w:tc>
        <w:tc>
          <w:tcPr>
            <w:tcW w:w="1843" w:type="dxa"/>
            <w:shd w:val="clear" w:color="auto" w:fill="auto"/>
          </w:tcPr>
          <w:p w14:paraId="2793E2A2"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Ministerul Educației și Cercetării; Instituții cu facultăți de profil</w:t>
            </w:r>
          </w:p>
        </w:tc>
      </w:tr>
      <w:tr w:rsidR="000927D4" w:rsidRPr="00B8040D" w14:paraId="3F4A73EE" w14:textId="77777777" w:rsidTr="001D16AF">
        <w:trPr>
          <w:jc w:val="center"/>
        </w:trPr>
        <w:tc>
          <w:tcPr>
            <w:tcW w:w="2528" w:type="dxa"/>
            <w:vMerge/>
            <w:shd w:val="clear" w:color="auto" w:fill="auto"/>
          </w:tcPr>
          <w:p w14:paraId="5688EA6F" w14:textId="77777777" w:rsidR="000927D4" w:rsidRPr="00B8040D" w:rsidRDefault="000927D4" w:rsidP="001D16AF">
            <w:pPr>
              <w:spacing w:after="0" w:line="240" w:lineRule="auto"/>
              <w:rPr>
                <w:rFonts w:ascii="Times New Roman" w:hAnsi="Times New Roman"/>
                <w:sz w:val="20"/>
                <w:szCs w:val="20"/>
              </w:rPr>
            </w:pPr>
          </w:p>
        </w:tc>
        <w:tc>
          <w:tcPr>
            <w:tcW w:w="3827" w:type="dxa"/>
            <w:shd w:val="clear" w:color="auto" w:fill="auto"/>
          </w:tcPr>
          <w:p w14:paraId="5D967C5D"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3.1.5. Lărgirea posibilităților de studiere a profesiei în instituții formative din țări avansate și motivarea absolvenților să revină și să se angajeze în țară.</w:t>
            </w:r>
          </w:p>
        </w:tc>
        <w:tc>
          <w:tcPr>
            <w:tcW w:w="2502" w:type="dxa"/>
            <w:shd w:val="clear" w:color="auto" w:fill="auto"/>
          </w:tcPr>
          <w:p w14:paraId="712DE608"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Număr de studenți;</w:t>
            </w:r>
          </w:p>
          <w:p w14:paraId="08DEB07A"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Număr de țări partenere;</w:t>
            </w:r>
          </w:p>
          <w:p w14:paraId="6224FDA1"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Oferta pentru absolvenți;</w:t>
            </w:r>
          </w:p>
          <w:p w14:paraId="4022E401"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Numărul de absolvenți reveniți și angajați pe profil</w:t>
            </w:r>
          </w:p>
        </w:tc>
        <w:tc>
          <w:tcPr>
            <w:tcW w:w="1893" w:type="dxa"/>
            <w:shd w:val="clear" w:color="auto" w:fill="auto"/>
          </w:tcPr>
          <w:p w14:paraId="1591BE07"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În limita alocațiilor bugetare</w:t>
            </w:r>
          </w:p>
        </w:tc>
        <w:tc>
          <w:tcPr>
            <w:tcW w:w="1559" w:type="dxa"/>
            <w:shd w:val="clear" w:color="auto" w:fill="auto"/>
          </w:tcPr>
          <w:p w14:paraId="1333C6D9"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2023 - 2026</w:t>
            </w:r>
          </w:p>
        </w:tc>
        <w:tc>
          <w:tcPr>
            <w:tcW w:w="1843" w:type="dxa"/>
            <w:shd w:val="clear" w:color="auto" w:fill="auto"/>
          </w:tcPr>
          <w:p w14:paraId="44601E11"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Ministerul Educației și Cercetării;</w:t>
            </w:r>
          </w:p>
          <w:p w14:paraId="366E4499"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Instituții cu facultăți de profil</w:t>
            </w:r>
          </w:p>
        </w:tc>
      </w:tr>
      <w:tr w:rsidR="000927D4" w:rsidRPr="00B8040D" w14:paraId="68D4937E" w14:textId="77777777" w:rsidTr="001D16AF">
        <w:trPr>
          <w:jc w:val="center"/>
        </w:trPr>
        <w:tc>
          <w:tcPr>
            <w:tcW w:w="2528" w:type="dxa"/>
            <w:vMerge/>
            <w:shd w:val="clear" w:color="auto" w:fill="auto"/>
          </w:tcPr>
          <w:p w14:paraId="264E3CD7" w14:textId="77777777" w:rsidR="000927D4" w:rsidRPr="00B8040D" w:rsidRDefault="000927D4" w:rsidP="001D16AF">
            <w:pPr>
              <w:spacing w:after="0" w:line="240" w:lineRule="auto"/>
              <w:rPr>
                <w:rFonts w:ascii="Times New Roman" w:hAnsi="Times New Roman"/>
                <w:sz w:val="20"/>
                <w:szCs w:val="20"/>
              </w:rPr>
            </w:pPr>
          </w:p>
        </w:tc>
        <w:tc>
          <w:tcPr>
            <w:tcW w:w="3827" w:type="dxa"/>
            <w:shd w:val="clear" w:color="auto" w:fill="auto"/>
          </w:tcPr>
          <w:p w14:paraId="2280D39B"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 xml:space="preserve">3.1.7. Actualizarea periodică a Nomenclatorului domeniilor de formare profesională </w:t>
            </w:r>
            <w:r>
              <w:rPr>
                <w:rFonts w:ascii="Times New Roman" w:hAnsi="Times New Roman"/>
                <w:sz w:val="20"/>
                <w:szCs w:val="20"/>
              </w:rPr>
              <w:t>ș</w:t>
            </w:r>
            <w:r w:rsidRPr="00B8040D">
              <w:rPr>
                <w:rFonts w:ascii="Times New Roman" w:hAnsi="Times New Roman"/>
                <w:sz w:val="20"/>
                <w:szCs w:val="20"/>
              </w:rPr>
              <w:t>i al specialităților în învățământul superior.</w:t>
            </w:r>
          </w:p>
        </w:tc>
        <w:tc>
          <w:tcPr>
            <w:tcW w:w="2502" w:type="dxa"/>
            <w:shd w:val="clear" w:color="auto" w:fill="auto"/>
          </w:tcPr>
          <w:p w14:paraId="4342B06F"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Nomenclator actualizat;</w:t>
            </w:r>
          </w:p>
          <w:p w14:paraId="707764F8"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Corespunderea Nomenclatorului cu necesitățile reale pe piața media</w:t>
            </w:r>
          </w:p>
        </w:tc>
        <w:tc>
          <w:tcPr>
            <w:tcW w:w="1893" w:type="dxa"/>
            <w:shd w:val="clear" w:color="auto" w:fill="auto"/>
          </w:tcPr>
          <w:p w14:paraId="2F696559"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În limita alocațiilor bugetare</w:t>
            </w:r>
          </w:p>
        </w:tc>
        <w:tc>
          <w:tcPr>
            <w:tcW w:w="1559" w:type="dxa"/>
            <w:shd w:val="clear" w:color="auto" w:fill="auto"/>
          </w:tcPr>
          <w:p w14:paraId="7961C67E"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 xml:space="preserve">Începând cu 2024 </w:t>
            </w:r>
          </w:p>
        </w:tc>
        <w:tc>
          <w:tcPr>
            <w:tcW w:w="1843" w:type="dxa"/>
            <w:shd w:val="clear" w:color="auto" w:fill="auto"/>
          </w:tcPr>
          <w:p w14:paraId="3708D4B2"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Ministerul Educației și Cercetării</w:t>
            </w:r>
          </w:p>
        </w:tc>
      </w:tr>
      <w:tr w:rsidR="000927D4" w:rsidRPr="00B8040D" w14:paraId="22FC2781" w14:textId="77777777" w:rsidTr="001D16AF">
        <w:trPr>
          <w:jc w:val="center"/>
        </w:trPr>
        <w:tc>
          <w:tcPr>
            <w:tcW w:w="2528" w:type="dxa"/>
            <w:shd w:val="clear" w:color="auto" w:fill="auto"/>
          </w:tcPr>
          <w:p w14:paraId="3E2B3904" w14:textId="77777777" w:rsidR="000927D4" w:rsidRPr="00B8040D" w:rsidRDefault="000927D4" w:rsidP="001D16AF">
            <w:pPr>
              <w:spacing w:after="0" w:line="240" w:lineRule="auto"/>
              <w:rPr>
                <w:rFonts w:ascii="Times New Roman" w:hAnsi="Times New Roman"/>
                <w:sz w:val="20"/>
                <w:szCs w:val="20"/>
              </w:rPr>
            </w:pPr>
          </w:p>
        </w:tc>
        <w:tc>
          <w:tcPr>
            <w:tcW w:w="3827" w:type="dxa"/>
            <w:shd w:val="clear" w:color="auto" w:fill="auto"/>
          </w:tcPr>
          <w:p w14:paraId="1B372C0B" w14:textId="77777777" w:rsidR="000927D4" w:rsidRPr="00B8040D" w:rsidRDefault="000927D4" w:rsidP="001D16AF">
            <w:pPr>
              <w:spacing w:after="0" w:line="240" w:lineRule="auto"/>
              <w:rPr>
                <w:rFonts w:ascii="Times New Roman" w:hAnsi="Times New Roman"/>
                <w:sz w:val="20"/>
                <w:szCs w:val="20"/>
              </w:rPr>
            </w:pPr>
          </w:p>
        </w:tc>
        <w:tc>
          <w:tcPr>
            <w:tcW w:w="2502" w:type="dxa"/>
            <w:shd w:val="clear" w:color="auto" w:fill="auto"/>
          </w:tcPr>
          <w:p w14:paraId="2EA15074" w14:textId="77777777" w:rsidR="000927D4" w:rsidRPr="00B8040D" w:rsidRDefault="000927D4" w:rsidP="001D16AF">
            <w:pPr>
              <w:spacing w:after="0" w:line="240" w:lineRule="auto"/>
              <w:rPr>
                <w:rFonts w:ascii="Times New Roman" w:hAnsi="Times New Roman"/>
                <w:sz w:val="20"/>
                <w:szCs w:val="20"/>
              </w:rPr>
            </w:pPr>
          </w:p>
        </w:tc>
        <w:tc>
          <w:tcPr>
            <w:tcW w:w="1893" w:type="dxa"/>
            <w:shd w:val="clear" w:color="auto" w:fill="auto"/>
          </w:tcPr>
          <w:p w14:paraId="7D983D4A" w14:textId="77777777" w:rsidR="000927D4" w:rsidRPr="00B8040D" w:rsidRDefault="000927D4" w:rsidP="001D16AF">
            <w:pPr>
              <w:spacing w:after="0" w:line="240" w:lineRule="auto"/>
              <w:rPr>
                <w:rFonts w:ascii="Times New Roman" w:hAnsi="Times New Roman"/>
                <w:sz w:val="20"/>
                <w:szCs w:val="20"/>
              </w:rPr>
            </w:pPr>
          </w:p>
        </w:tc>
        <w:tc>
          <w:tcPr>
            <w:tcW w:w="1559" w:type="dxa"/>
            <w:shd w:val="clear" w:color="auto" w:fill="auto"/>
          </w:tcPr>
          <w:p w14:paraId="54744734" w14:textId="77777777" w:rsidR="000927D4" w:rsidRPr="00B8040D" w:rsidRDefault="000927D4" w:rsidP="001D16AF">
            <w:pPr>
              <w:spacing w:after="0" w:line="240" w:lineRule="auto"/>
              <w:rPr>
                <w:rFonts w:ascii="Times New Roman" w:hAnsi="Times New Roman"/>
                <w:sz w:val="20"/>
                <w:szCs w:val="20"/>
              </w:rPr>
            </w:pPr>
          </w:p>
        </w:tc>
        <w:tc>
          <w:tcPr>
            <w:tcW w:w="1843" w:type="dxa"/>
            <w:shd w:val="clear" w:color="auto" w:fill="auto"/>
          </w:tcPr>
          <w:p w14:paraId="0BDC7188" w14:textId="77777777" w:rsidR="000927D4" w:rsidRPr="00B8040D" w:rsidRDefault="000927D4" w:rsidP="001D16AF">
            <w:pPr>
              <w:spacing w:after="0" w:line="240" w:lineRule="auto"/>
              <w:rPr>
                <w:rFonts w:ascii="Times New Roman" w:hAnsi="Times New Roman"/>
                <w:sz w:val="20"/>
                <w:szCs w:val="20"/>
              </w:rPr>
            </w:pPr>
          </w:p>
        </w:tc>
      </w:tr>
      <w:tr w:rsidR="000927D4" w:rsidRPr="00B8040D" w14:paraId="60E9A1DE" w14:textId="77777777" w:rsidTr="001D16AF">
        <w:trPr>
          <w:jc w:val="center"/>
        </w:trPr>
        <w:tc>
          <w:tcPr>
            <w:tcW w:w="2528" w:type="dxa"/>
            <w:vMerge w:val="restart"/>
            <w:shd w:val="clear" w:color="auto" w:fill="auto"/>
          </w:tcPr>
          <w:p w14:paraId="3E844313" w14:textId="77777777" w:rsidR="000927D4" w:rsidRPr="00B8040D" w:rsidRDefault="000927D4" w:rsidP="001D16AF">
            <w:pPr>
              <w:spacing w:after="0" w:line="240" w:lineRule="auto"/>
              <w:rPr>
                <w:rFonts w:ascii="Times New Roman" w:hAnsi="Times New Roman"/>
                <w:i/>
                <w:sz w:val="20"/>
                <w:szCs w:val="20"/>
              </w:rPr>
            </w:pPr>
            <w:r w:rsidRPr="00B8040D">
              <w:rPr>
                <w:rFonts w:ascii="Times New Roman" w:hAnsi="Times New Roman"/>
                <w:i/>
                <w:sz w:val="20"/>
                <w:szCs w:val="20"/>
              </w:rPr>
              <w:t>Obiectivul specific 3.2.</w:t>
            </w:r>
          </w:p>
          <w:p w14:paraId="730E071E"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Asigurarea instruirii continue atât pentru angajații din domeniul media, cât și a cadrelor academice din instituțiile formative de profil</w:t>
            </w:r>
          </w:p>
        </w:tc>
        <w:tc>
          <w:tcPr>
            <w:tcW w:w="3827" w:type="dxa"/>
            <w:shd w:val="clear" w:color="auto" w:fill="auto"/>
          </w:tcPr>
          <w:p w14:paraId="7C33F438" w14:textId="77777777" w:rsidR="000927D4" w:rsidRPr="00B8040D" w:rsidRDefault="000927D4" w:rsidP="001D16AF">
            <w:pPr>
              <w:pStyle w:val="NoSpacing"/>
              <w:rPr>
                <w:rFonts w:ascii="Times New Roman" w:hAnsi="Times New Roman"/>
                <w:sz w:val="20"/>
                <w:szCs w:val="20"/>
                <w:lang w:val="ro-RO"/>
              </w:rPr>
            </w:pPr>
            <w:r w:rsidRPr="00B8040D">
              <w:rPr>
                <w:rFonts w:ascii="Times New Roman" w:hAnsi="Times New Roman"/>
                <w:sz w:val="20"/>
                <w:szCs w:val="20"/>
                <w:lang w:val="ro-RO"/>
              </w:rPr>
              <w:t xml:space="preserve">3.2.1. Sporirea capacităților Centrului de instruire continuă al TRM pentru a oferi servicii de profil angajaților din întregul domeniu mediatic. </w:t>
            </w:r>
          </w:p>
        </w:tc>
        <w:tc>
          <w:tcPr>
            <w:tcW w:w="2502" w:type="dxa"/>
            <w:shd w:val="clear" w:color="auto" w:fill="auto"/>
          </w:tcPr>
          <w:p w14:paraId="702CFEF4"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Numărul și calitatea formatorilor;</w:t>
            </w:r>
          </w:p>
          <w:p w14:paraId="093DC52A"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Oferta de cursuri a Centrului;</w:t>
            </w:r>
          </w:p>
          <w:p w14:paraId="21C18CBD"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Numărul și ”geografia” angajaților  instruiți</w:t>
            </w:r>
          </w:p>
        </w:tc>
        <w:tc>
          <w:tcPr>
            <w:tcW w:w="1893" w:type="dxa"/>
            <w:shd w:val="clear" w:color="auto" w:fill="auto"/>
          </w:tcPr>
          <w:p w14:paraId="1940F625"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 xml:space="preserve">În limita alocațiilor bugetare; </w:t>
            </w:r>
          </w:p>
          <w:p w14:paraId="6C2FA7DB"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Surse atrase</w:t>
            </w:r>
          </w:p>
        </w:tc>
        <w:tc>
          <w:tcPr>
            <w:tcW w:w="1559" w:type="dxa"/>
            <w:shd w:val="clear" w:color="auto" w:fill="auto"/>
          </w:tcPr>
          <w:p w14:paraId="7B476228"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2023 - 2026</w:t>
            </w:r>
          </w:p>
        </w:tc>
        <w:tc>
          <w:tcPr>
            <w:tcW w:w="1843" w:type="dxa"/>
            <w:shd w:val="clear" w:color="auto" w:fill="auto"/>
          </w:tcPr>
          <w:p w14:paraId="7C8DA46B"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Consiliul de supraveghere și dezvoltare al TRM</w:t>
            </w:r>
          </w:p>
        </w:tc>
      </w:tr>
      <w:tr w:rsidR="000927D4" w:rsidRPr="00B8040D" w14:paraId="169D3902" w14:textId="77777777" w:rsidTr="001D16AF">
        <w:trPr>
          <w:jc w:val="center"/>
        </w:trPr>
        <w:tc>
          <w:tcPr>
            <w:tcW w:w="2528" w:type="dxa"/>
            <w:vMerge/>
            <w:shd w:val="clear" w:color="auto" w:fill="auto"/>
          </w:tcPr>
          <w:p w14:paraId="7DF3AB5E" w14:textId="77777777" w:rsidR="000927D4" w:rsidRPr="00B8040D" w:rsidRDefault="000927D4" w:rsidP="001D16AF">
            <w:pPr>
              <w:spacing w:after="0" w:line="240" w:lineRule="auto"/>
              <w:rPr>
                <w:rFonts w:ascii="Times New Roman" w:hAnsi="Times New Roman"/>
                <w:sz w:val="20"/>
                <w:szCs w:val="20"/>
              </w:rPr>
            </w:pPr>
          </w:p>
        </w:tc>
        <w:tc>
          <w:tcPr>
            <w:tcW w:w="3827" w:type="dxa"/>
            <w:shd w:val="clear" w:color="auto" w:fill="auto"/>
          </w:tcPr>
          <w:p w14:paraId="080240AB"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3.2.2. Asigurarea funcționalității centrelor de formare continuă din instituțiile de învățământ superior pentru cadrele didactice din facultățile de profil.</w:t>
            </w:r>
          </w:p>
        </w:tc>
        <w:tc>
          <w:tcPr>
            <w:tcW w:w="2502" w:type="dxa"/>
            <w:shd w:val="clear" w:color="auto" w:fill="auto"/>
          </w:tcPr>
          <w:p w14:paraId="59779BFD"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Centre funcționale în instituțiile cu facultăți de profil;</w:t>
            </w:r>
          </w:p>
          <w:p w14:paraId="5CA817C5"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Calitatea și suficiența programelor;</w:t>
            </w:r>
          </w:p>
          <w:p w14:paraId="37A4B8C2"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lastRenderedPageBreak/>
              <w:t>Numărul și profilul cadrelor instruite;</w:t>
            </w:r>
          </w:p>
          <w:p w14:paraId="4550BC4C"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Impactul instruirilor</w:t>
            </w:r>
          </w:p>
        </w:tc>
        <w:tc>
          <w:tcPr>
            <w:tcW w:w="1893" w:type="dxa"/>
            <w:shd w:val="clear" w:color="auto" w:fill="auto"/>
          </w:tcPr>
          <w:p w14:paraId="455496EF"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lastRenderedPageBreak/>
              <w:t>În limita alocațiilor bugetare</w:t>
            </w:r>
          </w:p>
        </w:tc>
        <w:tc>
          <w:tcPr>
            <w:tcW w:w="1559" w:type="dxa"/>
            <w:shd w:val="clear" w:color="auto" w:fill="auto"/>
          </w:tcPr>
          <w:p w14:paraId="592F3B2B"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2023 - 2026</w:t>
            </w:r>
          </w:p>
        </w:tc>
        <w:tc>
          <w:tcPr>
            <w:tcW w:w="1843" w:type="dxa"/>
            <w:shd w:val="clear" w:color="auto" w:fill="auto"/>
          </w:tcPr>
          <w:p w14:paraId="03FDD37D"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Ministerul Educației și Cercetării;</w:t>
            </w:r>
          </w:p>
          <w:p w14:paraId="3BA72758"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Instituții cu facultăți/centre de profil</w:t>
            </w:r>
          </w:p>
        </w:tc>
      </w:tr>
      <w:tr w:rsidR="000927D4" w:rsidRPr="00B8040D" w14:paraId="320F3715" w14:textId="77777777" w:rsidTr="001D16AF">
        <w:trPr>
          <w:jc w:val="center"/>
        </w:trPr>
        <w:tc>
          <w:tcPr>
            <w:tcW w:w="2528" w:type="dxa"/>
            <w:shd w:val="clear" w:color="auto" w:fill="auto"/>
          </w:tcPr>
          <w:p w14:paraId="28A0B3A1" w14:textId="77777777" w:rsidR="000927D4" w:rsidRPr="00B8040D" w:rsidRDefault="000927D4" w:rsidP="001D16AF">
            <w:pPr>
              <w:spacing w:after="0" w:line="240" w:lineRule="auto"/>
              <w:rPr>
                <w:rFonts w:ascii="Times New Roman" w:hAnsi="Times New Roman"/>
                <w:sz w:val="20"/>
                <w:szCs w:val="20"/>
              </w:rPr>
            </w:pPr>
          </w:p>
        </w:tc>
        <w:tc>
          <w:tcPr>
            <w:tcW w:w="3827" w:type="dxa"/>
            <w:shd w:val="clear" w:color="auto" w:fill="auto"/>
          </w:tcPr>
          <w:p w14:paraId="38180047" w14:textId="77777777" w:rsidR="000927D4" w:rsidRPr="00B8040D" w:rsidRDefault="000927D4" w:rsidP="001D16AF">
            <w:pPr>
              <w:pStyle w:val="NoSpacing"/>
              <w:rPr>
                <w:rFonts w:ascii="Times New Roman" w:hAnsi="Times New Roman"/>
                <w:sz w:val="20"/>
                <w:szCs w:val="20"/>
                <w:lang w:val="ro-RO"/>
              </w:rPr>
            </w:pPr>
          </w:p>
        </w:tc>
        <w:tc>
          <w:tcPr>
            <w:tcW w:w="2502" w:type="dxa"/>
            <w:shd w:val="clear" w:color="auto" w:fill="auto"/>
          </w:tcPr>
          <w:p w14:paraId="0BCF8700" w14:textId="77777777" w:rsidR="000927D4" w:rsidRPr="00B8040D" w:rsidRDefault="000927D4" w:rsidP="001D16AF">
            <w:pPr>
              <w:spacing w:after="0" w:line="240" w:lineRule="auto"/>
              <w:rPr>
                <w:rFonts w:ascii="Times New Roman" w:hAnsi="Times New Roman"/>
                <w:sz w:val="20"/>
                <w:szCs w:val="20"/>
              </w:rPr>
            </w:pPr>
          </w:p>
        </w:tc>
        <w:tc>
          <w:tcPr>
            <w:tcW w:w="1893" w:type="dxa"/>
            <w:shd w:val="clear" w:color="auto" w:fill="auto"/>
          </w:tcPr>
          <w:p w14:paraId="337AD15C" w14:textId="77777777" w:rsidR="000927D4" w:rsidRPr="00B8040D" w:rsidRDefault="000927D4" w:rsidP="001D16AF">
            <w:pPr>
              <w:spacing w:after="0" w:line="240" w:lineRule="auto"/>
              <w:rPr>
                <w:rFonts w:ascii="Times New Roman" w:hAnsi="Times New Roman"/>
                <w:sz w:val="20"/>
                <w:szCs w:val="20"/>
              </w:rPr>
            </w:pPr>
          </w:p>
        </w:tc>
        <w:tc>
          <w:tcPr>
            <w:tcW w:w="1559" w:type="dxa"/>
            <w:shd w:val="clear" w:color="auto" w:fill="auto"/>
          </w:tcPr>
          <w:p w14:paraId="09BE7F68" w14:textId="77777777" w:rsidR="000927D4" w:rsidRPr="00B8040D" w:rsidRDefault="000927D4" w:rsidP="001D16AF">
            <w:pPr>
              <w:spacing w:after="0" w:line="240" w:lineRule="auto"/>
              <w:rPr>
                <w:rFonts w:ascii="Times New Roman" w:hAnsi="Times New Roman"/>
                <w:sz w:val="20"/>
                <w:szCs w:val="20"/>
              </w:rPr>
            </w:pPr>
          </w:p>
        </w:tc>
        <w:tc>
          <w:tcPr>
            <w:tcW w:w="1843" w:type="dxa"/>
            <w:shd w:val="clear" w:color="auto" w:fill="auto"/>
          </w:tcPr>
          <w:p w14:paraId="6C2A691C" w14:textId="77777777" w:rsidR="000927D4" w:rsidRPr="00B8040D" w:rsidRDefault="000927D4" w:rsidP="001D16AF">
            <w:pPr>
              <w:spacing w:after="0" w:line="240" w:lineRule="auto"/>
              <w:rPr>
                <w:rFonts w:ascii="Times New Roman" w:hAnsi="Times New Roman"/>
                <w:sz w:val="20"/>
                <w:szCs w:val="20"/>
              </w:rPr>
            </w:pPr>
          </w:p>
        </w:tc>
      </w:tr>
      <w:tr w:rsidR="000927D4" w:rsidRPr="00B8040D" w14:paraId="5699A5F1" w14:textId="77777777" w:rsidTr="001D16AF">
        <w:trPr>
          <w:jc w:val="center"/>
        </w:trPr>
        <w:tc>
          <w:tcPr>
            <w:tcW w:w="2528" w:type="dxa"/>
            <w:vMerge w:val="restart"/>
            <w:shd w:val="clear" w:color="auto" w:fill="auto"/>
          </w:tcPr>
          <w:p w14:paraId="0CC0E74A" w14:textId="77777777" w:rsidR="000927D4" w:rsidRPr="00B8040D" w:rsidRDefault="000927D4" w:rsidP="001D16AF">
            <w:pPr>
              <w:spacing w:after="0" w:line="240" w:lineRule="auto"/>
              <w:rPr>
                <w:rFonts w:ascii="Times New Roman" w:hAnsi="Times New Roman"/>
                <w:i/>
                <w:sz w:val="20"/>
                <w:szCs w:val="20"/>
              </w:rPr>
            </w:pPr>
            <w:r w:rsidRPr="00B8040D">
              <w:rPr>
                <w:rFonts w:ascii="Times New Roman" w:hAnsi="Times New Roman"/>
                <w:i/>
                <w:sz w:val="20"/>
                <w:szCs w:val="20"/>
              </w:rPr>
              <w:t>Obiectivul specific 3.3.</w:t>
            </w:r>
          </w:p>
          <w:p w14:paraId="5F75C05F"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Dezvoltarea competențelor în materie de educație mediatică</w:t>
            </w:r>
          </w:p>
        </w:tc>
        <w:tc>
          <w:tcPr>
            <w:tcW w:w="3827" w:type="dxa"/>
            <w:shd w:val="clear" w:color="auto" w:fill="auto"/>
          </w:tcPr>
          <w:p w14:paraId="4361E915" w14:textId="77777777" w:rsidR="000927D4" w:rsidRPr="00B8040D" w:rsidRDefault="000927D4" w:rsidP="001D16AF">
            <w:pPr>
              <w:pStyle w:val="NoSpacing"/>
              <w:rPr>
                <w:rFonts w:ascii="Times New Roman" w:hAnsi="Times New Roman"/>
                <w:sz w:val="20"/>
                <w:szCs w:val="20"/>
                <w:lang w:val="ro-RO"/>
              </w:rPr>
            </w:pPr>
            <w:r w:rsidRPr="00B8040D">
              <w:rPr>
                <w:rFonts w:ascii="Times New Roman" w:hAnsi="Times New Roman"/>
                <w:sz w:val="20"/>
                <w:szCs w:val="20"/>
                <w:lang w:val="ro-RO"/>
              </w:rPr>
              <w:t xml:space="preserve">3.3.1. </w:t>
            </w:r>
            <w:r>
              <w:rPr>
                <w:rFonts w:ascii="Times New Roman" w:hAnsi="Times New Roman"/>
                <w:sz w:val="20"/>
                <w:szCs w:val="20"/>
                <w:lang w:val="ro-RO"/>
              </w:rPr>
              <w:t xml:space="preserve">Dezvoltarea continuă a </w:t>
            </w:r>
            <w:r w:rsidRPr="00B8040D">
              <w:rPr>
                <w:rFonts w:ascii="Times New Roman" w:hAnsi="Times New Roman"/>
                <w:sz w:val="20"/>
                <w:szCs w:val="20"/>
                <w:lang w:val="ro-RO"/>
              </w:rPr>
              <w:t>curs</w:t>
            </w:r>
            <w:r>
              <w:rPr>
                <w:rFonts w:ascii="Times New Roman" w:hAnsi="Times New Roman"/>
                <w:sz w:val="20"/>
                <w:szCs w:val="20"/>
                <w:lang w:val="ro-RO"/>
              </w:rPr>
              <w:t>urilor</w:t>
            </w:r>
            <w:r w:rsidRPr="00B8040D">
              <w:rPr>
                <w:rFonts w:ascii="Times New Roman" w:hAnsi="Times New Roman"/>
                <w:sz w:val="20"/>
                <w:szCs w:val="20"/>
                <w:lang w:val="ro-RO"/>
              </w:rPr>
              <w:t xml:space="preserve"> opțional</w:t>
            </w:r>
            <w:r>
              <w:rPr>
                <w:rFonts w:ascii="Times New Roman" w:hAnsi="Times New Roman"/>
                <w:sz w:val="20"/>
                <w:szCs w:val="20"/>
                <w:lang w:val="ro-RO"/>
              </w:rPr>
              <w:t>e</w:t>
            </w:r>
            <w:r w:rsidRPr="00B8040D">
              <w:rPr>
                <w:rFonts w:ascii="Times New Roman" w:hAnsi="Times New Roman"/>
                <w:sz w:val="20"/>
                <w:szCs w:val="20"/>
                <w:lang w:val="ro-RO"/>
              </w:rPr>
              <w:t xml:space="preserve"> de educație mediatică în învățământul preuniversitar </w:t>
            </w:r>
            <w:r>
              <w:rPr>
                <w:rFonts w:ascii="Times New Roman" w:hAnsi="Times New Roman"/>
                <w:sz w:val="20"/>
                <w:szCs w:val="20"/>
                <w:lang w:val="ro-RO"/>
              </w:rPr>
              <w:t>și i</w:t>
            </w:r>
            <w:r w:rsidRPr="00B8040D">
              <w:rPr>
                <w:rFonts w:ascii="Times New Roman" w:hAnsi="Times New Roman"/>
                <w:sz w:val="20"/>
                <w:szCs w:val="20"/>
                <w:lang w:val="ro-RO"/>
              </w:rPr>
              <w:t xml:space="preserve">mplementarea unui curs opțional de educație mediatică în învățământul universitar. </w:t>
            </w:r>
          </w:p>
        </w:tc>
        <w:tc>
          <w:tcPr>
            <w:tcW w:w="2502" w:type="dxa"/>
            <w:shd w:val="clear" w:color="auto" w:fill="auto"/>
          </w:tcPr>
          <w:p w14:paraId="1E37AC0A"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Numărul de instituții cu predare a cursului;</w:t>
            </w:r>
          </w:p>
          <w:p w14:paraId="58CFB434"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Numărul de elevi/studenți instruiți</w:t>
            </w:r>
          </w:p>
          <w:p w14:paraId="33410E0D" w14:textId="77777777" w:rsidR="000927D4" w:rsidRPr="00B8040D" w:rsidRDefault="000927D4" w:rsidP="001D16AF">
            <w:pPr>
              <w:spacing w:after="0" w:line="240" w:lineRule="auto"/>
              <w:rPr>
                <w:rFonts w:ascii="Times New Roman" w:hAnsi="Times New Roman"/>
                <w:sz w:val="20"/>
                <w:szCs w:val="20"/>
              </w:rPr>
            </w:pPr>
          </w:p>
        </w:tc>
        <w:tc>
          <w:tcPr>
            <w:tcW w:w="1893" w:type="dxa"/>
            <w:shd w:val="clear" w:color="auto" w:fill="auto"/>
          </w:tcPr>
          <w:p w14:paraId="61C4D66C" w14:textId="77777777" w:rsidR="000927D4"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În limita alocațiilor bugetare</w:t>
            </w:r>
            <w:r>
              <w:rPr>
                <w:rFonts w:ascii="Times New Roman" w:hAnsi="Times New Roman"/>
                <w:sz w:val="20"/>
                <w:szCs w:val="20"/>
              </w:rPr>
              <w:t>;</w:t>
            </w:r>
          </w:p>
          <w:p w14:paraId="5762D4EF" w14:textId="77777777" w:rsidR="000927D4" w:rsidRPr="00B8040D" w:rsidRDefault="000927D4" w:rsidP="001D16AF">
            <w:pPr>
              <w:spacing w:after="0" w:line="240" w:lineRule="auto"/>
              <w:rPr>
                <w:rFonts w:ascii="Times New Roman" w:hAnsi="Times New Roman"/>
                <w:sz w:val="20"/>
                <w:szCs w:val="20"/>
              </w:rPr>
            </w:pPr>
            <w:r>
              <w:rPr>
                <w:rFonts w:ascii="Times New Roman" w:hAnsi="Times New Roman"/>
                <w:sz w:val="20"/>
                <w:szCs w:val="20"/>
              </w:rPr>
              <w:t>Surse atrase</w:t>
            </w:r>
          </w:p>
        </w:tc>
        <w:tc>
          <w:tcPr>
            <w:tcW w:w="1559" w:type="dxa"/>
            <w:shd w:val="clear" w:color="auto" w:fill="auto"/>
          </w:tcPr>
          <w:p w14:paraId="058FBDA7" w14:textId="77777777" w:rsidR="000927D4" w:rsidRDefault="000927D4" w:rsidP="001D16AF">
            <w:pPr>
              <w:spacing w:after="0" w:line="240" w:lineRule="auto"/>
              <w:rPr>
                <w:rFonts w:ascii="Times New Roman" w:hAnsi="Times New Roman"/>
                <w:sz w:val="20"/>
                <w:szCs w:val="20"/>
              </w:rPr>
            </w:pPr>
            <w:r>
              <w:rPr>
                <w:rFonts w:ascii="Times New Roman" w:hAnsi="Times New Roman"/>
                <w:sz w:val="20"/>
                <w:szCs w:val="20"/>
              </w:rPr>
              <w:t>2023 – 2026</w:t>
            </w:r>
          </w:p>
          <w:p w14:paraId="766B6790" w14:textId="77777777" w:rsidR="000927D4" w:rsidRPr="00B8040D" w:rsidRDefault="000927D4" w:rsidP="001D16AF">
            <w:pPr>
              <w:spacing w:after="0" w:line="240" w:lineRule="auto"/>
              <w:rPr>
                <w:rFonts w:ascii="Times New Roman" w:hAnsi="Times New Roman"/>
                <w:sz w:val="20"/>
                <w:szCs w:val="20"/>
              </w:rPr>
            </w:pPr>
            <w:r>
              <w:rPr>
                <w:rFonts w:ascii="Times New Roman" w:hAnsi="Times New Roman"/>
                <w:sz w:val="20"/>
                <w:szCs w:val="20"/>
              </w:rPr>
              <w:t xml:space="preserve">Pentru învățământul </w:t>
            </w:r>
            <w:r w:rsidRPr="0040019C">
              <w:rPr>
                <w:rFonts w:ascii="Times New Roman" w:hAnsi="Times New Roman"/>
                <w:sz w:val="20"/>
                <w:szCs w:val="20"/>
              </w:rPr>
              <w:t>universitar</w:t>
            </w:r>
            <w:r w:rsidRPr="00B8040D">
              <w:rPr>
                <w:rFonts w:ascii="Times New Roman" w:hAnsi="Times New Roman"/>
                <w:sz w:val="20"/>
                <w:szCs w:val="20"/>
              </w:rPr>
              <w:t xml:space="preserve"> </w:t>
            </w:r>
            <w:r>
              <w:rPr>
                <w:rFonts w:ascii="Times New Roman" w:hAnsi="Times New Roman"/>
                <w:sz w:val="20"/>
                <w:szCs w:val="20"/>
              </w:rPr>
              <w:t>- î</w:t>
            </w:r>
            <w:r w:rsidRPr="00B8040D">
              <w:rPr>
                <w:rFonts w:ascii="Times New Roman" w:hAnsi="Times New Roman"/>
                <w:sz w:val="20"/>
                <w:szCs w:val="20"/>
              </w:rPr>
              <w:t xml:space="preserve">ncepând cu </w:t>
            </w:r>
            <w:r>
              <w:rPr>
                <w:rFonts w:ascii="Times New Roman" w:hAnsi="Times New Roman"/>
                <w:sz w:val="20"/>
                <w:szCs w:val="20"/>
              </w:rPr>
              <w:t xml:space="preserve">a. </w:t>
            </w:r>
            <w:r w:rsidRPr="00B8040D">
              <w:rPr>
                <w:rFonts w:ascii="Times New Roman" w:hAnsi="Times New Roman"/>
                <w:sz w:val="20"/>
                <w:szCs w:val="20"/>
              </w:rPr>
              <w:t>202</w:t>
            </w:r>
            <w:r>
              <w:rPr>
                <w:rFonts w:ascii="Times New Roman" w:hAnsi="Times New Roman"/>
                <w:sz w:val="20"/>
                <w:szCs w:val="20"/>
              </w:rPr>
              <w:t>5</w:t>
            </w:r>
          </w:p>
          <w:p w14:paraId="1170EC7C" w14:textId="77777777" w:rsidR="000927D4" w:rsidRPr="00B8040D" w:rsidRDefault="000927D4" w:rsidP="001D16AF">
            <w:pPr>
              <w:spacing w:after="0" w:line="240" w:lineRule="auto"/>
              <w:rPr>
                <w:rFonts w:ascii="Times New Roman" w:hAnsi="Times New Roman"/>
                <w:sz w:val="20"/>
                <w:szCs w:val="20"/>
              </w:rPr>
            </w:pPr>
          </w:p>
        </w:tc>
        <w:tc>
          <w:tcPr>
            <w:tcW w:w="1843" w:type="dxa"/>
            <w:shd w:val="clear" w:color="auto" w:fill="auto"/>
          </w:tcPr>
          <w:p w14:paraId="342D1D8D"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Ministerul Educației și Cercetării;</w:t>
            </w:r>
          </w:p>
          <w:p w14:paraId="41D36F28" w14:textId="77777777" w:rsidR="000927D4"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Instituții de învățământ</w:t>
            </w:r>
            <w:r>
              <w:rPr>
                <w:rFonts w:ascii="Times New Roman" w:hAnsi="Times New Roman"/>
                <w:sz w:val="20"/>
                <w:szCs w:val="20"/>
              </w:rPr>
              <w:t xml:space="preserve"> </w:t>
            </w:r>
            <w:r w:rsidRPr="00B8040D">
              <w:rPr>
                <w:rFonts w:ascii="Times New Roman" w:hAnsi="Times New Roman"/>
                <w:sz w:val="20"/>
                <w:szCs w:val="20"/>
              </w:rPr>
              <w:t>preuniversitar și universitar</w:t>
            </w:r>
            <w:r>
              <w:rPr>
                <w:rFonts w:ascii="Times New Roman" w:hAnsi="Times New Roman"/>
                <w:sz w:val="20"/>
                <w:szCs w:val="20"/>
              </w:rPr>
              <w:t>;</w:t>
            </w:r>
          </w:p>
          <w:p w14:paraId="675C2F90" w14:textId="77777777" w:rsidR="000927D4" w:rsidRPr="00B8040D" w:rsidRDefault="000927D4" w:rsidP="001D16AF">
            <w:pPr>
              <w:spacing w:after="0" w:line="240" w:lineRule="auto"/>
              <w:rPr>
                <w:rFonts w:ascii="Times New Roman" w:hAnsi="Times New Roman"/>
                <w:sz w:val="20"/>
                <w:szCs w:val="20"/>
              </w:rPr>
            </w:pPr>
            <w:r>
              <w:rPr>
                <w:rFonts w:ascii="Times New Roman" w:hAnsi="Times New Roman"/>
                <w:sz w:val="20"/>
                <w:szCs w:val="20"/>
              </w:rPr>
              <w:t>Asociații de media</w:t>
            </w:r>
          </w:p>
        </w:tc>
      </w:tr>
      <w:tr w:rsidR="000927D4" w:rsidRPr="00B8040D" w14:paraId="4441A9C4" w14:textId="77777777" w:rsidTr="001D16AF">
        <w:trPr>
          <w:jc w:val="center"/>
        </w:trPr>
        <w:tc>
          <w:tcPr>
            <w:tcW w:w="2528" w:type="dxa"/>
            <w:vMerge/>
            <w:shd w:val="clear" w:color="auto" w:fill="auto"/>
          </w:tcPr>
          <w:p w14:paraId="5F7FE757" w14:textId="77777777" w:rsidR="000927D4" w:rsidRPr="00B8040D" w:rsidRDefault="000927D4" w:rsidP="001D16AF">
            <w:pPr>
              <w:spacing w:after="0" w:line="240" w:lineRule="auto"/>
              <w:rPr>
                <w:rFonts w:ascii="Times New Roman" w:hAnsi="Times New Roman"/>
                <w:sz w:val="20"/>
                <w:szCs w:val="20"/>
              </w:rPr>
            </w:pPr>
          </w:p>
        </w:tc>
        <w:tc>
          <w:tcPr>
            <w:tcW w:w="3827" w:type="dxa"/>
            <w:shd w:val="clear" w:color="auto" w:fill="auto"/>
          </w:tcPr>
          <w:p w14:paraId="48DAD7CF" w14:textId="77777777" w:rsidR="000927D4" w:rsidRPr="00B8040D" w:rsidRDefault="000927D4" w:rsidP="001D16AF">
            <w:pPr>
              <w:pStyle w:val="NoSpacing"/>
              <w:rPr>
                <w:rFonts w:ascii="Times New Roman" w:hAnsi="Times New Roman"/>
                <w:sz w:val="20"/>
                <w:szCs w:val="20"/>
                <w:lang w:val="ro-RO"/>
              </w:rPr>
            </w:pPr>
            <w:r w:rsidRPr="00B8040D">
              <w:rPr>
                <w:rFonts w:ascii="Times New Roman" w:hAnsi="Times New Roman"/>
                <w:sz w:val="20"/>
                <w:szCs w:val="20"/>
                <w:lang w:val="ro-RO"/>
              </w:rPr>
              <w:t xml:space="preserve">3.3.2. Pregătirea cadrelor didactice și a </w:t>
            </w:r>
            <w:proofErr w:type="spellStart"/>
            <w:r w:rsidRPr="00B8040D">
              <w:rPr>
                <w:rFonts w:ascii="Times New Roman" w:hAnsi="Times New Roman"/>
                <w:sz w:val="20"/>
                <w:szCs w:val="20"/>
                <w:lang w:val="ro-RO"/>
              </w:rPr>
              <w:t>curricula</w:t>
            </w:r>
            <w:proofErr w:type="spellEnd"/>
            <w:r w:rsidRPr="00B8040D">
              <w:rPr>
                <w:rFonts w:ascii="Times New Roman" w:hAnsi="Times New Roman"/>
                <w:sz w:val="20"/>
                <w:szCs w:val="20"/>
                <w:lang w:val="ro-RO"/>
              </w:rPr>
              <w:t xml:space="preserve"> necesare pentru cursul de educație mediatică.</w:t>
            </w:r>
          </w:p>
        </w:tc>
        <w:tc>
          <w:tcPr>
            <w:tcW w:w="2502" w:type="dxa"/>
            <w:shd w:val="clear" w:color="auto" w:fill="auto"/>
          </w:tcPr>
          <w:p w14:paraId="0E960CEC"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 xml:space="preserve">Suficiența și calitatea </w:t>
            </w:r>
            <w:proofErr w:type="spellStart"/>
            <w:r w:rsidRPr="00B8040D">
              <w:rPr>
                <w:rFonts w:ascii="Times New Roman" w:hAnsi="Times New Roman"/>
                <w:sz w:val="20"/>
                <w:szCs w:val="20"/>
              </w:rPr>
              <w:t>curricula</w:t>
            </w:r>
            <w:proofErr w:type="spellEnd"/>
            <w:r w:rsidRPr="00B8040D">
              <w:rPr>
                <w:rFonts w:ascii="Times New Roman" w:hAnsi="Times New Roman"/>
                <w:sz w:val="20"/>
                <w:szCs w:val="20"/>
              </w:rPr>
              <w:t>;</w:t>
            </w:r>
          </w:p>
          <w:p w14:paraId="2D7A82B7"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 xml:space="preserve">Suficiența și calitatea cadrelor </w:t>
            </w:r>
          </w:p>
        </w:tc>
        <w:tc>
          <w:tcPr>
            <w:tcW w:w="1893" w:type="dxa"/>
            <w:shd w:val="clear" w:color="auto" w:fill="auto"/>
          </w:tcPr>
          <w:p w14:paraId="4FF57D2C"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 xml:space="preserve">În limita alocațiilor bugetare; </w:t>
            </w:r>
          </w:p>
          <w:p w14:paraId="17CFE0E5"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Surse atrase</w:t>
            </w:r>
          </w:p>
        </w:tc>
        <w:tc>
          <w:tcPr>
            <w:tcW w:w="1559" w:type="dxa"/>
            <w:shd w:val="clear" w:color="auto" w:fill="auto"/>
          </w:tcPr>
          <w:p w14:paraId="1CF377DA"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2023 - 2024</w:t>
            </w:r>
          </w:p>
        </w:tc>
        <w:tc>
          <w:tcPr>
            <w:tcW w:w="1843" w:type="dxa"/>
            <w:shd w:val="clear" w:color="auto" w:fill="auto"/>
          </w:tcPr>
          <w:p w14:paraId="4349A4B0"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Ministerul Educației și Cercetării;</w:t>
            </w:r>
          </w:p>
          <w:p w14:paraId="7B3FBA24"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Instituții de învățământ preuniversitar și universitar;</w:t>
            </w:r>
          </w:p>
          <w:p w14:paraId="56D4FED9"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Asociații de media</w:t>
            </w:r>
          </w:p>
        </w:tc>
      </w:tr>
      <w:tr w:rsidR="000927D4" w:rsidRPr="00B8040D" w14:paraId="074DB24A" w14:textId="77777777" w:rsidTr="001D16AF">
        <w:trPr>
          <w:jc w:val="center"/>
        </w:trPr>
        <w:tc>
          <w:tcPr>
            <w:tcW w:w="2528" w:type="dxa"/>
            <w:shd w:val="clear" w:color="auto" w:fill="auto"/>
          </w:tcPr>
          <w:p w14:paraId="261AA35D" w14:textId="77777777" w:rsidR="000927D4" w:rsidRPr="00B8040D" w:rsidRDefault="000927D4" w:rsidP="001D16AF">
            <w:pPr>
              <w:spacing w:after="0" w:line="240" w:lineRule="auto"/>
              <w:rPr>
                <w:rFonts w:ascii="Times New Roman" w:hAnsi="Times New Roman"/>
                <w:sz w:val="20"/>
                <w:szCs w:val="20"/>
              </w:rPr>
            </w:pPr>
          </w:p>
        </w:tc>
        <w:tc>
          <w:tcPr>
            <w:tcW w:w="3827" w:type="dxa"/>
            <w:shd w:val="clear" w:color="auto" w:fill="auto"/>
          </w:tcPr>
          <w:p w14:paraId="66F9F47C" w14:textId="77777777" w:rsidR="000927D4" w:rsidRPr="00B8040D" w:rsidRDefault="000927D4" w:rsidP="001D16AF">
            <w:pPr>
              <w:spacing w:after="0" w:line="240" w:lineRule="auto"/>
              <w:rPr>
                <w:rFonts w:ascii="Times New Roman" w:hAnsi="Times New Roman"/>
                <w:sz w:val="20"/>
                <w:szCs w:val="20"/>
              </w:rPr>
            </w:pPr>
          </w:p>
        </w:tc>
        <w:tc>
          <w:tcPr>
            <w:tcW w:w="2502" w:type="dxa"/>
            <w:shd w:val="clear" w:color="auto" w:fill="auto"/>
          </w:tcPr>
          <w:p w14:paraId="1E2520C0" w14:textId="77777777" w:rsidR="000927D4" w:rsidRPr="00B8040D" w:rsidRDefault="000927D4" w:rsidP="001D16AF">
            <w:pPr>
              <w:spacing w:after="0" w:line="240" w:lineRule="auto"/>
              <w:rPr>
                <w:rFonts w:ascii="Times New Roman" w:hAnsi="Times New Roman"/>
                <w:sz w:val="20"/>
                <w:szCs w:val="20"/>
              </w:rPr>
            </w:pPr>
          </w:p>
        </w:tc>
        <w:tc>
          <w:tcPr>
            <w:tcW w:w="1893" w:type="dxa"/>
            <w:shd w:val="clear" w:color="auto" w:fill="auto"/>
          </w:tcPr>
          <w:p w14:paraId="11662837" w14:textId="77777777" w:rsidR="000927D4" w:rsidRPr="00B8040D" w:rsidRDefault="000927D4" w:rsidP="001D16AF">
            <w:pPr>
              <w:spacing w:after="0" w:line="240" w:lineRule="auto"/>
              <w:rPr>
                <w:rFonts w:ascii="Times New Roman" w:hAnsi="Times New Roman"/>
                <w:sz w:val="20"/>
                <w:szCs w:val="20"/>
              </w:rPr>
            </w:pPr>
          </w:p>
        </w:tc>
        <w:tc>
          <w:tcPr>
            <w:tcW w:w="1559" w:type="dxa"/>
            <w:shd w:val="clear" w:color="auto" w:fill="auto"/>
          </w:tcPr>
          <w:p w14:paraId="17217DE1" w14:textId="77777777" w:rsidR="000927D4" w:rsidRPr="00B8040D" w:rsidRDefault="000927D4" w:rsidP="001D16AF">
            <w:pPr>
              <w:spacing w:after="0" w:line="240" w:lineRule="auto"/>
              <w:rPr>
                <w:rFonts w:ascii="Times New Roman" w:hAnsi="Times New Roman"/>
                <w:sz w:val="20"/>
                <w:szCs w:val="20"/>
              </w:rPr>
            </w:pPr>
          </w:p>
        </w:tc>
        <w:tc>
          <w:tcPr>
            <w:tcW w:w="1843" w:type="dxa"/>
            <w:shd w:val="clear" w:color="auto" w:fill="auto"/>
          </w:tcPr>
          <w:p w14:paraId="7AE6E78B" w14:textId="77777777" w:rsidR="000927D4" w:rsidRPr="00B8040D" w:rsidRDefault="000927D4" w:rsidP="001D16AF">
            <w:pPr>
              <w:spacing w:after="0" w:line="240" w:lineRule="auto"/>
              <w:rPr>
                <w:rFonts w:ascii="Times New Roman" w:hAnsi="Times New Roman"/>
                <w:sz w:val="20"/>
                <w:szCs w:val="20"/>
              </w:rPr>
            </w:pPr>
          </w:p>
        </w:tc>
      </w:tr>
      <w:tr w:rsidR="000927D4" w:rsidRPr="00B8040D" w14:paraId="4F1D1162" w14:textId="77777777" w:rsidTr="001D16AF">
        <w:trPr>
          <w:jc w:val="center"/>
        </w:trPr>
        <w:tc>
          <w:tcPr>
            <w:tcW w:w="2528" w:type="dxa"/>
            <w:vMerge w:val="restart"/>
            <w:shd w:val="clear" w:color="auto" w:fill="auto"/>
          </w:tcPr>
          <w:p w14:paraId="4ABD7ED9" w14:textId="77777777" w:rsidR="000927D4" w:rsidRPr="00B8040D" w:rsidRDefault="000927D4" w:rsidP="001D16AF">
            <w:pPr>
              <w:spacing w:after="0" w:line="240" w:lineRule="auto"/>
              <w:rPr>
                <w:rFonts w:ascii="Times New Roman" w:hAnsi="Times New Roman"/>
                <w:i/>
                <w:sz w:val="20"/>
                <w:szCs w:val="20"/>
              </w:rPr>
            </w:pPr>
            <w:r w:rsidRPr="00B8040D">
              <w:rPr>
                <w:rFonts w:ascii="Times New Roman" w:hAnsi="Times New Roman"/>
                <w:i/>
                <w:sz w:val="20"/>
                <w:szCs w:val="20"/>
              </w:rPr>
              <w:t>Obiectivul specific 3.4.</w:t>
            </w:r>
          </w:p>
          <w:p w14:paraId="62B82CFC"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Cercetarea complexă și aprofundată a domeniului mediatic</w:t>
            </w:r>
          </w:p>
        </w:tc>
        <w:tc>
          <w:tcPr>
            <w:tcW w:w="3827" w:type="dxa"/>
            <w:shd w:val="clear" w:color="auto" w:fill="auto"/>
          </w:tcPr>
          <w:p w14:paraId="4EA2BDCD"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3.4.1. Stimularea cercetărilor științifice cu aplicabilitate practică în domeniul mediatic.</w:t>
            </w:r>
          </w:p>
        </w:tc>
        <w:tc>
          <w:tcPr>
            <w:tcW w:w="2502" w:type="dxa"/>
            <w:shd w:val="clear" w:color="auto" w:fill="auto"/>
          </w:tcPr>
          <w:p w14:paraId="54583DC9"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Numărul de cercetări, inclusiv teze de licență, masterat, doctorat;</w:t>
            </w:r>
          </w:p>
          <w:p w14:paraId="58471977"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 xml:space="preserve">Numărul și relevanța cercetărilor; </w:t>
            </w:r>
          </w:p>
          <w:p w14:paraId="3AA8D514"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Accesibilitatea cercetărilor;</w:t>
            </w:r>
          </w:p>
          <w:p w14:paraId="7A033ADA"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Impactul cercetărilor</w:t>
            </w:r>
          </w:p>
        </w:tc>
        <w:tc>
          <w:tcPr>
            <w:tcW w:w="1893" w:type="dxa"/>
            <w:shd w:val="clear" w:color="auto" w:fill="auto"/>
          </w:tcPr>
          <w:p w14:paraId="68F5AE2F"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În limita alocațiilor bugetare;</w:t>
            </w:r>
          </w:p>
          <w:p w14:paraId="34283DFB"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Surse atrase</w:t>
            </w:r>
          </w:p>
        </w:tc>
        <w:tc>
          <w:tcPr>
            <w:tcW w:w="1559" w:type="dxa"/>
            <w:shd w:val="clear" w:color="auto" w:fill="auto"/>
          </w:tcPr>
          <w:p w14:paraId="06DE9829"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2023 - 2026</w:t>
            </w:r>
          </w:p>
        </w:tc>
        <w:tc>
          <w:tcPr>
            <w:tcW w:w="1843" w:type="dxa"/>
            <w:shd w:val="clear" w:color="auto" w:fill="auto"/>
          </w:tcPr>
          <w:p w14:paraId="2480056F"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Ministerul Educației și Cercetării;</w:t>
            </w:r>
          </w:p>
          <w:p w14:paraId="5E5D3110"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Agenția Națională pentru Cercetare și Dezvoltare;</w:t>
            </w:r>
          </w:p>
          <w:p w14:paraId="3830266D"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Instituții cu facultăți de profil;</w:t>
            </w:r>
          </w:p>
          <w:p w14:paraId="2A3F07DA"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Asociații de media</w:t>
            </w:r>
          </w:p>
        </w:tc>
      </w:tr>
      <w:tr w:rsidR="000927D4" w:rsidRPr="00B8040D" w14:paraId="3CFC4836" w14:textId="77777777" w:rsidTr="001D16AF">
        <w:trPr>
          <w:jc w:val="center"/>
        </w:trPr>
        <w:tc>
          <w:tcPr>
            <w:tcW w:w="2528" w:type="dxa"/>
            <w:vMerge/>
            <w:shd w:val="clear" w:color="auto" w:fill="auto"/>
          </w:tcPr>
          <w:p w14:paraId="2930B89D" w14:textId="77777777" w:rsidR="000927D4" w:rsidRPr="00B8040D" w:rsidRDefault="000927D4" w:rsidP="001D16AF">
            <w:pPr>
              <w:spacing w:after="0" w:line="240" w:lineRule="auto"/>
              <w:rPr>
                <w:rFonts w:ascii="Times New Roman" w:hAnsi="Times New Roman"/>
                <w:sz w:val="20"/>
                <w:szCs w:val="20"/>
              </w:rPr>
            </w:pPr>
          </w:p>
        </w:tc>
        <w:tc>
          <w:tcPr>
            <w:tcW w:w="3827" w:type="dxa"/>
            <w:shd w:val="clear" w:color="auto" w:fill="auto"/>
          </w:tcPr>
          <w:p w14:paraId="4D273AF9" w14:textId="77777777" w:rsidR="000927D4" w:rsidRPr="00B8040D" w:rsidRDefault="000927D4" w:rsidP="001D16AF">
            <w:pPr>
              <w:pStyle w:val="NoSpacing"/>
              <w:rPr>
                <w:rFonts w:ascii="Times New Roman" w:hAnsi="Times New Roman"/>
                <w:sz w:val="20"/>
                <w:szCs w:val="20"/>
                <w:lang w:val="ro-RO"/>
              </w:rPr>
            </w:pPr>
            <w:r w:rsidRPr="00B8040D">
              <w:rPr>
                <w:rFonts w:ascii="Times New Roman" w:hAnsi="Times New Roman"/>
                <w:sz w:val="20"/>
                <w:szCs w:val="20"/>
                <w:lang w:val="ro-RO"/>
              </w:rPr>
              <w:t xml:space="preserve">3.4.2. Cercetarea sistematică a necesităților domeniului și a pieței media, inclusiv a profilului </w:t>
            </w:r>
            <w:proofErr w:type="spellStart"/>
            <w:r w:rsidRPr="00B8040D">
              <w:rPr>
                <w:rFonts w:ascii="Times New Roman" w:hAnsi="Times New Roman"/>
                <w:sz w:val="20"/>
                <w:szCs w:val="20"/>
                <w:lang w:val="ro-RO"/>
              </w:rPr>
              <w:t>socio</w:t>
            </w:r>
            <w:proofErr w:type="spellEnd"/>
            <w:r w:rsidRPr="00B8040D">
              <w:rPr>
                <w:rFonts w:ascii="Times New Roman" w:hAnsi="Times New Roman"/>
                <w:sz w:val="20"/>
                <w:szCs w:val="20"/>
                <w:lang w:val="ro-RO"/>
              </w:rPr>
              <w:t>-demografic al jurnalistului.</w:t>
            </w:r>
          </w:p>
        </w:tc>
        <w:tc>
          <w:tcPr>
            <w:tcW w:w="2502" w:type="dxa"/>
            <w:shd w:val="clear" w:color="auto" w:fill="auto"/>
          </w:tcPr>
          <w:p w14:paraId="750E376C"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Numărul și relevanța studiilor vizând necesitățile domeniului;</w:t>
            </w:r>
          </w:p>
          <w:p w14:paraId="3D7129B0"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lastRenderedPageBreak/>
              <w:t>Accesibilitatea studiilor;</w:t>
            </w:r>
          </w:p>
          <w:p w14:paraId="39591DBA"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 xml:space="preserve">Impactul studiilor </w:t>
            </w:r>
          </w:p>
        </w:tc>
        <w:tc>
          <w:tcPr>
            <w:tcW w:w="1893" w:type="dxa"/>
            <w:shd w:val="clear" w:color="auto" w:fill="auto"/>
          </w:tcPr>
          <w:p w14:paraId="2AD64BC7"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lastRenderedPageBreak/>
              <w:t>În limita alocațiilor bugetare;</w:t>
            </w:r>
          </w:p>
          <w:p w14:paraId="7A25D7A6"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Surse atrase</w:t>
            </w:r>
          </w:p>
        </w:tc>
        <w:tc>
          <w:tcPr>
            <w:tcW w:w="1559" w:type="dxa"/>
            <w:shd w:val="clear" w:color="auto" w:fill="auto"/>
          </w:tcPr>
          <w:p w14:paraId="18CEEAA7"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2023 - 2026</w:t>
            </w:r>
          </w:p>
        </w:tc>
        <w:tc>
          <w:tcPr>
            <w:tcW w:w="1843" w:type="dxa"/>
            <w:shd w:val="clear" w:color="auto" w:fill="auto"/>
          </w:tcPr>
          <w:p w14:paraId="550CB925"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Ministerul Educației și Cercetării,</w:t>
            </w:r>
          </w:p>
          <w:p w14:paraId="6427AE49"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lastRenderedPageBreak/>
              <w:t>Instituții cu facultăți de profil,</w:t>
            </w:r>
          </w:p>
          <w:p w14:paraId="61560B4C"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Asociații de media</w:t>
            </w:r>
          </w:p>
        </w:tc>
      </w:tr>
      <w:tr w:rsidR="000927D4" w:rsidRPr="00B8040D" w14:paraId="5E65ACC4" w14:textId="77777777" w:rsidTr="001D16AF">
        <w:trPr>
          <w:jc w:val="center"/>
        </w:trPr>
        <w:tc>
          <w:tcPr>
            <w:tcW w:w="2528" w:type="dxa"/>
            <w:shd w:val="clear" w:color="auto" w:fill="auto"/>
          </w:tcPr>
          <w:p w14:paraId="356B2525" w14:textId="77777777" w:rsidR="000927D4" w:rsidRPr="00B8040D" w:rsidRDefault="000927D4" w:rsidP="001D16AF">
            <w:pPr>
              <w:spacing w:after="0" w:line="240" w:lineRule="auto"/>
              <w:rPr>
                <w:rFonts w:ascii="Times New Roman" w:hAnsi="Times New Roman"/>
                <w:sz w:val="20"/>
                <w:szCs w:val="20"/>
              </w:rPr>
            </w:pPr>
          </w:p>
        </w:tc>
        <w:tc>
          <w:tcPr>
            <w:tcW w:w="3827" w:type="dxa"/>
            <w:shd w:val="clear" w:color="auto" w:fill="auto"/>
          </w:tcPr>
          <w:p w14:paraId="6A7CDB00" w14:textId="77777777" w:rsidR="000927D4" w:rsidRPr="00B8040D" w:rsidRDefault="000927D4" w:rsidP="001D16AF">
            <w:pPr>
              <w:pStyle w:val="NoSpacing"/>
              <w:rPr>
                <w:rFonts w:ascii="Times New Roman" w:hAnsi="Times New Roman"/>
                <w:sz w:val="20"/>
                <w:szCs w:val="20"/>
                <w:lang w:val="ro-RO"/>
              </w:rPr>
            </w:pPr>
          </w:p>
        </w:tc>
        <w:tc>
          <w:tcPr>
            <w:tcW w:w="2502" w:type="dxa"/>
            <w:shd w:val="clear" w:color="auto" w:fill="auto"/>
          </w:tcPr>
          <w:p w14:paraId="52EA71AE" w14:textId="77777777" w:rsidR="000927D4" w:rsidRPr="00B8040D" w:rsidRDefault="000927D4" w:rsidP="001D16AF">
            <w:pPr>
              <w:spacing w:after="0" w:line="240" w:lineRule="auto"/>
              <w:rPr>
                <w:rFonts w:ascii="Times New Roman" w:hAnsi="Times New Roman"/>
                <w:sz w:val="20"/>
                <w:szCs w:val="20"/>
              </w:rPr>
            </w:pPr>
          </w:p>
        </w:tc>
        <w:tc>
          <w:tcPr>
            <w:tcW w:w="1893" w:type="dxa"/>
            <w:shd w:val="clear" w:color="auto" w:fill="auto"/>
          </w:tcPr>
          <w:p w14:paraId="07180285" w14:textId="77777777" w:rsidR="000927D4" w:rsidRPr="00B8040D" w:rsidRDefault="000927D4" w:rsidP="001D16AF">
            <w:pPr>
              <w:spacing w:after="0" w:line="240" w:lineRule="auto"/>
              <w:rPr>
                <w:rFonts w:ascii="Times New Roman" w:hAnsi="Times New Roman"/>
                <w:sz w:val="20"/>
                <w:szCs w:val="20"/>
              </w:rPr>
            </w:pPr>
          </w:p>
        </w:tc>
        <w:tc>
          <w:tcPr>
            <w:tcW w:w="1559" w:type="dxa"/>
            <w:shd w:val="clear" w:color="auto" w:fill="auto"/>
          </w:tcPr>
          <w:p w14:paraId="3F2567C8" w14:textId="77777777" w:rsidR="000927D4" w:rsidRPr="00B8040D" w:rsidRDefault="000927D4" w:rsidP="001D16AF">
            <w:pPr>
              <w:spacing w:after="0" w:line="240" w:lineRule="auto"/>
              <w:rPr>
                <w:rFonts w:ascii="Times New Roman" w:hAnsi="Times New Roman"/>
                <w:sz w:val="20"/>
                <w:szCs w:val="20"/>
              </w:rPr>
            </w:pPr>
          </w:p>
        </w:tc>
        <w:tc>
          <w:tcPr>
            <w:tcW w:w="1843" w:type="dxa"/>
            <w:shd w:val="clear" w:color="auto" w:fill="auto"/>
          </w:tcPr>
          <w:p w14:paraId="190B37BA" w14:textId="77777777" w:rsidR="000927D4" w:rsidRPr="00B8040D" w:rsidRDefault="000927D4" w:rsidP="001D16AF">
            <w:pPr>
              <w:spacing w:after="0" w:line="240" w:lineRule="auto"/>
              <w:rPr>
                <w:rFonts w:ascii="Times New Roman" w:hAnsi="Times New Roman"/>
                <w:sz w:val="20"/>
                <w:szCs w:val="20"/>
              </w:rPr>
            </w:pPr>
          </w:p>
        </w:tc>
      </w:tr>
      <w:tr w:rsidR="000927D4" w:rsidRPr="00B8040D" w14:paraId="49B6C475" w14:textId="77777777" w:rsidTr="001D16AF">
        <w:trPr>
          <w:jc w:val="center"/>
        </w:trPr>
        <w:tc>
          <w:tcPr>
            <w:tcW w:w="2528" w:type="dxa"/>
            <w:vMerge w:val="restart"/>
            <w:shd w:val="clear" w:color="auto" w:fill="auto"/>
          </w:tcPr>
          <w:p w14:paraId="7DA1BF01" w14:textId="77777777" w:rsidR="000927D4" w:rsidRPr="00B8040D" w:rsidRDefault="000927D4" w:rsidP="001D16AF">
            <w:pPr>
              <w:spacing w:after="0" w:line="240" w:lineRule="auto"/>
              <w:rPr>
                <w:rFonts w:ascii="Times New Roman" w:hAnsi="Times New Roman"/>
                <w:i/>
                <w:sz w:val="20"/>
                <w:szCs w:val="20"/>
              </w:rPr>
            </w:pPr>
            <w:r w:rsidRPr="00B8040D">
              <w:rPr>
                <w:rFonts w:ascii="Times New Roman" w:hAnsi="Times New Roman"/>
                <w:i/>
                <w:sz w:val="20"/>
                <w:szCs w:val="20"/>
              </w:rPr>
              <w:t>Obiectivul specific 3.5.</w:t>
            </w:r>
          </w:p>
          <w:p w14:paraId="41298778"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 xml:space="preserve">Fortificarea </w:t>
            </w:r>
            <w:proofErr w:type="spellStart"/>
            <w:r w:rsidRPr="00B8040D">
              <w:rPr>
                <w:rFonts w:ascii="Times New Roman" w:hAnsi="Times New Roman"/>
                <w:sz w:val="20"/>
                <w:szCs w:val="20"/>
              </w:rPr>
              <w:t>autoreglementării</w:t>
            </w:r>
            <w:proofErr w:type="spellEnd"/>
            <w:r w:rsidRPr="00B8040D">
              <w:rPr>
                <w:rFonts w:ascii="Times New Roman" w:hAnsi="Times New Roman"/>
                <w:sz w:val="20"/>
                <w:szCs w:val="20"/>
              </w:rPr>
              <w:t xml:space="preserve"> în domeniul mediatic</w:t>
            </w:r>
          </w:p>
        </w:tc>
        <w:tc>
          <w:tcPr>
            <w:tcW w:w="3827" w:type="dxa"/>
            <w:shd w:val="clear" w:color="auto" w:fill="auto"/>
          </w:tcPr>
          <w:p w14:paraId="713ED50A" w14:textId="77777777" w:rsidR="000927D4" w:rsidRPr="00B8040D" w:rsidRDefault="000927D4" w:rsidP="001D16AF">
            <w:pPr>
              <w:pStyle w:val="NoSpacing"/>
              <w:rPr>
                <w:rFonts w:ascii="Times New Roman" w:hAnsi="Times New Roman"/>
                <w:sz w:val="20"/>
                <w:szCs w:val="20"/>
                <w:lang w:val="ro-RO"/>
              </w:rPr>
            </w:pPr>
            <w:r w:rsidRPr="00B8040D">
              <w:rPr>
                <w:rFonts w:ascii="Times New Roman" w:hAnsi="Times New Roman"/>
                <w:sz w:val="20"/>
                <w:szCs w:val="20"/>
                <w:lang w:val="ro-RO"/>
              </w:rPr>
              <w:t>3.5.1. Fortificarea activității Consiliului de Presă și a serviciului ombudsmanului TRM.</w:t>
            </w:r>
          </w:p>
        </w:tc>
        <w:tc>
          <w:tcPr>
            <w:tcW w:w="2502" w:type="dxa"/>
            <w:shd w:val="clear" w:color="auto" w:fill="auto"/>
          </w:tcPr>
          <w:p w14:paraId="127FE7A8"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Gradul de activism al Consiliului de Presă și al ombudsmanului TRM;</w:t>
            </w:r>
          </w:p>
          <w:p w14:paraId="4FE6D7CB"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Eficiența activității;</w:t>
            </w:r>
          </w:p>
          <w:p w14:paraId="65F176B0"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 xml:space="preserve">Vizibilitatea activității </w:t>
            </w:r>
          </w:p>
        </w:tc>
        <w:tc>
          <w:tcPr>
            <w:tcW w:w="1893" w:type="dxa"/>
            <w:shd w:val="clear" w:color="auto" w:fill="auto"/>
          </w:tcPr>
          <w:p w14:paraId="7B632602"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 xml:space="preserve">În limita alocațiilor bugetare; </w:t>
            </w:r>
          </w:p>
          <w:p w14:paraId="25B62665"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Surse atrase</w:t>
            </w:r>
          </w:p>
        </w:tc>
        <w:tc>
          <w:tcPr>
            <w:tcW w:w="1559" w:type="dxa"/>
            <w:shd w:val="clear" w:color="auto" w:fill="auto"/>
          </w:tcPr>
          <w:p w14:paraId="57EBBA58"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2023 - 2026</w:t>
            </w:r>
          </w:p>
        </w:tc>
        <w:tc>
          <w:tcPr>
            <w:tcW w:w="1843" w:type="dxa"/>
            <w:shd w:val="clear" w:color="auto" w:fill="auto"/>
          </w:tcPr>
          <w:p w14:paraId="0958B104"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Consiliul de supraveghere și dezvoltare al TRM;</w:t>
            </w:r>
          </w:p>
          <w:p w14:paraId="2A8BA146"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Consiliul de Presă</w:t>
            </w:r>
          </w:p>
        </w:tc>
      </w:tr>
      <w:tr w:rsidR="000927D4" w:rsidRPr="00B8040D" w14:paraId="6401391E" w14:textId="77777777" w:rsidTr="001D16AF">
        <w:trPr>
          <w:jc w:val="center"/>
        </w:trPr>
        <w:tc>
          <w:tcPr>
            <w:tcW w:w="2528" w:type="dxa"/>
            <w:vMerge/>
            <w:shd w:val="clear" w:color="auto" w:fill="auto"/>
          </w:tcPr>
          <w:p w14:paraId="039BA808" w14:textId="77777777" w:rsidR="000927D4" w:rsidRPr="00B8040D" w:rsidRDefault="000927D4" w:rsidP="001D16AF">
            <w:pPr>
              <w:spacing w:after="0" w:line="240" w:lineRule="auto"/>
              <w:rPr>
                <w:rFonts w:ascii="Times New Roman" w:hAnsi="Times New Roman"/>
                <w:sz w:val="20"/>
                <w:szCs w:val="20"/>
              </w:rPr>
            </w:pPr>
          </w:p>
        </w:tc>
        <w:tc>
          <w:tcPr>
            <w:tcW w:w="3827" w:type="dxa"/>
            <w:shd w:val="clear" w:color="auto" w:fill="auto"/>
          </w:tcPr>
          <w:p w14:paraId="0589E120" w14:textId="77777777" w:rsidR="000927D4" w:rsidRPr="00B8040D" w:rsidRDefault="000927D4" w:rsidP="001D16AF">
            <w:pPr>
              <w:pStyle w:val="NoSpacing"/>
              <w:rPr>
                <w:rFonts w:ascii="Times New Roman" w:hAnsi="Times New Roman"/>
                <w:sz w:val="20"/>
                <w:szCs w:val="20"/>
                <w:lang w:val="ro-RO"/>
              </w:rPr>
            </w:pPr>
            <w:r w:rsidRPr="00B8040D">
              <w:rPr>
                <w:rFonts w:ascii="Times New Roman" w:hAnsi="Times New Roman"/>
                <w:sz w:val="20"/>
                <w:szCs w:val="20"/>
                <w:lang w:val="ro-RO"/>
              </w:rPr>
              <w:t>3.5.2. Încurajarea jurnalismului de calitate și contracararea fenomenelor negative atestate în conținuturile mediatice.</w:t>
            </w:r>
          </w:p>
        </w:tc>
        <w:tc>
          <w:tcPr>
            <w:tcW w:w="2502" w:type="dxa"/>
            <w:shd w:val="clear" w:color="auto" w:fill="auto"/>
          </w:tcPr>
          <w:p w14:paraId="158E2E2B"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Numărul și diversitatea modalităților de încurajare;</w:t>
            </w:r>
          </w:p>
          <w:p w14:paraId="0A8DDB2D"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Numărul de implicați în contracararea fenomenelor negative;</w:t>
            </w:r>
          </w:p>
          <w:p w14:paraId="7F1DFF9F"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Numărul de instrumente noi create de verificare a informației;</w:t>
            </w:r>
          </w:p>
          <w:p w14:paraId="3CE47265"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Impactul acțiunilor</w:t>
            </w:r>
          </w:p>
        </w:tc>
        <w:tc>
          <w:tcPr>
            <w:tcW w:w="1893" w:type="dxa"/>
            <w:shd w:val="clear" w:color="auto" w:fill="auto"/>
          </w:tcPr>
          <w:p w14:paraId="23055B71"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Surse atrase</w:t>
            </w:r>
          </w:p>
        </w:tc>
        <w:tc>
          <w:tcPr>
            <w:tcW w:w="1559" w:type="dxa"/>
            <w:shd w:val="clear" w:color="auto" w:fill="auto"/>
          </w:tcPr>
          <w:p w14:paraId="1F91D438"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2023 - 2026</w:t>
            </w:r>
          </w:p>
        </w:tc>
        <w:tc>
          <w:tcPr>
            <w:tcW w:w="1843" w:type="dxa"/>
            <w:shd w:val="clear" w:color="auto" w:fill="auto"/>
          </w:tcPr>
          <w:p w14:paraId="38873DD6"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Asociații de media;</w:t>
            </w:r>
          </w:p>
          <w:p w14:paraId="375C1E3F"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Consiliul de Presă</w:t>
            </w:r>
          </w:p>
        </w:tc>
      </w:tr>
      <w:tr w:rsidR="000927D4" w:rsidRPr="00B8040D" w14:paraId="754904BD" w14:textId="77777777" w:rsidTr="001D16AF">
        <w:trPr>
          <w:jc w:val="center"/>
        </w:trPr>
        <w:tc>
          <w:tcPr>
            <w:tcW w:w="2528" w:type="dxa"/>
            <w:vMerge/>
            <w:shd w:val="clear" w:color="auto" w:fill="auto"/>
          </w:tcPr>
          <w:p w14:paraId="1DF912C3" w14:textId="77777777" w:rsidR="000927D4" w:rsidRPr="00B8040D" w:rsidRDefault="000927D4" w:rsidP="001D16AF">
            <w:pPr>
              <w:spacing w:after="0" w:line="240" w:lineRule="auto"/>
              <w:rPr>
                <w:rFonts w:ascii="Times New Roman" w:hAnsi="Times New Roman"/>
                <w:sz w:val="20"/>
                <w:szCs w:val="20"/>
              </w:rPr>
            </w:pPr>
          </w:p>
        </w:tc>
        <w:tc>
          <w:tcPr>
            <w:tcW w:w="3827" w:type="dxa"/>
            <w:shd w:val="clear" w:color="auto" w:fill="auto"/>
          </w:tcPr>
          <w:p w14:paraId="775174AA"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3.5.3. Sprijinirea creării și funcționării asociațiilor de profesioniști în domeniu, inclusiv a patronatelor care, eventual, ar negocia salariul minim anual pentru angajații din domeniul mediatic</w:t>
            </w:r>
          </w:p>
        </w:tc>
        <w:tc>
          <w:tcPr>
            <w:tcW w:w="2502" w:type="dxa"/>
            <w:shd w:val="clear" w:color="auto" w:fill="auto"/>
          </w:tcPr>
          <w:p w14:paraId="0AF595F2"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Sprijinul acordat asociațiilor existente;</w:t>
            </w:r>
          </w:p>
          <w:p w14:paraId="0A8625E1"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Număr de asociații noi create;</w:t>
            </w:r>
          </w:p>
          <w:p w14:paraId="5767EEB8"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Rezultatul negocierii anuale a salariului minim pe ramură</w:t>
            </w:r>
          </w:p>
        </w:tc>
        <w:tc>
          <w:tcPr>
            <w:tcW w:w="1893" w:type="dxa"/>
            <w:shd w:val="clear" w:color="auto" w:fill="auto"/>
          </w:tcPr>
          <w:p w14:paraId="493DFBB5"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Surse atrase</w:t>
            </w:r>
          </w:p>
        </w:tc>
        <w:tc>
          <w:tcPr>
            <w:tcW w:w="1559" w:type="dxa"/>
            <w:shd w:val="clear" w:color="auto" w:fill="auto"/>
          </w:tcPr>
          <w:p w14:paraId="69EE3A0D"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2023 - 2026</w:t>
            </w:r>
          </w:p>
        </w:tc>
        <w:tc>
          <w:tcPr>
            <w:tcW w:w="1843" w:type="dxa"/>
            <w:shd w:val="clear" w:color="auto" w:fill="auto"/>
          </w:tcPr>
          <w:p w14:paraId="7335E2C1"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Asociații de media</w:t>
            </w:r>
          </w:p>
        </w:tc>
      </w:tr>
      <w:tr w:rsidR="000927D4" w:rsidRPr="00B8040D" w14:paraId="648334C3" w14:textId="77777777" w:rsidTr="001D16AF">
        <w:trPr>
          <w:jc w:val="center"/>
        </w:trPr>
        <w:tc>
          <w:tcPr>
            <w:tcW w:w="2528" w:type="dxa"/>
            <w:vMerge/>
            <w:shd w:val="clear" w:color="auto" w:fill="auto"/>
          </w:tcPr>
          <w:p w14:paraId="0D47C5F7" w14:textId="77777777" w:rsidR="000927D4" w:rsidRPr="00B8040D" w:rsidRDefault="000927D4" w:rsidP="001D16AF">
            <w:pPr>
              <w:spacing w:after="0" w:line="240" w:lineRule="auto"/>
              <w:rPr>
                <w:rFonts w:ascii="Times New Roman" w:hAnsi="Times New Roman"/>
                <w:sz w:val="20"/>
                <w:szCs w:val="20"/>
              </w:rPr>
            </w:pPr>
          </w:p>
        </w:tc>
        <w:tc>
          <w:tcPr>
            <w:tcW w:w="3827" w:type="dxa"/>
            <w:shd w:val="clear" w:color="auto" w:fill="auto"/>
          </w:tcPr>
          <w:p w14:paraId="15825F96"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 xml:space="preserve">3.5.4. Stimularea participării asociațiilor de profesioniști la </w:t>
            </w:r>
            <w:r w:rsidRPr="00B8040D">
              <w:rPr>
                <w:rFonts w:ascii="Times New Roman" w:hAnsi="Times New Roman"/>
                <w:sz w:val="20"/>
                <w:szCs w:val="20"/>
              </w:rPr>
              <w:lastRenderedPageBreak/>
              <w:t>elaborarea, implementarea și monitorizarea implementării politicilor publice în domeniul mediatic.</w:t>
            </w:r>
          </w:p>
        </w:tc>
        <w:tc>
          <w:tcPr>
            <w:tcW w:w="2502" w:type="dxa"/>
            <w:shd w:val="clear" w:color="auto" w:fill="auto"/>
          </w:tcPr>
          <w:p w14:paraId="4599C293"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lastRenderedPageBreak/>
              <w:t>Numărul, calitatea și finalitatea elaborărilor;</w:t>
            </w:r>
          </w:p>
          <w:p w14:paraId="36CA6D60"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lastRenderedPageBreak/>
              <w:t>Numărul, calitatea și finalitatea monitorizărilor;</w:t>
            </w:r>
          </w:p>
          <w:p w14:paraId="0ED2CBE7"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Vizibilitatea și impactul acțiunilor</w:t>
            </w:r>
          </w:p>
        </w:tc>
        <w:tc>
          <w:tcPr>
            <w:tcW w:w="1893" w:type="dxa"/>
            <w:shd w:val="clear" w:color="auto" w:fill="auto"/>
          </w:tcPr>
          <w:p w14:paraId="47E51018"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lastRenderedPageBreak/>
              <w:t>Surse atrase</w:t>
            </w:r>
          </w:p>
        </w:tc>
        <w:tc>
          <w:tcPr>
            <w:tcW w:w="1559" w:type="dxa"/>
            <w:shd w:val="clear" w:color="auto" w:fill="auto"/>
          </w:tcPr>
          <w:p w14:paraId="39A744E2"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2023- 2026</w:t>
            </w:r>
          </w:p>
        </w:tc>
        <w:tc>
          <w:tcPr>
            <w:tcW w:w="1843" w:type="dxa"/>
            <w:shd w:val="clear" w:color="auto" w:fill="auto"/>
          </w:tcPr>
          <w:p w14:paraId="610A559C" w14:textId="77777777" w:rsidR="000927D4" w:rsidRPr="00B8040D" w:rsidRDefault="000927D4" w:rsidP="001D16AF">
            <w:pPr>
              <w:spacing w:after="0" w:line="240" w:lineRule="auto"/>
              <w:rPr>
                <w:rFonts w:ascii="Times New Roman" w:hAnsi="Times New Roman"/>
                <w:sz w:val="20"/>
                <w:szCs w:val="20"/>
              </w:rPr>
            </w:pPr>
            <w:r w:rsidRPr="00B8040D">
              <w:rPr>
                <w:rFonts w:ascii="Times New Roman" w:hAnsi="Times New Roman"/>
                <w:sz w:val="20"/>
                <w:szCs w:val="20"/>
              </w:rPr>
              <w:t>Asociații de media</w:t>
            </w:r>
          </w:p>
        </w:tc>
      </w:tr>
      <w:tr w:rsidR="000927D4" w:rsidRPr="00B8040D" w14:paraId="1A517F64" w14:textId="77777777" w:rsidTr="001D16AF">
        <w:trPr>
          <w:jc w:val="center"/>
        </w:trPr>
        <w:tc>
          <w:tcPr>
            <w:tcW w:w="2528" w:type="dxa"/>
            <w:shd w:val="clear" w:color="auto" w:fill="auto"/>
          </w:tcPr>
          <w:p w14:paraId="188BF6AE" w14:textId="77777777" w:rsidR="000927D4" w:rsidRPr="00B8040D" w:rsidRDefault="000927D4" w:rsidP="001D16AF">
            <w:pPr>
              <w:spacing w:after="0" w:line="240" w:lineRule="auto"/>
              <w:jc w:val="both"/>
              <w:rPr>
                <w:rFonts w:ascii="Times New Roman" w:hAnsi="Times New Roman"/>
                <w:sz w:val="20"/>
                <w:szCs w:val="20"/>
              </w:rPr>
            </w:pPr>
          </w:p>
        </w:tc>
        <w:tc>
          <w:tcPr>
            <w:tcW w:w="3827" w:type="dxa"/>
            <w:shd w:val="clear" w:color="auto" w:fill="auto"/>
          </w:tcPr>
          <w:p w14:paraId="4C8342E2" w14:textId="77777777" w:rsidR="000927D4" w:rsidRPr="00B8040D" w:rsidRDefault="000927D4" w:rsidP="001D16AF">
            <w:pPr>
              <w:spacing w:after="0" w:line="240" w:lineRule="auto"/>
              <w:rPr>
                <w:rFonts w:ascii="Times New Roman" w:hAnsi="Times New Roman"/>
                <w:sz w:val="20"/>
                <w:szCs w:val="20"/>
              </w:rPr>
            </w:pPr>
          </w:p>
        </w:tc>
        <w:tc>
          <w:tcPr>
            <w:tcW w:w="2502" w:type="dxa"/>
            <w:shd w:val="clear" w:color="auto" w:fill="auto"/>
          </w:tcPr>
          <w:p w14:paraId="62A9B17D" w14:textId="77777777" w:rsidR="000927D4" w:rsidRPr="00B8040D" w:rsidRDefault="000927D4" w:rsidP="001D16AF">
            <w:pPr>
              <w:spacing w:after="0" w:line="240" w:lineRule="auto"/>
              <w:rPr>
                <w:rFonts w:ascii="Times New Roman" w:hAnsi="Times New Roman"/>
                <w:sz w:val="20"/>
                <w:szCs w:val="20"/>
              </w:rPr>
            </w:pPr>
          </w:p>
        </w:tc>
        <w:tc>
          <w:tcPr>
            <w:tcW w:w="1893" w:type="dxa"/>
            <w:shd w:val="clear" w:color="auto" w:fill="auto"/>
          </w:tcPr>
          <w:p w14:paraId="230AFD00" w14:textId="77777777" w:rsidR="000927D4" w:rsidRPr="00B8040D" w:rsidRDefault="000927D4" w:rsidP="001D16AF">
            <w:pPr>
              <w:spacing w:after="0" w:line="240" w:lineRule="auto"/>
              <w:rPr>
                <w:rFonts w:ascii="Times New Roman" w:hAnsi="Times New Roman"/>
                <w:sz w:val="20"/>
                <w:szCs w:val="20"/>
              </w:rPr>
            </w:pPr>
          </w:p>
        </w:tc>
        <w:tc>
          <w:tcPr>
            <w:tcW w:w="1559" w:type="dxa"/>
            <w:shd w:val="clear" w:color="auto" w:fill="auto"/>
          </w:tcPr>
          <w:p w14:paraId="7798B4C0" w14:textId="77777777" w:rsidR="000927D4" w:rsidRPr="00B8040D" w:rsidRDefault="000927D4" w:rsidP="001D16AF">
            <w:pPr>
              <w:spacing w:after="0" w:line="240" w:lineRule="auto"/>
              <w:rPr>
                <w:rFonts w:ascii="Times New Roman" w:hAnsi="Times New Roman"/>
                <w:sz w:val="20"/>
                <w:szCs w:val="20"/>
              </w:rPr>
            </w:pPr>
          </w:p>
        </w:tc>
        <w:tc>
          <w:tcPr>
            <w:tcW w:w="1843" w:type="dxa"/>
            <w:shd w:val="clear" w:color="auto" w:fill="auto"/>
          </w:tcPr>
          <w:p w14:paraId="385B1C17" w14:textId="77777777" w:rsidR="000927D4" w:rsidRPr="00B8040D" w:rsidRDefault="000927D4" w:rsidP="001D16AF">
            <w:pPr>
              <w:spacing w:after="0" w:line="240" w:lineRule="auto"/>
              <w:rPr>
                <w:rFonts w:ascii="Times New Roman" w:hAnsi="Times New Roman"/>
                <w:sz w:val="20"/>
                <w:szCs w:val="20"/>
              </w:rPr>
            </w:pPr>
          </w:p>
        </w:tc>
      </w:tr>
    </w:tbl>
    <w:p w14:paraId="141BB0F1" w14:textId="77777777" w:rsidR="00DA6DC3" w:rsidRPr="00F82DF5" w:rsidRDefault="00DA6DC3" w:rsidP="00DA6DC3"/>
    <w:p w14:paraId="613273F4" w14:textId="77777777" w:rsidR="000927D4" w:rsidRDefault="000927D4" w:rsidP="00DA6DC3">
      <w:pPr>
        <w:spacing w:after="0" w:line="240" w:lineRule="auto"/>
        <w:jc w:val="both"/>
        <w:rPr>
          <w:rFonts w:ascii="Times New Roman" w:hAnsi="Times New Roman"/>
        </w:rPr>
        <w:sectPr w:rsidR="000927D4" w:rsidSect="000927D4">
          <w:type w:val="continuous"/>
          <w:pgSz w:w="16838" w:h="11906" w:orient="landscape" w:code="9"/>
          <w:pgMar w:top="1134" w:right="851" w:bottom="1021" w:left="851" w:header="851" w:footer="454" w:gutter="0"/>
          <w:cols w:space="708"/>
          <w:titlePg/>
          <w:docGrid w:linePitch="360"/>
        </w:sectPr>
      </w:pPr>
    </w:p>
    <w:p w14:paraId="631B9EE9" w14:textId="19620A51" w:rsidR="00DA6DC3" w:rsidRPr="00F82DF5" w:rsidRDefault="00DA6DC3" w:rsidP="00DA6DC3">
      <w:pPr>
        <w:spacing w:after="0" w:line="240" w:lineRule="auto"/>
        <w:jc w:val="both"/>
        <w:rPr>
          <w:rFonts w:ascii="Times New Roman" w:hAnsi="Times New Roman"/>
        </w:rPr>
      </w:pPr>
    </w:p>
    <w:p w14:paraId="1DAA21B1" w14:textId="22DB562C" w:rsidR="00DA6DC3" w:rsidRDefault="00DA6DC3" w:rsidP="00B1532E">
      <w:pPr>
        <w:spacing w:after="0"/>
        <w:jc w:val="center"/>
        <w:rPr>
          <w:rFonts w:ascii="Times New Roman" w:hAnsi="Times New Roman" w:cs="Times New Roman"/>
          <w:sz w:val="28"/>
          <w:szCs w:val="28"/>
        </w:rPr>
      </w:pPr>
    </w:p>
    <w:p w14:paraId="5385ABC7" w14:textId="77777777" w:rsidR="00DA6DC3" w:rsidRPr="00B1532E" w:rsidRDefault="00DA6DC3" w:rsidP="00B1532E">
      <w:pPr>
        <w:spacing w:after="0"/>
        <w:jc w:val="center"/>
        <w:rPr>
          <w:rFonts w:ascii="Times New Roman" w:hAnsi="Times New Roman" w:cs="Times New Roman"/>
          <w:sz w:val="28"/>
          <w:szCs w:val="28"/>
        </w:rPr>
      </w:pPr>
    </w:p>
    <w:sectPr w:rsidR="00DA6DC3" w:rsidRPr="00B1532E" w:rsidSect="000927D4">
      <w:pgSz w:w="11906" w:h="16838" w:code="9"/>
      <w:pgMar w:top="851" w:right="1021" w:bottom="851" w:left="1134" w:header="851" w:footer="45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D20AF5D" w14:textId="77777777" w:rsidR="00DA6DC3" w:rsidRDefault="00DA6DC3">
      <w:pPr>
        <w:spacing w:after="0" w:line="240" w:lineRule="auto"/>
      </w:pPr>
      <w:r>
        <w:separator/>
      </w:r>
    </w:p>
  </w:endnote>
  <w:endnote w:type="continuationSeparator" w:id="0">
    <w:p w14:paraId="68AFFB90" w14:textId="77777777" w:rsidR="00DA6DC3" w:rsidRDefault="00DA6D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0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468798489"/>
      <w:docPartObj>
        <w:docPartGallery w:val="Page Numbers (Bottom of Page)"/>
        <w:docPartUnique/>
      </w:docPartObj>
    </w:sdtPr>
    <w:sdtContent>
      <w:p w14:paraId="38DF834B" w14:textId="77777777" w:rsidR="00DA6DC3" w:rsidRDefault="00DA6DC3" w:rsidP="00861346">
        <w:pPr>
          <w:pStyle w:val="Footer"/>
          <w:jc w:val="right"/>
        </w:pPr>
        <w:r>
          <w:fldChar w:fldCharType="begin"/>
        </w:r>
        <w:r>
          <w:instrText>PAGE   \* MERGEFORMAT</w:instrText>
        </w:r>
        <w:r>
          <w:fldChar w:fldCharType="separate"/>
        </w:r>
        <w:r w:rsidRPr="007D60E4">
          <w:rPr>
            <w:noProof/>
            <w:lang w:val="ro-RO"/>
          </w:rPr>
          <w:t>3</w:t>
        </w:r>
        <w:r>
          <w:fldChar w:fldCharType="end"/>
        </w:r>
      </w:p>
    </w:sdtContent>
  </w:sdt>
  <w:p w14:paraId="71BCB427" w14:textId="77777777" w:rsidR="00DA6DC3" w:rsidRDefault="00DA6DC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A56B74F" w14:textId="1E4F46B0" w:rsidR="00DA6DC3" w:rsidRPr="00416C17" w:rsidRDefault="00DA6DC3" w:rsidP="00861346">
    <w:pPr>
      <w:pStyle w:val="Footer"/>
      <w:ind w:left="851"/>
      <w:rPr>
        <w:lang w:val="ro-RO"/>
      </w:rPr>
    </w:pPr>
    <w:r>
      <w:rPr>
        <w:noProof/>
      </w:rPr>
      <mc:AlternateContent>
        <mc:Choice Requires="wps">
          <w:drawing>
            <wp:anchor distT="4294967295" distB="4294967295" distL="114300" distR="114300" simplePos="0" relativeHeight="251659264" behindDoc="0" locked="0" layoutInCell="1" allowOverlap="1" wp14:anchorId="7754E4E3" wp14:editId="6A000867">
              <wp:simplePos x="0" y="0"/>
              <wp:positionH relativeFrom="page">
                <wp:posOffset>1090295</wp:posOffset>
              </wp:positionH>
              <wp:positionV relativeFrom="page">
                <wp:posOffset>9965689</wp:posOffset>
              </wp:positionV>
              <wp:extent cx="5724525" cy="0"/>
              <wp:effectExtent l="0" t="0" r="0" b="0"/>
              <wp:wrapNone/>
              <wp:docPr id="950242188" name="Conector drept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oel="http://schemas.microsoft.com/office/2019/extlst">
          <w:pict>
            <v:line w14:anchorId="23AB6DC6" id="Conector drept 1" o:spid="_x0000_s1026" style="position:absolute;z-index:251659264;visibility:visible;mso-wrap-style:square;mso-width-percent:0;mso-height-percent:0;mso-wrap-distance-left:9pt;mso-wrap-distance-top:-3e-5mm;mso-wrap-distance-right:9pt;mso-wrap-distance-bottom:-3e-5mm;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" strokecolor="#7f7f7f [1612]">
              <v:stroke joinstyle="miter"/>
              <o:lock v:ext="edit" shapetype="f"/>
              <w10:wrap anchorx="page" anchory="page"/>
            </v:line>
          </w:pict>
        </mc:Fallback>
      </mc:AlternateContent>
    </w:r>
  </w:p>
  <w:p w14:paraId="7BC32CE2" w14:textId="77777777" w:rsidR="00DA6DC3" w:rsidRPr="00416C17" w:rsidRDefault="00DA6DC3" w:rsidP="00861346">
    <w:pPr>
      <w:pStyle w:val="Footer"/>
      <w:tabs>
        <w:tab w:val="clear" w:pos="7027"/>
        <w:tab w:val="clear" w:pos="9689"/>
        <w:tab w:val="right" w:pos="9883"/>
      </w:tabs>
      <w:ind w:left="851"/>
      <w:rPr>
        <w:lang w:val="ro-RO"/>
      </w:rPr>
    </w:pPr>
    <w:r w:rsidRPr="00416C17">
      <w:rPr>
        <w:lang w:val="ro-RO"/>
      </w:rPr>
      <w:t xml:space="preserve">Republica Moldova, MD-2073, </w:t>
    </w:r>
    <w:proofErr w:type="spellStart"/>
    <w:r w:rsidRPr="00416C17">
      <w:rPr>
        <w:lang w:val="ro-RO"/>
      </w:rPr>
      <w:t>Chişinău</w:t>
    </w:r>
    <w:proofErr w:type="spellEnd"/>
    <w:r w:rsidRPr="00416C17">
      <w:rPr>
        <w:lang w:val="ro-RO"/>
      </w:rPr>
      <w:tab/>
      <w:t>info@parlament.md</w:t>
    </w:r>
  </w:p>
  <w:p w14:paraId="099DDC7B" w14:textId="77777777" w:rsidR="00DA6DC3" w:rsidRPr="00416C17" w:rsidRDefault="00DA6DC3" w:rsidP="00861346">
    <w:pPr>
      <w:pStyle w:val="Footer"/>
      <w:tabs>
        <w:tab w:val="clear" w:pos="7027"/>
        <w:tab w:val="clear" w:pos="9689"/>
        <w:tab w:val="right" w:pos="9883"/>
      </w:tabs>
      <w:ind w:left="851"/>
      <w:rPr>
        <w:lang w:val="ro-RO"/>
      </w:rPr>
    </w:pPr>
    <w:r w:rsidRPr="00416C17">
      <w:rPr>
        <w:lang w:val="ro-RO"/>
      </w:rPr>
      <w:t xml:space="preserve">Bd. Ştefan cel Mare şi </w:t>
    </w:r>
    <w:proofErr w:type="spellStart"/>
    <w:r w:rsidRPr="00416C17">
      <w:rPr>
        <w:lang w:val="ro-RO"/>
      </w:rPr>
      <w:t>Sf</w:t>
    </w:r>
    <w:r>
      <w:rPr>
        <w:lang w:val="ro-RO"/>
      </w:rPr>
      <w:t>î</w:t>
    </w:r>
    <w:r w:rsidRPr="00416C17">
      <w:rPr>
        <w:lang w:val="ro-RO"/>
      </w:rPr>
      <w:t>nt</w:t>
    </w:r>
    <w:proofErr w:type="spellEnd"/>
    <w:r w:rsidRPr="00416C17">
      <w:rPr>
        <w:lang w:val="ro-RO"/>
      </w:rPr>
      <w:t xml:space="preserve">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B869848" w14:textId="77777777" w:rsidR="00DA6DC3" w:rsidRDefault="00DA6DC3">
      <w:pPr>
        <w:spacing w:after="0" w:line="240" w:lineRule="auto"/>
      </w:pPr>
      <w:r>
        <w:separator/>
      </w:r>
    </w:p>
  </w:footnote>
  <w:footnote w:type="continuationSeparator" w:id="0">
    <w:p w14:paraId="56FAA1A7" w14:textId="77777777" w:rsidR="00DA6DC3" w:rsidRDefault="00DA6DC3">
      <w:pPr>
        <w:spacing w:after="0" w:line="240" w:lineRule="auto"/>
      </w:pPr>
      <w:r>
        <w:continuationSeparator/>
      </w:r>
    </w:p>
  </w:footnote>
  <w:footnote w:id="1">
    <w:p w14:paraId="35AC2BE8" w14:textId="77777777" w:rsidR="00DA6DC3" w:rsidRPr="005542B1" w:rsidRDefault="00DA6DC3" w:rsidP="00DA6DC3">
      <w:pPr>
        <w:spacing w:after="0" w:line="240" w:lineRule="auto"/>
        <w:jc w:val="both"/>
        <w:rPr>
          <w:color w:val="0070C0"/>
          <w:sz w:val="16"/>
          <w:szCs w:val="16"/>
        </w:rPr>
      </w:pPr>
      <w:r w:rsidRPr="005542B1">
        <w:rPr>
          <w:rStyle w:val="FootnoteReference"/>
          <w:rFonts w:ascii="Times New Roman" w:hAnsi="Times New Roman"/>
          <w:color w:val="0070C0"/>
          <w:sz w:val="16"/>
          <w:szCs w:val="16"/>
        </w:rPr>
        <w:footnoteRef/>
      </w:r>
      <w:r w:rsidRPr="005542B1">
        <w:rPr>
          <w:rFonts w:ascii="Times New Roman" w:hAnsi="Times New Roman"/>
          <w:color w:val="0070C0"/>
          <w:sz w:val="16"/>
          <w:szCs w:val="16"/>
        </w:rPr>
        <w:t xml:space="preserve"> </w:t>
      </w:r>
      <w:hyperlink r:id="rId1" w:history="1">
        <w:r w:rsidRPr="005542B1">
          <w:rPr>
            <w:rStyle w:val="Hyperlink"/>
            <w:color w:val="0070C0"/>
            <w:sz w:val="16"/>
            <w:szCs w:val="16"/>
          </w:rPr>
          <w:t>https://www.irex.org/sites/default/files/pdf/media-sustainability-index-europe-eurasia-2019-moldova.pdf</w:t>
        </w:r>
      </w:hyperlink>
      <w:r w:rsidRPr="005542B1">
        <w:rPr>
          <w:color w:val="0070C0"/>
          <w:sz w:val="16"/>
          <w:szCs w:val="16"/>
        </w:rPr>
        <w:t xml:space="preserve"> </w:t>
      </w:r>
    </w:p>
  </w:footnote>
  <w:footnote w:id="2">
    <w:p w14:paraId="291D4643" w14:textId="77777777" w:rsidR="00DA6DC3" w:rsidRPr="005542B1" w:rsidRDefault="00DA6DC3" w:rsidP="00DA6DC3">
      <w:pPr>
        <w:spacing w:after="0" w:line="240" w:lineRule="auto"/>
        <w:jc w:val="both"/>
        <w:rPr>
          <w:rFonts w:ascii="Arial" w:hAnsi="Arial" w:cs="Arial"/>
          <w:color w:val="0070C0"/>
          <w:sz w:val="16"/>
          <w:szCs w:val="16"/>
        </w:rPr>
      </w:pPr>
      <w:r w:rsidRPr="005542B1">
        <w:rPr>
          <w:rStyle w:val="FootnoteReference"/>
          <w:rFonts w:ascii="Times New Roman" w:hAnsi="Times New Roman"/>
          <w:color w:val="0070C0"/>
          <w:sz w:val="16"/>
          <w:szCs w:val="16"/>
        </w:rPr>
        <w:footnoteRef/>
      </w:r>
      <w:r w:rsidRPr="005542B1">
        <w:rPr>
          <w:rFonts w:ascii="Times New Roman" w:hAnsi="Times New Roman"/>
          <w:color w:val="0070C0"/>
          <w:sz w:val="16"/>
          <w:szCs w:val="16"/>
        </w:rPr>
        <w:t xml:space="preserve"> </w:t>
      </w:r>
      <w:hyperlink r:id="rId2" w:history="1">
        <w:r w:rsidRPr="005542B1">
          <w:rPr>
            <w:rStyle w:val="Hyperlink"/>
            <w:rFonts w:ascii="Times New Roman" w:hAnsi="Times New Roman"/>
            <w:color w:val="0070C0"/>
            <w:sz w:val="16"/>
            <w:szCs w:val="16"/>
          </w:rPr>
          <w:t>http://media-azi.md/sites/default/files/Studiul%20necesitatilor%20mass-media%20din%20Republica%20Moldova_0.pdf</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430FB5E" w14:textId="77777777" w:rsidR="00DA6DC3" w:rsidRPr="00764062" w:rsidRDefault="00DA6DC3" w:rsidP="00861346">
    <w:pPr>
      <w:pStyle w:val="Header"/>
    </w:pPr>
    <w:r>
      <w:rPr>
        <w:noProof/>
        <w:lang w:val="en-GB" w:eastAsia="en-GB"/>
      </w:rPr>
      <w:drawing>
        <wp:anchor distT="0" distB="0" distL="114300" distR="114300" simplePos="0" relativeHeight="251660288" behindDoc="0" locked="0" layoutInCell="1" allowOverlap="1" wp14:anchorId="511C88F2" wp14:editId="4EBE8501">
          <wp:simplePos x="0" y="0"/>
          <wp:positionH relativeFrom="page">
            <wp:posOffset>452120</wp:posOffset>
          </wp:positionH>
          <wp:positionV relativeFrom="page">
            <wp:posOffset>532420</wp:posOffset>
          </wp:positionV>
          <wp:extent cx="1785999" cy="567981"/>
          <wp:effectExtent l="0" t="0" r="508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402823"/>
    <w:multiLevelType w:val="hybridMultilevel"/>
    <w:tmpl w:val="0ED09700"/>
    <w:lvl w:ilvl="0" w:tplc="1CAE9F16">
      <w:start w:val="1"/>
      <w:numFmt w:val="decimal"/>
      <w:lvlText w:val="%1)"/>
      <w:lvlJc w:val="left"/>
      <w:pPr>
        <w:tabs>
          <w:tab w:val="num" w:pos="1352"/>
        </w:tabs>
        <w:ind w:left="1352" w:hanging="360"/>
      </w:pPr>
      <w:rPr>
        <w:rFonts w:ascii="Times New Roman" w:eastAsia="Times New Roman" w:hAnsi="Times New Roman" w:cs="Times New Roman" w:hint="default"/>
      </w:rPr>
    </w:lvl>
    <w:lvl w:ilvl="1" w:tplc="1CDC7D42">
      <w:numFmt w:val="bullet"/>
      <w:lvlText w:val="-"/>
      <w:lvlJc w:val="left"/>
      <w:pPr>
        <w:tabs>
          <w:tab w:val="num" w:pos="2148"/>
        </w:tabs>
        <w:ind w:left="2148" w:hanging="360"/>
      </w:pPr>
      <w:rPr>
        <w:rFonts w:ascii="Times New Roman" w:eastAsia="Times New Roman" w:hAnsi="Times New Roman" w:cs="Times New Roman" w:hint="default"/>
      </w:rPr>
    </w:lvl>
    <w:lvl w:ilvl="2" w:tplc="04190005" w:tentative="1">
      <w:start w:val="1"/>
      <w:numFmt w:val="bullet"/>
      <w:lvlText w:val=""/>
      <w:lvlJc w:val="left"/>
      <w:pPr>
        <w:tabs>
          <w:tab w:val="num" w:pos="2868"/>
        </w:tabs>
        <w:ind w:left="2868" w:hanging="360"/>
      </w:pPr>
      <w:rPr>
        <w:rFonts w:ascii="Wingdings" w:hAnsi="Wingdings" w:hint="default"/>
      </w:rPr>
    </w:lvl>
    <w:lvl w:ilvl="3" w:tplc="04190001" w:tentative="1">
      <w:start w:val="1"/>
      <w:numFmt w:val="bullet"/>
      <w:lvlText w:val=""/>
      <w:lvlJc w:val="left"/>
      <w:pPr>
        <w:tabs>
          <w:tab w:val="num" w:pos="3588"/>
        </w:tabs>
        <w:ind w:left="3588" w:hanging="360"/>
      </w:pPr>
      <w:rPr>
        <w:rFonts w:ascii="Symbol" w:hAnsi="Symbol" w:hint="default"/>
      </w:rPr>
    </w:lvl>
    <w:lvl w:ilvl="4" w:tplc="04190003" w:tentative="1">
      <w:start w:val="1"/>
      <w:numFmt w:val="bullet"/>
      <w:lvlText w:val="o"/>
      <w:lvlJc w:val="left"/>
      <w:pPr>
        <w:tabs>
          <w:tab w:val="num" w:pos="4308"/>
        </w:tabs>
        <w:ind w:left="4308" w:hanging="360"/>
      </w:pPr>
      <w:rPr>
        <w:rFonts w:ascii="Courier New" w:hAnsi="Courier New" w:cs="Courier New" w:hint="default"/>
      </w:rPr>
    </w:lvl>
    <w:lvl w:ilvl="5" w:tplc="04190005" w:tentative="1">
      <w:start w:val="1"/>
      <w:numFmt w:val="bullet"/>
      <w:lvlText w:val=""/>
      <w:lvlJc w:val="left"/>
      <w:pPr>
        <w:tabs>
          <w:tab w:val="num" w:pos="5028"/>
        </w:tabs>
        <w:ind w:left="5028" w:hanging="360"/>
      </w:pPr>
      <w:rPr>
        <w:rFonts w:ascii="Wingdings" w:hAnsi="Wingdings" w:hint="default"/>
      </w:rPr>
    </w:lvl>
    <w:lvl w:ilvl="6" w:tplc="04190001" w:tentative="1">
      <w:start w:val="1"/>
      <w:numFmt w:val="bullet"/>
      <w:lvlText w:val=""/>
      <w:lvlJc w:val="left"/>
      <w:pPr>
        <w:tabs>
          <w:tab w:val="num" w:pos="5748"/>
        </w:tabs>
        <w:ind w:left="5748" w:hanging="360"/>
      </w:pPr>
      <w:rPr>
        <w:rFonts w:ascii="Symbol" w:hAnsi="Symbol" w:hint="default"/>
      </w:rPr>
    </w:lvl>
    <w:lvl w:ilvl="7" w:tplc="04190003" w:tentative="1">
      <w:start w:val="1"/>
      <w:numFmt w:val="bullet"/>
      <w:lvlText w:val="o"/>
      <w:lvlJc w:val="left"/>
      <w:pPr>
        <w:tabs>
          <w:tab w:val="num" w:pos="6468"/>
        </w:tabs>
        <w:ind w:left="6468" w:hanging="360"/>
      </w:pPr>
      <w:rPr>
        <w:rFonts w:ascii="Courier New" w:hAnsi="Courier New" w:cs="Courier New" w:hint="default"/>
      </w:rPr>
    </w:lvl>
    <w:lvl w:ilvl="8" w:tplc="04190005" w:tentative="1">
      <w:start w:val="1"/>
      <w:numFmt w:val="bullet"/>
      <w:lvlText w:val=""/>
      <w:lvlJc w:val="left"/>
      <w:pPr>
        <w:tabs>
          <w:tab w:val="num" w:pos="7188"/>
        </w:tabs>
        <w:ind w:left="7188" w:hanging="360"/>
      </w:pPr>
      <w:rPr>
        <w:rFonts w:ascii="Wingdings" w:hAnsi="Wingdings" w:hint="default"/>
      </w:rPr>
    </w:lvl>
  </w:abstractNum>
  <w:abstractNum w:abstractNumId="1" w15:restartNumberingAfterBreak="0">
    <w:nsid w:val="065F2200"/>
    <w:multiLevelType w:val="hybridMultilevel"/>
    <w:tmpl w:val="3514CDDC"/>
    <w:lvl w:ilvl="0" w:tplc="1CAE9F16">
      <w:start w:val="1"/>
      <w:numFmt w:val="decimal"/>
      <w:lvlText w:val="%1)"/>
      <w:lvlJc w:val="left"/>
      <w:pPr>
        <w:tabs>
          <w:tab w:val="num" w:pos="1352"/>
        </w:tabs>
        <w:ind w:left="1352" w:hanging="360"/>
      </w:pPr>
      <w:rPr>
        <w:rFonts w:ascii="Times New Roman" w:eastAsia="Times New Roman" w:hAnsi="Times New Roman" w:cs="Times New Roman"/>
      </w:rPr>
    </w:lvl>
    <w:lvl w:ilvl="1" w:tplc="1CDC7D42">
      <w:numFmt w:val="bullet"/>
      <w:lvlText w:val="-"/>
      <w:lvlJc w:val="left"/>
      <w:pPr>
        <w:tabs>
          <w:tab w:val="num" w:pos="2148"/>
        </w:tabs>
        <w:ind w:left="2148" w:hanging="360"/>
      </w:pPr>
      <w:rPr>
        <w:rFonts w:ascii="Times New Roman" w:eastAsia="Times New Roman" w:hAnsi="Times New Roman" w:cs="Times New Roman" w:hint="default"/>
      </w:rPr>
    </w:lvl>
    <w:lvl w:ilvl="2" w:tplc="04190005" w:tentative="1">
      <w:start w:val="1"/>
      <w:numFmt w:val="bullet"/>
      <w:lvlText w:val=""/>
      <w:lvlJc w:val="left"/>
      <w:pPr>
        <w:tabs>
          <w:tab w:val="num" w:pos="2868"/>
        </w:tabs>
        <w:ind w:left="2868" w:hanging="360"/>
      </w:pPr>
      <w:rPr>
        <w:rFonts w:ascii="Wingdings" w:hAnsi="Wingdings" w:hint="default"/>
      </w:rPr>
    </w:lvl>
    <w:lvl w:ilvl="3" w:tplc="04190001" w:tentative="1">
      <w:start w:val="1"/>
      <w:numFmt w:val="bullet"/>
      <w:lvlText w:val=""/>
      <w:lvlJc w:val="left"/>
      <w:pPr>
        <w:tabs>
          <w:tab w:val="num" w:pos="3588"/>
        </w:tabs>
        <w:ind w:left="3588" w:hanging="360"/>
      </w:pPr>
      <w:rPr>
        <w:rFonts w:ascii="Symbol" w:hAnsi="Symbol" w:hint="default"/>
      </w:rPr>
    </w:lvl>
    <w:lvl w:ilvl="4" w:tplc="04190003" w:tentative="1">
      <w:start w:val="1"/>
      <w:numFmt w:val="bullet"/>
      <w:lvlText w:val="o"/>
      <w:lvlJc w:val="left"/>
      <w:pPr>
        <w:tabs>
          <w:tab w:val="num" w:pos="4308"/>
        </w:tabs>
        <w:ind w:left="4308" w:hanging="360"/>
      </w:pPr>
      <w:rPr>
        <w:rFonts w:ascii="Courier New" w:hAnsi="Courier New" w:cs="Courier New" w:hint="default"/>
      </w:rPr>
    </w:lvl>
    <w:lvl w:ilvl="5" w:tplc="04190005" w:tentative="1">
      <w:start w:val="1"/>
      <w:numFmt w:val="bullet"/>
      <w:lvlText w:val=""/>
      <w:lvlJc w:val="left"/>
      <w:pPr>
        <w:tabs>
          <w:tab w:val="num" w:pos="5028"/>
        </w:tabs>
        <w:ind w:left="5028" w:hanging="360"/>
      </w:pPr>
      <w:rPr>
        <w:rFonts w:ascii="Wingdings" w:hAnsi="Wingdings" w:hint="default"/>
      </w:rPr>
    </w:lvl>
    <w:lvl w:ilvl="6" w:tplc="04190001" w:tentative="1">
      <w:start w:val="1"/>
      <w:numFmt w:val="bullet"/>
      <w:lvlText w:val=""/>
      <w:lvlJc w:val="left"/>
      <w:pPr>
        <w:tabs>
          <w:tab w:val="num" w:pos="5748"/>
        </w:tabs>
        <w:ind w:left="5748" w:hanging="360"/>
      </w:pPr>
      <w:rPr>
        <w:rFonts w:ascii="Symbol" w:hAnsi="Symbol" w:hint="default"/>
      </w:rPr>
    </w:lvl>
    <w:lvl w:ilvl="7" w:tplc="04190003" w:tentative="1">
      <w:start w:val="1"/>
      <w:numFmt w:val="bullet"/>
      <w:lvlText w:val="o"/>
      <w:lvlJc w:val="left"/>
      <w:pPr>
        <w:tabs>
          <w:tab w:val="num" w:pos="6468"/>
        </w:tabs>
        <w:ind w:left="6468" w:hanging="360"/>
      </w:pPr>
      <w:rPr>
        <w:rFonts w:ascii="Courier New" w:hAnsi="Courier New" w:cs="Courier New" w:hint="default"/>
      </w:rPr>
    </w:lvl>
    <w:lvl w:ilvl="8" w:tplc="04190005" w:tentative="1">
      <w:start w:val="1"/>
      <w:numFmt w:val="bullet"/>
      <w:lvlText w:val=""/>
      <w:lvlJc w:val="left"/>
      <w:pPr>
        <w:tabs>
          <w:tab w:val="num" w:pos="7188"/>
        </w:tabs>
        <w:ind w:left="7188" w:hanging="360"/>
      </w:pPr>
      <w:rPr>
        <w:rFonts w:ascii="Wingdings" w:hAnsi="Wingdings" w:hint="default"/>
      </w:rPr>
    </w:lvl>
  </w:abstractNum>
  <w:abstractNum w:abstractNumId="2" w15:restartNumberingAfterBreak="0">
    <w:nsid w:val="0B0F01F1"/>
    <w:multiLevelType w:val="hybridMultilevel"/>
    <w:tmpl w:val="3C5C0E72"/>
    <w:lvl w:ilvl="0" w:tplc="42C04E8E">
      <w:start w:val="1"/>
      <w:numFmt w:val="bullet"/>
      <w:lvlText w:val="-"/>
      <w:lvlJc w:val="left"/>
      <w:pPr>
        <w:tabs>
          <w:tab w:val="num" w:pos="360"/>
        </w:tabs>
        <w:ind w:left="360" w:hanging="360"/>
      </w:pPr>
      <w:rPr>
        <w:rFonts w:ascii="Times New Roman" w:eastAsia="Times New Roman" w:hAnsi="Times New Roman" w:cs="Times New Roman" w:hint="default"/>
      </w:rPr>
    </w:lvl>
    <w:lvl w:ilvl="1" w:tplc="1CDC7D42">
      <w:numFmt w:val="bullet"/>
      <w:lvlText w:val="-"/>
      <w:lvlJc w:val="left"/>
      <w:pPr>
        <w:tabs>
          <w:tab w:val="num" w:pos="1156"/>
        </w:tabs>
        <w:ind w:left="1156" w:hanging="360"/>
      </w:pPr>
      <w:rPr>
        <w:rFonts w:ascii="Times New Roman" w:eastAsia="Times New Roman" w:hAnsi="Times New Roman" w:cs="Times New Roman" w:hint="default"/>
      </w:rPr>
    </w:lvl>
    <w:lvl w:ilvl="2" w:tplc="04190005" w:tentative="1">
      <w:start w:val="1"/>
      <w:numFmt w:val="bullet"/>
      <w:lvlText w:val=""/>
      <w:lvlJc w:val="left"/>
      <w:pPr>
        <w:tabs>
          <w:tab w:val="num" w:pos="1876"/>
        </w:tabs>
        <w:ind w:left="1876" w:hanging="360"/>
      </w:pPr>
      <w:rPr>
        <w:rFonts w:ascii="Wingdings" w:hAnsi="Wingdings" w:hint="default"/>
      </w:rPr>
    </w:lvl>
    <w:lvl w:ilvl="3" w:tplc="04190001" w:tentative="1">
      <w:start w:val="1"/>
      <w:numFmt w:val="bullet"/>
      <w:lvlText w:val=""/>
      <w:lvlJc w:val="left"/>
      <w:pPr>
        <w:tabs>
          <w:tab w:val="num" w:pos="2596"/>
        </w:tabs>
        <w:ind w:left="2596" w:hanging="360"/>
      </w:pPr>
      <w:rPr>
        <w:rFonts w:ascii="Symbol" w:hAnsi="Symbol" w:hint="default"/>
      </w:rPr>
    </w:lvl>
    <w:lvl w:ilvl="4" w:tplc="04190003" w:tentative="1">
      <w:start w:val="1"/>
      <w:numFmt w:val="bullet"/>
      <w:lvlText w:val="o"/>
      <w:lvlJc w:val="left"/>
      <w:pPr>
        <w:tabs>
          <w:tab w:val="num" w:pos="3316"/>
        </w:tabs>
        <w:ind w:left="3316" w:hanging="360"/>
      </w:pPr>
      <w:rPr>
        <w:rFonts w:ascii="Courier New" w:hAnsi="Courier New" w:cs="Courier New" w:hint="default"/>
      </w:rPr>
    </w:lvl>
    <w:lvl w:ilvl="5" w:tplc="04190005" w:tentative="1">
      <w:start w:val="1"/>
      <w:numFmt w:val="bullet"/>
      <w:lvlText w:val=""/>
      <w:lvlJc w:val="left"/>
      <w:pPr>
        <w:tabs>
          <w:tab w:val="num" w:pos="4036"/>
        </w:tabs>
        <w:ind w:left="4036" w:hanging="360"/>
      </w:pPr>
      <w:rPr>
        <w:rFonts w:ascii="Wingdings" w:hAnsi="Wingdings" w:hint="default"/>
      </w:rPr>
    </w:lvl>
    <w:lvl w:ilvl="6" w:tplc="04190001" w:tentative="1">
      <w:start w:val="1"/>
      <w:numFmt w:val="bullet"/>
      <w:lvlText w:val=""/>
      <w:lvlJc w:val="left"/>
      <w:pPr>
        <w:tabs>
          <w:tab w:val="num" w:pos="4756"/>
        </w:tabs>
        <w:ind w:left="4756" w:hanging="360"/>
      </w:pPr>
      <w:rPr>
        <w:rFonts w:ascii="Symbol" w:hAnsi="Symbol" w:hint="default"/>
      </w:rPr>
    </w:lvl>
    <w:lvl w:ilvl="7" w:tplc="04190003" w:tentative="1">
      <w:start w:val="1"/>
      <w:numFmt w:val="bullet"/>
      <w:lvlText w:val="o"/>
      <w:lvlJc w:val="left"/>
      <w:pPr>
        <w:tabs>
          <w:tab w:val="num" w:pos="5476"/>
        </w:tabs>
        <w:ind w:left="5476" w:hanging="360"/>
      </w:pPr>
      <w:rPr>
        <w:rFonts w:ascii="Courier New" w:hAnsi="Courier New" w:cs="Courier New" w:hint="default"/>
      </w:rPr>
    </w:lvl>
    <w:lvl w:ilvl="8" w:tplc="04190005" w:tentative="1">
      <w:start w:val="1"/>
      <w:numFmt w:val="bullet"/>
      <w:lvlText w:val=""/>
      <w:lvlJc w:val="left"/>
      <w:pPr>
        <w:tabs>
          <w:tab w:val="num" w:pos="6196"/>
        </w:tabs>
        <w:ind w:left="6196" w:hanging="360"/>
      </w:pPr>
      <w:rPr>
        <w:rFonts w:ascii="Wingdings" w:hAnsi="Wingdings" w:hint="default"/>
      </w:rPr>
    </w:lvl>
  </w:abstractNum>
  <w:abstractNum w:abstractNumId="3" w15:restartNumberingAfterBreak="0">
    <w:nsid w:val="0BB55616"/>
    <w:multiLevelType w:val="hybridMultilevel"/>
    <w:tmpl w:val="B64C3242"/>
    <w:lvl w:ilvl="0" w:tplc="42C04E8E">
      <w:start w:val="1"/>
      <w:numFmt w:val="bullet"/>
      <w:lvlText w:val="-"/>
      <w:lvlJc w:val="left"/>
      <w:pPr>
        <w:tabs>
          <w:tab w:val="num" w:pos="720"/>
        </w:tabs>
        <w:ind w:left="720" w:hanging="360"/>
      </w:pPr>
      <w:rPr>
        <w:rFonts w:ascii="Times New Roman" w:eastAsia="Times New Roman" w:hAnsi="Times New Roman" w:cs="Times New Roman"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DD251DF"/>
    <w:multiLevelType w:val="hybridMultilevel"/>
    <w:tmpl w:val="A6E06476"/>
    <w:lvl w:ilvl="0" w:tplc="C3AC4F6E">
      <w:start w:val="1"/>
      <w:numFmt w:val="decimal"/>
      <w:lvlText w:val="%1."/>
      <w:lvlJc w:val="left"/>
      <w:pPr>
        <w:ind w:left="927" w:hanging="360"/>
      </w:pPr>
      <w:rPr>
        <w:rFonts w:hint="default"/>
        <w:sz w:val="24"/>
      </w:rPr>
    </w:lvl>
    <w:lvl w:ilvl="1" w:tplc="08180019" w:tentative="1">
      <w:start w:val="1"/>
      <w:numFmt w:val="lowerLetter"/>
      <w:lvlText w:val="%2."/>
      <w:lvlJc w:val="left"/>
      <w:pPr>
        <w:ind w:left="1647" w:hanging="360"/>
      </w:pPr>
    </w:lvl>
    <w:lvl w:ilvl="2" w:tplc="0818001B" w:tentative="1">
      <w:start w:val="1"/>
      <w:numFmt w:val="lowerRoman"/>
      <w:lvlText w:val="%3."/>
      <w:lvlJc w:val="right"/>
      <w:pPr>
        <w:ind w:left="2367" w:hanging="180"/>
      </w:pPr>
    </w:lvl>
    <w:lvl w:ilvl="3" w:tplc="0818000F" w:tentative="1">
      <w:start w:val="1"/>
      <w:numFmt w:val="decimal"/>
      <w:lvlText w:val="%4."/>
      <w:lvlJc w:val="left"/>
      <w:pPr>
        <w:ind w:left="3087" w:hanging="360"/>
      </w:pPr>
    </w:lvl>
    <w:lvl w:ilvl="4" w:tplc="08180019" w:tentative="1">
      <w:start w:val="1"/>
      <w:numFmt w:val="lowerLetter"/>
      <w:lvlText w:val="%5."/>
      <w:lvlJc w:val="left"/>
      <w:pPr>
        <w:ind w:left="3807" w:hanging="360"/>
      </w:pPr>
    </w:lvl>
    <w:lvl w:ilvl="5" w:tplc="0818001B" w:tentative="1">
      <w:start w:val="1"/>
      <w:numFmt w:val="lowerRoman"/>
      <w:lvlText w:val="%6."/>
      <w:lvlJc w:val="right"/>
      <w:pPr>
        <w:ind w:left="4527" w:hanging="180"/>
      </w:pPr>
    </w:lvl>
    <w:lvl w:ilvl="6" w:tplc="0818000F" w:tentative="1">
      <w:start w:val="1"/>
      <w:numFmt w:val="decimal"/>
      <w:lvlText w:val="%7."/>
      <w:lvlJc w:val="left"/>
      <w:pPr>
        <w:ind w:left="5247" w:hanging="360"/>
      </w:pPr>
    </w:lvl>
    <w:lvl w:ilvl="7" w:tplc="08180019" w:tentative="1">
      <w:start w:val="1"/>
      <w:numFmt w:val="lowerLetter"/>
      <w:lvlText w:val="%8."/>
      <w:lvlJc w:val="left"/>
      <w:pPr>
        <w:ind w:left="5967" w:hanging="360"/>
      </w:pPr>
    </w:lvl>
    <w:lvl w:ilvl="8" w:tplc="0818001B" w:tentative="1">
      <w:start w:val="1"/>
      <w:numFmt w:val="lowerRoman"/>
      <w:lvlText w:val="%9."/>
      <w:lvlJc w:val="right"/>
      <w:pPr>
        <w:ind w:left="6687" w:hanging="180"/>
      </w:pPr>
    </w:lvl>
  </w:abstractNum>
  <w:abstractNum w:abstractNumId="5" w15:restartNumberingAfterBreak="0">
    <w:nsid w:val="163659CF"/>
    <w:multiLevelType w:val="hybridMultilevel"/>
    <w:tmpl w:val="55AE488C"/>
    <w:lvl w:ilvl="0" w:tplc="42C04E8E">
      <w:start w:val="1"/>
      <w:numFmt w:val="bullet"/>
      <w:lvlText w:val="-"/>
      <w:lvlJc w:val="left"/>
      <w:pPr>
        <w:tabs>
          <w:tab w:val="num" w:pos="720"/>
        </w:tabs>
        <w:ind w:left="720" w:hanging="360"/>
      </w:pPr>
      <w:rPr>
        <w:rFonts w:ascii="Times New Roman" w:eastAsia="Times New Roman" w:hAnsi="Times New Roman" w:cs="Times New Roman"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05769AE"/>
    <w:multiLevelType w:val="hybridMultilevel"/>
    <w:tmpl w:val="EFF6449C"/>
    <w:lvl w:ilvl="0" w:tplc="42C04E8E">
      <w:start w:val="1"/>
      <w:numFmt w:val="bullet"/>
      <w:lvlText w:val="-"/>
      <w:lvlJc w:val="left"/>
      <w:pPr>
        <w:tabs>
          <w:tab w:val="num" w:pos="720"/>
        </w:tabs>
        <w:ind w:left="720" w:hanging="360"/>
      </w:pPr>
      <w:rPr>
        <w:rFonts w:ascii="Times New Roman" w:eastAsia="Times New Roman" w:hAnsi="Times New Roman" w:cs="Times New Roman"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06612A8"/>
    <w:multiLevelType w:val="hybridMultilevel"/>
    <w:tmpl w:val="B91E388A"/>
    <w:lvl w:ilvl="0" w:tplc="42C04E8E">
      <w:start w:val="1"/>
      <w:numFmt w:val="bullet"/>
      <w:lvlText w:val="-"/>
      <w:lvlJc w:val="left"/>
      <w:pPr>
        <w:tabs>
          <w:tab w:val="num" w:pos="1352"/>
        </w:tabs>
        <w:ind w:left="1352" w:hanging="360"/>
      </w:pPr>
      <w:rPr>
        <w:rFonts w:ascii="Times New Roman" w:eastAsia="Times New Roman" w:hAnsi="Times New Roman" w:cs="Times New Roman" w:hint="default"/>
      </w:rPr>
    </w:lvl>
    <w:lvl w:ilvl="1" w:tplc="1CDC7D42">
      <w:numFmt w:val="bullet"/>
      <w:lvlText w:val="-"/>
      <w:lvlJc w:val="left"/>
      <w:pPr>
        <w:tabs>
          <w:tab w:val="num" w:pos="2148"/>
        </w:tabs>
        <w:ind w:left="2148" w:hanging="360"/>
      </w:pPr>
      <w:rPr>
        <w:rFonts w:ascii="Times New Roman" w:eastAsia="Times New Roman" w:hAnsi="Times New Roman" w:cs="Times New Roman" w:hint="default"/>
      </w:rPr>
    </w:lvl>
    <w:lvl w:ilvl="2" w:tplc="04190005" w:tentative="1">
      <w:start w:val="1"/>
      <w:numFmt w:val="bullet"/>
      <w:lvlText w:val=""/>
      <w:lvlJc w:val="left"/>
      <w:pPr>
        <w:tabs>
          <w:tab w:val="num" w:pos="2868"/>
        </w:tabs>
        <w:ind w:left="2868" w:hanging="360"/>
      </w:pPr>
      <w:rPr>
        <w:rFonts w:ascii="Wingdings" w:hAnsi="Wingdings" w:hint="default"/>
      </w:rPr>
    </w:lvl>
    <w:lvl w:ilvl="3" w:tplc="04190001" w:tentative="1">
      <w:start w:val="1"/>
      <w:numFmt w:val="bullet"/>
      <w:lvlText w:val=""/>
      <w:lvlJc w:val="left"/>
      <w:pPr>
        <w:tabs>
          <w:tab w:val="num" w:pos="3588"/>
        </w:tabs>
        <w:ind w:left="3588" w:hanging="360"/>
      </w:pPr>
      <w:rPr>
        <w:rFonts w:ascii="Symbol" w:hAnsi="Symbol" w:hint="default"/>
      </w:rPr>
    </w:lvl>
    <w:lvl w:ilvl="4" w:tplc="04190003" w:tentative="1">
      <w:start w:val="1"/>
      <w:numFmt w:val="bullet"/>
      <w:lvlText w:val="o"/>
      <w:lvlJc w:val="left"/>
      <w:pPr>
        <w:tabs>
          <w:tab w:val="num" w:pos="4308"/>
        </w:tabs>
        <w:ind w:left="4308" w:hanging="360"/>
      </w:pPr>
      <w:rPr>
        <w:rFonts w:ascii="Courier New" w:hAnsi="Courier New" w:cs="Courier New" w:hint="default"/>
      </w:rPr>
    </w:lvl>
    <w:lvl w:ilvl="5" w:tplc="04190005" w:tentative="1">
      <w:start w:val="1"/>
      <w:numFmt w:val="bullet"/>
      <w:lvlText w:val=""/>
      <w:lvlJc w:val="left"/>
      <w:pPr>
        <w:tabs>
          <w:tab w:val="num" w:pos="5028"/>
        </w:tabs>
        <w:ind w:left="5028" w:hanging="360"/>
      </w:pPr>
      <w:rPr>
        <w:rFonts w:ascii="Wingdings" w:hAnsi="Wingdings" w:hint="default"/>
      </w:rPr>
    </w:lvl>
    <w:lvl w:ilvl="6" w:tplc="04190001" w:tentative="1">
      <w:start w:val="1"/>
      <w:numFmt w:val="bullet"/>
      <w:lvlText w:val=""/>
      <w:lvlJc w:val="left"/>
      <w:pPr>
        <w:tabs>
          <w:tab w:val="num" w:pos="5748"/>
        </w:tabs>
        <w:ind w:left="5748" w:hanging="360"/>
      </w:pPr>
      <w:rPr>
        <w:rFonts w:ascii="Symbol" w:hAnsi="Symbol" w:hint="default"/>
      </w:rPr>
    </w:lvl>
    <w:lvl w:ilvl="7" w:tplc="04190003" w:tentative="1">
      <w:start w:val="1"/>
      <w:numFmt w:val="bullet"/>
      <w:lvlText w:val="o"/>
      <w:lvlJc w:val="left"/>
      <w:pPr>
        <w:tabs>
          <w:tab w:val="num" w:pos="6468"/>
        </w:tabs>
        <w:ind w:left="6468" w:hanging="360"/>
      </w:pPr>
      <w:rPr>
        <w:rFonts w:ascii="Courier New" w:hAnsi="Courier New" w:cs="Courier New" w:hint="default"/>
      </w:rPr>
    </w:lvl>
    <w:lvl w:ilvl="8" w:tplc="04190005" w:tentative="1">
      <w:start w:val="1"/>
      <w:numFmt w:val="bullet"/>
      <w:lvlText w:val=""/>
      <w:lvlJc w:val="left"/>
      <w:pPr>
        <w:tabs>
          <w:tab w:val="num" w:pos="7188"/>
        </w:tabs>
        <w:ind w:left="7188" w:hanging="360"/>
      </w:pPr>
      <w:rPr>
        <w:rFonts w:ascii="Wingdings" w:hAnsi="Wingdings" w:hint="default"/>
      </w:rPr>
    </w:lvl>
  </w:abstractNum>
  <w:abstractNum w:abstractNumId="8" w15:restartNumberingAfterBreak="0">
    <w:nsid w:val="37487CF8"/>
    <w:multiLevelType w:val="hybridMultilevel"/>
    <w:tmpl w:val="2234A64E"/>
    <w:lvl w:ilvl="0" w:tplc="6EAC34C4">
      <w:start w:val="1"/>
      <w:numFmt w:val="bullet"/>
      <w:lvlText w:val=""/>
      <w:lvlJc w:val="left"/>
      <w:pPr>
        <w:ind w:left="720" w:hanging="360"/>
      </w:pPr>
      <w:rPr>
        <w:rFonts w:ascii="Symbol" w:hAnsi="Symbol" w:hint="default"/>
      </w:rPr>
    </w:lvl>
    <w:lvl w:ilvl="1" w:tplc="6EAC34C4">
      <w:start w:val="1"/>
      <w:numFmt w:val="bullet"/>
      <w:lvlText w:val=""/>
      <w:lvlJc w:val="left"/>
      <w:pPr>
        <w:ind w:left="1440" w:hanging="360"/>
      </w:pPr>
      <w:rPr>
        <w:rFonts w:ascii="Symbol" w:hAnsi="Symbol"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9" w15:restartNumberingAfterBreak="0">
    <w:nsid w:val="3DAC3A82"/>
    <w:multiLevelType w:val="hybridMultilevel"/>
    <w:tmpl w:val="E250D208"/>
    <w:lvl w:ilvl="0" w:tplc="FFCAA4F6">
      <w:start w:val="1"/>
      <w:numFmt w:val="decimal"/>
      <w:lvlText w:val="2.%1."/>
      <w:lvlJc w:val="left"/>
      <w:pPr>
        <w:tabs>
          <w:tab w:val="num" w:pos="1352"/>
        </w:tabs>
        <w:ind w:left="1352" w:hanging="360"/>
      </w:pPr>
      <w:rPr>
        <w:rFonts w:hint="default"/>
      </w:rPr>
    </w:lvl>
    <w:lvl w:ilvl="1" w:tplc="1CDC7D42">
      <w:numFmt w:val="bullet"/>
      <w:lvlText w:val="-"/>
      <w:lvlJc w:val="left"/>
      <w:pPr>
        <w:tabs>
          <w:tab w:val="num" w:pos="2148"/>
        </w:tabs>
        <w:ind w:left="2148" w:hanging="360"/>
      </w:pPr>
      <w:rPr>
        <w:rFonts w:ascii="Times New Roman" w:eastAsia="Times New Roman" w:hAnsi="Times New Roman" w:cs="Times New Roman" w:hint="default"/>
      </w:rPr>
    </w:lvl>
    <w:lvl w:ilvl="2" w:tplc="04190005" w:tentative="1">
      <w:start w:val="1"/>
      <w:numFmt w:val="bullet"/>
      <w:lvlText w:val=""/>
      <w:lvlJc w:val="left"/>
      <w:pPr>
        <w:tabs>
          <w:tab w:val="num" w:pos="2868"/>
        </w:tabs>
        <w:ind w:left="2868" w:hanging="360"/>
      </w:pPr>
      <w:rPr>
        <w:rFonts w:ascii="Wingdings" w:hAnsi="Wingdings" w:hint="default"/>
      </w:rPr>
    </w:lvl>
    <w:lvl w:ilvl="3" w:tplc="04190001" w:tentative="1">
      <w:start w:val="1"/>
      <w:numFmt w:val="bullet"/>
      <w:lvlText w:val=""/>
      <w:lvlJc w:val="left"/>
      <w:pPr>
        <w:tabs>
          <w:tab w:val="num" w:pos="3588"/>
        </w:tabs>
        <w:ind w:left="3588" w:hanging="360"/>
      </w:pPr>
      <w:rPr>
        <w:rFonts w:ascii="Symbol" w:hAnsi="Symbol" w:hint="default"/>
      </w:rPr>
    </w:lvl>
    <w:lvl w:ilvl="4" w:tplc="04190003" w:tentative="1">
      <w:start w:val="1"/>
      <w:numFmt w:val="bullet"/>
      <w:lvlText w:val="o"/>
      <w:lvlJc w:val="left"/>
      <w:pPr>
        <w:tabs>
          <w:tab w:val="num" w:pos="4308"/>
        </w:tabs>
        <w:ind w:left="4308" w:hanging="360"/>
      </w:pPr>
      <w:rPr>
        <w:rFonts w:ascii="Courier New" w:hAnsi="Courier New" w:cs="Courier New" w:hint="default"/>
      </w:rPr>
    </w:lvl>
    <w:lvl w:ilvl="5" w:tplc="04190005" w:tentative="1">
      <w:start w:val="1"/>
      <w:numFmt w:val="bullet"/>
      <w:lvlText w:val=""/>
      <w:lvlJc w:val="left"/>
      <w:pPr>
        <w:tabs>
          <w:tab w:val="num" w:pos="5028"/>
        </w:tabs>
        <w:ind w:left="5028" w:hanging="360"/>
      </w:pPr>
      <w:rPr>
        <w:rFonts w:ascii="Wingdings" w:hAnsi="Wingdings" w:hint="default"/>
      </w:rPr>
    </w:lvl>
    <w:lvl w:ilvl="6" w:tplc="04190001" w:tentative="1">
      <w:start w:val="1"/>
      <w:numFmt w:val="bullet"/>
      <w:lvlText w:val=""/>
      <w:lvlJc w:val="left"/>
      <w:pPr>
        <w:tabs>
          <w:tab w:val="num" w:pos="5748"/>
        </w:tabs>
        <w:ind w:left="5748" w:hanging="360"/>
      </w:pPr>
      <w:rPr>
        <w:rFonts w:ascii="Symbol" w:hAnsi="Symbol" w:hint="default"/>
      </w:rPr>
    </w:lvl>
    <w:lvl w:ilvl="7" w:tplc="04190003" w:tentative="1">
      <w:start w:val="1"/>
      <w:numFmt w:val="bullet"/>
      <w:lvlText w:val="o"/>
      <w:lvlJc w:val="left"/>
      <w:pPr>
        <w:tabs>
          <w:tab w:val="num" w:pos="6468"/>
        </w:tabs>
        <w:ind w:left="6468" w:hanging="360"/>
      </w:pPr>
      <w:rPr>
        <w:rFonts w:ascii="Courier New" w:hAnsi="Courier New" w:cs="Courier New" w:hint="default"/>
      </w:rPr>
    </w:lvl>
    <w:lvl w:ilvl="8" w:tplc="04190005" w:tentative="1">
      <w:start w:val="1"/>
      <w:numFmt w:val="bullet"/>
      <w:lvlText w:val=""/>
      <w:lvlJc w:val="left"/>
      <w:pPr>
        <w:tabs>
          <w:tab w:val="num" w:pos="7188"/>
        </w:tabs>
        <w:ind w:left="7188" w:hanging="360"/>
      </w:pPr>
      <w:rPr>
        <w:rFonts w:ascii="Wingdings" w:hAnsi="Wingdings" w:hint="default"/>
      </w:rPr>
    </w:lvl>
  </w:abstractNum>
  <w:abstractNum w:abstractNumId="10" w15:restartNumberingAfterBreak="0">
    <w:nsid w:val="458D654F"/>
    <w:multiLevelType w:val="hybridMultilevel"/>
    <w:tmpl w:val="BA143F84"/>
    <w:lvl w:ilvl="0" w:tplc="42C04E8E">
      <w:start w:val="1"/>
      <w:numFmt w:val="bullet"/>
      <w:lvlText w:val="-"/>
      <w:lvlJc w:val="left"/>
      <w:pPr>
        <w:ind w:left="1287" w:hanging="360"/>
      </w:pPr>
      <w:rPr>
        <w:rFonts w:ascii="Times New Roman" w:eastAsia="Times New Roman" w:hAnsi="Times New Roman" w:cs="Times New Roman" w:hint="default"/>
      </w:rPr>
    </w:lvl>
    <w:lvl w:ilvl="1" w:tplc="08180003" w:tentative="1">
      <w:start w:val="1"/>
      <w:numFmt w:val="bullet"/>
      <w:lvlText w:val="o"/>
      <w:lvlJc w:val="left"/>
      <w:pPr>
        <w:ind w:left="2007" w:hanging="360"/>
      </w:pPr>
      <w:rPr>
        <w:rFonts w:ascii="Courier New" w:hAnsi="Courier New" w:cs="Courier New" w:hint="default"/>
      </w:rPr>
    </w:lvl>
    <w:lvl w:ilvl="2" w:tplc="08180005" w:tentative="1">
      <w:start w:val="1"/>
      <w:numFmt w:val="bullet"/>
      <w:lvlText w:val=""/>
      <w:lvlJc w:val="left"/>
      <w:pPr>
        <w:ind w:left="2727" w:hanging="360"/>
      </w:pPr>
      <w:rPr>
        <w:rFonts w:ascii="Wingdings" w:hAnsi="Wingdings" w:hint="default"/>
      </w:rPr>
    </w:lvl>
    <w:lvl w:ilvl="3" w:tplc="08180001" w:tentative="1">
      <w:start w:val="1"/>
      <w:numFmt w:val="bullet"/>
      <w:lvlText w:val=""/>
      <w:lvlJc w:val="left"/>
      <w:pPr>
        <w:ind w:left="3447" w:hanging="360"/>
      </w:pPr>
      <w:rPr>
        <w:rFonts w:ascii="Symbol" w:hAnsi="Symbol" w:hint="default"/>
      </w:rPr>
    </w:lvl>
    <w:lvl w:ilvl="4" w:tplc="08180003" w:tentative="1">
      <w:start w:val="1"/>
      <w:numFmt w:val="bullet"/>
      <w:lvlText w:val="o"/>
      <w:lvlJc w:val="left"/>
      <w:pPr>
        <w:ind w:left="4167" w:hanging="360"/>
      </w:pPr>
      <w:rPr>
        <w:rFonts w:ascii="Courier New" w:hAnsi="Courier New" w:cs="Courier New" w:hint="default"/>
      </w:rPr>
    </w:lvl>
    <w:lvl w:ilvl="5" w:tplc="08180005" w:tentative="1">
      <w:start w:val="1"/>
      <w:numFmt w:val="bullet"/>
      <w:lvlText w:val=""/>
      <w:lvlJc w:val="left"/>
      <w:pPr>
        <w:ind w:left="4887" w:hanging="360"/>
      </w:pPr>
      <w:rPr>
        <w:rFonts w:ascii="Wingdings" w:hAnsi="Wingdings" w:hint="default"/>
      </w:rPr>
    </w:lvl>
    <w:lvl w:ilvl="6" w:tplc="08180001" w:tentative="1">
      <w:start w:val="1"/>
      <w:numFmt w:val="bullet"/>
      <w:lvlText w:val=""/>
      <w:lvlJc w:val="left"/>
      <w:pPr>
        <w:ind w:left="5607" w:hanging="360"/>
      </w:pPr>
      <w:rPr>
        <w:rFonts w:ascii="Symbol" w:hAnsi="Symbol" w:hint="default"/>
      </w:rPr>
    </w:lvl>
    <w:lvl w:ilvl="7" w:tplc="08180003" w:tentative="1">
      <w:start w:val="1"/>
      <w:numFmt w:val="bullet"/>
      <w:lvlText w:val="o"/>
      <w:lvlJc w:val="left"/>
      <w:pPr>
        <w:ind w:left="6327" w:hanging="360"/>
      </w:pPr>
      <w:rPr>
        <w:rFonts w:ascii="Courier New" w:hAnsi="Courier New" w:cs="Courier New" w:hint="default"/>
      </w:rPr>
    </w:lvl>
    <w:lvl w:ilvl="8" w:tplc="08180005" w:tentative="1">
      <w:start w:val="1"/>
      <w:numFmt w:val="bullet"/>
      <w:lvlText w:val=""/>
      <w:lvlJc w:val="left"/>
      <w:pPr>
        <w:ind w:left="7047" w:hanging="360"/>
      </w:pPr>
      <w:rPr>
        <w:rFonts w:ascii="Wingdings" w:hAnsi="Wingdings" w:hint="default"/>
      </w:rPr>
    </w:lvl>
  </w:abstractNum>
  <w:abstractNum w:abstractNumId="11" w15:restartNumberingAfterBreak="0">
    <w:nsid w:val="4B7B7204"/>
    <w:multiLevelType w:val="hybridMultilevel"/>
    <w:tmpl w:val="95E4BEE6"/>
    <w:lvl w:ilvl="0" w:tplc="42C04E8E">
      <w:start w:val="1"/>
      <w:numFmt w:val="bullet"/>
      <w:lvlText w:val="-"/>
      <w:lvlJc w:val="left"/>
      <w:pPr>
        <w:tabs>
          <w:tab w:val="num" w:pos="1352"/>
        </w:tabs>
        <w:ind w:left="1352" w:hanging="360"/>
      </w:pPr>
      <w:rPr>
        <w:rFonts w:ascii="Times New Roman" w:eastAsia="Times New Roman" w:hAnsi="Times New Roman" w:cs="Times New Roman" w:hint="default"/>
      </w:rPr>
    </w:lvl>
    <w:lvl w:ilvl="1" w:tplc="1CDC7D42">
      <w:numFmt w:val="bullet"/>
      <w:lvlText w:val="-"/>
      <w:lvlJc w:val="left"/>
      <w:pPr>
        <w:tabs>
          <w:tab w:val="num" w:pos="2148"/>
        </w:tabs>
        <w:ind w:left="2148" w:hanging="360"/>
      </w:pPr>
      <w:rPr>
        <w:rFonts w:ascii="Times New Roman" w:eastAsia="Times New Roman" w:hAnsi="Times New Roman" w:cs="Times New Roman" w:hint="default"/>
      </w:rPr>
    </w:lvl>
    <w:lvl w:ilvl="2" w:tplc="04190005" w:tentative="1">
      <w:start w:val="1"/>
      <w:numFmt w:val="bullet"/>
      <w:lvlText w:val=""/>
      <w:lvlJc w:val="left"/>
      <w:pPr>
        <w:tabs>
          <w:tab w:val="num" w:pos="2868"/>
        </w:tabs>
        <w:ind w:left="2868" w:hanging="360"/>
      </w:pPr>
      <w:rPr>
        <w:rFonts w:ascii="Wingdings" w:hAnsi="Wingdings" w:hint="default"/>
      </w:rPr>
    </w:lvl>
    <w:lvl w:ilvl="3" w:tplc="04190001" w:tentative="1">
      <w:start w:val="1"/>
      <w:numFmt w:val="bullet"/>
      <w:lvlText w:val=""/>
      <w:lvlJc w:val="left"/>
      <w:pPr>
        <w:tabs>
          <w:tab w:val="num" w:pos="3588"/>
        </w:tabs>
        <w:ind w:left="3588" w:hanging="360"/>
      </w:pPr>
      <w:rPr>
        <w:rFonts w:ascii="Symbol" w:hAnsi="Symbol" w:hint="default"/>
      </w:rPr>
    </w:lvl>
    <w:lvl w:ilvl="4" w:tplc="04190003" w:tentative="1">
      <w:start w:val="1"/>
      <w:numFmt w:val="bullet"/>
      <w:lvlText w:val="o"/>
      <w:lvlJc w:val="left"/>
      <w:pPr>
        <w:tabs>
          <w:tab w:val="num" w:pos="4308"/>
        </w:tabs>
        <w:ind w:left="4308" w:hanging="360"/>
      </w:pPr>
      <w:rPr>
        <w:rFonts w:ascii="Courier New" w:hAnsi="Courier New" w:cs="Courier New" w:hint="default"/>
      </w:rPr>
    </w:lvl>
    <w:lvl w:ilvl="5" w:tplc="04190005" w:tentative="1">
      <w:start w:val="1"/>
      <w:numFmt w:val="bullet"/>
      <w:lvlText w:val=""/>
      <w:lvlJc w:val="left"/>
      <w:pPr>
        <w:tabs>
          <w:tab w:val="num" w:pos="5028"/>
        </w:tabs>
        <w:ind w:left="5028" w:hanging="360"/>
      </w:pPr>
      <w:rPr>
        <w:rFonts w:ascii="Wingdings" w:hAnsi="Wingdings" w:hint="default"/>
      </w:rPr>
    </w:lvl>
    <w:lvl w:ilvl="6" w:tplc="04190001" w:tentative="1">
      <w:start w:val="1"/>
      <w:numFmt w:val="bullet"/>
      <w:lvlText w:val=""/>
      <w:lvlJc w:val="left"/>
      <w:pPr>
        <w:tabs>
          <w:tab w:val="num" w:pos="5748"/>
        </w:tabs>
        <w:ind w:left="5748" w:hanging="360"/>
      </w:pPr>
      <w:rPr>
        <w:rFonts w:ascii="Symbol" w:hAnsi="Symbol" w:hint="default"/>
      </w:rPr>
    </w:lvl>
    <w:lvl w:ilvl="7" w:tplc="04190003" w:tentative="1">
      <w:start w:val="1"/>
      <w:numFmt w:val="bullet"/>
      <w:lvlText w:val="o"/>
      <w:lvlJc w:val="left"/>
      <w:pPr>
        <w:tabs>
          <w:tab w:val="num" w:pos="6468"/>
        </w:tabs>
        <w:ind w:left="6468" w:hanging="360"/>
      </w:pPr>
      <w:rPr>
        <w:rFonts w:ascii="Courier New" w:hAnsi="Courier New" w:cs="Courier New" w:hint="default"/>
      </w:rPr>
    </w:lvl>
    <w:lvl w:ilvl="8" w:tplc="04190005" w:tentative="1">
      <w:start w:val="1"/>
      <w:numFmt w:val="bullet"/>
      <w:lvlText w:val=""/>
      <w:lvlJc w:val="left"/>
      <w:pPr>
        <w:tabs>
          <w:tab w:val="num" w:pos="7188"/>
        </w:tabs>
        <w:ind w:left="7188" w:hanging="360"/>
      </w:pPr>
      <w:rPr>
        <w:rFonts w:ascii="Wingdings" w:hAnsi="Wingdings" w:hint="default"/>
      </w:rPr>
    </w:lvl>
  </w:abstractNum>
  <w:abstractNum w:abstractNumId="12" w15:restartNumberingAfterBreak="0">
    <w:nsid w:val="4D21251F"/>
    <w:multiLevelType w:val="hybridMultilevel"/>
    <w:tmpl w:val="81A04A44"/>
    <w:lvl w:ilvl="0" w:tplc="42C04E8E">
      <w:start w:val="1"/>
      <w:numFmt w:val="bullet"/>
      <w:lvlText w:val="-"/>
      <w:lvlJc w:val="left"/>
      <w:pPr>
        <w:tabs>
          <w:tab w:val="num" w:pos="720"/>
        </w:tabs>
        <w:ind w:left="720" w:hanging="360"/>
      </w:pPr>
      <w:rPr>
        <w:rFonts w:ascii="Times New Roman" w:eastAsia="Times New Roman" w:hAnsi="Times New Roman" w:cs="Times New Roman"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E623F96"/>
    <w:multiLevelType w:val="hybridMultilevel"/>
    <w:tmpl w:val="3BAC9DAE"/>
    <w:lvl w:ilvl="0" w:tplc="5D725EC8">
      <w:start w:val="1"/>
      <w:numFmt w:val="decimal"/>
      <w:lvlText w:val="3.%1."/>
      <w:lvlJc w:val="left"/>
      <w:pPr>
        <w:ind w:left="1287" w:hanging="360"/>
      </w:pPr>
      <w:rPr>
        <w:rFonts w:hint="default"/>
      </w:rPr>
    </w:lvl>
    <w:lvl w:ilvl="1" w:tplc="08180003" w:tentative="1">
      <w:start w:val="1"/>
      <w:numFmt w:val="bullet"/>
      <w:lvlText w:val="o"/>
      <w:lvlJc w:val="left"/>
      <w:pPr>
        <w:ind w:left="2007" w:hanging="360"/>
      </w:pPr>
      <w:rPr>
        <w:rFonts w:ascii="Courier New" w:hAnsi="Courier New" w:cs="Courier New" w:hint="default"/>
      </w:rPr>
    </w:lvl>
    <w:lvl w:ilvl="2" w:tplc="08180005" w:tentative="1">
      <w:start w:val="1"/>
      <w:numFmt w:val="bullet"/>
      <w:lvlText w:val=""/>
      <w:lvlJc w:val="left"/>
      <w:pPr>
        <w:ind w:left="2727" w:hanging="360"/>
      </w:pPr>
      <w:rPr>
        <w:rFonts w:ascii="Wingdings" w:hAnsi="Wingdings" w:hint="default"/>
      </w:rPr>
    </w:lvl>
    <w:lvl w:ilvl="3" w:tplc="08180001" w:tentative="1">
      <w:start w:val="1"/>
      <w:numFmt w:val="bullet"/>
      <w:lvlText w:val=""/>
      <w:lvlJc w:val="left"/>
      <w:pPr>
        <w:ind w:left="3447" w:hanging="360"/>
      </w:pPr>
      <w:rPr>
        <w:rFonts w:ascii="Symbol" w:hAnsi="Symbol" w:hint="default"/>
      </w:rPr>
    </w:lvl>
    <w:lvl w:ilvl="4" w:tplc="08180003" w:tentative="1">
      <w:start w:val="1"/>
      <w:numFmt w:val="bullet"/>
      <w:lvlText w:val="o"/>
      <w:lvlJc w:val="left"/>
      <w:pPr>
        <w:ind w:left="4167" w:hanging="360"/>
      </w:pPr>
      <w:rPr>
        <w:rFonts w:ascii="Courier New" w:hAnsi="Courier New" w:cs="Courier New" w:hint="default"/>
      </w:rPr>
    </w:lvl>
    <w:lvl w:ilvl="5" w:tplc="08180005" w:tentative="1">
      <w:start w:val="1"/>
      <w:numFmt w:val="bullet"/>
      <w:lvlText w:val=""/>
      <w:lvlJc w:val="left"/>
      <w:pPr>
        <w:ind w:left="4887" w:hanging="360"/>
      </w:pPr>
      <w:rPr>
        <w:rFonts w:ascii="Wingdings" w:hAnsi="Wingdings" w:hint="default"/>
      </w:rPr>
    </w:lvl>
    <w:lvl w:ilvl="6" w:tplc="08180001" w:tentative="1">
      <w:start w:val="1"/>
      <w:numFmt w:val="bullet"/>
      <w:lvlText w:val=""/>
      <w:lvlJc w:val="left"/>
      <w:pPr>
        <w:ind w:left="5607" w:hanging="360"/>
      </w:pPr>
      <w:rPr>
        <w:rFonts w:ascii="Symbol" w:hAnsi="Symbol" w:hint="default"/>
      </w:rPr>
    </w:lvl>
    <w:lvl w:ilvl="7" w:tplc="08180003" w:tentative="1">
      <w:start w:val="1"/>
      <w:numFmt w:val="bullet"/>
      <w:lvlText w:val="o"/>
      <w:lvlJc w:val="left"/>
      <w:pPr>
        <w:ind w:left="6327" w:hanging="360"/>
      </w:pPr>
      <w:rPr>
        <w:rFonts w:ascii="Courier New" w:hAnsi="Courier New" w:cs="Courier New" w:hint="default"/>
      </w:rPr>
    </w:lvl>
    <w:lvl w:ilvl="8" w:tplc="08180005" w:tentative="1">
      <w:start w:val="1"/>
      <w:numFmt w:val="bullet"/>
      <w:lvlText w:val=""/>
      <w:lvlJc w:val="left"/>
      <w:pPr>
        <w:ind w:left="7047" w:hanging="360"/>
      </w:pPr>
      <w:rPr>
        <w:rFonts w:ascii="Wingdings" w:hAnsi="Wingdings" w:hint="default"/>
      </w:rPr>
    </w:lvl>
  </w:abstractNum>
  <w:abstractNum w:abstractNumId="14" w15:restartNumberingAfterBreak="0">
    <w:nsid w:val="541F76CD"/>
    <w:multiLevelType w:val="hybridMultilevel"/>
    <w:tmpl w:val="9052004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56BC3034"/>
    <w:multiLevelType w:val="hybridMultilevel"/>
    <w:tmpl w:val="CC48981A"/>
    <w:lvl w:ilvl="0" w:tplc="42C04E8E">
      <w:start w:val="1"/>
      <w:numFmt w:val="bullet"/>
      <w:lvlText w:val="-"/>
      <w:lvlJc w:val="left"/>
      <w:pPr>
        <w:tabs>
          <w:tab w:val="num" w:pos="720"/>
        </w:tabs>
        <w:ind w:left="720" w:hanging="360"/>
      </w:pPr>
      <w:rPr>
        <w:rFonts w:ascii="Times New Roman" w:eastAsia="Times New Roman" w:hAnsi="Times New Roman" w:cs="Times New Roman"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A901DAB"/>
    <w:multiLevelType w:val="hybridMultilevel"/>
    <w:tmpl w:val="AFA00B38"/>
    <w:lvl w:ilvl="0" w:tplc="42C04E8E">
      <w:start w:val="1"/>
      <w:numFmt w:val="bullet"/>
      <w:lvlText w:val="-"/>
      <w:lvlJc w:val="left"/>
      <w:pPr>
        <w:tabs>
          <w:tab w:val="num" w:pos="1352"/>
        </w:tabs>
        <w:ind w:left="1352" w:hanging="360"/>
      </w:pPr>
      <w:rPr>
        <w:rFonts w:ascii="Times New Roman" w:eastAsia="Times New Roman" w:hAnsi="Times New Roman" w:cs="Times New Roman" w:hint="default"/>
      </w:rPr>
    </w:lvl>
    <w:lvl w:ilvl="1" w:tplc="1CDC7D42">
      <w:numFmt w:val="bullet"/>
      <w:lvlText w:val="-"/>
      <w:lvlJc w:val="left"/>
      <w:pPr>
        <w:tabs>
          <w:tab w:val="num" w:pos="2148"/>
        </w:tabs>
        <w:ind w:left="2148" w:hanging="360"/>
      </w:pPr>
      <w:rPr>
        <w:rFonts w:ascii="Times New Roman" w:eastAsia="Times New Roman" w:hAnsi="Times New Roman" w:cs="Times New Roman" w:hint="default"/>
      </w:rPr>
    </w:lvl>
    <w:lvl w:ilvl="2" w:tplc="04190005" w:tentative="1">
      <w:start w:val="1"/>
      <w:numFmt w:val="bullet"/>
      <w:lvlText w:val=""/>
      <w:lvlJc w:val="left"/>
      <w:pPr>
        <w:tabs>
          <w:tab w:val="num" w:pos="2868"/>
        </w:tabs>
        <w:ind w:left="2868" w:hanging="360"/>
      </w:pPr>
      <w:rPr>
        <w:rFonts w:ascii="Wingdings" w:hAnsi="Wingdings" w:hint="default"/>
      </w:rPr>
    </w:lvl>
    <w:lvl w:ilvl="3" w:tplc="04190001" w:tentative="1">
      <w:start w:val="1"/>
      <w:numFmt w:val="bullet"/>
      <w:lvlText w:val=""/>
      <w:lvlJc w:val="left"/>
      <w:pPr>
        <w:tabs>
          <w:tab w:val="num" w:pos="3588"/>
        </w:tabs>
        <w:ind w:left="3588" w:hanging="360"/>
      </w:pPr>
      <w:rPr>
        <w:rFonts w:ascii="Symbol" w:hAnsi="Symbol" w:hint="default"/>
      </w:rPr>
    </w:lvl>
    <w:lvl w:ilvl="4" w:tplc="04190003" w:tentative="1">
      <w:start w:val="1"/>
      <w:numFmt w:val="bullet"/>
      <w:lvlText w:val="o"/>
      <w:lvlJc w:val="left"/>
      <w:pPr>
        <w:tabs>
          <w:tab w:val="num" w:pos="4308"/>
        </w:tabs>
        <w:ind w:left="4308" w:hanging="360"/>
      </w:pPr>
      <w:rPr>
        <w:rFonts w:ascii="Courier New" w:hAnsi="Courier New" w:cs="Courier New" w:hint="default"/>
      </w:rPr>
    </w:lvl>
    <w:lvl w:ilvl="5" w:tplc="04190005" w:tentative="1">
      <w:start w:val="1"/>
      <w:numFmt w:val="bullet"/>
      <w:lvlText w:val=""/>
      <w:lvlJc w:val="left"/>
      <w:pPr>
        <w:tabs>
          <w:tab w:val="num" w:pos="5028"/>
        </w:tabs>
        <w:ind w:left="5028" w:hanging="360"/>
      </w:pPr>
      <w:rPr>
        <w:rFonts w:ascii="Wingdings" w:hAnsi="Wingdings" w:hint="default"/>
      </w:rPr>
    </w:lvl>
    <w:lvl w:ilvl="6" w:tplc="04190001" w:tentative="1">
      <w:start w:val="1"/>
      <w:numFmt w:val="bullet"/>
      <w:lvlText w:val=""/>
      <w:lvlJc w:val="left"/>
      <w:pPr>
        <w:tabs>
          <w:tab w:val="num" w:pos="5748"/>
        </w:tabs>
        <w:ind w:left="5748" w:hanging="360"/>
      </w:pPr>
      <w:rPr>
        <w:rFonts w:ascii="Symbol" w:hAnsi="Symbol" w:hint="default"/>
      </w:rPr>
    </w:lvl>
    <w:lvl w:ilvl="7" w:tplc="04190003" w:tentative="1">
      <w:start w:val="1"/>
      <w:numFmt w:val="bullet"/>
      <w:lvlText w:val="o"/>
      <w:lvlJc w:val="left"/>
      <w:pPr>
        <w:tabs>
          <w:tab w:val="num" w:pos="6468"/>
        </w:tabs>
        <w:ind w:left="6468" w:hanging="360"/>
      </w:pPr>
      <w:rPr>
        <w:rFonts w:ascii="Courier New" w:hAnsi="Courier New" w:cs="Courier New" w:hint="default"/>
      </w:rPr>
    </w:lvl>
    <w:lvl w:ilvl="8" w:tplc="04190005" w:tentative="1">
      <w:start w:val="1"/>
      <w:numFmt w:val="bullet"/>
      <w:lvlText w:val=""/>
      <w:lvlJc w:val="left"/>
      <w:pPr>
        <w:tabs>
          <w:tab w:val="num" w:pos="7188"/>
        </w:tabs>
        <w:ind w:left="7188" w:hanging="360"/>
      </w:pPr>
      <w:rPr>
        <w:rFonts w:ascii="Wingdings" w:hAnsi="Wingdings" w:hint="default"/>
      </w:rPr>
    </w:lvl>
  </w:abstractNum>
  <w:abstractNum w:abstractNumId="17" w15:restartNumberingAfterBreak="0">
    <w:nsid w:val="5C976115"/>
    <w:multiLevelType w:val="hybridMultilevel"/>
    <w:tmpl w:val="3E804750"/>
    <w:lvl w:ilvl="0" w:tplc="1E0E6F6A">
      <w:start w:val="1"/>
      <w:numFmt w:val="decimal"/>
      <w:lvlText w:val="%1)"/>
      <w:lvlJc w:val="left"/>
      <w:pPr>
        <w:tabs>
          <w:tab w:val="num" w:pos="1352"/>
        </w:tabs>
        <w:ind w:left="1352" w:hanging="360"/>
      </w:pPr>
      <w:rPr>
        <w:rFonts w:ascii="Times New Roman" w:eastAsia="Times New Roman" w:hAnsi="Times New Roman" w:cs="Times New Roman" w:hint="default"/>
        <w:sz w:val="24"/>
        <w:szCs w:val="24"/>
      </w:rPr>
    </w:lvl>
    <w:lvl w:ilvl="1" w:tplc="1CDC7D42">
      <w:numFmt w:val="bullet"/>
      <w:lvlText w:val="-"/>
      <w:lvlJc w:val="left"/>
      <w:pPr>
        <w:tabs>
          <w:tab w:val="num" w:pos="2148"/>
        </w:tabs>
        <w:ind w:left="2148" w:hanging="360"/>
      </w:pPr>
      <w:rPr>
        <w:rFonts w:ascii="Times New Roman" w:eastAsia="Times New Roman" w:hAnsi="Times New Roman" w:cs="Times New Roman" w:hint="default"/>
      </w:rPr>
    </w:lvl>
    <w:lvl w:ilvl="2" w:tplc="04190005" w:tentative="1">
      <w:start w:val="1"/>
      <w:numFmt w:val="bullet"/>
      <w:lvlText w:val=""/>
      <w:lvlJc w:val="left"/>
      <w:pPr>
        <w:tabs>
          <w:tab w:val="num" w:pos="2868"/>
        </w:tabs>
        <w:ind w:left="2868" w:hanging="360"/>
      </w:pPr>
      <w:rPr>
        <w:rFonts w:ascii="Wingdings" w:hAnsi="Wingdings" w:hint="default"/>
      </w:rPr>
    </w:lvl>
    <w:lvl w:ilvl="3" w:tplc="04190001" w:tentative="1">
      <w:start w:val="1"/>
      <w:numFmt w:val="bullet"/>
      <w:lvlText w:val=""/>
      <w:lvlJc w:val="left"/>
      <w:pPr>
        <w:tabs>
          <w:tab w:val="num" w:pos="3588"/>
        </w:tabs>
        <w:ind w:left="3588" w:hanging="360"/>
      </w:pPr>
      <w:rPr>
        <w:rFonts w:ascii="Symbol" w:hAnsi="Symbol" w:hint="default"/>
      </w:rPr>
    </w:lvl>
    <w:lvl w:ilvl="4" w:tplc="04190003" w:tentative="1">
      <w:start w:val="1"/>
      <w:numFmt w:val="bullet"/>
      <w:lvlText w:val="o"/>
      <w:lvlJc w:val="left"/>
      <w:pPr>
        <w:tabs>
          <w:tab w:val="num" w:pos="4308"/>
        </w:tabs>
        <w:ind w:left="4308" w:hanging="360"/>
      </w:pPr>
      <w:rPr>
        <w:rFonts w:ascii="Courier New" w:hAnsi="Courier New" w:cs="Courier New" w:hint="default"/>
      </w:rPr>
    </w:lvl>
    <w:lvl w:ilvl="5" w:tplc="04190005" w:tentative="1">
      <w:start w:val="1"/>
      <w:numFmt w:val="bullet"/>
      <w:lvlText w:val=""/>
      <w:lvlJc w:val="left"/>
      <w:pPr>
        <w:tabs>
          <w:tab w:val="num" w:pos="5028"/>
        </w:tabs>
        <w:ind w:left="5028" w:hanging="360"/>
      </w:pPr>
      <w:rPr>
        <w:rFonts w:ascii="Wingdings" w:hAnsi="Wingdings" w:hint="default"/>
      </w:rPr>
    </w:lvl>
    <w:lvl w:ilvl="6" w:tplc="04190001" w:tentative="1">
      <w:start w:val="1"/>
      <w:numFmt w:val="bullet"/>
      <w:lvlText w:val=""/>
      <w:lvlJc w:val="left"/>
      <w:pPr>
        <w:tabs>
          <w:tab w:val="num" w:pos="5748"/>
        </w:tabs>
        <w:ind w:left="5748" w:hanging="360"/>
      </w:pPr>
      <w:rPr>
        <w:rFonts w:ascii="Symbol" w:hAnsi="Symbol" w:hint="default"/>
      </w:rPr>
    </w:lvl>
    <w:lvl w:ilvl="7" w:tplc="04190003" w:tentative="1">
      <w:start w:val="1"/>
      <w:numFmt w:val="bullet"/>
      <w:lvlText w:val="o"/>
      <w:lvlJc w:val="left"/>
      <w:pPr>
        <w:tabs>
          <w:tab w:val="num" w:pos="6468"/>
        </w:tabs>
        <w:ind w:left="6468" w:hanging="360"/>
      </w:pPr>
      <w:rPr>
        <w:rFonts w:ascii="Courier New" w:hAnsi="Courier New" w:cs="Courier New" w:hint="default"/>
      </w:rPr>
    </w:lvl>
    <w:lvl w:ilvl="8" w:tplc="04190005" w:tentative="1">
      <w:start w:val="1"/>
      <w:numFmt w:val="bullet"/>
      <w:lvlText w:val=""/>
      <w:lvlJc w:val="left"/>
      <w:pPr>
        <w:tabs>
          <w:tab w:val="num" w:pos="7188"/>
        </w:tabs>
        <w:ind w:left="7188" w:hanging="360"/>
      </w:pPr>
      <w:rPr>
        <w:rFonts w:ascii="Wingdings" w:hAnsi="Wingdings" w:hint="default"/>
      </w:rPr>
    </w:lvl>
  </w:abstractNum>
  <w:abstractNum w:abstractNumId="18" w15:restartNumberingAfterBreak="0">
    <w:nsid w:val="5D1115ED"/>
    <w:multiLevelType w:val="hybridMultilevel"/>
    <w:tmpl w:val="2738E3FE"/>
    <w:lvl w:ilvl="0" w:tplc="25FA4D20">
      <w:start w:val="2"/>
      <w:numFmt w:val="bullet"/>
      <w:lvlText w:val="-"/>
      <w:lvlJc w:val="left"/>
      <w:pPr>
        <w:ind w:left="1209" w:hanging="360"/>
      </w:pPr>
      <w:rPr>
        <w:rFonts w:ascii="Times New Roman" w:eastAsiaTheme="minorHAnsi" w:hAnsi="Times New Roman" w:cs="Times New Roman" w:hint="default"/>
      </w:rPr>
    </w:lvl>
    <w:lvl w:ilvl="1" w:tplc="08180003" w:tentative="1">
      <w:start w:val="1"/>
      <w:numFmt w:val="bullet"/>
      <w:lvlText w:val="o"/>
      <w:lvlJc w:val="left"/>
      <w:pPr>
        <w:ind w:left="1929" w:hanging="360"/>
      </w:pPr>
      <w:rPr>
        <w:rFonts w:ascii="Courier New" w:hAnsi="Courier New" w:cs="Courier New" w:hint="default"/>
      </w:rPr>
    </w:lvl>
    <w:lvl w:ilvl="2" w:tplc="08180005" w:tentative="1">
      <w:start w:val="1"/>
      <w:numFmt w:val="bullet"/>
      <w:lvlText w:val=""/>
      <w:lvlJc w:val="left"/>
      <w:pPr>
        <w:ind w:left="2649" w:hanging="360"/>
      </w:pPr>
      <w:rPr>
        <w:rFonts w:ascii="Wingdings" w:hAnsi="Wingdings" w:hint="default"/>
      </w:rPr>
    </w:lvl>
    <w:lvl w:ilvl="3" w:tplc="08180001" w:tentative="1">
      <w:start w:val="1"/>
      <w:numFmt w:val="bullet"/>
      <w:lvlText w:val=""/>
      <w:lvlJc w:val="left"/>
      <w:pPr>
        <w:ind w:left="3369" w:hanging="360"/>
      </w:pPr>
      <w:rPr>
        <w:rFonts w:ascii="Symbol" w:hAnsi="Symbol" w:hint="default"/>
      </w:rPr>
    </w:lvl>
    <w:lvl w:ilvl="4" w:tplc="08180003" w:tentative="1">
      <w:start w:val="1"/>
      <w:numFmt w:val="bullet"/>
      <w:lvlText w:val="o"/>
      <w:lvlJc w:val="left"/>
      <w:pPr>
        <w:ind w:left="4089" w:hanging="360"/>
      </w:pPr>
      <w:rPr>
        <w:rFonts w:ascii="Courier New" w:hAnsi="Courier New" w:cs="Courier New" w:hint="default"/>
      </w:rPr>
    </w:lvl>
    <w:lvl w:ilvl="5" w:tplc="08180005" w:tentative="1">
      <w:start w:val="1"/>
      <w:numFmt w:val="bullet"/>
      <w:lvlText w:val=""/>
      <w:lvlJc w:val="left"/>
      <w:pPr>
        <w:ind w:left="4809" w:hanging="360"/>
      </w:pPr>
      <w:rPr>
        <w:rFonts w:ascii="Wingdings" w:hAnsi="Wingdings" w:hint="default"/>
      </w:rPr>
    </w:lvl>
    <w:lvl w:ilvl="6" w:tplc="08180001" w:tentative="1">
      <w:start w:val="1"/>
      <w:numFmt w:val="bullet"/>
      <w:lvlText w:val=""/>
      <w:lvlJc w:val="left"/>
      <w:pPr>
        <w:ind w:left="5529" w:hanging="360"/>
      </w:pPr>
      <w:rPr>
        <w:rFonts w:ascii="Symbol" w:hAnsi="Symbol" w:hint="default"/>
      </w:rPr>
    </w:lvl>
    <w:lvl w:ilvl="7" w:tplc="08180003" w:tentative="1">
      <w:start w:val="1"/>
      <w:numFmt w:val="bullet"/>
      <w:lvlText w:val="o"/>
      <w:lvlJc w:val="left"/>
      <w:pPr>
        <w:ind w:left="6249" w:hanging="360"/>
      </w:pPr>
      <w:rPr>
        <w:rFonts w:ascii="Courier New" w:hAnsi="Courier New" w:cs="Courier New" w:hint="default"/>
      </w:rPr>
    </w:lvl>
    <w:lvl w:ilvl="8" w:tplc="08180005" w:tentative="1">
      <w:start w:val="1"/>
      <w:numFmt w:val="bullet"/>
      <w:lvlText w:val=""/>
      <w:lvlJc w:val="left"/>
      <w:pPr>
        <w:ind w:left="6969" w:hanging="360"/>
      </w:pPr>
      <w:rPr>
        <w:rFonts w:ascii="Wingdings" w:hAnsi="Wingdings" w:hint="default"/>
      </w:rPr>
    </w:lvl>
  </w:abstractNum>
  <w:abstractNum w:abstractNumId="19" w15:restartNumberingAfterBreak="0">
    <w:nsid w:val="64710081"/>
    <w:multiLevelType w:val="hybridMultilevel"/>
    <w:tmpl w:val="189A44C8"/>
    <w:lvl w:ilvl="0" w:tplc="42C04E8E">
      <w:start w:val="1"/>
      <w:numFmt w:val="bullet"/>
      <w:lvlText w:val="-"/>
      <w:lvlJc w:val="left"/>
      <w:pPr>
        <w:tabs>
          <w:tab w:val="num" w:pos="1352"/>
        </w:tabs>
        <w:ind w:left="1352" w:hanging="360"/>
      </w:pPr>
      <w:rPr>
        <w:rFonts w:ascii="Times New Roman" w:eastAsia="Times New Roman" w:hAnsi="Times New Roman" w:cs="Times New Roman" w:hint="default"/>
      </w:rPr>
    </w:lvl>
    <w:lvl w:ilvl="1" w:tplc="1CDC7D42">
      <w:numFmt w:val="bullet"/>
      <w:lvlText w:val="-"/>
      <w:lvlJc w:val="left"/>
      <w:pPr>
        <w:tabs>
          <w:tab w:val="num" w:pos="2148"/>
        </w:tabs>
        <w:ind w:left="2148" w:hanging="360"/>
      </w:pPr>
      <w:rPr>
        <w:rFonts w:ascii="Times New Roman" w:eastAsia="Times New Roman" w:hAnsi="Times New Roman" w:cs="Times New Roman" w:hint="default"/>
      </w:rPr>
    </w:lvl>
    <w:lvl w:ilvl="2" w:tplc="04190005" w:tentative="1">
      <w:start w:val="1"/>
      <w:numFmt w:val="bullet"/>
      <w:lvlText w:val=""/>
      <w:lvlJc w:val="left"/>
      <w:pPr>
        <w:tabs>
          <w:tab w:val="num" w:pos="2868"/>
        </w:tabs>
        <w:ind w:left="2868" w:hanging="360"/>
      </w:pPr>
      <w:rPr>
        <w:rFonts w:ascii="Wingdings" w:hAnsi="Wingdings" w:hint="default"/>
      </w:rPr>
    </w:lvl>
    <w:lvl w:ilvl="3" w:tplc="04190001" w:tentative="1">
      <w:start w:val="1"/>
      <w:numFmt w:val="bullet"/>
      <w:lvlText w:val=""/>
      <w:lvlJc w:val="left"/>
      <w:pPr>
        <w:tabs>
          <w:tab w:val="num" w:pos="3588"/>
        </w:tabs>
        <w:ind w:left="3588" w:hanging="360"/>
      </w:pPr>
      <w:rPr>
        <w:rFonts w:ascii="Symbol" w:hAnsi="Symbol" w:hint="default"/>
      </w:rPr>
    </w:lvl>
    <w:lvl w:ilvl="4" w:tplc="04190003" w:tentative="1">
      <w:start w:val="1"/>
      <w:numFmt w:val="bullet"/>
      <w:lvlText w:val="o"/>
      <w:lvlJc w:val="left"/>
      <w:pPr>
        <w:tabs>
          <w:tab w:val="num" w:pos="4308"/>
        </w:tabs>
        <w:ind w:left="4308" w:hanging="360"/>
      </w:pPr>
      <w:rPr>
        <w:rFonts w:ascii="Courier New" w:hAnsi="Courier New" w:cs="Courier New" w:hint="default"/>
      </w:rPr>
    </w:lvl>
    <w:lvl w:ilvl="5" w:tplc="04190005" w:tentative="1">
      <w:start w:val="1"/>
      <w:numFmt w:val="bullet"/>
      <w:lvlText w:val=""/>
      <w:lvlJc w:val="left"/>
      <w:pPr>
        <w:tabs>
          <w:tab w:val="num" w:pos="5028"/>
        </w:tabs>
        <w:ind w:left="5028" w:hanging="360"/>
      </w:pPr>
      <w:rPr>
        <w:rFonts w:ascii="Wingdings" w:hAnsi="Wingdings" w:hint="default"/>
      </w:rPr>
    </w:lvl>
    <w:lvl w:ilvl="6" w:tplc="04190001" w:tentative="1">
      <w:start w:val="1"/>
      <w:numFmt w:val="bullet"/>
      <w:lvlText w:val=""/>
      <w:lvlJc w:val="left"/>
      <w:pPr>
        <w:tabs>
          <w:tab w:val="num" w:pos="5748"/>
        </w:tabs>
        <w:ind w:left="5748" w:hanging="360"/>
      </w:pPr>
      <w:rPr>
        <w:rFonts w:ascii="Symbol" w:hAnsi="Symbol" w:hint="default"/>
      </w:rPr>
    </w:lvl>
    <w:lvl w:ilvl="7" w:tplc="04190003" w:tentative="1">
      <w:start w:val="1"/>
      <w:numFmt w:val="bullet"/>
      <w:lvlText w:val="o"/>
      <w:lvlJc w:val="left"/>
      <w:pPr>
        <w:tabs>
          <w:tab w:val="num" w:pos="6468"/>
        </w:tabs>
        <w:ind w:left="6468" w:hanging="360"/>
      </w:pPr>
      <w:rPr>
        <w:rFonts w:ascii="Courier New" w:hAnsi="Courier New" w:cs="Courier New" w:hint="default"/>
      </w:rPr>
    </w:lvl>
    <w:lvl w:ilvl="8" w:tplc="04190005" w:tentative="1">
      <w:start w:val="1"/>
      <w:numFmt w:val="bullet"/>
      <w:lvlText w:val=""/>
      <w:lvlJc w:val="left"/>
      <w:pPr>
        <w:tabs>
          <w:tab w:val="num" w:pos="7188"/>
        </w:tabs>
        <w:ind w:left="7188" w:hanging="360"/>
      </w:pPr>
      <w:rPr>
        <w:rFonts w:ascii="Wingdings" w:hAnsi="Wingdings" w:hint="default"/>
      </w:rPr>
    </w:lvl>
  </w:abstractNum>
  <w:abstractNum w:abstractNumId="20" w15:restartNumberingAfterBreak="0">
    <w:nsid w:val="66EF1DE2"/>
    <w:multiLevelType w:val="hybridMultilevel"/>
    <w:tmpl w:val="3CC6CA3C"/>
    <w:lvl w:ilvl="0" w:tplc="6EAC34C4">
      <w:start w:val="1"/>
      <w:numFmt w:val="bullet"/>
      <w:lvlText w:val=""/>
      <w:lvlJc w:val="left"/>
      <w:pPr>
        <w:ind w:left="720" w:hanging="360"/>
      </w:pPr>
      <w:rPr>
        <w:rFonts w:ascii="Symbol" w:hAnsi="Symbol" w:hint="default"/>
      </w:rPr>
    </w:lvl>
    <w:lvl w:ilvl="1" w:tplc="08180003">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21" w15:restartNumberingAfterBreak="0">
    <w:nsid w:val="683F7DB2"/>
    <w:multiLevelType w:val="hybridMultilevel"/>
    <w:tmpl w:val="5DC234E4"/>
    <w:lvl w:ilvl="0" w:tplc="B93CCCC6">
      <w:start w:val="1"/>
      <w:numFmt w:val="decimal"/>
      <w:lvlText w:val="1.%1. "/>
      <w:lvlJc w:val="left"/>
      <w:pPr>
        <w:tabs>
          <w:tab w:val="num" w:pos="720"/>
        </w:tabs>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70E41841"/>
    <w:multiLevelType w:val="hybridMultilevel"/>
    <w:tmpl w:val="3CBC5D62"/>
    <w:lvl w:ilvl="0" w:tplc="42C04E8E">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85519BE"/>
    <w:multiLevelType w:val="hybridMultilevel"/>
    <w:tmpl w:val="7AD83E50"/>
    <w:lvl w:ilvl="0" w:tplc="42C04E8E">
      <w:start w:val="1"/>
      <w:numFmt w:val="bullet"/>
      <w:lvlText w:val="-"/>
      <w:lvlJc w:val="left"/>
      <w:pPr>
        <w:ind w:left="720" w:hanging="360"/>
      </w:pPr>
      <w:rPr>
        <w:rFonts w:ascii="Times New Roman" w:eastAsia="Times New Roman"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24" w15:restartNumberingAfterBreak="0">
    <w:nsid w:val="7A915149"/>
    <w:multiLevelType w:val="hybridMultilevel"/>
    <w:tmpl w:val="2FD4281A"/>
    <w:lvl w:ilvl="0" w:tplc="0818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BE01248"/>
    <w:multiLevelType w:val="hybridMultilevel"/>
    <w:tmpl w:val="12A4A328"/>
    <w:lvl w:ilvl="0" w:tplc="42C04E8E">
      <w:start w:val="1"/>
      <w:numFmt w:val="bullet"/>
      <w:lvlText w:val="-"/>
      <w:lvlJc w:val="left"/>
      <w:pPr>
        <w:tabs>
          <w:tab w:val="num" w:pos="720"/>
        </w:tabs>
        <w:ind w:left="720" w:hanging="360"/>
      </w:pPr>
      <w:rPr>
        <w:rFonts w:ascii="Times New Roman" w:eastAsia="Times New Roman" w:hAnsi="Times New Roman" w:cs="Times New Roman"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7F6F1A5F"/>
    <w:multiLevelType w:val="hybridMultilevel"/>
    <w:tmpl w:val="B8BCBA18"/>
    <w:lvl w:ilvl="0" w:tplc="42C04E8E">
      <w:start w:val="1"/>
      <w:numFmt w:val="bullet"/>
      <w:lvlText w:val="-"/>
      <w:lvlJc w:val="left"/>
      <w:pPr>
        <w:tabs>
          <w:tab w:val="num" w:pos="720"/>
        </w:tabs>
        <w:ind w:left="720" w:hanging="360"/>
      </w:pPr>
      <w:rPr>
        <w:rFonts w:ascii="Times New Roman" w:eastAsia="Times New Roman" w:hAnsi="Times New Roman" w:cs="Times New Roman"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18"/>
  </w:num>
  <w:num w:numId="3">
    <w:abstractNumId w:val="20"/>
  </w:num>
  <w:num w:numId="4">
    <w:abstractNumId w:val="8"/>
  </w:num>
  <w:num w:numId="5">
    <w:abstractNumId w:val="10"/>
  </w:num>
  <w:num w:numId="6">
    <w:abstractNumId w:val="24"/>
  </w:num>
  <w:num w:numId="7">
    <w:abstractNumId w:val="15"/>
  </w:num>
  <w:num w:numId="8">
    <w:abstractNumId w:val="5"/>
  </w:num>
  <w:num w:numId="9">
    <w:abstractNumId w:val="25"/>
  </w:num>
  <w:num w:numId="10">
    <w:abstractNumId w:val="26"/>
  </w:num>
  <w:num w:numId="11">
    <w:abstractNumId w:val="6"/>
  </w:num>
  <w:num w:numId="12">
    <w:abstractNumId w:val="12"/>
  </w:num>
  <w:num w:numId="13">
    <w:abstractNumId w:val="3"/>
  </w:num>
  <w:num w:numId="14">
    <w:abstractNumId w:val="19"/>
  </w:num>
  <w:num w:numId="15">
    <w:abstractNumId w:val="11"/>
  </w:num>
  <w:num w:numId="16">
    <w:abstractNumId w:val="7"/>
  </w:num>
  <w:num w:numId="17">
    <w:abstractNumId w:val="16"/>
  </w:num>
  <w:num w:numId="18">
    <w:abstractNumId w:val="22"/>
  </w:num>
  <w:num w:numId="19">
    <w:abstractNumId w:val="2"/>
  </w:num>
  <w:num w:numId="20">
    <w:abstractNumId w:val="21"/>
  </w:num>
  <w:num w:numId="21">
    <w:abstractNumId w:val="9"/>
  </w:num>
  <w:num w:numId="22">
    <w:abstractNumId w:val="13"/>
  </w:num>
  <w:num w:numId="23">
    <w:abstractNumId w:val="1"/>
  </w:num>
  <w:num w:numId="24">
    <w:abstractNumId w:val="17"/>
  </w:num>
  <w:num w:numId="25">
    <w:abstractNumId w:val="0"/>
  </w:num>
  <w:num w:numId="26">
    <w:abstractNumId w:val="14"/>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6"/>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7563"/>
    <w:rsid w:val="00016AD1"/>
    <w:rsid w:val="00063019"/>
    <w:rsid w:val="000878BA"/>
    <w:rsid w:val="000927D4"/>
    <w:rsid w:val="000A2B44"/>
    <w:rsid w:val="000A5BCE"/>
    <w:rsid w:val="000D0531"/>
    <w:rsid w:val="000E6624"/>
    <w:rsid w:val="00104CD9"/>
    <w:rsid w:val="001742BC"/>
    <w:rsid w:val="001F2153"/>
    <w:rsid w:val="001F3FE4"/>
    <w:rsid w:val="0021726F"/>
    <w:rsid w:val="002A3F67"/>
    <w:rsid w:val="00310224"/>
    <w:rsid w:val="00331881"/>
    <w:rsid w:val="003469EE"/>
    <w:rsid w:val="003977D6"/>
    <w:rsid w:val="003F0A38"/>
    <w:rsid w:val="004653B5"/>
    <w:rsid w:val="00496075"/>
    <w:rsid w:val="00526A76"/>
    <w:rsid w:val="005458C6"/>
    <w:rsid w:val="005844B7"/>
    <w:rsid w:val="005A14DD"/>
    <w:rsid w:val="005F2407"/>
    <w:rsid w:val="00634A13"/>
    <w:rsid w:val="006434A7"/>
    <w:rsid w:val="006541DD"/>
    <w:rsid w:val="0065771D"/>
    <w:rsid w:val="006C0B77"/>
    <w:rsid w:val="006C14EE"/>
    <w:rsid w:val="006D1418"/>
    <w:rsid w:val="006D7563"/>
    <w:rsid w:val="007D60E4"/>
    <w:rsid w:val="00821A76"/>
    <w:rsid w:val="008242FF"/>
    <w:rsid w:val="00861346"/>
    <w:rsid w:val="008616AC"/>
    <w:rsid w:val="00870751"/>
    <w:rsid w:val="0088288E"/>
    <w:rsid w:val="008A36BE"/>
    <w:rsid w:val="008A7E5D"/>
    <w:rsid w:val="008D0E35"/>
    <w:rsid w:val="00922C48"/>
    <w:rsid w:val="00952B16"/>
    <w:rsid w:val="009929A0"/>
    <w:rsid w:val="009A74D4"/>
    <w:rsid w:val="009F7F86"/>
    <w:rsid w:val="00A1775B"/>
    <w:rsid w:val="00A4474F"/>
    <w:rsid w:val="00AB3F9E"/>
    <w:rsid w:val="00AD3AF3"/>
    <w:rsid w:val="00AF2156"/>
    <w:rsid w:val="00B1532E"/>
    <w:rsid w:val="00B915B7"/>
    <w:rsid w:val="00BA704B"/>
    <w:rsid w:val="00BF45C8"/>
    <w:rsid w:val="00C5617E"/>
    <w:rsid w:val="00C83A3E"/>
    <w:rsid w:val="00CD115C"/>
    <w:rsid w:val="00CD13C3"/>
    <w:rsid w:val="00CD4253"/>
    <w:rsid w:val="00D17554"/>
    <w:rsid w:val="00D8640D"/>
    <w:rsid w:val="00DA6DC3"/>
    <w:rsid w:val="00DD0EE2"/>
    <w:rsid w:val="00DD3359"/>
    <w:rsid w:val="00DE3D73"/>
    <w:rsid w:val="00E042D1"/>
    <w:rsid w:val="00E13F79"/>
    <w:rsid w:val="00E213B1"/>
    <w:rsid w:val="00E31604"/>
    <w:rsid w:val="00EA59DF"/>
    <w:rsid w:val="00EE4070"/>
    <w:rsid w:val="00F12C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E15177"/>
  <w15:docId w15:val="{65B32094-56FB-403C-B860-F33F98F127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D7563"/>
    <w:pPr>
      <w:spacing w:after="120" w:line="360" w:lineRule="auto"/>
      <w:ind w:left="851"/>
    </w:pPr>
    <w:rPr>
      <w:rFonts w:ascii="Georgia" w:hAnsi="Georgia"/>
      <w:sz w:val="24"/>
      <w:szCs w:val="24"/>
      <w:lang w:val="ro-RO"/>
    </w:rPr>
  </w:style>
  <w:style w:type="paragraph" w:styleId="Heading2">
    <w:name w:val="heading 2"/>
    <w:basedOn w:val="Normal"/>
    <w:next w:val="Normal"/>
    <w:link w:val="Heading2Char"/>
    <w:uiPriority w:val="9"/>
    <w:semiHidden/>
    <w:unhideWhenUsed/>
    <w:qFormat/>
    <w:rsid w:val="00DA6DC3"/>
    <w:pPr>
      <w:keepNext/>
      <w:keepLines/>
      <w:spacing w:before="200" w:after="0" w:line="276" w:lineRule="auto"/>
      <w:ind w:left="0"/>
      <w:outlineLvl w:val="1"/>
    </w:pPr>
    <w:rPr>
      <w:rFonts w:asciiTheme="majorHAnsi" w:eastAsiaTheme="majorEastAsia" w:hAnsiTheme="majorHAnsi" w:cstheme="majorBidi"/>
      <w:b/>
      <w:bCs/>
      <w:color w:val="5B9BD5" w:themeColor="accent1"/>
      <w:sz w:val="26"/>
      <w:szCs w:val="26"/>
    </w:rPr>
  </w:style>
  <w:style w:type="paragraph" w:styleId="Heading4">
    <w:name w:val="heading 4"/>
    <w:basedOn w:val="Normal"/>
    <w:next w:val="Normal"/>
    <w:link w:val="Heading4Char"/>
    <w:uiPriority w:val="9"/>
    <w:unhideWhenUsed/>
    <w:qFormat/>
    <w:rsid w:val="00DA6DC3"/>
    <w:pPr>
      <w:keepNext/>
      <w:spacing w:before="240" w:after="60" w:line="276" w:lineRule="auto"/>
      <w:ind w:left="0"/>
      <w:outlineLvl w:val="3"/>
    </w:pPr>
    <w:rPr>
      <w:rFonts w:asciiTheme="minorHAnsi" w:eastAsiaTheme="minorEastAsia" w:hAnsiTheme="minorHAns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link w:val="FooterChar"/>
    <w:uiPriority w:val="99"/>
    <w:unhideWhenUsed/>
    <w:rsid w:val="006D7563"/>
    <w:pPr>
      <w:tabs>
        <w:tab w:val="left" w:pos="7027"/>
        <w:tab w:val="right" w:pos="9689"/>
      </w:tabs>
      <w:spacing w:after="0" w:line="276" w:lineRule="auto"/>
      <w:ind w:left="1036"/>
    </w:pPr>
    <w:rPr>
      <w:rFonts w:ascii="Georgia" w:hAnsi="Georgia"/>
      <w:sz w:val="18"/>
      <w:szCs w:val="18"/>
      <w:lang w:val="en-US"/>
    </w:rPr>
  </w:style>
  <w:style w:type="character" w:customStyle="1" w:styleId="FooterChar">
    <w:name w:val="Footer Char"/>
    <w:basedOn w:val="DefaultParagraphFont"/>
    <w:link w:val="Footer"/>
    <w:uiPriority w:val="99"/>
    <w:rsid w:val="006D7563"/>
    <w:rPr>
      <w:rFonts w:ascii="Georgia" w:hAnsi="Georgia"/>
      <w:sz w:val="18"/>
      <w:szCs w:val="18"/>
      <w:lang w:val="en-US"/>
    </w:rPr>
  </w:style>
  <w:style w:type="paragraph" w:customStyle="1" w:styleId="Titlustinga">
    <w:name w:val="Titlu stinga"/>
    <w:qFormat/>
    <w:rsid w:val="006D7563"/>
    <w:pPr>
      <w:spacing w:after="560" w:line="252" w:lineRule="auto"/>
      <w:ind w:left="851"/>
    </w:pPr>
    <w:rPr>
      <w:rFonts w:ascii="Georgia" w:hAnsi="Georgia"/>
      <w:b/>
      <w:color w:val="303741"/>
      <w:sz w:val="30"/>
      <w:szCs w:val="30"/>
      <w:lang w:val="ro-RO"/>
    </w:rPr>
  </w:style>
  <w:style w:type="paragraph" w:customStyle="1" w:styleId="nr">
    <w:name w:val="nr."/>
    <w:qFormat/>
    <w:rsid w:val="006D7563"/>
    <w:pPr>
      <w:tabs>
        <w:tab w:val="right" w:pos="9072"/>
      </w:tabs>
      <w:spacing w:after="400" w:line="252" w:lineRule="auto"/>
      <w:jc w:val="right"/>
    </w:pPr>
    <w:rPr>
      <w:rFonts w:ascii="Georgia" w:hAnsi="Georgia"/>
      <w:color w:val="303741"/>
      <w:sz w:val="24"/>
      <w:szCs w:val="24"/>
      <w:lang w:val="ro-RO"/>
    </w:rPr>
  </w:style>
  <w:style w:type="paragraph" w:styleId="Header">
    <w:name w:val="header"/>
    <w:link w:val="HeaderChar"/>
    <w:uiPriority w:val="99"/>
    <w:unhideWhenUsed/>
    <w:rsid w:val="006D7563"/>
    <w:pPr>
      <w:tabs>
        <w:tab w:val="center" w:pos="4844"/>
        <w:tab w:val="right" w:pos="9689"/>
      </w:tabs>
      <w:spacing w:after="0" w:line="240" w:lineRule="auto"/>
    </w:pPr>
    <w:rPr>
      <w:lang w:val="en-US"/>
    </w:rPr>
  </w:style>
  <w:style w:type="character" w:customStyle="1" w:styleId="HeaderChar">
    <w:name w:val="Header Char"/>
    <w:basedOn w:val="DefaultParagraphFont"/>
    <w:link w:val="Header"/>
    <w:uiPriority w:val="99"/>
    <w:rsid w:val="006D7563"/>
    <w:rPr>
      <w:lang w:val="en-US"/>
    </w:rPr>
  </w:style>
  <w:style w:type="paragraph" w:styleId="ListParagraph">
    <w:name w:val="List Paragraph"/>
    <w:basedOn w:val="Normal"/>
    <w:link w:val="ListParagraphChar"/>
    <w:uiPriority w:val="34"/>
    <w:qFormat/>
    <w:rsid w:val="006D7563"/>
    <w:pPr>
      <w:ind w:left="720"/>
      <w:contextualSpacing/>
    </w:pPr>
  </w:style>
  <w:style w:type="paragraph" w:styleId="BalloonText">
    <w:name w:val="Balloon Text"/>
    <w:basedOn w:val="Normal"/>
    <w:link w:val="BalloonTextChar"/>
    <w:uiPriority w:val="99"/>
    <w:semiHidden/>
    <w:unhideWhenUsed/>
    <w:rsid w:val="00CD13C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D13C3"/>
    <w:rPr>
      <w:rFonts w:ascii="Segoe UI" w:hAnsi="Segoe UI" w:cs="Segoe UI"/>
      <w:sz w:val="18"/>
      <w:szCs w:val="18"/>
      <w:lang w:val="ro-RO"/>
    </w:rPr>
  </w:style>
  <w:style w:type="character" w:customStyle="1" w:styleId="Heading2Char">
    <w:name w:val="Heading 2 Char"/>
    <w:basedOn w:val="DefaultParagraphFont"/>
    <w:link w:val="Heading2"/>
    <w:uiPriority w:val="9"/>
    <w:semiHidden/>
    <w:rsid w:val="00DA6DC3"/>
    <w:rPr>
      <w:rFonts w:asciiTheme="majorHAnsi" w:eastAsiaTheme="majorEastAsia" w:hAnsiTheme="majorHAnsi" w:cstheme="majorBidi"/>
      <w:b/>
      <w:bCs/>
      <w:color w:val="5B9BD5" w:themeColor="accent1"/>
      <w:sz w:val="26"/>
      <w:szCs w:val="26"/>
      <w:lang w:val="ro-RO"/>
    </w:rPr>
  </w:style>
  <w:style w:type="character" w:customStyle="1" w:styleId="Heading4Char">
    <w:name w:val="Heading 4 Char"/>
    <w:basedOn w:val="DefaultParagraphFont"/>
    <w:link w:val="Heading4"/>
    <w:uiPriority w:val="9"/>
    <w:rsid w:val="00DA6DC3"/>
    <w:rPr>
      <w:rFonts w:eastAsiaTheme="minorEastAsia"/>
      <w:b/>
      <w:bCs/>
      <w:sz w:val="28"/>
      <w:szCs w:val="28"/>
      <w:lang w:val="ro-RO"/>
    </w:rPr>
  </w:style>
  <w:style w:type="character" w:styleId="Strong">
    <w:name w:val="Strong"/>
    <w:uiPriority w:val="22"/>
    <w:qFormat/>
    <w:rsid w:val="00DA6DC3"/>
    <w:rPr>
      <w:b/>
      <w:bCs/>
    </w:rPr>
  </w:style>
  <w:style w:type="paragraph" w:styleId="NormalWeb">
    <w:name w:val="Normal (Web)"/>
    <w:aliases w:val="Знак,webb, Знак"/>
    <w:basedOn w:val="Normal"/>
    <w:link w:val="NormalWebChar"/>
    <w:uiPriority w:val="99"/>
    <w:unhideWhenUsed/>
    <w:qFormat/>
    <w:rsid w:val="00DA6DC3"/>
    <w:pPr>
      <w:spacing w:before="100" w:beforeAutospacing="1" w:after="100" w:afterAutospacing="1" w:line="240" w:lineRule="auto"/>
      <w:ind w:left="0"/>
    </w:pPr>
    <w:rPr>
      <w:rFonts w:ascii="Times New Roman" w:eastAsia="Times New Roman" w:hAnsi="Times New Roman" w:cs="Times New Roman"/>
      <w:lang w:val="en-US"/>
    </w:rPr>
  </w:style>
  <w:style w:type="character" w:customStyle="1" w:styleId="NormalWebChar">
    <w:name w:val="Normal (Web) Char"/>
    <w:aliases w:val="Знак Char,webb Char, Знак Char"/>
    <w:link w:val="NormalWeb"/>
    <w:uiPriority w:val="99"/>
    <w:qFormat/>
    <w:locked/>
    <w:rsid w:val="00DA6DC3"/>
    <w:rPr>
      <w:rFonts w:ascii="Times New Roman" w:eastAsia="Times New Roman" w:hAnsi="Times New Roman" w:cs="Times New Roman"/>
      <w:sz w:val="24"/>
      <w:szCs w:val="24"/>
      <w:lang w:val="en-US"/>
    </w:rPr>
  </w:style>
  <w:style w:type="character" w:styleId="Emphasis">
    <w:name w:val="Emphasis"/>
    <w:basedOn w:val="DefaultParagraphFont"/>
    <w:uiPriority w:val="20"/>
    <w:qFormat/>
    <w:rsid w:val="00DA6DC3"/>
    <w:rPr>
      <w:i/>
      <w:iCs/>
    </w:rPr>
  </w:style>
  <w:style w:type="character" w:styleId="Hyperlink">
    <w:name w:val="Hyperlink"/>
    <w:uiPriority w:val="99"/>
    <w:unhideWhenUsed/>
    <w:rsid w:val="00DA6DC3"/>
    <w:rPr>
      <w:color w:val="0000FF"/>
      <w:u w:val="single"/>
    </w:rPr>
  </w:style>
  <w:style w:type="character" w:styleId="FootnoteReference">
    <w:name w:val="footnote reference"/>
    <w:aliases w:val="number,fr,SUPERS, BVI fnr,BVI fnr,Footnote symbol"/>
    <w:uiPriority w:val="99"/>
    <w:unhideWhenUsed/>
    <w:qFormat/>
    <w:rsid w:val="00DA6DC3"/>
    <w:rPr>
      <w:vertAlign w:val="superscript"/>
    </w:rPr>
  </w:style>
  <w:style w:type="character" w:customStyle="1" w:styleId="ListParagraphChar">
    <w:name w:val="List Paragraph Char"/>
    <w:link w:val="ListParagraph"/>
    <w:uiPriority w:val="34"/>
    <w:locked/>
    <w:rsid w:val="00DA6DC3"/>
    <w:rPr>
      <w:rFonts w:ascii="Georgia" w:hAnsi="Georgia"/>
      <w:sz w:val="24"/>
      <w:szCs w:val="24"/>
      <w:lang w:val="ro-RO"/>
    </w:rPr>
  </w:style>
  <w:style w:type="paragraph" w:styleId="NoSpacing">
    <w:name w:val="No Spacing"/>
    <w:uiPriority w:val="1"/>
    <w:qFormat/>
    <w:rsid w:val="00DA6DC3"/>
    <w:pPr>
      <w:spacing w:after="0" w:line="240" w:lineRule="auto"/>
    </w:pPr>
    <w:rPr>
      <w:rFonts w:ascii="Calibri" w:eastAsia="Times New Roman" w:hAnsi="Calibri" w:cs="Times New Roman"/>
      <w:lang w:eastAsia="ru-RU"/>
    </w:rPr>
  </w:style>
  <w:style w:type="character" w:customStyle="1" w:styleId="arial12negru1">
    <w:name w:val="arial12negru1"/>
    <w:rsid w:val="00DA6DC3"/>
    <w:rPr>
      <w:rFonts w:ascii="Arial" w:hAnsi="Arial" w:cs="Arial" w:hint="default"/>
      <w:b w:val="0"/>
      <w:bCs w:val="0"/>
      <w:strike w:val="0"/>
      <w:dstrike w:val="0"/>
      <w:color w:val="000000"/>
      <w:sz w:val="15"/>
      <w:szCs w:val="15"/>
      <w:u w:val="none"/>
      <w:effect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3486534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2" Type="http://schemas.openxmlformats.org/officeDocument/2006/relationships/hyperlink" Target="http://media-azi.md/sites/default/files/Studiul%20necesitatilor%20mass-media%20din%20Republica%20Moldova_0.pdf" TargetMode="External"/><Relationship Id="rId1" Type="http://schemas.openxmlformats.org/officeDocument/2006/relationships/hyperlink" Target="https://www.irex.org/sites/default/files/pdf/media-sustainability-index-europe-eurasia-2019-moldova.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51132DE-DF39-41A6-8BD3-14E342D754A6}"/>
</file>

<file path=customXml/itemProps2.xml><?xml version="1.0" encoding="utf-8"?>
<ds:datastoreItem xmlns:ds="http://schemas.openxmlformats.org/officeDocument/2006/customXml" ds:itemID="{07F03FF7-E992-401E-B217-71CB1D8904B0}"/>
</file>

<file path=customXml/itemProps3.xml><?xml version="1.0" encoding="utf-8"?>
<ds:datastoreItem xmlns:ds="http://schemas.openxmlformats.org/officeDocument/2006/customXml" ds:itemID="{503B46E2-3FBF-4361-9F6B-BCE9D3368B5B}"/>
</file>

<file path=docProps/app.xml><?xml version="1.0" encoding="utf-8"?>
<Properties xmlns="http://schemas.openxmlformats.org/officeDocument/2006/extended-properties" xmlns:vt="http://schemas.openxmlformats.org/officeDocument/2006/docPropsVTypes">
  <Template>Normal</Template>
  <TotalTime>3</TotalTime>
  <Pages>41</Pages>
  <Words>15209</Words>
  <Characters>88213</Characters>
  <Application>Microsoft Office Word</Application>
  <DocSecurity>4</DocSecurity>
  <Lines>735</Lines>
  <Paragraphs>206</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103216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111.2023.ro</dc:title>
  <dc:subject/>
  <dc:creator>work_user 01</dc:creator>
  <cp:keywords/>
  <dc:description/>
  <cp:lastModifiedBy>Elena Gîncu</cp:lastModifiedBy>
  <cp:revision>2</cp:revision>
  <cp:lastPrinted>2021-12-02T18:58:00Z</cp:lastPrinted>
  <dcterms:created xsi:type="dcterms:W3CDTF">2023-04-26T14:49:00Z</dcterms:created>
  <dcterms:modified xsi:type="dcterms:W3CDTF">2023-04-26T14:49:00Z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