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448DB7" w14:textId="1770086D" w:rsidR="006F65C5" w:rsidRPr="008370F7" w:rsidRDefault="006F65C5" w:rsidP="003954A2">
      <w:pPr>
        <w:tabs>
          <w:tab w:val="left" w:pos="4536"/>
        </w:tabs>
        <w:spacing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8370F7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Проект (№ 43/2024)</w:t>
      </w:r>
    </w:p>
    <w:p w14:paraId="0DBFCACC" w14:textId="79FD9AAA" w:rsidR="006E6D5C" w:rsidRPr="008370F7" w:rsidRDefault="006F65C5" w:rsidP="003954A2">
      <w:pPr>
        <w:tabs>
          <w:tab w:val="left" w:pos="4536"/>
        </w:tabs>
        <w:spacing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8370F7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(Перевод)</w:t>
      </w:r>
    </w:p>
    <w:p w14:paraId="11D3A5B7" w14:textId="77777777" w:rsidR="006E6D5C" w:rsidRPr="008370F7" w:rsidRDefault="006E6D5C" w:rsidP="00476942">
      <w:pPr>
        <w:tabs>
          <w:tab w:val="left" w:pos="4536"/>
        </w:tabs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7F891A65" w14:textId="77777777" w:rsidR="006E6D5C" w:rsidRPr="008370F7" w:rsidRDefault="006E6D5C" w:rsidP="00476942">
      <w:pPr>
        <w:tabs>
          <w:tab w:val="left" w:pos="4536"/>
        </w:tabs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73FEDCF1" w14:textId="57CF9E81" w:rsidR="00F17F07" w:rsidRDefault="00F17F07" w:rsidP="00476942">
      <w:pPr>
        <w:tabs>
          <w:tab w:val="left" w:pos="4536"/>
        </w:tabs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5300AF3A" w14:textId="77777777" w:rsidR="00355A71" w:rsidRPr="008370F7" w:rsidRDefault="00355A71" w:rsidP="00476942">
      <w:pPr>
        <w:tabs>
          <w:tab w:val="left" w:pos="4536"/>
        </w:tabs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2FEE4D8F" w14:textId="77777777" w:rsidR="00520DC7" w:rsidRPr="008370F7" w:rsidRDefault="00520DC7" w:rsidP="00476942">
      <w:pPr>
        <w:pStyle w:val="tt"/>
        <w:tabs>
          <w:tab w:val="left" w:pos="4536"/>
        </w:tabs>
        <w:spacing w:before="0" w:beforeAutospacing="0" w:after="0" w:afterAutospacing="0"/>
        <w:jc w:val="center"/>
        <w:rPr>
          <w:b/>
          <w:bCs/>
          <w:sz w:val="28"/>
          <w:szCs w:val="28"/>
          <w:lang w:val="ru-RU"/>
        </w:rPr>
      </w:pPr>
      <w:r w:rsidRPr="008370F7">
        <w:rPr>
          <w:b/>
          <w:bCs/>
          <w:sz w:val="28"/>
          <w:szCs w:val="28"/>
          <w:lang w:val="ru-RU"/>
        </w:rPr>
        <w:t>ПОСТАНОВЛЕНИЕ</w:t>
      </w:r>
    </w:p>
    <w:p w14:paraId="2EAD696A" w14:textId="77777777" w:rsidR="00C15F52" w:rsidRPr="008370F7" w:rsidRDefault="00C15F52" w:rsidP="00476942">
      <w:pPr>
        <w:pStyle w:val="tt"/>
        <w:tabs>
          <w:tab w:val="left" w:pos="4536"/>
        </w:tabs>
        <w:spacing w:before="0" w:beforeAutospacing="0" w:after="0" w:afterAutospacing="0"/>
        <w:jc w:val="center"/>
        <w:rPr>
          <w:b/>
          <w:bCs/>
          <w:sz w:val="28"/>
          <w:szCs w:val="28"/>
          <w:lang w:val="ru-RU"/>
        </w:rPr>
      </w:pPr>
    </w:p>
    <w:p w14:paraId="5F1249CF" w14:textId="77777777" w:rsidR="00F97176" w:rsidRPr="008370F7" w:rsidRDefault="00F97176" w:rsidP="00476942">
      <w:pPr>
        <w:pStyle w:val="tt"/>
        <w:tabs>
          <w:tab w:val="left" w:pos="4536"/>
        </w:tabs>
        <w:spacing w:before="0" w:beforeAutospacing="0" w:after="0" w:afterAutospacing="0"/>
        <w:jc w:val="center"/>
        <w:rPr>
          <w:b/>
          <w:bCs/>
          <w:sz w:val="28"/>
          <w:szCs w:val="28"/>
          <w:lang w:val="ru-RU"/>
        </w:rPr>
      </w:pPr>
      <w:r w:rsidRPr="008370F7">
        <w:rPr>
          <w:b/>
          <w:bCs/>
          <w:sz w:val="28"/>
          <w:szCs w:val="28"/>
          <w:lang w:val="ru-RU"/>
        </w:rPr>
        <w:t>о внесении изменений в Постановление Парламента</w:t>
      </w:r>
    </w:p>
    <w:p w14:paraId="3FCBA0EF" w14:textId="77777777" w:rsidR="006F65C5" w:rsidRPr="008370F7" w:rsidRDefault="00F97176" w:rsidP="00476942">
      <w:pPr>
        <w:pStyle w:val="tt"/>
        <w:tabs>
          <w:tab w:val="left" w:pos="4536"/>
        </w:tabs>
        <w:spacing w:before="0" w:beforeAutospacing="0" w:after="0" w:afterAutospacing="0"/>
        <w:jc w:val="center"/>
        <w:rPr>
          <w:b/>
          <w:bCs/>
          <w:sz w:val="28"/>
          <w:szCs w:val="28"/>
          <w:lang w:val="ru-RU"/>
        </w:rPr>
      </w:pPr>
      <w:r w:rsidRPr="008370F7">
        <w:rPr>
          <w:b/>
          <w:bCs/>
          <w:sz w:val="28"/>
          <w:szCs w:val="28"/>
          <w:lang w:val="ru-RU"/>
        </w:rPr>
        <w:t>о</w:t>
      </w:r>
      <w:r w:rsidR="006F65C5" w:rsidRPr="008370F7">
        <w:rPr>
          <w:b/>
          <w:bCs/>
          <w:sz w:val="28"/>
          <w:szCs w:val="28"/>
          <w:lang w:val="ru-RU"/>
        </w:rPr>
        <w:t xml:space="preserve"> персональном составе делегаций Парламента </w:t>
      </w:r>
    </w:p>
    <w:p w14:paraId="0338949A" w14:textId="77777777" w:rsidR="006F65C5" w:rsidRPr="008370F7" w:rsidRDefault="006F65C5" w:rsidP="00476942">
      <w:pPr>
        <w:pStyle w:val="tt"/>
        <w:tabs>
          <w:tab w:val="left" w:pos="4536"/>
        </w:tabs>
        <w:spacing w:before="0" w:beforeAutospacing="0" w:after="0" w:afterAutospacing="0"/>
        <w:jc w:val="center"/>
        <w:rPr>
          <w:b/>
          <w:bCs/>
          <w:sz w:val="28"/>
          <w:szCs w:val="28"/>
          <w:lang w:val="ru-RU"/>
        </w:rPr>
      </w:pPr>
      <w:r w:rsidRPr="008370F7">
        <w:rPr>
          <w:b/>
          <w:bCs/>
          <w:sz w:val="28"/>
          <w:szCs w:val="28"/>
          <w:lang w:val="ru-RU"/>
        </w:rPr>
        <w:t xml:space="preserve">Республики Молдова в международных и двусторонних </w:t>
      </w:r>
    </w:p>
    <w:p w14:paraId="5B5CBA37" w14:textId="01E9D90E" w:rsidR="006F65C5" w:rsidRPr="008370F7" w:rsidRDefault="006F65C5" w:rsidP="00476942">
      <w:pPr>
        <w:pStyle w:val="tt"/>
        <w:tabs>
          <w:tab w:val="left" w:pos="4536"/>
        </w:tabs>
        <w:spacing w:before="0" w:beforeAutospacing="0" w:after="0" w:afterAutospacing="0"/>
        <w:jc w:val="center"/>
        <w:rPr>
          <w:b/>
          <w:bCs/>
          <w:sz w:val="28"/>
          <w:szCs w:val="28"/>
          <w:lang w:val="ru-RU"/>
        </w:rPr>
      </w:pPr>
      <w:r w:rsidRPr="008370F7">
        <w:rPr>
          <w:b/>
          <w:bCs/>
          <w:sz w:val="28"/>
          <w:szCs w:val="28"/>
          <w:lang w:val="ru-RU"/>
        </w:rPr>
        <w:t>парламентских организациях № 91/2021</w:t>
      </w:r>
    </w:p>
    <w:p w14:paraId="230DF72F" w14:textId="5710FAA0" w:rsidR="004F1E7B" w:rsidRPr="008370F7" w:rsidRDefault="00F97176" w:rsidP="00476942">
      <w:pPr>
        <w:pStyle w:val="tt"/>
        <w:tabs>
          <w:tab w:val="left" w:pos="4536"/>
        </w:tabs>
        <w:spacing w:before="0" w:beforeAutospacing="0" w:after="0" w:afterAutospacing="0"/>
        <w:jc w:val="center"/>
        <w:rPr>
          <w:b/>
          <w:bCs/>
          <w:sz w:val="28"/>
          <w:szCs w:val="28"/>
          <w:lang w:val="ru-RU"/>
        </w:rPr>
      </w:pPr>
      <w:r w:rsidRPr="008370F7">
        <w:rPr>
          <w:b/>
          <w:bCs/>
          <w:sz w:val="28"/>
          <w:szCs w:val="28"/>
          <w:lang w:val="ru-RU"/>
        </w:rPr>
        <w:t xml:space="preserve"> </w:t>
      </w:r>
    </w:p>
    <w:p w14:paraId="07266AE9" w14:textId="77777777" w:rsidR="006F65C5" w:rsidRPr="008370F7" w:rsidRDefault="006F65C5" w:rsidP="00476942">
      <w:pPr>
        <w:pStyle w:val="tt"/>
        <w:tabs>
          <w:tab w:val="left" w:pos="4536"/>
        </w:tabs>
        <w:spacing w:after="0"/>
        <w:ind w:firstLine="709"/>
        <w:jc w:val="both"/>
        <w:rPr>
          <w:sz w:val="28"/>
          <w:szCs w:val="28"/>
          <w:lang w:val="ru-RU"/>
        </w:rPr>
      </w:pPr>
      <w:r w:rsidRPr="008370F7">
        <w:rPr>
          <w:sz w:val="28"/>
          <w:szCs w:val="28"/>
          <w:lang w:val="ru-RU"/>
        </w:rPr>
        <w:t xml:space="preserve">На основании пункта b) части (1) статьи 13 Регламента Парламента, принятого Законом № 797/1996, </w:t>
      </w:r>
    </w:p>
    <w:p w14:paraId="6AC358C9" w14:textId="430A8F40" w:rsidR="004F1E7B" w:rsidRPr="008370F7" w:rsidRDefault="004F1E7B" w:rsidP="00476942">
      <w:pPr>
        <w:pStyle w:val="tt"/>
        <w:tabs>
          <w:tab w:val="left" w:pos="4536"/>
        </w:tabs>
        <w:spacing w:after="0"/>
        <w:ind w:firstLine="709"/>
        <w:jc w:val="both"/>
        <w:rPr>
          <w:sz w:val="28"/>
          <w:szCs w:val="28"/>
          <w:lang w:val="ru-RU"/>
        </w:rPr>
      </w:pPr>
      <w:r w:rsidRPr="008370F7">
        <w:rPr>
          <w:sz w:val="28"/>
          <w:szCs w:val="28"/>
          <w:lang w:val="ru-RU"/>
        </w:rPr>
        <w:t>Парламент принимает настоящее постановление.</w:t>
      </w:r>
    </w:p>
    <w:p w14:paraId="614129EF" w14:textId="50BAA0DA" w:rsidR="006F65C5" w:rsidRPr="008370F7" w:rsidRDefault="004F1E7B" w:rsidP="00476942">
      <w:pPr>
        <w:pStyle w:val="tt"/>
        <w:tabs>
          <w:tab w:val="left" w:pos="4536"/>
        </w:tabs>
        <w:spacing w:after="0"/>
        <w:ind w:firstLine="709"/>
        <w:jc w:val="both"/>
        <w:rPr>
          <w:sz w:val="28"/>
          <w:szCs w:val="28"/>
          <w:lang w:val="ru-RU"/>
        </w:rPr>
      </w:pPr>
      <w:r w:rsidRPr="008370F7">
        <w:rPr>
          <w:sz w:val="28"/>
          <w:szCs w:val="28"/>
          <w:lang w:val="ru-RU"/>
        </w:rPr>
        <w:t xml:space="preserve"> </w:t>
      </w:r>
      <w:r w:rsidRPr="008370F7">
        <w:rPr>
          <w:b/>
          <w:bCs/>
          <w:sz w:val="28"/>
          <w:szCs w:val="28"/>
          <w:lang w:val="ru-RU"/>
        </w:rPr>
        <w:t>Ст.</w:t>
      </w:r>
      <w:r w:rsidR="00F97176" w:rsidRPr="008370F7">
        <w:rPr>
          <w:lang w:val="ru-RU"/>
        </w:rPr>
        <w:t xml:space="preserve">  </w:t>
      </w:r>
      <w:r w:rsidR="00F97176" w:rsidRPr="008370F7">
        <w:rPr>
          <w:b/>
          <w:bCs/>
          <w:sz w:val="28"/>
          <w:szCs w:val="28"/>
          <w:lang w:val="ru-RU"/>
        </w:rPr>
        <w:t>I</w:t>
      </w:r>
      <w:r w:rsidRPr="008370F7">
        <w:rPr>
          <w:b/>
          <w:bCs/>
          <w:sz w:val="28"/>
          <w:szCs w:val="28"/>
          <w:lang w:val="ru-RU"/>
        </w:rPr>
        <w:t>.</w:t>
      </w:r>
      <w:r w:rsidRPr="008370F7">
        <w:rPr>
          <w:sz w:val="28"/>
          <w:szCs w:val="28"/>
          <w:lang w:val="ru-RU"/>
        </w:rPr>
        <w:t xml:space="preserve"> – </w:t>
      </w:r>
      <w:r w:rsidR="006F65C5" w:rsidRPr="008370F7">
        <w:rPr>
          <w:sz w:val="28"/>
          <w:szCs w:val="28"/>
          <w:lang w:val="ru-RU"/>
        </w:rPr>
        <w:t>В Постановление Парламента о персональном составе делегаций Парламента Республики Молдова в международных и двусторонних парламентских организациях № 91/2021 (Официальный монитор Республики Молдова, 2021 г., № 196, ст.</w:t>
      </w:r>
      <w:r w:rsidR="00451744">
        <w:rPr>
          <w:sz w:val="28"/>
          <w:szCs w:val="28"/>
          <w:lang w:val="ru-RU"/>
        </w:rPr>
        <w:t xml:space="preserve"> </w:t>
      </w:r>
      <w:r w:rsidR="006F65C5" w:rsidRPr="008370F7">
        <w:rPr>
          <w:sz w:val="28"/>
          <w:szCs w:val="28"/>
          <w:lang w:val="ru-RU"/>
        </w:rPr>
        <w:t>206), с последующими изменениями, внести следующие изменения:</w:t>
      </w:r>
    </w:p>
    <w:p w14:paraId="1BF29596" w14:textId="77777777" w:rsidR="006F65C5" w:rsidRPr="008370F7" w:rsidRDefault="006F65C5" w:rsidP="00476942">
      <w:pPr>
        <w:pStyle w:val="tt"/>
        <w:tabs>
          <w:tab w:val="left" w:pos="4536"/>
        </w:tabs>
        <w:spacing w:after="0"/>
        <w:ind w:firstLine="709"/>
        <w:jc w:val="both"/>
        <w:rPr>
          <w:sz w:val="28"/>
          <w:szCs w:val="28"/>
          <w:lang w:val="ru-RU"/>
        </w:rPr>
      </w:pPr>
      <w:r w:rsidRPr="008370F7">
        <w:rPr>
          <w:sz w:val="28"/>
          <w:szCs w:val="28"/>
          <w:lang w:val="ru-RU"/>
        </w:rPr>
        <w:t>1. В статье 1:</w:t>
      </w:r>
    </w:p>
    <w:p w14:paraId="61C837FD" w14:textId="18619AB3" w:rsidR="005B601C" w:rsidRPr="008370F7" w:rsidRDefault="006F65C5" w:rsidP="00476942">
      <w:pPr>
        <w:pStyle w:val="tt"/>
        <w:tabs>
          <w:tab w:val="left" w:pos="4536"/>
        </w:tabs>
        <w:spacing w:after="0"/>
        <w:ind w:firstLine="709"/>
        <w:jc w:val="both"/>
        <w:rPr>
          <w:sz w:val="28"/>
          <w:szCs w:val="28"/>
          <w:lang w:val="ru-RU"/>
        </w:rPr>
      </w:pPr>
      <w:r w:rsidRPr="008370F7">
        <w:rPr>
          <w:sz w:val="28"/>
          <w:szCs w:val="28"/>
          <w:lang w:val="ru-RU"/>
        </w:rPr>
        <w:t xml:space="preserve">в рубрике </w:t>
      </w:r>
      <w:r w:rsidR="005B601C" w:rsidRPr="008370F7">
        <w:rPr>
          <w:sz w:val="28"/>
          <w:szCs w:val="28"/>
          <w:lang w:val="ru-RU"/>
        </w:rPr>
        <w:t>«</w:t>
      </w:r>
      <w:r w:rsidR="00355A71" w:rsidRPr="008370F7">
        <w:rPr>
          <w:sz w:val="28"/>
          <w:szCs w:val="28"/>
          <w:lang w:val="ru-RU"/>
        </w:rPr>
        <w:t>Члены</w:t>
      </w:r>
      <w:r w:rsidRPr="008370F7">
        <w:rPr>
          <w:sz w:val="28"/>
          <w:szCs w:val="28"/>
          <w:lang w:val="ru-RU"/>
        </w:rPr>
        <w:t>:</w:t>
      </w:r>
      <w:r w:rsidR="005B601C" w:rsidRPr="008370F7">
        <w:rPr>
          <w:sz w:val="28"/>
          <w:szCs w:val="28"/>
          <w:lang w:val="ru-RU"/>
        </w:rPr>
        <w:t>»</w:t>
      </w:r>
      <w:r w:rsidRPr="008370F7">
        <w:rPr>
          <w:sz w:val="28"/>
          <w:szCs w:val="28"/>
          <w:lang w:val="ru-RU"/>
        </w:rPr>
        <w:t xml:space="preserve"> раздела </w:t>
      </w:r>
      <w:r w:rsidR="005B601C" w:rsidRPr="008370F7">
        <w:rPr>
          <w:sz w:val="28"/>
          <w:szCs w:val="28"/>
          <w:lang w:val="ru-RU"/>
        </w:rPr>
        <w:t>«</w:t>
      </w:r>
      <w:r w:rsidRPr="008370F7">
        <w:rPr>
          <w:sz w:val="28"/>
          <w:szCs w:val="28"/>
          <w:lang w:val="ru-RU"/>
        </w:rPr>
        <w:t>Парламентская ассамблея Совета Европы (ПАСЕ)</w:t>
      </w:r>
      <w:r w:rsidR="005B601C" w:rsidRPr="008370F7">
        <w:rPr>
          <w:sz w:val="28"/>
          <w:szCs w:val="28"/>
          <w:lang w:val="ru-RU"/>
        </w:rPr>
        <w:t xml:space="preserve">» </w:t>
      </w:r>
      <w:r w:rsidR="00355A71" w:rsidRPr="008370F7">
        <w:rPr>
          <w:sz w:val="28"/>
          <w:szCs w:val="28"/>
          <w:lang w:val="ru-RU"/>
        </w:rPr>
        <w:t xml:space="preserve">дополнить </w:t>
      </w:r>
      <w:r w:rsidR="005B601C" w:rsidRPr="008370F7">
        <w:rPr>
          <w:sz w:val="28"/>
          <w:szCs w:val="28"/>
          <w:lang w:val="ru-RU"/>
        </w:rPr>
        <w:t>в</w:t>
      </w:r>
      <w:r w:rsidR="00355A71" w:rsidRPr="00355A71">
        <w:rPr>
          <w:sz w:val="28"/>
          <w:szCs w:val="28"/>
          <w:lang w:val="ru-RU"/>
        </w:rPr>
        <w:t xml:space="preserve"> </w:t>
      </w:r>
      <w:r w:rsidR="005B601C" w:rsidRPr="008370F7">
        <w:rPr>
          <w:sz w:val="28"/>
          <w:szCs w:val="28"/>
          <w:lang w:val="ru-RU"/>
        </w:rPr>
        <w:t xml:space="preserve">начале </w:t>
      </w:r>
      <w:r w:rsidRPr="008370F7">
        <w:rPr>
          <w:sz w:val="28"/>
          <w:szCs w:val="28"/>
          <w:lang w:val="ru-RU"/>
        </w:rPr>
        <w:t>позици</w:t>
      </w:r>
      <w:r w:rsidR="005B601C" w:rsidRPr="008370F7">
        <w:rPr>
          <w:sz w:val="28"/>
          <w:szCs w:val="28"/>
          <w:lang w:val="ru-RU"/>
        </w:rPr>
        <w:t>ей:</w:t>
      </w:r>
    </w:p>
    <w:tbl>
      <w:tblPr>
        <w:tblStyle w:val="Tabelgril1"/>
        <w:tblW w:w="86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61"/>
        <w:gridCol w:w="567"/>
        <w:gridCol w:w="4819"/>
      </w:tblGrid>
      <w:tr w:rsidR="005B601C" w:rsidRPr="008370F7" w14:paraId="6A24F696" w14:textId="77777777" w:rsidTr="00DF174A">
        <w:tc>
          <w:tcPr>
            <w:tcW w:w="3261" w:type="dxa"/>
          </w:tcPr>
          <w:p w14:paraId="6465E6C7" w14:textId="32D54A03" w:rsidR="005B601C" w:rsidRPr="008370F7" w:rsidRDefault="005B601C" w:rsidP="003E1510">
            <w:pPr>
              <w:tabs>
                <w:tab w:val="left" w:pos="4536"/>
              </w:tabs>
              <w:spacing w:after="0" w:line="240" w:lineRule="auto"/>
              <w:ind w:left="567" w:hanging="677"/>
              <w:jc w:val="both"/>
              <w:rPr>
                <w:rFonts w:ascii="Times New Roman" w:hAnsi="Times New Roman"/>
                <w:sz w:val="28"/>
                <w:szCs w:val="28"/>
              </w:rPr>
            </w:pPr>
            <w:bookmarkStart w:id="0" w:name="_Hlk158881497"/>
            <w:r w:rsidRPr="008370F7">
              <w:rPr>
                <w:rFonts w:ascii="Times New Roman" w:hAnsi="Times New Roman"/>
                <w:sz w:val="28"/>
                <w:szCs w:val="28"/>
                <w:lang w:val="ru-RU"/>
              </w:rPr>
              <w:t>«</w:t>
            </w:r>
            <w:r w:rsidRPr="008370F7">
              <w:rPr>
                <w:rFonts w:ascii="Times New Roman" w:hAnsi="Times New Roman"/>
                <w:sz w:val="28"/>
                <w:szCs w:val="28"/>
              </w:rPr>
              <w:t xml:space="preserve">КЕПТОНАР </w:t>
            </w:r>
            <w:proofErr w:type="spellStart"/>
            <w:r w:rsidRPr="008370F7">
              <w:rPr>
                <w:rFonts w:ascii="Times New Roman" w:hAnsi="Times New Roman"/>
                <w:sz w:val="28"/>
                <w:szCs w:val="28"/>
              </w:rPr>
              <w:t>Андриан</w:t>
            </w:r>
            <w:proofErr w:type="spellEnd"/>
          </w:p>
        </w:tc>
        <w:tc>
          <w:tcPr>
            <w:tcW w:w="567" w:type="dxa"/>
          </w:tcPr>
          <w:p w14:paraId="34534466" w14:textId="6A0337F8" w:rsidR="005B601C" w:rsidRPr="008370F7" w:rsidRDefault="006031FB" w:rsidP="00476942">
            <w:pPr>
              <w:tabs>
                <w:tab w:val="left" w:pos="4536"/>
              </w:tabs>
              <w:spacing w:after="0" w:line="240" w:lineRule="auto"/>
              <w:ind w:left="-577" w:firstLine="567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8370F7">
              <w:rPr>
                <w:rFonts w:ascii="Times New Roman" w:hAnsi="Times New Roman"/>
                <w:sz w:val="28"/>
                <w:szCs w:val="28"/>
                <w:lang w:val="ru-RU"/>
              </w:rPr>
              <w:t>–</w:t>
            </w:r>
          </w:p>
        </w:tc>
        <w:tc>
          <w:tcPr>
            <w:tcW w:w="4819" w:type="dxa"/>
          </w:tcPr>
          <w:p w14:paraId="7973CA4D" w14:textId="6E9A32F7" w:rsidR="005B601C" w:rsidRPr="008370F7" w:rsidRDefault="00BE3DBA" w:rsidP="00476942">
            <w:pPr>
              <w:tabs>
                <w:tab w:val="left" w:pos="4536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proofErr w:type="spellStart"/>
            <w:r w:rsidRPr="008370F7">
              <w:rPr>
                <w:rFonts w:ascii="Times New Roman" w:hAnsi="Times New Roman"/>
                <w:sz w:val="28"/>
                <w:szCs w:val="28"/>
              </w:rPr>
              <w:t>парламентская</w:t>
            </w:r>
            <w:proofErr w:type="spellEnd"/>
            <w:r w:rsidRPr="008370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370F7">
              <w:rPr>
                <w:rFonts w:ascii="Times New Roman" w:hAnsi="Times New Roman"/>
                <w:sz w:val="28"/>
                <w:szCs w:val="28"/>
              </w:rPr>
              <w:t>фракция</w:t>
            </w:r>
            <w:proofErr w:type="spellEnd"/>
            <w:r w:rsidRPr="008370F7">
              <w:rPr>
                <w:rFonts w:ascii="Times New Roman" w:hAnsi="Times New Roman"/>
                <w:sz w:val="28"/>
                <w:szCs w:val="28"/>
              </w:rPr>
              <w:t xml:space="preserve"> «</w:t>
            </w:r>
            <w:proofErr w:type="spellStart"/>
            <w:r w:rsidRPr="008370F7">
              <w:rPr>
                <w:rFonts w:ascii="Times New Roman" w:hAnsi="Times New Roman"/>
                <w:sz w:val="28"/>
                <w:szCs w:val="28"/>
              </w:rPr>
              <w:t>Партия</w:t>
            </w:r>
            <w:proofErr w:type="spellEnd"/>
            <w:r w:rsidRPr="008370F7">
              <w:rPr>
                <w:rFonts w:ascii="Times New Roman" w:hAnsi="Times New Roman"/>
                <w:sz w:val="28"/>
                <w:szCs w:val="28"/>
              </w:rPr>
              <w:t xml:space="preserve"> „</w:t>
            </w:r>
            <w:proofErr w:type="spellStart"/>
            <w:r w:rsidRPr="008370F7">
              <w:rPr>
                <w:rFonts w:ascii="Times New Roman" w:hAnsi="Times New Roman"/>
                <w:sz w:val="28"/>
                <w:szCs w:val="28"/>
              </w:rPr>
              <w:t>Действие</w:t>
            </w:r>
            <w:proofErr w:type="spellEnd"/>
            <w:r w:rsidRPr="008370F7">
              <w:rPr>
                <w:rFonts w:ascii="Times New Roman" w:hAnsi="Times New Roman"/>
                <w:sz w:val="28"/>
                <w:szCs w:val="28"/>
              </w:rPr>
              <w:t xml:space="preserve"> и </w:t>
            </w:r>
            <w:proofErr w:type="spellStart"/>
            <w:r w:rsidRPr="008370F7">
              <w:rPr>
                <w:rFonts w:ascii="Times New Roman" w:hAnsi="Times New Roman"/>
                <w:sz w:val="28"/>
                <w:szCs w:val="28"/>
              </w:rPr>
              <w:t>солидарность</w:t>
            </w:r>
            <w:proofErr w:type="spellEnd"/>
            <w:r w:rsidRPr="008370F7">
              <w:rPr>
                <w:rFonts w:ascii="Times New Roman" w:hAnsi="Times New Roman"/>
                <w:sz w:val="28"/>
                <w:szCs w:val="28"/>
              </w:rPr>
              <w:t>”»</w:t>
            </w:r>
            <w:r w:rsidR="00FC44DA" w:rsidRPr="008370F7">
              <w:rPr>
                <w:rFonts w:ascii="Times New Roman" w:hAnsi="Times New Roman"/>
                <w:sz w:val="28"/>
                <w:szCs w:val="28"/>
                <w:lang w:val="ru-RU"/>
              </w:rPr>
              <w:t>;</w:t>
            </w:r>
          </w:p>
        </w:tc>
      </w:tr>
    </w:tbl>
    <w:bookmarkEnd w:id="0"/>
    <w:p w14:paraId="29D869B1" w14:textId="1FFAABB6" w:rsidR="005B601C" w:rsidRPr="008370F7" w:rsidRDefault="00FC44DA" w:rsidP="00476942">
      <w:pPr>
        <w:pStyle w:val="tt"/>
        <w:tabs>
          <w:tab w:val="left" w:pos="4536"/>
        </w:tabs>
        <w:spacing w:after="0"/>
        <w:ind w:firstLine="709"/>
        <w:jc w:val="both"/>
        <w:rPr>
          <w:sz w:val="28"/>
          <w:szCs w:val="28"/>
          <w:lang w:val="ru-RU"/>
        </w:rPr>
      </w:pPr>
      <w:r w:rsidRPr="008370F7">
        <w:rPr>
          <w:sz w:val="28"/>
          <w:szCs w:val="28"/>
          <w:lang w:val="ru-RU"/>
        </w:rPr>
        <w:t xml:space="preserve">позицию </w:t>
      </w:r>
      <w:r w:rsidR="00BE3DBA" w:rsidRPr="008370F7">
        <w:rPr>
          <w:sz w:val="28"/>
          <w:szCs w:val="28"/>
          <w:lang w:val="ru-RU"/>
        </w:rPr>
        <w:t>«ПОПШОЙ Михаил – парламентская фракция «Партия „Действие и солидарность”» исключить</w:t>
      </w:r>
      <w:r w:rsidR="003B2645" w:rsidRPr="008370F7">
        <w:rPr>
          <w:sz w:val="28"/>
          <w:szCs w:val="28"/>
          <w:lang w:val="ru-RU"/>
        </w:rPr>
        <w:t>;</w:t>
      </w:r>
    </w:p>
    <w:p w14:paraId="45682D90" w14:textId="420477D2" w:rsidR="006031FB" w:rsidRPr="008370F7" w:rsidRDefault="003B2645" w:rsidP="00861EBC">
      <w:pPr>
        <w:pStyle w:val="tt"/>
        <w:tabs>
          <w:tab w:val="left" w:pos="4536"/>
        </w:tabs>
        <w:ind w:firstLine="709"/>
        <w:jc w:val="both"/>
        <w:rPr>
          <w:sz w:val="28"/>
          <w:szCs w:val="28"/>
          <w:lang w:val="ru-RU"/>
        </w:rPr>
      </w:pPr>
      <w:r w:rsidRPr="008370F7">
        <w:rPr>
          <w:sz w:val="28"/>
          <w:szCs w:val="28"/>
          <w:lang w:val="ru-RU"/>
        </w:rPr>
        <w:t>в рубрике «</w:t>
      </w:r>
      <w:r w:rsidR="006031FB" w:rsidRPr="008370F7">
        <w:rPr>
          <w:sz w:val="28"/>
          <w:szCs w:val="28"/>
          <w:lang w:val="ru-RU"/>
        </w:rPr>
        <w:t xml:space="preserve">Сопредседатель </w:t>
      </w:r>
      <w:r w:rsidR="006031FB" w:rsidRPr="00861EBC">
        <w:rPr>
          <w:sz w:val="28"/>
          <w:szCs w:val="28"/>
          <w:lang w:val="ru-RU"/>
        </w:rPr>
        <w:t>комитета</w:t>
      </w:r>
      <w:r w:rsidR="006031FB" w:rsidRPr="008370F7">
        <w:rPr>
          <w:sz w:val="28"/>
          <w:szCs w:val="28"/>
          <w:lang w:val="ru-RU"/>
        </w:rPr>
        <w:t xml:space="preserve"> от Республики Молдова</w:t>
      </w:r>
      <w:r w:rsidRPr="008370F7">
        <w:rPr>
          <w:sz w:val="28"/>
          <w:szCs w:val="28"/>
          <w:lang w:val="ru-RU"/>
        </w:rPr>
        <w:t>» раздела «</w:t>
      </w:r>
      <w:r w:rsidR="006031FB" w:rsidRPr="008370F7">
        <w:rPr>
          <w:sz w:val="28"/>
          <w:szCs w:val="28"/>
          <w:lang w:val="ru-RU"/>
        </w:rPr>
        <w:t xml:space="preserve">Парламентский комитет по сотрудничеству Республики Молдова с Европейским Союзом» позицию </w:t>
      </w:r>
      <w:bookmarkStart w:id="1" w:name="_Hlk158883368"/>
      <w:r w:rsidR="006031FB" w:rsidRPr="008370F7">
        <w:rPr>
          <w:sz w:val="28"/>
          <w:szCs w:val="28"/>
          <w:lang w:val="ru-RU"/>
        </w:rPr>
        <w:t xml:space="preserve">«ПОПШОЙ Михаил – парламентская фракция «Партия „Действие и солидарность”» </w:t>
      </w:r>
      <w:bookmarkEnd w:id="1"/>
      <w:r w:rsidR="006031FB" w:rsidRPr="008370F7">
        <w:rPr>
          <w:sz w:val="28"/>
          <w:szCs w:val="28"/>
          <w:lang w:val="ru-RU"/>
        </w:rPr>
        <w:t>заменить позицией:</w:t>
      </w:r>
    </w:p>
    <w:tbl>
      <w:tblPr>
        <w:tblStyle w:val="Tabelgril1"/>
        <w:tblW w:w="8931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993"/>
        <w:gridCol w:w="5103"/>
      </w:tblGrid>
      <w:tr w:rsidR="006031FB" w:rsidRPr="008370F7" w14:paraId="3C6CC643" w14:textId="77777777" w:rsidTr="0093062A">
        <w:tc>
          <w:tcPr>
            <w:tcW w:w="2835" w:type="dxa"/>
          </w:tcPr>
          <w:p w14:paraId="1E4BE106" w14:textId="7372CCE6" w:rsidR="006031FB" w:rsidRPr="008370F7" w:rsidRDefault="006031FB" w:rsidP="00476942">
            <w:pPr>
              <w:tabs>
                <w:tab w:val="left" w:pos="4536"/>
              </w:tabs>
              <w:spacing w:after="0" w:line="240" w:lineRule="auto"/>
              <w:ind w:left="567" w:hanging="53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370F7">
              <w:rPr>
                <w:rFonts w:ascii="Times New Roman" w:hAnsi="Times New Roman"/>
                <w:sz w:val="28"/>
                <w:szCs w:val="28"/>
                <w:lang w:val="ru-RU"/>
              </w:rPr>
              <w:t>«</w:t>
            </w:r>
            <w:r w:rsidRPr="008370F7">
              <w:rPr>
                <w:rFonts w:ascii="Times New Roman" w:hAnsi="Times New Roman"/>
                <w:sz w:val="28"/>
                <w:szCs w:val="28"/>
              </w:rPr>
              <w:t xml:space="preserve">ГЕРМАН </w:t>
            </w:r>
            <w:proofErr w:type="spellStart"/>
            <w:r w:rsidRPr="008370F7">
              <w:rPr>
                <w:rFonts w:ascii="Times New Roman" w:hAnsi="Times New Roman"/>
                <w:sz w:val="28"/>
                <w:szCs w:val="28"/>
              </w:rPr>
              <w:t>Дойна</w:t>
            </w:r>
            <w:proofErr w:type="spellEnd"/>
            <w:r w:rsidRPr="008370F7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</w:p>
        </w:tc>
        <w:tc>
          <w:tcPr>
            <w:tcW w:w="993" w:type="dxa"/>
          </w:tcPr>
          <w:p w14:paraId="60046FAE" w14:textId="51559043" w:rsidR="006031FB" w:rsidRPr="008370F7" w:rsidRDefault="006031FB" w:rsidP="00476942">
            <w:pPr>
              <w:tabs>
                <w:tab w:val="left" w:pos="4536"/>
              </w:tabs>
              <w:spacing w:after="0" w:line="240" w:lineRule="auto"/>
              <w:ind w:firstLine="567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370F7">
              <w:rPr>
                <w:rFonts w:ascii="Times New Roman" w:hAnsi="Times New Roman"/>
                <w:sz w:val="28"/>
                <w:szCs w:val="28"/>
                <w:lang w:val="ru-RU"/>
              </w:rPr>
              <w:t>–</w:t>
            </w:r>
          </w:p>
        </w:tc>
        <w:tc>
          <w:tcPr>
            <w:tcW w:w="5103" w:type="dxa"/>
          </w:tcPr>
          <w:p w14:paraId="253D5183" w14:textId="2CA2235F" w:rsidR="006031FB" w:rsidRPr="008370F7" w:rsidRDefault="006031FB" w:rsidP="00476942">
            <w:pPr>
              <w:tabs>
                <w:tab w:val="left" w:pos="4536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proofErr w:type="spellStart"/>
            <w:r w:rsidRPr="008370F7">
              <w:rPr>
                <w:rFonts w:ascii="Times New Roman" w:hAnsi="Times New Roman"/>
                <w:sz w:val="28"/>
                <w:szCs w:val="28"/>
              </w:rPr>
              <w:t>парламентская</w:t>
            </w:r>
            <w:proofErr w:type="spellEnd"/>
            <w:r w:rsidRPr="008370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370F7">
              <w:rPr>
                <w:rFonts w:ascii="Times New Roman" w:hAnsi="Times New Roman"/>
                <w:sz w:val="28"/>
                <w:szCs w:val="28"/>
              </w:rPr>
              <w:t>фракция</w:t>
            </w:r>
            <w:proofErr w:type="spellEnd"/>
            <w:r w:rsidRPr="008370F7">
              <w:rPr>
                <w:rFonts w:ascii="Times New Roman" w:hAnsi="Times New Roman"/>
                <w:sz w:val="28"/>
                <w:szCs w:val="28"/>
              </w:rPr>
              <w:t xml:space="preserve"> «</w:t>
            </w:r>
            <w:proofErr w:type="spellStart"/>
            <w:r w:rsidRPr="008370F7">
              <w:rPr>
                <w:rFonts w:ascii="Times New Roman" w:hAnsi="Times New Roman"/>
                <w:sz w:val="28"/>
                <w:szCs w:val="28"/>
              </w:rPr>
              <w:t>Партия</w:t>
            </w:r>
            <w:proofErr w:type="spellEnd"/>
            <w:r w:rsidRPr="008370F7">
              <w:rPr>
                <w:rFonts w:ascii="Times New Roman" w:hAnsi="Times New Roman"/>
                <w:sz w:val="28"/>
                <w:szCs w:val="28"/>
              </w:rPr>
              <w:t xml:space="preserve"> „</w:t>
            </w:r>
            <w:proofErr w:type="spellStart"/>
            <w:r w:rsidRPr="008370F7">
              <w:rPr>
                <w:rFonts w:ascii="Times New Roman" w:hAnsi="Times New Roman"/>
                <w:sz w:val="28"/>
                <w:szCs w:val="28"/>
              </w:rPr>
              <w:t>Действие</w:t>
            </w:r>
            <w:proofErr w:type="spellEnd"/>
            <w:r w:rsidRPr="008370F7">
              <w:rPr>
                <w:rFonts w:ascii="Times New Roman" w:hAnsi="Times New Roman"/>
                <w:sz w:val="28"/>
                <w:szCs w:val="28"/>
              </w:rPr>
              <w:t xml:space="preserve"> и </w:t>
            </w:r>
            <w:proofErr w:type="spellStart"/>
            <w:r w:rsidRPr="008370F7">
              <w:rPr>
                <w:rFonts w:ascii="Times New Roman" w:hAnsi="Times New Roman"/>
                <w:sz w:val="28"/>
                <w:szCs w:val="28"/>
              </w:rPr>
              <w:t>солидарность</w:t>
            </w:r>
            <w:proofErr w:type="spellEnd"/>
            <w:r w:rsidRPr="008370F7">
              <w:rPr>
                <w:rFonts w:ascii="Times New Roman" w:hAnsi="Times New Roman"/>
                <w:sz w:val="28"/>
                <w:szCs w:val="28"/>
              </w:rPr>
              <w:t>”»</w:t>
            </w:r>
            <w:r w:rsidR="00FC44DA" w:rsidRPr="008370F7">
              <w:rPr>
                <w:rFonts w:ascii="Times New Roman" w:hAnsi="Times New Roman"/>
                <w:sz w:val="28"/>
                <w:szCs w:val="28"/>
                <w:lang w:val="ru-RU"/>
              </w:rPr>
              <w:t>;</w:t>
            </w:r>
          </w:p>
        </w:tc>
      </w:tr>
    </w:tbl>
    <w:p w14:paraId="0D6207AD" w14:textId="17EB46E0" w:rsidR="006031FB" w:rsidRPr="008370F7" w:rsidRDefault="006031FB" w:rsidP="00476942">
      <w:pPr>
        <w:pStyle w:val="tt"/>
        <w:tabs>
          <w:tab w:val="left" w:pos="4536"/>
        </w:tabs>
        <w:spacing w:after="0"/>
        <w:ind w:firstLine="709"/>
        <w:jc w:val="both"/>
        <w:rPr>
          <w:sz w:val="28"/>
          <w:szCs w:val="28"/>
          <w:lang w:val="ru-RU"/>
        </w:rPr>
      </w:pPr>
      <w:r w:rsidRPr="008370F7">
        <w:rPr>
          <w:sz w:val="28"/>
          <w:szCs w:val="28"/>
          <w:lang w:val="ru-RU"/>
        </w:rPr>
        <w:lastRenderedPageBreak/>
        <w:t>в рубрике «Заместители председателя:» позицию «ГЕРМАН Дойна – парламентская фракция «Партия „Действие и солидарность”» заменить позицией:</w:t>
      </w:r>
    </w:p>
    <w:tbl>
      <w:tblPr>
        <w:tblStyle w:val="Tabelgril1"/>
        <w:tblW w:w="8931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993"/>
        <w:gridCol w:w="5103"/>
      </w:tblGrid>
      <w:tr w:rsidR="006031FB" w:rsidRPr="008370F7" w14:paraId="168847D2" w14:textId="77777777" w:rsidTr="0093062A">
        <w:tc>
          <w:tcPr>
            <w:tcW w:w="2835" w:type="dxa"/>
          </w:tcPr>
          <w:p w14:paraId="04CD3B70" w14:textId="68EDB566" w:rsidR="006031FB" w:rsidRPr="008370F7" w:rsidRDefault="006031FB" w:rsidP="00476942">
            <w:pPr>
              <w:tabs>
                <w:tab w:val="left" w:pos="4536"/>
              </w:tabs>
              <w:spacing w:after="0" w:line="240" w:lineRule="auto"/>
              <w:ind w:left="567" w:hanging="53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370F7">
              <w:rPr>
                <w:rFonts w:ascii="Times New Roman" w:hAnsi="Times New Roman"/>
                <w:sz w:val="28"/>
                <w:szCs w:val="28"/>
                <w:lang w:val="ru-RU"/>
              </w:rPr>
              <w:t>«</w:t>
            </w:r>
            <w:r w:rsidRPr="008370F7">
              <w:rPr>
                <w:rFonts w:ascii="Times New Roman" w:hAnsi="Times New Roman"/>
                <w:sz w:val="28"/>
                <w:szCs w:val="28"/>
              </w:rPr>
              <w:t xml:space="preserve">КОШЕРУ </w:t>
            </w:r>
            <w:proofErr w:type="spellStart"/>
            <w:r w:rsidRPr="008370F7">
              <w:rPr>
                <w:rFonts w:ascii="Times New Roman" w:hAnsi="Times New Roman"/>
                <w:sz w:val="28"/>
                <w:szCs w:val="28"/>
              </w:rPr>
              <w:t>Ина</w:t>
            </w:r>
            <w:proofErr w:type="spellEnd"/>
          </w:p>
        </w:tc>
        <w:tc>
          <w:tcPr>
            <w:tcW w:w="993" w:type="dxa"/>
          </w:tcPr>
          <w:p w14:paraId="506DE505" w14:textId="77777777" w:rsidR="006031FB" w:rsidRPr="008370F7" w:rsidRDefault="006031FB" w:rsidP="00476942">
            <w:pPr>
              <w:tabs>
                <w:tab w:val="left" w:pos="4536"/>
              </w:tabs>
              <w:spacing w:after="0" w:line="240" w:lineRule="auto"/>
              <w:ind w:firstLine="567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370F7">
              <w:rPr>
                <w:rFonts w:ascii="Times New Roman" w:hAnsi="Times New Roman"/>
                <w:sz w:val="28"/>
                <w:szCs w:val="28"/>
                <w:lang w:val="ru-RU"/>
              </w:rPr>
              <w:t>–</w:t>
            </w:r>
          </w:p>
        </w:tc>
        <w:tc>
          <w:tcPr>
            <w:tcW w:w="5103" w:type="dxa"/>
          </w:tcPr>
          <w:p w14:paraId="22F7C689" w14:textId="6333ADE1" w:rsidR="006031FB" w:rsidRPr="008370F7" w:rsidRDefault="006031FB" w:rsidP="00476942">
            <w:pPr>
              <w:tabs>
                <w:tab w:val="left" w:pos="4536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proofErr w:type="spellStart"/>
            <w:r w:rsidRPr="008370F7">
              <w:rPr>
                <w:rFonts w:ascii="Times New Roman" w:hAnsi="Times New Roman"/>
                <w:sz w:val="28"/>
                <w:szCs w:val="28"/>
              </w:rPr>
              <w:t>парламентская</w:t>
            </w:r>
            <w:proofErr w:type="spellEnd"/>
            <w:r w:rsidRPr="008370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370F7">
              <w:rPr>
                <w:rFonts w:ascii="Times New Roman" w:hAnsi="Times New Roman"/>
                <w:sz w:val="28"/>
                <w:szCs w:val="28"/>
              </w:rPr>
              <w:t>фракция</w:t>
            </w:r>
            <w:proofErr w:type="spellEnd"/>
            <w:r w:rsidRPr="008370F7">
              <w:rPr>
                <w:rFonts w:ascii="Times New Roman" w:hAnsi="Times New Roman"/>
                <w:sz w:val="28"/>
                <w:szCs w:val="28"/>
              </w:rPr>
              <w:t xml:space="preserve"> «</w:t>
            </w:r>
            <w:proofErr w:type="spellStart"/>
            <w:r w:rsidRPr="008370F7">
              <w:rPr>
                <w:rFonts w:ascii="Times New Roman" w:hAnsi="Times New Roman"/>
                <w:sz w:val="28"/>
                <w:szCs w:val="28"/>
              </w:rPr>
              <w:t>Партия</w:t>
            </w:r>
            <w:proofErr w:type="spellEnd"/>
            <w:r w:rsidRPr="008370F7">
              <w:rPr>
                <w:rFonts w:ascii="Times New Roman" w:hAnsi="Times New Roman"/>
                <w:sz w:val="28"/>
                <w:szCs w:val="28"/>
              </w:rPr>
              <w:t xml:space="preserve"> „</w:t>
            </w:r>
            <w:proofErr w:type="spellStart"/>
            <w:r w:rsidRPr="008370F7">
              <w:rPr>
                <w:rFonts w:ascii="Times New Roman" w:hAnsi="Times New Roman"/>
                <w:sz w:val="28"/>
                <w:szCs w:val="28"/>
              </w:rPr>
              <w:t>Действие</w:t>
            </w:r>
            <w:proofErr w:type="spellEnd"/>
            <w:r w:rsidRPr="008370F7">
              <w:rPr>
                <w:rFonts w:ascii="Times New Roman" w:hAnsi="Times New Roman"/>
                <w:sz w:val="28"/>
                <w:szCs w:val="28"/>
              </w:rPr>
              <w:t xml:space="preserve"> и </w:t>
            </w:r>
            <w:proofErr w:type="spellStart"/>
            <w:r w:rsidRPr="008370F7">
              <w:rPr>
                <w:rFonts w:ascii="Times New Roman" w:hAnsi="Times New Roman"/>
                <w:sz w:val="28"/>
                <w:szCs w:val="28"/>
              </w:rPr>
              <w:t>солидарность</w:t>
            </w:r>
            <w:proofErr w:type="spellEnd"/>
            <w:r w:rsidRPr="008370F7">
              <w:rPr>
                <w:rFonts w:ascii="Times New Roman" w:hAnsi="Times New Roman"/>
                <w:sz w:val="28"/>
                <w:szCs w:val="28"/>
              </w:rPr>
              <w:t>”»</w:t>
            </w:r>
            <w:r w:rsidR="00FC44DA" w:rsidRPr="008370F7">
              <w:rPr>
                <w:rFonts w:ascii="Times New Roman" w:hAnsi="Times New Roman"/>
                <w:sz w:val="28"/>
                <w:szCs w:val="28"/>
                <w:lang w:val="ru-RU"/>
              </w:rPr>
              <w:t>;</w:t>
            </w:r>
          </w:p>
        </w:tc>
      </w:tr>
    </w:tbl>
    <w:p w14:paraId="1281DA1B" w14:textId="6AD71815" w:rsidR="00FC44DA" w:rsidRPr="008370F7" w:rsidRDefault="006031FB" w:rsidP="00476942">
      <w:pPr>
        <w:pStyle w:val="tt"/>
        <w:tabs>
          <w:tab w:val="left" w:pos="4536"/>
        </w:tabs>
        <w:spacing w:after="0"/>
        <w:ind w:firstLine="709"/>
        <w:jc w:val="both"/>
        <w:rPr>
          <w:sz w:val="28"/>
          <w:szCs w:val="28"/>
          <w:lang w:val="ru-RU"/>
        </w:rPr>
      </w:pPr>
      <w:r w:rsidRPr="008370F7">
        <w:rPr>
          <w:sz w:val="28"/>
          <w:szCs w:val="28"/>
          <w:lang w:val="ru-RU"/>
        </w:rPr>
        <w:t>в рубрике «Члены:» позицию «КОШЕРУ Ина – парламентская фракция «Партия „Действие и солидарность”» исключить;</w:t>
      </w:r>
    </w:p>
    <w:p w14:paraId="6485649E" w14:textId="4A7808AF" w:rsidR="00FC44DA" w:rsidRPr="008370F7" w:rsidRDefault="00FC44DA" w:rsidP="00476942">
      <w:pPr>
        <w:pStyle w:val="tt"/>
        <w:tabs>
          <w:tab w:val="left" w:pos="4536"/>
        </w:tabs>
        <w:spacing w:after="0"/>
        <w:ind w:firstLine="709"/>
        <w:jc w:val="both"/>
        <w:rPr>
          <w:sz w:val="28"/>
          <w:szCs w:val="28"/>
          <w:lang w:val="ru-RU"/>
        </w:rPr>
      </w:pPr>
      <w:r w:rsidRPr="008370F7">
        <w:rPr>
          <w:sz w:val="28"/>
          <w:szCs w:val="28"/>
          <w:lang w:val="ru-RU"/>
        </w:rPr>
        <w:t>после позиции «СТАМАТЕ Олеся – парламентская фракция «Партия „Действие и солидарность”» дополнить позицией:</w:t>
      </w:r>
    </w:p>
    <w:tbl>
      <w:tblPr>
        <w:tblStyle w:val="Tabelgril1"/>
        <w:tblW w:w="893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993"/>
        <w:gridCol w:w="5103"/>
      </w:tblGrid>
      <w:tr w:rsidR="00FC44DA" w:rsidRPr="008370F7" w14:paraId="1AFA5D49" w14:textId="77777777" w:rsidTr="0093062A">
        <w:tc>
          <w:tcPr>
            <w:tcW w:w="2835" w:type="dxa"/>
          </w:tcPr>
          <w:p w14:paraId="382D35B7" w14:textId="27E241D2" w:rsidR="00FC44DA" w:rsidRPr="008370F7" w:rsidRDefault="00FC44DA" w:rsidP="00476942">
            <w:pPr>
              <w:tabs>
                <w:tab w:val="left" w:pos="4536"/>
              </w:tabs>
              <w:spacing w:after="0" w:line="240" w:lineRule="auto"/>
              <w:ind w:left="567" w:hanging="53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370F7">
              <w:rPr>
                <w:rFonts w:ascii="Times New Roman" w:hAnsi="Times New Roman"/>
                <w:sz w:val="28"/>
                <w:szCs w:val="28"/>
                <w:lang w:val="ru-RU"/>
              </w:rPr>
              <w:t>«</w:t>
            </w:r>
            <w:r w:rsidRPr="008370F7">
              <w:rPr>
                <w:rFonts w:ascii="Times New Roman" w:hAnsi="Times New Roman"/>
                <w:sz w:val="28"/>
                <w:szCs w:val="28"/>
              </w:rPr>
              <w:t xml:space="preserve">ТРУБКА </w:t>
            </w:r>
            <w:proofErr w:type="spellStart"/>
            <w:r w:rsidRPr="008370F7">
              <w:rPr>
                <w:rFonts w:ascii="Times New Roman" w:hAnsi="Times New Roman"/>
                <w:sz w:val="28"/>
                <w:szCs w:val="28"/>
              </w:rPr>
              <w:t>Александр</w:t>
            </w:r>
            <w:proofErr w:type="spellEnd"/>
          </w:p>
        </w:tc>
        <w:tc>
          <w:tcPr>
            <w:tcW w:w="993" w:type="dxa"/>
          </w:tcPr>
          <w:p w14:paraId="39727A48" w14:textId="77777777" w:rsidR="00FC44DA" w:rsidRPr="008370F7" w:rsidRDefault="00FC44DA" w:rsidP="00476942">
            <w:pPr>
              <w:tabs>
                <w:tab w:val="left" w:pos="4536"/>
              </w:tabs>
              <w:spacing w:after="0" w:line="240" w:lineRule="auto"/>
              <w:ind w:firstLine="567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370F7">
              <w:rPr>
                <w:rFonts w:ascii="Times New Roman" w:hAnsi="Times New Roman"/>
                <w:sz w:val="28"/>
                <w:szCs w:val="28"/>
                <w:lang w:val="ru-RU"/>
              </w:rPr>
              <w:t>–</w:t>
            </w:r>
          </w:p>
        </w:tc>
        <w:tc>
          <w:tcPr>
            <w:tcW w:w="5103" w:type="dxa"/>
          </w:tcPr>
          <w:p w14:paraId="77C9FCF6" w14:textId="20F27F73" w:rsidR="00FC44DA" w:rsidRPr="008370F7" w:rsidRDefault="00FC44DA" w:rsidP="00476942">
            <w:pPr>
              <w:tabs>
                <w:tab w:val="left" w:pos="4536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proofErr w:type="spellStart"/>
            <w:r w:rsidRPr="008370F7">
              <w:rPr>
                <w:rFonts w:ascii="Times New Roman" w:hAnsi="Times New Roman"/>
                <w:sz w:val="28"/>
                <w:szCs w:val="28"/>
              </w:rPr>
              <w:t>парламентская</w:t>
            </w:r>
            <w:proofErr w:type="spellEnd"/>
            <w:r w:rsidRPr="008370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370F7">
              <w:rPr>
                <w:rFonts w:ascii="Times New Roman" w:hAnsi="Times New Roman"/>
                <w:sz w:val="28"/>
                <w:szCs w:val="28"/>
              </w:rPr>
              <w:t>фракция</w:t>
            </w:r>
            <w:proofErr w:type="spellEnd"/>
            <w:r w:rsidRPr="008370F7">
              <w:rPr>
                <w:rFonts w:ascii="Times New Roman" w:hAnsi="Times New Roman"/>
                <w:sz w:val="28"/>
                <w:szCs w:val="28"/>
              </w:rPr>
              <w:t xml:space="preserve"> «</w:t>
            </w:r>
            <w:proofErr w:type="spellStart"/>
            <w:r w:rsidRPr="008370F7">
              <w:rPr>
                <w:rFonts w:ascii="Times New Roman" w:hAnsi="Times New Roman"/>
                <w:sz w:val="28"/>
                <w:szCs w:val="28"/>
              </w:rPr>
              <w:t>Партия</w:t>
            </w:r>
            <w:proofErr w:type="spellEnd"/>
            <w:r w:rsidRPr="008370F7">
              <w:rPr>
                <w:rFonts w:ascii="Times New Roman" w:hAnsi="Times New Roman"/>
                <w:sz w:val="28"/>
                <w:szCs w:val="28"/>
              </w:rPr>
              <w:t xml:space="preserve"> „</w:t>
            </w:r>
            <w:proofErr w:type="spellStart"/>
            <w:r w:rsidRPr="008370F7">
              <w:rPr>
                <w:rFonts w:ascii="Times New Roman" w:hAnsi="Times New Roman"/>
                <w:sz w:val="28"/>
                <w:szCs w:val="28"/>
              </w:rPr>
              <w:t>Действие</w:t>
            </w:r>
            <w:proofErr w:type="spellEnd"/>
            <w:r w:rsidRPr="008370F7">
              <w:rPr>
                <w:rFonts w:ascii="Times New Roman" w:hAnsi="Times New Roman"/>
                <w:sz w:val="28"/>
                <w:szCs w:val="28"/>
              </w:rPr>
              <w:t xml:space="preserve"> и </w:t>
            </w:r>
            <w:proofErr w:type="spellStart"/>
            <w:r w:rsidRPr="008370F7">
              <w:rPr>
                <w:rFonts w:ascii="Times New Roman" w:hAnsi="Times New Roman"/>
                <w:sz w:val="28"/>
                <w:szCs w:val="28"/>
              </w:rPr>
              <w:t>солидарность</w:t>
            </w:r>
            <w:proofErr w:type="spellEnd"/>
            <w:r w:rsidRPr="008370F7">
              <w:rPr>
                <w:rFonts w:ascii="Times New Roman" w:hAnsi="Times New Roman"/>
                <w:sz w:val="28"/>
                <w:szCs w:val="28"/>
              </w:rPr>
              <w:t>”»</w:t>
            </w:r>
            <w:r w:rsidRPr="008370F7">
              <w:rPr>
                <w:rFonts w:ascii="Times New Roman" w:hAnsi="Times New Roman"/>
                <w:sz w:val="28"/>
                <w:szCs w:val="28"/>
                <w:lang w:val="ru-RU"/>
              </w:rPr>
              <w:t>;</w:t>
            </w:r>
          </w:p>
        </w:tc>
      </w:tr>
    </w:tbl>
    <w:p w14:paraId="18CAEFB6" w14:textId="2EA9121A" w:rsidR="00FC44DA" w:rsidRPr="008370F7" w:rsidRDefault="00FC44DA" w:rsidP="00476942">
      <w:pPr>
        <w:pStyle w:val="tt"/>
        <w:tabs>
          <w:tab w:val="left" w:pos="4536"/>
        </w:tabs>
        <w:spacing w:after="0"/>
        <w:ind w:firstLine="709"/>
        <w:jc w:val="both"/>
        <w:rPr>
          <w:sz w:val="28"/>
          <w:szCs w:val="28"/>
          <w:lang w:val="ru-RU"/>
        </w:rPr>
      </w:pPr>
      <w:r w:rsidRPr="008370F7">
        <w:rPr>
          <w:sz w:val="28"/>
          <w:szCs w:val="28"/>
          <w:lang w:val="ru-RU"/>
        </w:rPr>
        <w:t xml:space="preserve">в рубрике «Замещающие члены:» </w:t>
      </w:r>
      <w:r w:rsidR="00355A71">
        <w:rPr>
          <w:sz w:val="28"/>
          <w:szCs w:val="28"/>
          <w:lang w:val="ru-RU"/>
        </w:rPr>
        <w:t>слова</w:t>
      </w:r>
      <w:r w:rsidRPr="008370F7">
        <w:rPr>
          <w:sz w:val="28"/>
          <w:szCs w:val="28"/>
          <w:lang w:val="ru-RU"/>
        </w:rPr>
        <w:t xml:space="preserve"> «ЛЕБЕДИНСКИЙ Адриан» исключить;</w:t>
      </w:r>
    </w:p>
    <w:p w14:paraId="79F206A6" w14:textId="7A27D3ED" w:rsidR="00FC44DA" w:rsidRPr="008370F7" w:rsidRDefault="00902A35" w:rsidP="00476942">
      <w:pPr>
        <w:pStyle w:val="tt"/>
        <w:tabs>
          <w:tab w:val="left" w:pos="4536"/>
        </w:tabs>
        <w:spacing w:after="0"/>
        <w:ind w:firstLine="709"/>
        <w:jc w:val="both"/>
        <w:rPr>
          <w:sz w:val="28"/>
          <w:szCs w:val="28"/>
          <w:lang w:val="ru-RU"/>
        </w:rPr>
      </w:pPr>
      <w:r w:rsidRPr="008370F7">
        <w:rPr>
          <w:sz w:val="28"/>
          <w:szCs w:val="28"/>
          <w:lang w:val="ru-RU"/>
        </w:rPr>
        <w:t>в рубрике «</w:t>
      </w:r>
      <w:bookmarkStart w:id="2" w:name="_Hlk158882834"/>
      <w:r w:rsidRPr="008370F7">
        <w:rPr>
          <w:sz w:val="28"/>
          <w:szCs w:val="28"/>
          <w:lang w:val="ru-RU"/>
        </w:rPr>
        <w:t>Замещающие члены</w:t>
      </w:r>
      <w:bookmarkEnd w:id="2"/>
      <w:r w:rsidRPr="008370F7">
        <w:rPr>
          <w:sz w:val="28"/>
          <w:szCs w:val="28"/>
          <w:lang w:val="ru-RU"/>
        </w:rPr>
        <w:t>:» раздела «Парламентская ассамблея Восточного партнерства (EURONEST)» позицию «АГЕОРГИЕСЕЙ Георге – парламентская фракция «Партия „Действие и солидарность”» исключить;</w:t>
      </w:r>
    </w:p>
    <w:p w14:paraId="630C3FC9" w14:textId="30DECBB4" w:rsidR="00902A35" w:rsidRPr="008370F7" w:rsidRDefault="00902A35" w:rsidP="00476942">
      <w:pPr>
        <w:pStyle w:val="tt"/>
        <w:tabs>
          <w:tab w:val="left" w:pos="4536"/>
        </w:tabs>
        <w:spacing w:after="0"/>
        <w:ind w:firstLine="709"/>
        <w:jc w:val="both"/>
        <w:rPr>
          <w:sz w:val="28"/>
          <w:szCs w:val="28"/>
          <w:lang w:val="ru-RU"/>
        </w:rPr>
      </w:pPr>
      <w:r w:rsidRPr="008370F7">
        <w:rPr>
          <w:sz w:val="28"/>
          <w:szCs w:val="28"/>
          <w:lang w:val="ru-RU"/>
        </w:rPr>
        <w:t>после позиции «ДАВИДОВИЧ Наталья – парламентская фракция «Партия „Действие и солидарность”» дополнить позицией:</w:t>
      </w:r>
    </w:p>
    <w:tbl>
      <w:tblPr>
        <w:tblStyle w:val="Tabelgril1"/>
        <w:tblW w:w="8931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993"/>
        <w:gridCol w:w="5103"/>
      </w:tblGrid>
      <w:tr w:rsidR="00902A35" w:rsidRPr="007C33CB" w14:paraId="692AEC58" w14:textId="77777777" w:rsidTr="0093062A">
        <w:tc>
          <w:tcPr>
            <w:tcW w:w="2835" w:type="dxa"/>
          </w:tcPr>
          <w:p w14:paraId="67F7E7D8" w14:textId="7F1FB3FA" w:rsidR="00902A35" w:rsidRPr="007C33CB" w:rsidRDefault="00902A35" w:rsidP="00476942">
            <w:pPr>
              <w:tabs>
                <w:tab w:val="left" w:pos="4536"/>
              </w:tabs>
              <w:spacing w:after="0" w:line="240" w:lineRule="auto"/>
              <w:ind w:left="567" w:hanging="53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33CB">
              <w:rPr>
                <w:rFonts w:ascii="Times New Roman" w:hAnsi="Times New Roman"/>
                <w:sz w:val="28"/>
                <w:szCs w:val="28"/>
                <w:lang w:val="ru-RU"/>
              </w:rPr>
              <w:t>«</w:t>
            </w:r>
            <w:r w:rsidRPr="007C33CB">
              <w:rPr>
                <w:rFonts w:ascii="Times New Roman" w:hAnsi="Times New Roman"/>
                <w:sz w:val="28"/>
                <w:szCs w:val="28"/>
              </w:rPr>
              <w:t xml:space="preserve">ПОЯ </w:t>
            </w:r>
            <w:proofErr w:type="spellStart"/>
            <w:r w:rsidRPr="007C33CB">
              <w:rPr>
                <w:rFonts w:ascii="Times New Roman" w:hAnsi="Times New Roman"/>
                <w:sz w:val="28"/>
                <w:szCs w:val="28"/>
              </w:rPr>
              <w:t>Ион</w:t>
            </w:r>
            <w:proofErr w:type="spellEnd"/>
          </w:p>
        </w:tc>
        <w:tc>
          <w:tcPr>
            <w:tcW w:w="993" w:type="dxa"/>
          </w:tcPr>
          <w:p w14:paraId="2C8643E7" w14:textId="77777777" w:rsidR="00902A35" w:rsidRPr="007C33CB" w:rsidRDefault="00902A35" w:rsidP="00476942">
            <w:pPr>
              <w:tabs>
                <w:tab w:val="left" w:pos="4536"/>
              </w:tabs>
              <w:spacing w:after="0" w:line="240" w:lineRule="auto"/>
              <w:ind w:firstLine="567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7C33CB">
              <w:rPr>
                <w:rFonts w:ascii="Times New Roman" w:hAnsi="Times New Roman"/>
                <w:sz w:val="28"/>
                <w:szCs w:val="28"/>
                <w:lang w:val="ru-RU"/>
              </w:rPr>
              <w:t>–</w:t>
            </w:r>
          </w:p>
        </w:tc>
        <w:tc>
          <w:tcPr>
            <w:tcW w:w="5103" w:type="dxa"/>
          </w:tcPr>
          <w:p w14:paraId="35E7C71E" w14:textId="77777777" w:rsidR="00902A35" w:rsidRPr="007C33CB" w:rsidRDefault="00902A35" w:rsidP="00476942">
            <w:pPr>
              <w:tabs>
                <w:tab w:val="left" w:pos="4536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proofErr w:type="spellStart"/>
            <w:r w:rsidRPr="007C33CB">
              <w:rPr>
                <w:rFonts w:ascii="Times New Roman" w:hAnsi="Times New Roman"/>
                <w:sz w:val="28"/>
                <w:szCs w:val="28"/>
              </w:rPr>
              <w:t>парламентская</w:t>
            </w:r>
            <w:proofErr w:type="spellEnd"/>
            <w:r w:rsidRPr="007C33C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C33CB">
              <w:rPr>
                <w:rFonts w:ascii="Times New Roman" w:hAnsi="Times New Roman"/>
                <w:sz w:val="28"/>
                <w:szCs w:val="28"/>
              </w:rPr>
              <w:t>фракция</w:t>
            </w:r>
            <w:proofErr w:type="spellEnd"/>
            <w:r w:rsidRPr="007C33CB">
              <w:rPr>
                <w:rFonts w:ascii="Times New Roman" w:hAnsi="Times New Roman"/>
                <w:sz w:val="28"/>
                <w:szCs w:val="28"/>
              </w:rPr>
              <w:t xml:space="preserve"> «</w:t>
            </w:r>
            <w:proofErr w:type="spellStart"/>
            <w:r w:rsidRPr="007C33CB">
              <w:rPr>
                <w:rFonts w:ascii="Times New Roman" w:hAnsi="Times New Roman"/>
                <w:sz w:val="28"/>
                <w:szCs w:val="28"/>
              </w:rPr>
              <w:t>Партия</w:t>
            </w:r>
            <w:proofErr w:type="spellEnd"/>
            <w:r w:rsidRPr="007C33CB">
              <w:rPr>
                <w:rFonts w:ascii="Times New Roman" w:hAnsi="Times New Roman"/>
                <w:sz w:val="28"/>
                <w:szCs w:val="28"/>
              </w:rPr>
              <w:t xml:space="preserve"> „</w:t>
            </w:r>
            <w:proofErr w:type="spellStart"/>
            <w:r w:rsidRPr="007C33CB">
              <w:rPr>
                <w:rFonts w:ascii="Times New Roman" w:hAnsi="Times New Roman"/>
                <w:sz w:val="28"/>
                <w:szCs w:val="28"/>
              </w:rPr>
              <w:t>Действие</w:t>
            </w:r>
            <w:proofErr w:type="spellEnd"/>
            <w:r w:rsidRPr="007C33CB">
              <w:rPr>
                <w:rFonts w:ascii="Times New Roman" w:hAnsi="Times New Roman"/>
                <w:sz w:val="28"/>
                <w:szCs w:val="28"/>
              </w:rPr>
              <w:t xml:space="preserve"> и </w:t>
            </w:r>
            <w:proofErr w:type="spellStart"/>
            <w:r w:rsidRPr="007C33CB">
              <w:rPr>
                <w:rFonts w:ascii="Times New Roman" w:hAnsi="Times New Roman"/>
                <w:sz w:val="28"/>
                <w:szCs w:val="28"/>
              </w:rPr>
              <w:t>солидарность</w:t>
            </w:r>
            <w:proofErr w:type="spellEnd"/>
            <w:r w:rsidRPr="007C33CB">
              <w:rPr>
                <w:rFonts w:ascii="Times New Roman" w:hAnsi="Times New Roman"/>
                <w:sz w:val="28"/>
                <w:szCs w:val="28"/>
              </w:rPr>
              <w:t>”»</w:t>
            </w:r>
            <w:r w:rsidRPr="007C33CB">
              <w:rPr>
                <w:rFonts w:ascii="Times New Roman" w:hAnsi="Times New Roman"/>
                <w:sz w:val="28"/>
                <w:szCs w:val="28"/>
                <w:lang w:val="ru-RU"/>
              </w:rPr>
              <w:t>;</w:t>
            </w:r>
          </w:p>
          <w:p w14:paraId="17CE8758" w14:textId="77777777" w:rsidR="00902A35" w:rsidRPr="007C33CB" w:rsidRDefault="00902A35" w:rsidP="00476942">
            <w:pPr>
              <w:tabs>
                <w:tab w:val="left" w:pos="4536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</w:tr>
    </w:tbl>
    <w:p w14:paraId="03C1FE32" w14:textId="77777777" w:rsidR="00902A35" w:rsidRPr="007C33CB" w:rsidRDefault="00902A35" w:rsidP="00476942">
      <w:pPr>
        <w:pStyle w:val="tt"/>
        <w:tabs>
          <w:tab w:val="left" w:pos="4536"/>
        </w:tabs>
        <w:spacing w:before="0" w:beforeAutospacing="0" w:after="0" w:afterAutospacing="0"/>
        <w:ind w:firstLine="709"/>
        <w:jc w:val="both"/>
        <w:rPr>
          <w:sz w:val="28"/>
          <w:szCs w:val="28"/>
          <w:lang w:val="ru-RU"/>
        </w:rPr>
      </w:pPr>
      <w:r w:rsidRPr="007C33CB">
        <w:rPr>
          <w:sz w:val="28"/>
          <w:szCs w:val="28"/>
          <w:lang w:val="ru-RU"/>
        </w:rPr>
        <w:t>в рубрике «Члены:» раздела «Парламентская ассамблея Черноморского</w:t>
      </w:r>
    </w:p>
    <w:p w14:paraId="01ECF574" w14:textId="1C10EE46" w:rsidR="00902A35" w:rsidRPr="007C33CB" w:rsidRDefault="00902A35" w:rsidP="00355A71">
      <w:pPr>
        <w:pStyle w:val="tt"/>
        <w:tabs>
          <w:tab w:val="left" w:pos="4536"/>
        </w:tabs>
        <w:spacing w:before="0" w:beforeAutospacing="0" w:after="0" w:afterAutospacing="0"/>
        <w:jc w:val="both"/>
        <w:rPr>
          <w:sz w:val="28"/>
          <w:szCs w:val="28"/>
          <w:lang w:val="ru-RU"/>
        </w:rPr>
      </w:pPr>
      <w:r w:rsidRPr="007C33CB">
        <w:rPr>
          <w:sz w:val="28"/>
          <w:szCs w:val="28"/>
          <w:lang w:val="ru-RU"/>
        </w:rPr>
        <w:t xml:space="preserve">Экономического Сотрудничества (ПАЧЭС)» </w:t>
      </w:r>
      <w:r w:rsidR="00550094" w:rsidRPr="007C33CB">
        <w:rPr>
          <w:sz w:val="28"/>
          <w:szCs w:val="28"/>
          <w:lang w:val="ru-RU"/>
        </w:rPr>
        <w:t>слова</w:t>
      </w:r>
      <w:r w:rsidRPr="007C33CB">
        <w:rPr>
          <w:sz w:val="28"/>
          <w:szCs w:val="28"/>
          <w:lang w:val="ru-RU"/>
        </w:rPr>
        <w:t xml:space="preserve"> «ЛЕБЕДИНСКИЙ Адриан» исключить;</w:t>
      </w:r>
    </w:p>
    <w:p w14:paraId="5D575640" w14:textId="4C989519" w:rsidR="00902A35" w:rsidRPr="008370F7" w:rsidRDefault="00902A35" w:rsidP="00476942">
      <w:pPr>
        <w:pStyle w:val="tt"/>
        <w:tabs>
          <w:tab w:val="left" w:pos="4536"/>
        </w:tabs>
        <w:spacing w:after="0"/>
        <w:ind w:firstLine="709"/>
        <w:jc w:val="both"/>
        <w:rPr>
          <w:sz w:val="28"/>
          <w:szCs w:val="28"/>
          <w:lang w:val="ru-RU"/>
        </w:rPr>
      </w:pPr>
      <w:r w:rsidRPr="007C33CB">
        <w:rPr>
          <w:sz w:val="28"/>
          <w:szCs w:val="28"/>
          <w:lang w:val="ru-RU"/>
        </w:rPr>
        <w:t>в рубрике «Замещающие члены:» раздела «</w:t>
      </w:r>
      <w:r w:rsidR="007754D6" w:rsidRPr="007C33CB">
        <w:rPr>
          <w:sz w:val="28"/>
          <w:szCs w:val="28"/>
          <w:lang w:val="ru-RU"/>
        </w:rPr>
        <w:t>Парламентская ассамблея НАТО</w:t>
      </w:r>
      <w:r w:rsidRPr="007C33CB">
        <w:rPr>
          <w:sz w:val="28"/>
          <w:szCs w:val="28"/>
          <w:lang w:val="ru-RU"/>
        </w:rPr>
        <w:t>» позицию «</w:t>
      </w:r>
      <w:r w:rsidR="007754D6" w:rsidRPr="007C33CB">
        <w:rPr>
          <w:sz w:val="28"/>
          <w:szCs w:val="28"/>
          <w:lang w:val="ru-RU"/>
        </w:rPr>
        <w:t xml:space="preserve">ИКИМ Георге </w:t>
      </w:r>
      <w:r w:rsidRPr="007C33CB">
        <w:rPr>
          <w:sz w:val="28"/>
          <w:szCs w:val="28"/>
          <w:lang w:val="ru-RU"/>
        </w:rPr>
        <w:t>– парламентская</w:t>
      </w:r>
      <w:r w:rsidRPr="008370F7">
        <w:rPr>
          <w:sz w:val="28"/>
          <w:szCs w:val="28"/>
          <w:lang w:val="ru-RU"/>
        </w:rPr>
        <w:t xml:space="preserve"> фракция «Партия „Действие и солидарность”» заменить позицией:</w:t>
      </w:r>
    </w:p>
    <w:tbl>
      <w:tblPr>
        <w:tblStyle w:val="Tabelgril1"/>
        <w:tblW w:w="8931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993"/>
        <w:gridCol w:w="5103"/>
      </w:tblGrid>
      <w:tr w:rsidR="00902A35" w:rsidRPr="008370F7" w14:paraId="33B34C82" w14:textId="77777777" w:rsidTr="0093062A">
        <w:tc>
          <w:tcPr>
            <w:tcW w:w="2835" w:type="dxa"/>
          </w:tcPr>
          <w:p w14:paraId="7A94CBB5" w14:textId="55552F8A" w:rsidR="00902A35" w:rsidRPr="008370F7" w:rsidRDefault="00902A35" w:rsidP="00476942">
            <w:pPr>
              <w:tabs>
                <w:tab w:val="left" w:pos="4536"/>
              </w:tabs>
              <w:spacing w:after="0" w:line="240" w:lineRule="auto"/>
              <w:ind w:left="567" w:hanging="53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370F7">
              <w:rPr>
                <w:rFonts w:ascii="Times New Roman" w:hAnsi="Times New Roman"/>
                <w:sz w:val="28"/>
                <w:szCs w:val="28"/>
                <w:lang w:val="ru-RU"/>
              </w:rPr>
              <w:t>«</w:t>
            </w:r>
            <w:r w:rsidR="007754D6" w:rsidRPr="008370F7">
              <w:rPr>
                <w:rFonts w:ascii="Times New Roman" w:hAnsi="Times New Roman"/>
                <w:sz w:val="28"/>
                <w:szCs w:val="28"/>
              </w:rPr>
              <w:t xml:space="preserve">ДРУЦЭ </w:t>
            </w:r>
            <w:proofErr w:type="spellStart"/>
            <w:r w:rsidR="007754D6" w:rsidRPr="008370F7">
              <w:rPr>
                <w:rFonts w:ascii="Times New Roman" w:hAnsi="Times New Roman"/>
                <w:sz w:val="28"/>
                <w:szCs w:val="28"/>
              </w:rPr>
              <w:t>Михаил</w:t>
            </w:r>
            <w:proofErr w:type="spellEnd"/>
          </w:p>
        </w:tc>
        <w:tc>
          <w:tcPr>
            <w:tcW w:w="993" w:type="dxa"/>
          </w:tcPr>
          <w:p w14:paraId="3957E5A0" w14:textId="77777777" w:rsidR="00902A35" w:rsidRPr="008370F7" w:rsidRDefault="00902A35" w:rsidP="00476942">
            <w:pPr>
              <w:tabs>
                <w:tab w:val="left" w:pos="4536"/>
              </w:tabs>
              <w:spacing w:after="0" w:line="240" w:lineRule="auto"/>
              <w:ind w:firstLine="567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370F7">
              <w:rPr>
                <w:rFonts w:ascii="Times New Roman" w:hAnsi="Times New Roman"/>
                <w:sz w:val="28"/>
                <w:szCs w:val="28"/>
                <w:lang w:val="ru-RU"/>
              </w:rPr>
              <w:t>–</w:t>
            </w:r>
          </w:p>
        </w:tc>
        <w:tc>
          <w:tcPr>
            <w:tcW w:w="5103" w:type="dxa"/>
          </w:tcPr>
          <w:p w14:paraId="7C11032A" w14:textId="77777777" w:rsidR="00902A35" w:rsidRPr="008370F7" w:rsidRDefault="00902A35" w:rsidP="00476942">
            <w:pPr>
              <w:tabs>
                <w:tab w:val="left" w:pos="4536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proofErr w:type="spellStart"/>
            <w:r w:rsidRPr="008370F7">
              <w:rPr>
                <w:rFonts w:ascii="Times New Roman" w:hAnsi="Times New Roman"/>
                <w:sz w:val="28"/>
                <w:szCs w:val="28"/>
              </w:rPr>
              <w:t>парламентская</w:t>
            </w:r>
            <w:proofErr w:type="spellEnd"/>
            <w:r w:rsidRPr="008370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370F7">
              <w:rPr>
                <w:rFonts w:ascii="Times New Roman" w:hAnsi="Times New Roman"/>
                <w:sz w:val="28"/>
                <w:szCs w:val="28"/>
              </w:rPr>
              <w:t>фракция</w:t>
            </w:r>
            <w:proofErr w:type="spellEnd"/>
            <w:r w:rsidRPr="008370F7">
              <w:rPr>
                <w:rFonts w:ascii="Times New Roman" w:hAnsi="Times New Roman"/>
                <w:sz w:val="28"/>
                <w:szCs w:val="28"/>
              </w:rPr>
              <w:t xml:space="preserve"> «</w:t>
            </w:r>
            <w:proofErr w:type="spellStart"/>
            <w:r w:rsidRPr="008370F7">
              <w:rPr>
                <w:rFonts w:ascii="Times New Roman" w:hAnsi="Times New Roman"/>
                <w:sz w:val="28"/>
                <w:szCs w:val="28"/>
              </w:rPr>
              <w:t>Партия</w:t>
            </w:r>
            <w:proofErr w:type="spellEnd"/>
            <w:r w:rsidRPr="008370F7">
              <w:rPr>
                <w:rFonts w:ascii="Times New Roman" w:hAnsi="Times New Roman"/>
                <w:sz w:val="28"/>
                <w:szCs w:val="28"/>
              </w:rPr>
              <w:t xml:space="preserve"> „</w:t>
            </w:r>
            <w:proofErr w:type="spellStart"/>
            <w:r w:rsidRPr="008370F7">
              <w:rPr>
                <w:rFonts w:ascii="Times New Roman" w:hAnsi="Times New Roman"/>
                <w:sz w:val="28"/>
                <w:szCs w:val="28"/>
              </w:rPr>
              <w:t>Действие</w:t>
            </w:r>
            <w:proofErr w:type="spellEnd"/>
            <w:r w:rsidRPr="008370F7">
              <w:rPr>
                <w:rFonts w:ascii="Times New Roman" w:hAnsi="Times New Roman"/>
                <w:sz w:val="28"/>
                <w:szCs w:val="28"/>
              </w:rPr>
              <w:t xml:space="preserve"> и </w:t>
            </w:r>
            <w:proofErr w:type="spellStart"/>
            <w:r w:rsidRPr="008370F7">
              <w:rPr>
                <w:rFonts w:ascii="Times New Roman" w:hAnsi="Times New Roman"/>
                <w:sz w:val="28"/>
                <w:szCs w:val="28"/>
              </w:rPr>
              <w:t>солидарность</w:t>
            </w:r>
            <w:proofErr w:type="spellEnd"/>
            <w:r w:rsidRPr="008370F7">
              <w:rPr>
                <w:rFonts w:ascii="Times New Roman" w:hAnsi="Times New Roman"/>
                <w:sz w:val="28"/>
                <w:szCs w:val="28"/>
              </w:rPr>
              <w:t>”»</w:t>
            </w:r>
            <w:r w:rsidRPr="008370F7">
              <w:rPr>
                <w:rFonts w:ascii="Times New Roman" w:hAnsi="Times New Roman"/>
                <w:sz w:val="28"/>
                <w:szCs w:val="28"/>
                <w:lang w:val="ru-RU"/>
              </w:rPr>
              <w:t>;</w:t>
            </w:r>
          </w:p>
        </w:tc>
      </w:tr>
    </w:tbl>
    <w:p w14:paraId="3328E397" w14:textId="5B246702" w:rsidR="007754D6" w:rsidRPr="008370F7" w:rsidRDefault="007754D6" w:rsidP="00550094">
      <w:pPr>
        <w:pStyle w:val="tt"/>
        <w:tabs>
          <w:tab w:val="left" w:pos="4536"/>
        </w:tabs>
        <w:spacing w:before="240" w:beforeAutospacing="0" w:after="0" w:afterAutospacing="0"/>
        <w:ind w:firstLine="709"/>
        <w:jc w:val="both"/>
        <w:rPr>
          <w:sz w:val="28"/>
          <w:szCs w:val="28"/>
          <w:lang w:val="ru-RU"/>
        </w:rPr>
      </w:pPr>
      <w:r w:rsidRPr="008370F7">
        <w:rPr>
          <w:sz w:val="28"/>
          <w:szCs w:val="28"/>
          <w:lang w:val="ru-RU"/>
        </w:rPr>
        <w:t xml:space="preserve">в рубрике «Руководитель делегации» раздела «Межпарламентская ассамблея государств–участников СНГ» </w:t>
      </w:r>
      <w:r w:rsidR="00550094">
        <w:rPr>
          <w:sz w:val="28"/>
          <w:szCs w:val="28"/>
          <w:lang w:val="ru-RU"/>
        </w:rPr>
        <w:t>слова</w:t>
      </w:r>
      <w:r w:rsidRPr="008370F7">
        <w:rPr>
          <w:sz w:val="28"/>
          <w:szCs w:val="28"/>
          <w:lang w:val="ru-RU"/>
        </w:rPr>
        <w:t xml:space="preserve"> «ЛЕБЕДИНСКИЙ Адриан» исключить;</w:t>
      </w:r>
    </w:p>
    <w:p w14:paraId="31747F13" w14:textId="0F3DC51D" w:rsidR="007754D6" w:rsidRPr="008370F7" w:rsidRDefault="007754D6" w:rsidP="00476942">
      <w:pPr>
        <w:pStyle w:val="tt"/>
        <w:tabs>
          <w:tab w:val="left" w:pos="4536"/>
        </w:tabs>
        <w:spacing w:before="0" w:beforeAutospacing="0" w:after="0" w:afterAutospacing="0"/>
        <w:ind w:firstLine="709"/>
        <w:jc w:val="both"/>
        <w:rPr>
          <w:sz w:val="28"/>
          <w:szCs w:val="28"/>
          <w:lang w:val="ru-RU"/>
        </w:rPr>
      </w:pPr>
      <w:bookmarkStart w:id="3" w:name="_Hlk158883723"/>
      <w:r w:rsidRPr="008370F7">
        <w:rPr>
          <w:sz w:val="28"/>
          <w:szCs w:val="28"/>
          <w:lang w:val="ru-RU"/>
        </w:rPr>
        <w:lastRenderedPageBreak/>
        <w:t>в рубрике «Члены:» позицию ««ПОПШОЙ Михаил – парламентская фракция «Партия „Действие и солидарность”» исключить;</w:t>
      </w:r>
    </w:p>
    <w:bookmarkEnd w:id="3"/>
    <w:p w14:paraId="0F60291A" w14:textId="1E909B29" w:rsidR="007754D6" w:rsidRPr="008370F7" w:rsidRDefault="007754D6" w:rsidP="00476942">
      <w:pPr>
        <w:pStyle w:val="tt"/>
        <w:tabs>
          <w:tab w:val="left" w:pos="4536"/>
        </w:tabs>
        <w:spacing w:before="240" w:beforeAutospacing="0" w:after="0" w:afterAutospacing="0"/>
        <w:ind w:firstLine="709"/>
        <w:jc w:val="both"/>
        <w:rPr>
          <w:sz w:val="28"/>
          <w:szCs w:val="28"/>
          <w:lang w:val="ru-RU"/>
        </w:rPr>
      </w:pPr>
      <w:r w:rsidRPr="008370F7">
        <w:rPr>
          <w:sz w:val="28"/>
          <w:szCs w:val="28"/>
          <w:lang w:val="ru-RU"/>
        </w:rPr>
        <w:t>в рубрике «</w:t>
      </w:r>
      <w:r w:rsidR="00C758A1" w:rsidRPr="008370F7">
        <w:rPr>
          <w:sz w:val="28"/>
          <w:szCs w:val="28"/>
          <w:lang w:val="ru-RU"/>
        </w:rPr>
        <w:t>Председатель Молдавской секции</w:t>
      </w:r>
      <w:r w:rsidRPr="008370F7">
        <w:rPr>
          <w:sz w:val="28"/>
          <w:szCs w:val="28"/>
          <w:lang w:val="ru-RU"/>
        </w:rPr>
        <w:t>» раздела «</w:t>
      </w:r>
      <w:r w:rsidR="00C758A1" w:rsidRPr="008370F7">
        <w:rPr>
          <w:sz w:val="28"/>
          <w:szCs w:val="28"/>
          <w:lang w:val="ru-RU"/>
        </w:rPr>
        <w:t>Парламентская ассамблея франкофонии</w:t>
      </w:r>
      <w:r w:rsidRPr="008370F7">
        <w:rPr>
          <w:sz w:val="28"/>
          <w:szCs w:val="28"/>
          <w:lang w:val="ru-RU"/>
        </w:rPr>
        <w:t>» позицию «</w:t>
      </w:r>
      <w:r w:rsidR="00C758A1" w:rsidRPr="008370F7">
        <w:rPr>
          <w:sz w:val="28"/>
          <w:szCs w:val="28"/>
          <w:lang w:val="ru-RU"/>
        </w:rPr>
        <w:t xml:space="preserve">ГЕРМАН Дойна </w:t>
      </w:r>
      <w:r w:rsidRPr="008370F7">
        <w:rPr>
          <w:sz w:val="28"/>
          <w:szCs w:val="28"/>
          <w:lang w:val="ru-RU"/>
        </w:rPr>
        <w:t>– парламентская фракция «Партия „Действие и солидарность”» заменить позицией:</w:t>
      </w:r>
    </w:p>
    <w:tbl>
      <w:tblPr>
        <w:tblStyle w:val="Tabelgril1"/>
        <w:tblW w:w="8931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993"/>
        <w:gridCol w:w="5103"/>
      </w:tblGrid>
      <w:tr w:rsidR="007754D6" w:rsidRPr="008370F7" w14:paraId="4D82D0F3" w14:textId="77777777" w:rsidTr="0093062A">
        <w:tc>
          <w:tcPr>
            <w:tcW w:w="2835" w:type="dxa"/>
          </w:tcPr>
          <w:p w14:paraId="77157DEB" w14:textId="51764AA3" w:rsidR="007754D6" w:rsidRPr="008370F7" w:rsidRDefault="007754D6" w:rsidP="00476942">
            <w:pPr>
              <w:tabs>
                <w:tab w:val="left" w:pos="4536"/>
              </w:tabs>
              <w:spacing w:before="240" w:after="0" w:line="240" w:lineRule="auto"/>
              <w:ind w:left="567" w:hanging="527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370F7">
              <w:rPr>
                <w:rFonts w:ascii="Times New Roman" w:hAnsi="Times New Roman"/>
                <w:sz w:val="28"/>
                <w:szCs w:val="28"/>
                <w:lang w:val="ru-RU"/>
              </w:rPr>
              <w:t>«</w:t>
            </w:r>
            <w:r w:rsidR="00C758A1" w:rsidRPr="008370F7">
              <w:rPr>
                <w:rFonts w:ascii="Times New Roman" w:hAnsi="Times New Roman"/>
                <w:sz w:val="28"/>
                <w:szCs w:val="28"/>
              </w:rPr>
              <w:t xml:space="preserve">АДАМ </w:t>
            </w:r>
            <w:proofErr w:type="spellStart"/>
            <w:r w:rsidR="00C758A1" w:rsidRPr="008370F7">
              <w:rPr>
                <w:rFonts w:ascii="Times New Roman" w:hAnsi="Times New Roman"/>
                <w:sz w:val="28"/>
                <w:szCs w:val="28"/>
              </w:rPr>
              <w:t>Марчела</w:t>
            </w:r>
            <w:proofErr w:type="spellEnd"/>
          </w:p>
        </w:tc>
        <w:tc>
          <w:tcPr>
            <w:tcW w:w="993" w:type="dxa"/>
          </w:tcPr>
          <w:p w14:paraId="0E8C9869" w14:textId="77777777" w:rsidR="007754D6" w:rsidRPr="008370F7" w:rsidRDefault="007754D6" w:rsidP="00476942">
            <w:pPr>
              <w:tabs>
                <w:tab w:val="left" w:pos="4536"/>
              </w:tabs>
              <w:spacing w:before="240" w:after="0" w:line="240" w:lineRule="auto"/>
              <w:ind w:firstLine="567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370F7">
              <w:rPr>
                <w:rFonts w:ascii="Times New Roman" w:hAnsi="Times New Roman"/>
                <w:sz w:val="28"/>
                <w:szCs w:val="28"/>
                <w:lang w:val="ru-RU"/>
              </w:rPr>
              <w:t>–</w:t>
            </w:r>
          </w:p>
        </w:tc>
        <w:tc>
          <w:tcPr>
            <w:tcW w:w="5103" w:type="dxa"/>
          </w:tcPr>
          <w:p w14:paraId="42BFA752" w14:textId="1D6C7AD7" w:rsidR="00C758A1" w:rsidRPr="008370F7" w:rsidRDefault="007754D6" w:rsidP="00476942">
            <w:pPr>
              <w:tabs>
                <w:tab w:val="left" w:pos="4536"/>
              </w:tabs>
              <w:spacing w:before="240"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proofErr w:type="spellStart"/>
            <w:r w:rsidRPr="008370F7">
              <w:rPr>
                <w:rFonts w:ascii="Times New Roman" w:hAnsi="Times New Roman"/>
                <w:sz w:val="28"/>
                <w:szCs w:val="28"/>
              </w:rPr>
              <w:t>парламентская</w:t>
            </w:r>
            <w:proofErr w:type="spellEnd"/>
            <w:r w:rsidRPr="008370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370F7">
              <w:rPr>
                <w:rFonts w:ascii="Times New Roman" w:hAnsi="Times New Roman"/>
                <w:sz w:val="28"/>
                <w:szCs w:val="28"/>
              </w:rPr>
              <w:t>фракция</w:t>
            </w:r>
            <w:proofErr w:type="spellEnd"/>
            <w:r w:rsidRPr="008370F7">
              <w:rPr>
                <w:rFonts w:ascii="Times New Roman" w:hAnsi="Times New Roman"/>
                <w:sz w:val="28"/>
                <w:szCs w:val="28"/>
              </w:rPr>
              <w:t xml:space="preserve"> «</w:t>
            </w:r>
            <w:proofErr w:type="spellStart"/>
            <w:r w:rsidRPr="008370F7">
              <w:rPr>
                <w:rFonts w:ascii="Times New Roman" w:hAnsi="Times New Roman"/>
                <w:sz w:val="28"/>
                <w:szCs w:val="28"/>
              </w:rPr>
              <w:t>Партия</w:t>
            </w:r>
            <w:proofErr w:type="spellEnd"/>
            <w:r w:rsidRPr="008370F7">
              <w:rPr>
                <w:rFonts w:ascii="Times New Roman" w:hAnsi="Times New Roman"/>
                <w:sz w:val="28"/>
                <w:szCs w:val="28"/>
              </w:rPr>
              <w:t xml:space="preserve"> „</w:t>
            </w:r>
            <w:proofErr w:type="spellStart"/>
            <w:r w:rsidRPr="008370F7">
              <w:rPr>
                <w:rFonts w:ascii="Times New Roman" w:hAnsi="Times New Roman"/>
                <w:sz w:val="28"/>
                <w:szCs w:val="28"/>
              </w:rPr>
              <w:t>Действие</w:t>
            </w:r>
            <w:proofErr w:type="spellEnd"/>
            <w:r w:rsidRPr="008370F7">
              <w:rPr>
                <w:rFonts w:ascii="Times New Roman" w:hAnsi="Times New Roman"/>
                <w:sz w:val="28"/>
                <w:szCs w:val="28"/>
              </w:rPr>
              <w:t xml:space="preserve"> и </w:t>
            </w:r>
            <w:proofErr w:type="spellStart"/>
            <w:r w:rsidRPr="008370F7">
              <w:rPr>
                <w:rFonts w:ascii="Times New Roman" w:hAnsi="Times New Roman"/>
                <w:sz w:val="28"/>
                <w:szCs w:val="28"/>
              </w:rPr>
              <w:t>солидарность</w:t>
            </w:r>
            <w:proofErr w:type="spellEnd"/>
            <w:r w:rsidRPr="008370F7">
              <w:rPr>
                <w:rFonts w:ascii="Times New Roman" w:hAnsi="Times New Roman"/>
                <w:sz w:val="28"/>
                <w:szCs w:val="28"/>
              </w:rPr>
              <w:t>”»</w:t>
            </w:r>
            <w:r w:rsidRPr="008370F7">
              <w:rPr>
                <w:rFonts w:ascii="Times New Roman" w:hAnsi="Times New Roman"/>
                <w:sz w:val="28"/>
                <w:szCs w:val="28"/>
                <w:lang w:val="ru-RU"/>
              </w:rPr>
              <w:t>;</w:t>
            </w:r>
          </w:p>
        </w:tc>
      </w:tr>
    </w:tbl>
    <w:p w14:paraId="4E224534" w14:textId="77777777" w:rsidR="007754D6" w:rsidRPr="008370F7" w:rsidRDefault="007754D6" w:rsidP="00476942">
      <w:pPr>
        <w:pStyle w:val="tt"/>
        <w:tabs>
          <w:tab w:val="left" w:pos="4536"/>
        </w:tabs>
        <w:spacing w:before="0" w:beforeAutospacing="0" w:after="0" w:afterAutospacing="0"/>
        <w:ind w:firstLine="709"/>
        <w:jc w:val="both"/>
        <w:rPr>
          <w:sz w:val="28"/>
          <w:szCs w:val="28"/>
          <w:lang w:val="ru-RU"/>
        </w:rPr>
      </w:pPr>
    </w:p>
    <w:p w14:paraId="60FE5528" w14:textId="146E7C32" w:rsidR="00C758A1" w:rsidRPr="008370F7" w:rsidRDefault="00C758A1" w:rsidP="00476942">
      <w:pPr>
        <w:pStyle w:val="tt"/>
        <w:tabs>
          <w:tab w:val="left" w:pos="4536"/>
        </w:tabs>
        <w:spacing w:before="0" w:beforeAutospacing="0" w:after="0" w:afterAutospacing="0"/>
        <w:ind w:firstLine="709"/>
        <w:jc w:val="both"/>
        <w:rPr>
          <w:sz w:val="28"/>
          <w:szCs w:val="28"/>
          <w:lang w:val="ru-RU"/>
        </w:rPr>
      </w:pPr>
      <w:r w:rsidRPr="008370F7">
        <w:rPr>
          <w:sz w:val="28"/>
          <w:szCs w:val="28"/>
          <w:lang w:val="ru-RU"/>
        </w:rPr>
        <w:t xml:space="preserve">в рубрике «Члены:» позицию «АДАМ </w:t>
      </w:r>
      <w:proofErr w:type="spellStart"/>
      <w:r w:rsidRPr="008370F7">
        <w:rPr>
          <w:sz w:val="28"/>
          <w:szCs w:val="28"/>
          <w:lang w:val="ru-RU"/>
        </w:rPr>
        <w:t>Марчела</w:t>
      </w:r>
      <w:proofErr w:type="spellEnd"/>
      <w:r w:rsidR="001F6646" w:rsidRPr="008370F7">
        <w:rPr>
          <w:sz w:val="28"/>
          <w:szCs w:val="28"/>
          <w:lang w:val="ru-RU"/>
        </w:rPr>
        <w:t xml:space="preserve"> </w:t>
      </w:r>
      <w:r w:rsidRPr="008370F7">
        <w:rPr>
          <w:sz w:val="28"/>
          <w:szCs w:val="28"/>
          <w:lang w:val="ru-RU"/>
        </w:rPr>
        <w:t>– парламентская фракция «Партия „Действие и солидарность”» исключить;</w:t>
      </w:r>
    </w:p>
    <w:p w14:paraId="5C3AB9D6" w14:textId="16C9C2B0" w:rsidR="00C758A1" w:rsidRPr="008370F7" w:rsidRDefault="00C758A1" w:rsidP="00476942">
      <w:pPr>
        <w:pStyle w:val="tt"/>
        <w:tabs>
          <w:tab w:val="left" w:pos="4536"/>
        </w:tabs>
        <w:spacing w:after="0"/>
        <w:ind w:firstLine="709"/>
        <w:jc w:val="both"/>
        <w:rPr>
          <w:sz w:val="28"/>
          <w:szCs w:val="28"/>
          <w:lang w:val="ru-RU"/>
        </w:rPr>
      </w:pPr>
      <w:r w:rsidRPr="008370F7">
        <w:rPr>
          <w:sz w:val="28"/>
          <w:szCs w:val="28"/>
          <w:lang w:val="ru-RU"/>
        </w:rPr>
        <w:t>после позиции «КИРИЯК Игорь – парламентская фракция «Партия „Действие и солидарность”» дополнить позицией:</w:t>
      </w:r>
    </w:p>
    <w:tbl>
      <w:tblPr>
        <w:tblStyle w:val="Tabelgril1"/>
        <w:tblW w:w="8931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993"/>
        <w:gridCol w:w="5103"/>
      </w:tblGrid>
      <w:tr w:rsidR="00C758A1" w:rsidRPr="008370F7" w14:paraId="1D5CDFD4" w14:textId="77777777" w:rsidTr="0093062A">
        <w:tc>
          <w:tcPr>
            <w:tcW w:w="2835" w:type="dxa"/>
          </w:tcPr>
          <w:p w14:paraId="53F82899" w14:textId="5354F250" w:rsidR="00C758A1" w:rsidRPr="008370F7" w:rsidRDefault="00C758A1" w:rsidP="00476942">
            <w:pPr>
              <w:tabs>
                <w:tab w:val="left" w:pos="4536"/>
              </w:tabs>
              <w:spacing w:after="0" w:line="240" w:lineRule="auto"/>
              <w:ind w:left="567" w:hanging="53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370F7">
              <w:rPr>
                <w:rFonts w:ascii="Times New Roman" w:hAnsi="Times New Roman"/>
                <w:sz w:val="28"/>
                <w:szCs w:val="28"/>
                <w:lang w:val="ru-RU"/>
              </w:rPr>
              <w:t>«</w:t>
            </w:r>
            <w:r w:rsidRPr="008370F7">
              <w:rPr>
                <w:rFonts w:ascii="Times New Roman" w:hAnsi="Times New Roman"/>
                <w:sz w:val="28"/>
                <w:szCs w:val="28"/>
              </w:rPr>
              <w:t xml:space="preserve">ДАНДАРА </w:t>
            </w:r>
            <w:proofErr w:type="spellStart"/>
            <w:r w:rsidRPr="008370F7">
              <w:rPr>
                <w:rFonts w:ascii="Times New Roman" w:hAnsi="Times New Roman"/>
                <w:sz w:val="28"/>
                <w:szCs w:val="28"/>
              </w:rPr>
              <w:t>Алина</w:t>
            </w:r>
            <w:proofErr w:type="spellEnd"/>
          </w:p>
        </w:tc>
        <w:tc>
          <w:tcPr>
            <w:tcW w:w="993" w:type="dxa"/>
          </w:tcPr>
          <w:p w14:paraId="723A57F6" w14:textId="77777777" w:rsidR="00C758A1" w:rsidRPr="008370F7" w:rsidRDefault="00C758A1" w:rsidP="00476942">
            <w:pPr>
              <w:tabs>
                <w:tab w:val="left" w:pos="4536"/>
              </w:tabs>
              <w:spacing w:after="0" w:line="240" w:lineRule="auto"/>
              <w:ind w:firstLine="567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370F7">
              <w:rPr>
                <w:rFonts w:ascii="Times New Roman" w:hAnsi="Times New Roman"/>
                <w:sz w:val="28"/>
                <w:szCs w:val="28"/>
                <w:lang w:val="ru-RU"/>
              </w:rPr>
              <w:t>–</w:t>
            </w:r>
          </w:p>
        </w:tc>
        <w:tc>
          <w:tcPr>
            <w:tcW w:w="5103" w:type="dxa"/>
          </w:tcPr>
          <w:p w14:paraId="0B2ECC36" w14:textId="7B483F95" w:rsidR="00C758A1" w:rsidRPr="008370F7" w:rsidRDefault="00C758A1" w:rsidP="00476942">
            <w:pPr>
              <w:tabs>
                <w:tab w:val="left" w:pos="4536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proofErr w:type="spellStart"/>
            <w:r w:rsidRPr="008370F7">
              <w:rPr>
                <w:rFonts w:ascii="Times New Roman" w:hAnsi="Times New Roman"/>
                <w:sz w:val="28"/>
                <w:szCs w:val="28"/>
              </w:rPr>
              <w:t>парламентская</w:t>
            </w:r>
            <w:proofErr w:type="spellEnd"/>
            <w:r w:rsidRPr="008370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370F7">
              <w:rPr>
                <w:rFonts w:ascii="Times New Roman" w:hAnsi="Times New Roman"/>
                <w:sz w:val="28"/>
                <w:szCs w:val="28"/>
              </w:rPr>
              <w:t>фракция</w:t>
            </w:r>
            <w:proofErr w:type="spellEnd"/>
            <w:r w:rsidRPr="008370F7">
              <w:rPr>
                <w:rFonts w:ascii="Times New Roman" w:hAnsi="Times New Roman"/>
                <w:sz w:val="28"/>
                <w:szCs w:val="28"/>
              </w:rPr>
              <w:t xml:space="preserve"> «</w:t>
            </w:r>
            <w:proofErr w:type="spellStart"/>
            <w:r w:rsidRPr="008370F7">
              <w:rPr>
                <w:rFonts w:ascii="Times New Roman" w:hAnsi="Times New Roman"/>
                <w:sz w:val="28"/>
                <w:szCs w:val="28"/>
              </w:rPr>
              <w:t>Партия</w:t>
            </w:r>
            <w:proofErr w:type="spellEnd"/>
            <w:r w:rsidRPr="008370F7">
              <w:rPr>
                <w:rFonts w:ascii="Times New Roman" w:hAnsi="Times New Roman"/>
                <w:sz w:val="28"/>
                <w:szCs w:val="28"/>
              </w:rPr>
              <w:t xml:space="preserve"> „</w:t>
            </w:r>
            <w:proofErr w:type="spellStart"/>
            <w:r w:rsidRPr="008370F7">
              <w:rPr>
                <w:rFonts w:ascii="Times New Roman" w:hAnsi="Times New Roman"/>
                <w:sz w:val="28"/>
                <w:szCs w:val="28"/>
              </w:rPr>
              <w:t>Действие</w:t>
            </w:r>
            <w:proofErr w:type="spellEnd"/>
            <w:r w:rsidRPr="008370F7">
              <w:rPr>
                <w:rFonts w:ascii="Times New Roman" w:hAnsi="Times New Roman"/>
                <w:sz w:val="28"/>
                <w:szCs w:val="28"/>
              </w:rPr>
              <w:t xml:space="preserve"> и </w:t>
            </w:r>
            <w:proofErr w:type="spellStart"/>
            <w:r w:rsidRPr="008370F7">
              <w:rPr>
                <w:rFonts w:ascii="Times New Roman" w:hAnsi="Times New Roman"/>
                <w:sz w:val="28"/>
                <w:szCs w:val="28"/>
              </w:rPr>
              <w:t>солидарность</w:t>
            </w:r>
            <w:proofErr w:type="spellEnd"/>
            <w:r w:rsidRPr="008370F7">
              <w:rPr>
                <w:rFonts w:ascii="Times New Roman" w:hAnsi="Times New Roman"/>
                <w:sz w:val="28"/>
                <w:szCs w:val="28"/>
              </w:rPr>
              <w:t>”»</w:t>
            </w:r>
            <w:r w:rsidRPr="008370F7">
              <w:rPr>
                <w:rFonts w:ascii="Times New Roman" w:hAnsi="Times New Roman"/>
                <w:sz w:val="28"/>
                <w:szCs w:val="28"/>
                <w:lang w:val="ru-RU"/>
              </w:rPr>
              <w:t>;</w:t>
            </w:r>
          </w:p>
        </w:tc>
      </w:tr>
    </w:tbl>
    <w:p w14:paraId="0D84038D" w14:textId="2432D6BA" w:rsidR="00C758A1" w:rsidRPr="008370F7" w:rsidRDefault="00C758A1" w:rsidP="00476942">
      <w:pPr>
        <w:pStyle w:val="tt"/>
        <w:tabs>
          <w:tab w:val="left" w:pos="4536"/>
        </w:tabs>
        <w:spacing w:before="240" w:beforeAutospacing="0" w:after="0" w:afterAutospacing="0"/>
        <w:ind w:firstLine="709"/>
        <w:jc w:val="both"/>
        <w:rPr>
          <w:sz w:val="28"/>
          <w:szCs w:val="28"/>
          <w:lang w:val="ru-RU"/>
        </w:rPr>
      </w:pPr>
      <w:r w:rsidRPr="008370F7">
        <w:rPr>
          <w:sz w:val="28"/>
          <w:szCs w:val="28"/>
          <w:lang w:val="ru-RU"/>
        </w:rPr>
        <w:t>в рубрике «Руководитель делегации» раздела «Парламентская ассамблея ГУАМ» позицию «МАРИАН Раду</w:t>
      </w:r>
      <w:r w:rsidR="00550094">
        <w:rPr>
          <w:sz w:val="28"/>
          <w:szCs w:val="28"/>
          <w:lang w:val="ru-RU"/>
        </w:rPr>
        <w:t xml:space="preserve"> </w:t>
      </w:r>
      <w:r w:rsidRPr="008370F7">
        <w:rPr>
          <w:sz w:val="28"/>
          <w:szCs w:val="28"/>
          <w:lang w:val="ru-RU"/>
        </w:rPr>
        <w:t>– парламентская фракция «Партия „Действие и солидарность”» заменить позицией:</w:t>
      </w:r>
    </w:p>
    <w:tbl>
      <w:tblPr>
        <w:tblStyle w:val="Tabelgril1"/>
        <w:tblW w:w="8789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61"/>
        <w:gridCol w:w="425"/>
        <w:gridCol w:w="5103"/>
      </w:tblGrid>
      <w:tr w:rsidR="00C758A1" w:rsidRPr="008370F7" w14:paraId="6CD99B88" w14:textId="77777777" w:rsidTr="0093062A">
        <w:tc>
          <w:tcPr>
            <w:tcW w:w="3261" w:type="dxa"/>
          </w:tcPr>
          <w:p w14:paraId="1C890267" w14:textId="1EF52B12" w:rsidR="00C758A1" w:rsidRPr="008370F7" w:rsidRDefault="00C758A1" w:rsidP="00476942">
            <w:pPr>
              <w:tabs>
                <w:tab w:val="left" w:pos="4536"/>
              </w:tabs>
              <w:spacing w:before="240" w:after="0" w:line="240" w:lineRule="auto"/>
              <w:ind w:left="567" w:hanging="527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370F7">
              <w:rPr>
                <w:rFonts w:ascii="Times New Roman" w:hAnsi="Times New Roman"/>
                <w:sz w:val="28"/>
                <w:szCs w:val="28"/>
                <w:lang w:val="ru-RU"/>
              </w:rPr>
              <w:t>«</w:t>
            </w:r>
            <w:r w:rsidRPr="008370F7">
              <w:rPr>
                <w:rFonts w:ascii="Times New Roman" w:hAnsi="Times New Roman"/>
                <w:sz w:val="28"/>
                <w:szCs w:val="28"/>
              </w:rPr>
              <w:t xml:space="preserve">ЛАЗАРЕНКУ </w:t>
            </w:r>
            <w:proofErr w:type="spellStart"/>
            <w:r w:rsidRPr="008370F7">
              <w:rPr>
                <w:rFonts w:ascii="Times New Roman" w:hAnsi="Times New Roman"/>
                <w:sz w:val="28"/>
                <w:szCs w:val="28"/>
              </w:rPr>
              <w:t>Серджиу</w:t>
            </w:r>
            <w:proofErr w:type="spellEnd"/>
          </w:p>
        </w:tc>
        <w:tc>
          <w:tcPr>
            <w:tcW w:w="425" w:type="dxa"/>
          </w:tcPr>
          <w:p w14:paraId="4F2DFC83" w14:textId="77777777" w:rsidR="00C758A1" w:rsidRPr="008370F7" w:rsidRDefault="00C758A1" w:rsidP="00476942">
            <w:pPr>
              <w:tabs>
                <w:tab w:val="left" w:pos="4536"/>
              </w:tabs>
              <w:spacing w:before="240" w:after="0" w:line="240" w:lineRule="auto"/>
              <w:ind w:firstLine="171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370F7">
              <w:rPr>
                <w:rFonts w:ascii="Times New Roman" w:hAnsi="Times New Roman"/>
                <w:sz w:val="28"/>
                <w:szCs w:val="28"/>
                <w:lang w:val="ru-RU"/>
              </w:rPr>
              <w:t>–</w:t>
            </w:r>
          </w:p>
        </w:tc>
        <w:tc>
          <w:tcPr>
            <w:tcW w:w="5103" w:type="dxa"/>
          </w:tcPr>
          <w:p w14:paraId="323D184A" w14:textId="033944CE" w:rsidR="00C758A1" w:rsidRPr="008370F7" w:rsidRDefault="00C758A1" w:rsidP="00476942">
            <w:pPr>
              <w:tabs>
                <w:tab w:val="left" w:pos="4536"/>
              </w:tabs>
              <w:spacing w:before="240"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proofErr w:type="spellStart"/>
            <w:r w:rsidRPr="008370F7">
              <w:rPr>
                <w:rFonts w:ascii="Times New Roman" w:hAnsi="Times New Roman"/>
                <w:sz w:val="28"/>
                <w:szCs w:val="28"/>
              </w:rPr>
              <w:t>парламентская</w:t>
            </w:r>
            <w:proofErr w:type="spellEnd"/>
            <w:r w:rsidRPr="008370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370F7">
              <w:rPr>
                <w:rFonts w:ascii="Times New Roman" w:hAnsi="Times New Roman"/>
                <w:sz w:val="28"/>
                <w:szCs w:val="28"/>
              </w:rPr>
              <w:t>фракция</w:t>
            </w:r>
            <w:proofErr w:type="spellEnd"/>
            <w:r w:rsidRPr="008370F7">
              <w:rPr>
                <w:rFonts w:ascii="Times New Roman" w:hAnsi="Times New Roman"/>
                <w:sz w:val="28"/>
                <w:szCs w:val="28"/>
              </w:rPr>
              <w:t xml:space="preserve"> «</w:t>
            </w:r>
            <w:proofErr w:type="spellStart"/>
            <w:r w:rsidRPr="008370F7">
              <w:rPr>
                <w:rFonts w:ascii="Times New Roman" w:hAnsi="Times New Roman"/>
                <w:sz w:val="28"/>
                <w:szCs w:val="28"/>
              </w:rPr>
              <w:t>Партия</w:t>
            </w:r>
            <w:proofErr w:type="spellEnd"/>
            <w:r w:rsidRPr="008370F7">
              <w:rPr>
                <w:rFonts w:ascii="Times New Roman" w:hAnsi="Times New Roman"/>
                <w:sz w:val="28"/>
                <w:szCs w:val="28"/>
              </w:rPr>
              <w:t xml:space="preserve"> „</w:t>
            </w:r>
            <w:proofErr w:type="spellStart"/>
            <w:r w:rsidRPr="008370F7">
              <w:rPr>
                <w:rFonts w:ascii="Times New Roman" w:hAnsi="Times New Roman"/>
                <w:sz w:val="28"/>
                <w:szCs w:val="28"/>
              </w:rPr>
              <w:t>Действие</w:t>
            </w:r>
            <w:proofErr w:type="spellEnd"/>
            <w:r w:rsidRPr="008370F7">
              <w:rPr>
                <w:rFonts w:ascii="Times New Roman" w:hAnsi="Times New Roman"/>
                <w:sz w:val="28"/>
                <w:szCs w:val="28"/>
              </w:rPr>
              <w:t xml:space="preserve"> и </w:t>
            </w:r>
            <w:proofErr w:type="spellStart"/>
            <w:r w:rsidRPr="008370F7">
              <w:rPr>
                <w:rFonts w:ascii="Times New Roman" w:hAnsi="Times New Roman"/>
                <w:sz w:val="28"/>
                <w:szCs w:val="28"/>
              </w:rPr>
              <w:t>солидарност</w:t>
            </w:r>
            <w:r w:rsidRPr="003E1510">
              <w:rPr>
                <w:rFonts w:ascii="Times New Roman" w:hAnsi="Times New Roman"/>
                <w:sz w:val="28"/>
                <w:szCs w:val="28"/>
              </w:rPr>
              <w:t>ь</w:t>
            </w:r>
            <w:proofErr w:type="spellEnd"/>
            <w:r w:rsidRPr="003E1510">
              <w:rPr>
                <w:rFonts w:ascii="Times New Roman" w:hAnsi="Times New Roman"/>
                <w:sz w:val="28"/>
                <w:szCs w:val="28"/>
              </w:rPr>
              <w:t>”»</w:t>
            </w:r>
            <w:r w:rsidR="003E1510" w:rsidRPr="003E1510">
              <w:rPr>
                <w:rFonts w:ascii="Times New Roman" w:hAnsi="Times New Roman"/>
                <w:sz w:val="28"/>
                <w:szCs w:val="28"/>
                <w:lang w:val="ru-RU"/>
              </w:rPr>
              <w:t>.</w:t>
            </w:r>
          </w:p>
        </w:tc>
      </w:tr>
    </w:tbl>
    <w:p w14:paraId="5A9A38C9" w14:textId="605DD7C3" w:rsidR="00C758A1" w:rsidRPr="008370F7" w:rsidRDefault="00123FFD" w:rsidP="00550094">
      <w:pPr>
        <w:pStyle w:val="tt"/>
        <w:tabs>
          <w:tab w:val="left" w:pos="4536"/>
        </w:tabs>
        <w:spacing w:before="360" w:beforeAutospacing="0"/>
        <w:ind w:firstLine="709"/>
        <w:jc w:val="both"/>
        <w:rPr>
          <w:sz w:val="28"/>
          <w:szCs w:val="28"/>
          <w:lang w:val="ru-RU"/>
        </w:rPr>
      </w:pPr>
      <w:r w:rsidRPr="008370F7">
        <w:rPr>
          <w:sz w:val="28"/>
          <w:szCs w:val="28"/>
          <w:lang w:val="ru-RU"/>
        </w:rPr>
        <w:t>2. В статье 2:</w:t>
      </w:r>
    </w:p>
    <w:p w14:paraId="3274883B" w14:textId="68D60ADF" w:rsidR="00123FFD" w:rsidRPr="008370F7" w:rsidRDefault="00123FFD" w:rsidP="00476942">
      <w:pPr>
        <w:pStyle w:val="tt"/>
        <w:tabs>
          <w:tab w:val="left" w:pos="4536"/>
        </w:tabs>
        <w:spacing w:before="240" w:after="0"/>
        <w:ind w:firstLine="709"/>
        <w:jc w:val="both"/>
        <w:rPr>
          <w:sz w:val="28"/>
          <w:szCs w:val="28"/>
          <w:lang w:val="ru-RU"/>
        </w:rPr>
      </w:pPr>
      <w:r w:rsidRPr="008370F7">
        <w:rPr>
          <w:sz w:val="28"/>
          <w:szCs w:val="28"/>
          <w:lang w:val="ru-RU"/>
        </w:rPr>
        <w:t>в рубрике «</w:t>
      </w:r>
      <w:r w:rsidR="001F6646" w:rsidRPr="008370F7">
        <w:rPr>
          <w:sz w:val="28"/>
          <w:szCs w:val="28"/>
          <w:lang w:val="ru-RU"/>
        </w:rPr>
        <w:t>Сопредседатель</w:t>
      </w:r>
      <w:r w:rsidRPr="008370F7">
        <w:rPr>
          <w:sz w:val="28"/>
          <w:szCs w:val="28"/>
          <w:lang w:val="ru-RU"/>
        </w:rPr>
        <w:t>» раздела «</w:t>
      </w:r>
      <w:r w:rsidR="001F6646" w:rsidRPr="008370F7">
        <w:rPr>
          <w:sz w:val="28"/>
          <w:szCs w:val="28"/>
          <w:lang w:val="ru-RU"/>
        </w:rPr>
        <w:t>Парламентская ассамблея Республики Молдова и Республики Польша</w:t>
      </w:r>
      <w:r w:rsidRPr="008370F7">
        <w:rPr>
          <w:sz w:val="28"/>
          <w:szCs w:val="28"/>
          <w:lang w:val="ru-RU"/>
        </w:rPr>
        <w:t>» позицию «</w:t>
      </w:r>
      <w:r w:rsidR="00550094" w:rsidRPr="00550094">
        <w:rPr>
          <w:sz w:val="28"/>
          <w:szCs w:val="28"/>
          <w:lang w:val="ru-RU"/>
        </w:rPr>
        <w:t xml:space="preserve">ПОПШОЙ Михаил </w:t>
      </w:r>
      <w:r w:rsidRPr="008370F7">
        <w:rPr>
          <w:sz w:val="28"/>
          <w:szCs w:val="28"/>
          <w:lang w:val="ru-RU"/>
        </w:rPr>
        <w:t>– парламентская фракция «Партия „Действие и солидарность”» заменить позицией:</w:t>
      </w:r>
    </w:p>
    <w:tbl>
      <w:tblPr>
        <w:tblStyle w:val="Tabelgril1"/>
        <w:tblW w:w="87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61"/>
        <w:gridCol w:w="425"/>
        <w:gridCol w:w="5103"/>
      </w:tblGrid>
      <w:tr w:rsidR="00123FFD" w:rsidRPr="008370F7" w14:paraId="391E8230" w14:textId="77777777" w:rsidTr="0093062A">
        <w:tc>
          <w:tcPr>
            <w:tcW w:w="3261" w:type="dxa"/>
          </w:tcPr>
          <w:p w14:paraId="3B9AFEC0" w14:textId="1B3D6BCB" w:rsidR="00123FFD" w:rsidRPr="008370F7" w:rsidRDefault="00123FFD" w:rsidP="003E1510">
            <w:pPr>
              <w:tabs>
                <w:tab w:val="left" w:pos="4536"/>
              </w:tabs>
              <w:spacing w:after="0" w:line="240" w:lineRule="auto"/>
              <w:ind w:left="567" w:hanging="527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370F7">
              <w:rPr>
                <w:rFonts w:ascii="Times New Roman" w:hAnsi="Times New Roman"/>
                <w:sz w:val="28"/>
                <w:szCs w:val="28"/>
                <w:lang w:val="ru-RU"/>
              </w:rPr>
              <w:t>«</w:t>
            </w:r>
            <w:r w:rsidR="001F6646" w:rsidRPr="008370F7">
              <w:rPr>
                <w:rFonts w:ascii="Times New Roman" w:hAnsi="Times New Roman"/>
                <w:sz w:val="28"/>
                <w:szCs w:val="28"/>
              </w:rPr>
              <w:t xml:space="preserve">ТРУБКА </w:t>
            </w:r>
            <w:proofErr w:type="spellStart"/>
            <w:r w:rsidR="001F6646" w:rsidRPr="008370F7">
              <w:rPr>
                <w:rFonts w:ascii="Times New Roman" w:hAnsi="Times New Roman"/>
                <w:sz w:val="28"/>
                <w:szCs w:val="28"/>
              </w:rPr>
              <w:t>Александр</w:t>
            </w:r>
            <w:proofErr w:type="spellEnd"/>
          </w:p>
        </w:tc>
        <w:tc>
          <w:tcPr>
            <w:tcW w:w="425" w:type="dxa"/>
          </w:tcPr>
          <w:p w14:paraId="442BD1E2" w14:textId="77777777" w:rsidR="00123FFD" w:rsidRPr="008370F7" w:rsidRDefault="00123FFD" w:rsidP="003E1510">
            <w:pPr>
              <w:tabs>
                <w:tab w:val="left" w:pos="4536"/>
              </w:tabs>
              <w:spacing w:after="0" w:line="240" w:lineRule="auto"/>
              <w:ind w:firstLine="171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370F7">
              <w:rPr>
                <w:rFonts w:ascii="Times New Roman" w:hAnsi="Times New Roman"/>
                <w:sz w:val="28"/>
                <w:szCs w:val="28"/>
                <w:lang w:val="ru-RU"/>
              </w:rPr>
              <w:t>–</w:t>
            </w:r>
          </w:p>
        </w:tc>
        <w:tc>
          <w:tcPr>
            <w:tcW w:w="5103" w:type="dxa"/>
          </w:tcPr>
          <w:p w14:paraId="601FA58A" w14:textId="77777777" w:rsidR="00123FFD" w:rsidRPr="008370F7" w:rsidRDefault="00123FFD" w:rsidP="003E1510">
            <w:pPr>
              <w:tabs>
                <w:tab w:val="left" w:pos="4536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proofErr w:type="spellStart"/>
            <w:r w:rsidRPr="008370F7">
              <w:rPr>
                <w:rFonts w:ascii="Times New Roman" w:hAnsi="Times New Roman"/>
                <w:sz w:val="28"/>
                <w:szCs w:val="28"/>
              </w:rPr>
              <w:t>парламентская</w:t>
            </w:r>
            <w:proofErr w:type="spellEnd"/>
            <w:r w:rsidRPr="008370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370F7">
              <w:rPr>
                <w:rFonts w:ascii="Times New Roman" w:hAnsi="Times New Roman"/>
                <w:sz w:val="28"/>
                <w:szCs w:val="28"/>
              </w:rPr>
              <w:t>фракция</w:t>
            </w:r>
            <w:proofErr w:type="spellEnd"/>
            <w:r w:rsidRPr="008370F7">
              <w:rPr>
                <w:rFonts w:ascii="Times New Roman" w:hAnsi="Times New Roman"/>
                <w:sz w:val="28"/>
                <w:szCs w:val="28"/>
              </w:rPr>
              <w:t xml:space="preserve"> «</w:t>
            </w:r>
            <w:proofErr w:type="spellStart"/>
            <w:r w:rsidRPr="008370F7">
              <w:rPr>
                <w:rFonts w:ascii="Times New Roman" w:hAnsi="Times New Roman"/>
                <w:sz w:val="28"/>
                <w:szCs w:val="28"/>
              </w:rPr>
              <w:t>Партия</w:t>
            </w:r>
            <w:proofErr w:type="spellEnd"/>
            <w:r w:rsidRPr="008370F7">
              <w:rPr>
                <w:rFonts w:ascii="Times New Roman" w:hAnsi="Times New Roman"/>
                <w:sz w:val="28"/>
                <w:szCs w:val="28"/>
              </w:rPr>
              <w:t xml:space="preserve"> „</w:t>
            </w:r>
            <w:proofErr w:type="spellStart"/>
            <w:r w:rsidRPr="008370F7">
              <w:rPr>
                <w:rFonts w:ascii="Times New Roman" w:hAnsi="Times New Roman"/>
                <w:sz w:val="28"/>
                <w:szCs w:val="28"/>
              </w:rPr>
              <w:t>Действие</w:t>
            </w:r>
            <w:proofErr w:type="spellEnd"/>
            <w:r w:rsidRPr="008370F7">
              <w:rPr>
                <w:rFonts w:ascii="Times New Roman" w:hAnsi="Times New Roman"/>
                <w:sz w:val="28"/>
                <w:szCs w:val="28"/>
              </w:rPr>
              <w:t xml:space="preserve"> и </w:t>
            </w:r>
            <w:proofErr w:type="spellStart"/>
            <w:r w:rsidRPr="008370F7">
              <w:rPr>
                <w:rFonts w:ascii="Times New Roman" w:hAnsi="Times New Roman"/>
                <w:sz w:val="28"/>
                <w:szCs w:val="28"/>
              </w:rPr>
              <w:t>солидарность</w:t>
            </w:r>
            <w:proofErr w:type="spellEnd"/>
            <w:r w:rsidRPr="008370F7">
              <w:rPr>
                <w:rFonts w:ascii="Times New Roman" w:hAnsi="Times New Roman"/>
                <w:sz w:val="28"/>
                <w:szCs w:val="28"/>
              </w:rPr>
              <w:t>”»</w:t>
            </w:r>
            <w:r w:rsidRPr="008370F7">
              <w:rPr>
                <w:rFonts w:ascii="Times New Roman" w:hAnsi="Times New Roman"/>
                <w:sz w:val="28"/>
                <w:szCs w:val="28"/>
                <w:lang w:val="ru-RU"/>
              </w:rPr>
              <w:t>;</w:t>
            </w:r>
          </w:p>
        </w:tc>
      </w:tr>
    </w:tbl>
    <w:p w14:paraId="13B9F8B5" w14:textId="7D8F4820" w:rsidR="001F6646" w:rsidRPr="008370F7" w:rsidRDefault="001F6646" w:rsidP="00476942">
      <w:pPr>
        <w:pStyle w:val="tt"/>
        <w:tabs>
          <w:tab w:val="left" w:pos="4536"/>
        </w:tabs>
        <w:spacing w:before="240" w:after="0"/>
        <w:ind w:firstLine="709"/>
        <w:jc w:val="both"/>
        <w:rPr>
          <w:sz w:val="28"/>
          <w:szCs w:val="28"/>
          <w:lang w:val="ru-RU"/>
        </w:rPr>
      </w:pPr>
      <w:r w:rsidRPr="008370F7">
        <w:rPr>
          <w:sz w:val="28"/>
          <w:szCs w:val="28"/>
          <w:lang w:val="ru-RU"/>
        </w:rPr>
        <w:t xml:space="preserve">в рубрике «Члены:» позицию «ЖАКОТ </w:t>
      </w:r>
      <w:proofErr w:type="spellStart"/>
      <w:r w:rsidRPr="008370F7">
        <w:rPr>
          <w:sz w:val="28"/>
          <w:szCs w:val="28"/>
          <w:lang w:val="ru-RU"/>
        </w:rPr>
        <w:t>Виталие</w:t>
      </w:r>
      <w:proofErr w:type="spellEnd"/>
      <w:r w:rsidRPr="008370F7">
        <w:rPr>
          <w:sz w:val="28"/>
          <w:szCs w:val="28"/>
          <w:lang w:val="ru-RU"/>
        </w:rPr>
        <w:t xml:space="preserve"> – парламентская фракция «Партия „Действие и солидарность”» заменить позицией:</w:t>
      </w:r>
    </w:p>
    <w:tbl>
      <w:tblPr>
        <w:tblStyle w:val="Tabelgril1"/>
        <w:tblW w:w="8789" w:type="dxa"/>
        <w:tblInd w:w="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61"/>
        <w:gridCol w:w="425"/>
        <w:gridCol w:w="5103"/>
      </w:tblGrid>
      <w:tr w:rsidR="001F6646" w:rsidRPr="008370F7" w14:paraId="6EDFE556" w14:textId="77777777" w:rsidTr="0093062A">
        <w:tc>
          <w:tcPr>
            <w:tcW w:w="3261" w:type="dxa"/>
          </w:tcPr>
          <w:p w14:paraId="60870082" w14:textId="6C45976E" w:rsidR="001F6646" w:rsidRPr="008370F7" w:rsidRDefault="001F6646" w:rsidP="003E1510">
            <w:pPr>
              <w:tabs>
                <w:tab w:val="left" w:pos="4536"/>
              </w:tabs>
              <w:spacing w:line="240" w:lineRule="auto"/>
              <w:ind w:left="567" w:hanging="527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370F7">
              <w:rPr>
                <w:rFonts w:ascii="Times New Roman" w:hAnsi="Times New Roman"/>
                <w:sz w:val="28"/>
                <w:szCs w:val="28"/>
                <w:lang w:val="ru-RU"/>
              </w:rPr>
              <w:t>«</w:t>
            </w:r>
            <w:r w:rsidRPr="008370F7">
              <w:rPr>
                <w:rFonts w:ascii="Times New Roman" w:hAnsi="Times New Roman"/>
                <w:sz w:val="28"/>
                <w:szCs w:val="28"/>
              </w:rPr>
              <w:t xml:space="preserve">ГЕЦУ </w:t>
            </w:r>
            <w:proofErr w:type="spellStart"/>
            <w:r w:rsidRPr="008370F7">
              <w:rPr>
                <w:rFonts w:ascii="Times New Roman" w:hAnsi="Times New Roman"/>
                <w:sz w:val="28"/>
                <w:szCs w:val="28"/>
              </w:rPr>
              <w:t>Валентина</w:t>
            </w:r>
            <w:proofErr w:type="spellEnd"/>
          </w:p>
        </w:tc>
        <w:tc>
          <w:tcPr>
            <w:tcW w:w="425" w:type="dxa"/>
          </w:tcPr>
          <w:p w14:paraId="362B6361" w14:textId="77777777" w:rsidR="001F6646" w:rsidRPr="008370F7" w:rsidRDefault="001F6646" w:rsidP="003E1510">
            <w:pPr>
              <w:tabs>
                <w:tab w:val="left" w:pos="4536"/>
              </w:tabs>
              <w:spacing w:after="0" w:line="240" w:lineRule="auto"/>
              <w:ind w:firstLine="171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370F7">
              <w:rPr>
                <w:rFonts w:ascii="Times New Roman" w:hAnsi="Times New Roman"/>
                <w:sz w:val="28"/>
                <w:szCs w:val="28"/>
                <w:lang w:val="ru-RU"/>
              </w:rPr>
              <w:t>–</w:t>
            </w:r>
          </w:p>
        </w:tc>
        <w:tc>
          <w:tcPr>
            <w:tcW w:w="5103" w:type="dxa"/>
          </w:tcPr>
          <w:p w14:paraId="39904626" w14:textId="77777777" w:rsidR="001F6646" w:rsidRPr="008370F7" w:rsidRDefault="001F6646" w:rsidP="003E1510">
            <w:pPr>
              <w:tabs>
                <w:tab w:val="left" w:pos="4536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proofErr w:type="spellStart"/>
            <w:r w:rsidRPr="008370F7">
              <w:rPr>
                <w:rFonts w:ascii="Times New Roman" w:hAnsi="Times New Roman"/>
                <w:sz w:val="28"/>
                <w:szCs w:val="28"/>
              </w:rPr>
              <w:t>парламентская</w:t>
            </w:r>
            <w:proofErr w:type="spellEnd"/>
            <w:r w:rsidRPr="008370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370F7">
              <w:rPr>
                <w:rFonts w:ascii="Times New Roman" w:hAnsi="Times New Roman"/>
                <w:sz w:val="28"/>
                <w:szCs w:val="28"/>
              </w:rPr>
              <w:t>фракция</w:t>
            </w:r>
            <w:proofErr w:type="spellEnd"/>
            <w:r w:rsidRPr="008370F7">
              <w:rPr>
                <w:rFonts w:ascii="Times New Roman" w:hAnsi="Times New Roman"/>
                <w:sz w:val="28"/>
                <w:szCs w:val="28"/>
              </w:rPr>
              <w:t xml:space="preserve"> «</w:t>
            </w:r>
            <w:proofErr w:type="spellStart"/>
            <w:r w:rsidRPr="008370F7">
              <w:rPr>
                <w:rFonts w:ascii="Times New Roman" w:hAnsi="Times New Roman"/>
                <w:sz w:val="28"/>
                <w:szCs w:val="28"/>
              </w:rPr>
              <w:t>Партия</w:t>
            </w:r>
            <w:proofErr w:type="spellEnd"/>
            <w:r w:rsidRPr="008370F7">
              <w:rPr>
                <w:rFonts w:ascii="Times New Roman" w:hAnsi="Times New Roman"/>
                <w:sz w:val="28"/>
                <w:szCs w:val="28"/>
              </w:rPr>
              <w:t xml:space="preserve"> „</w:t>
            </w:r>
            <w:proofErr w:type="spellStart"/>
            <w:r w:rsidRPr="008370F7">
              <w:rPr>
                <w:rFonts w:ascii="Times New Roman" w:hAnsi="Times New Roman"/>
                <w:sz w:val="28"/>
                <w:szCs w:val="28"/>
              </w:rPr>
              <w:t>Действие</w:t>
            </w:r>
            <w:proofErr w:type="spellEnd"/>
            <w:r w:rsidRPr="008370F7">
              <w:rPr>
                <w:rFonts w:ascii="Times New Roman" w:hAnsi="Times New Roman"/>
                <w:sz w:val="28"/>
                <w:szCs w:val="28"/>
              </w:rPr>
              <w:t xml:space="preserve"> и </w:t>
            </w:r>
            <w:proofErr w:type="spellStart"/>
            <w:r w:rsidRPr="008370F7">
              <w:rPr>
                <w:rFonts w:ascii="Times New Roman" w:hAnsi="Times New Roman"/>
                <w:sz w:val="28"/>
                <w:szCs w:val="28"/>
              </w:rPr>
              <w:t>солидарность</w:t>
            </w:r>
            <w:proofErr w:type="spellEnd"/>
            <w:r w:rsidRPr="008370F7">
              <w:rPr>
                <w:rFonts w:ascii="Times New Roman" w:hAnsi="Times New Roman"/>
                <w:sz w:val="28"/>
                <w:szCs w:val="28"/>
              </w:rPr>
              <w:t>”»</w:t>
            </w:r>
            <w:r w:rsidRPr="008370F7">
              <w:rPr>
                <w:rFonts w:ascii="Times New Roman" w:hAnsi="Times New Roman"/>
                <w:sz w:val="28"/>
                <w:szCs w:val="28"/>
                <w:lang w:val="ru-RU"/>
              </w:rPr>
              <w:t>;</w:t>
            </w:r>
          </w:p>
        </w:tc>
      </w:tr>
    </w:tbl>
    <w:p w14:paraId="1593FB3C" w14:textId="73DE1CA5" w:rsidR="001F6646" w:rsidRPr="008370F7" w:rsidRDefault="001F6646" w:rsidP="003954A2">
      <w:pPr>
        <w:pStyle w:val="tt"/>
        <w:tabs>
          <w:tab w:val="left" w:pos="4536"/>
        </w:tabs>
        <w:ind w:firstLine="709"/>
        <w:jc w:val="both"/>
        <w:rPr>
          <w:sz w:val="28"/>
          <w:szCs w:val="28"/>
          <w:lang w:val="ru-RU"/>
        </w:rPr>
      </w:pPr>
      <w:r w:rsidRPr="008370F7">
        <w:rPr>
          <w:sz w:val="28"/>
          <w:szCs w:val="28"/>
          <w:lang w:val="ru-RU"/>
        </w:rPr>
        <w:t>позицию «ТРУБКА Александр – парламентская фракция «Партия „Действие и солидарность”» заменить позицией:</w:t>
      </w:r>
    </w:p>
    <w:tbl>
      <w:tblPr>
        <w:tblStyle w:val="Tabelgril1"/>
        <w:tblW w:w="8931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993"/>
        <w:gridCol w:w="5103"/>
      </w:tblGrid>
      <w:tr w:rsidR="001F6646" w:rsidRPr="008370F7" w14:paraId="5603255B" w14:textId="77777777" w:rsidTr="0093062A">
        <w:tc>
          <w:tcPr>
            <w:tcW w:w="2835" w:type="dxa"/>
          </w:tcPr>
          <w:p w14:paraId="6919FB05" w14:textId="1FA957AE" w:rsidR="001F6646" w:rsidRPr="008370F7" w:rsidRDefault="001F6646" w:rsidP="00476942">
            <w:pPr>
              <w:tabs>
                <w:tab w:val="left" w:pos="4536"/>
              </w:tabs>
              <w:spacing w:after="0" w:line="240" w:lineRule="auto"/>
              <w:ind w:left="567" w:hanging="530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370F7">
              <w:rPr>
                <w:rFonts w:ascii="Times New Roman" w:hAnsi="Times New Roman"/>
                <w:sz w:val="28"/>
                <w:szCs w:val="28"/>
                <w:lang w:val="ru-RU"/>
              </w:rPr>
              <w:lastRenderedPageBreak/>
              <w:t>«</w:t>
            </w:r>
            <w:r w:rsidRPr="008370F7">
              <w:rPr>
                <w:rFonts w:ascii="Times New Roman" w:hAnsi="Times New Roman"/>
                <w:sz w:val="28"/>
                <w:szCs w:val="28"/>
              </w:rPr>
              <w:t xml:space="preserve">НОВАК </w:t>
            </w:r>
            <w:proofErr w:type="spellStart"/>
            <w:r w:rsidRPr="008370F7">
              <w:rPr>
                <w:rFonts w:ascii="Times New Roman" w:hAnsi="Times New Roman"/>
                <w:sz w:val="28"/>
                <w:szCs w:val="28"/>
              </w:rPr>
              <w:t>Лариса</w:t>
            </w:r>
            <w:proofErr w:type="spellEnd"/>
          </w:p>
        </w:tc>
        <w:tc>
          <w:tcPr>
            <w:tcW w:w="993" w:type="dxa"/>
          </w:tcPr>
          <w:p w14:paraId="24BFE0EF" w14:textId="77777777" w:rsidR="001F6646" w:rsidRPr="008370F7" w:rsidRDefault="001F6646" w:rsidP="00476942">
            <w:pPr>
              <w:tabs>
                <w:tab w:val="left" w:pos="4536"/>
              </w:tabs>
              <w:spacing w:after="0" w:line="240" w:lineRule="auto"/>
              <w:ind w:firstLine="567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370F7">
              <w:rPr>
                <w:rFonts w:ascii="Times New Roman" w:hAnsi="Times New Roman"/>
                <w:sz w:val="28"/>
                <w:szCs w:val="28"/>
                <w:lang w:val="ru-RU"/>
              </w:rPr>
              <w:t>–</w:t>
            </w:r>
          </w:p>
        </w:tc>
        <w:tc>
          <w:tcPr>
            <w:tcW w:w="5103" w:type="dxa"/>
          </w:tcPr>
          <w:p w14:paraId="7024FCCD" w14:textId="77777777" w:rsidR="001F6646" w:rsidRPr="008370F7" w:rsidRDefault="001F6646" w:rsidP="00476942">
            <w:pPr>
              <w:tabs>
                <w:tab w:val="left" w:pos="4536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proofErr w:type="spellStart"/>
            <w:r w:rsidRPr="008370F7">
              <w:rPr>
                <w:rFonts w:ascii="Times New Roman" w:hAnsi="Times New Roman"/>
                <w:sz w:val="28"/>
                <w:szCs w:val="28"/>
              </w:rPr>
              <w:t>парламентская</w:t>
            </w:r>
            <w:proofErr w:type="spellEnd"/>
            <w:r w:rsidRPr="008370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370F7">
              <w:rPr>
                <w:rFonts w:ascii="Times New Roman" w:hAnsi="Times New Roman"/>
                <w:sz w:val="28"/>
                <w:szCs w:val="28"/>
              </w:rPr>
              <w:t>фракция</w:t>
            </w:r>
            <w:proofErr w:type="spellEnd"/>
            <w:r w:rsidRPr="008370F7">
              <w:rPr>
                <w:rFonts w:ascii="Times New Roman" w:hAnsi="Times New Roman"/>
                <w:sz w:val="28"/>
                <w:szCs w:val="28"/>
              </w:rPr>
              <w:t xml:space="preserve"> «</w:t>
            </w:r>
            <w:proofErr w:type="spellStart"/>
            <w:r w:rsidRPr="008370F7">
              <w:rPr>
                <w:rFonts w:ascii="Times New Roman" w:hAnsi="Times New Roman"/>
                <w:sz w:val="28"/>
                <w:szCs w:val="28"/>
              </w:rPr>
              <w:t>Партия</w:t>
            </w:r>
            <w:proofErr w:type="spellEnd"/>
            <w:r w:rsidRPr="008370F7">
              <w:rPr>
                <w:rFonts w:ascii="Times New Roman" w:hAnsi="Times New Roman"/>
                <w:sz w:val="28"/>
                <w:szCs w:val="28"/>
              </w:rPr>
              <w:t xml:space="preserve"> „</w:t>
            </w:r>
            <w:proofErr w:type="spellStart"/>
            <w:r w:rsidRPr="008370F7">
              <w:rPr>
                <w:rFonts w:ascii="Times New Roman" w:hAnsi="Times New Roman"/>
                <w:sz w:val="28"/>
                <w:szCs w:val="28"/>
              </w:rPr>
              <w:t>Действие</w:t>
            </w:r>
            <w:proofErr w:type="spellEnd"/>
            <w:r w:rsidRPr="008370F7">
              <w:rPr>
                <w:rFonts w:ascii="Times New Roman" w:hAnsi="Times New Roman"/>
                <w:sz w:val="28"/>
                <w:szCs w:val="28"/>
              </w:rPr>
              <w:t xml:space="preserve"> и </w:t>
            </w:r>
            <w:proofErr w:type="spellStart"/>
            <w:r w:rsidRPr="008370F7">
              <w:rPr>
                <w:rFonts w:ascii="Times New Roman" w:hAnsi="Times New Roman"/>
                <w:sz w:val="28"/>
                <w:szCs w:val="28"/>
              </w:rPr>
              <w:t>солидарность</w:t>
            </w:r>
            <w:proofErr w:type="spellEnd"/>
            <w:r w:rsidRPr="008370F7">
              <w:rPr>
                <w:rFonts w:ascii="Times New Roman" w:hAnsi="Times New Roman"/>
                <w:sz w:val="28"/>
                <w:szCs w:val="28"/>
              </w:rPr>
              <w:t>”»</w:t>
            </w:r>
            <w:r w:rsidRPr="008370F7">
              <w:rPr>
                <w:rFonts w:ascii="Times New Roman" w:hAnsi="Times New Roman"/>
                <w:sz w:val="28"/>
                <w:szCs w:val="28"/>
                <w:lang w:val="ru-RU"/>
              </w:rPr>
              <w:t>;</w:t>
            </w:r>
          </w:p>
        </w:tc>
      </w:tr>
    </w:tbl>
    <w:p w14:paraId="6E5DEC18" w14:textId="58C4BFBD" w:rsidR="001F6646" w:rsidRPr="008370F7" w:rsidRDefault="00550094" w:rsidP="00476942">
      <w:pPr>
        <w:pStyle w:val="tt"/>
        <w:tabs>
          <w:tab w:val="left" w:pos="4536"/>
        </w:tabs>
        <w:spacing w:before="240" w:after="0"/>
        <w:ind w:firstLine="709"/>
        <w:jc w:val="both"/>
        <w:rPr>
          <w:sz w:val="28"/>
          <w:szCs w:val="28"/>
          <w:lang w:val="ru-RU"/>
        </w:rPr>
      </w:pPr>
      <w:r w:rsidRPr="008370F7">
        <w:rPr>
          <w:sz w:val="28"/>
          <w:szCs w:val="28"/>
          <w:lang w:val="ru-RU"/>
        </w:rPr>
        <w:t xml:space="preserve">в рубрике «Члены:» </w:t>
      </w:r>
      <w:r w:rsidR="001F6646" w:rsidRPr="008370F7">
        <w:rPr>
          <w:sz w:val="28"/>
          <w:szCs w:val="28"/>
          <w:lang w:val="ru-RU"/>
        </w:rPr>
        <w:t>раздела «</w:t>
      </w:r>
      <w:r w:rsidR="003423D1" w:rsidRPr="008370F7">
        <w:rPr>
          <w:sz w:val="28"/>
          <w:szCs w:val="28"/>
          <w:lang w:val="ru-RU"/>
        </w:rPr>
        <w:t>Межпарламентская комиссия по сотрудничеству между Парламентом Республики Молдова и Федеральным Собранием Российской Федерации</w:t>
      </w:r>
      <w:r w:rsidR="001F6646" w:rsidRPr="008370F7">
        <w:rPr>
          <w:sz w:val="28"/>
          <w:szCs w:val="28"/>
          <w:lang w:val="ru-RU"/>
        </w:rPr>
        <w:t xml:space="preserve">» </w:t>
      </w:r>
      <w:r>
        <w:rPr>
          <w:sz w:val="28"/>
          <w:szCs w:val="28"/>
          <w:lang w:val="ru-RU"/>
        </w:rPr>
        <w:t>слова</w:t>
      </w:r>
      <w:r w:rsidR="001F6646" w:rsidRPr="008370F7">
        <w:rPr>
          <w:sz w:val="28"/>
          <w:szCs w:val="28"/>
          <w:lang w:val="ru-RU"/>
        </w:rPr>
        <w:t xml:space="preserve"> «</w:t>
      </w:r>
      <w:r w:rsidR="00476942" w:rsidRPr="008370F7">
        <w:rPr>
          <w:sz w:val="28"/>
          <w:szCs w:val="28"/>
          <w:lang w:val="ru-RU"/>
        </w:rPr>
        <w:t>ЛЕБЕДИНСКИЙ Адриан</w:t>
      </w:r>
      <w:r w:rsidR="001F6646" w:rsidRPr="008370F7">
        <w:rPr>
          <w:sz w:val="28"/>
          <w:szCs w:val="28"/>
          <w:lang w:val="ru-RU"/>
        </w:rPr>
        <w:t xml:space="preserve">» </w:t>
      </w:r>
      <w:r w:rsidR="00476942" w:rsidRPr="008370F7">
        <w:rPr>
          <w:sz w:val="28"/>
          <w:szCs w:val="28"/>
          <w:lang w:val="ru-RU"/>
        </w:rPr>
        <w:t>исключить;</w:t>
      </w:r>
    </w:p>
    <w:p w14:paraId="0093426E" w14:textId="22C17836" w:rsidR="001F6646" w:rsidRPr="008370F7" w:rsidRDefault="00550094" w:rsidP="00476942">
      <w:pPr>
        <w:pStyle w:val="tt"/>
        <w:tabs>
          <w:tab w:val="left" w:pos="4536"/>
        </w:tabs>
        <w:spacing w:before="240" w:after="0"/>
        <w:ind w:firstLine="709"/>
        <w:jc w:val="both"/>
        <w:rPr>
          <w:sz w:val="28"/>
          <w:szCs w:val="28"/>
          <w:lang w:val="ru-RU"/>
        </w:rPr>
      </w:pPr>
      <w:r w:rsidRPr="008370F7">
        <w:rPr>
          <w:sz w:val="28"/>
          <w:szCs w:val="28"/>
          <w:lang w:val="ru-RU"/>
        </w:rPr>
        <w:t xml:space="preserve">в рубрике </w:t>
      </w:r>
      <w:r w:rsidR="001F6646" w:rsidRPr="008370F7">
        <w:rPr>
          <w:sz w:val="28"/>
          <w:szCs w:val="28"/>
          <w:lang w:val="ru-RU"/>
        </w:rPr>
        <w:t>«</w:t>
      </w:r>
      <w:r w:rsidR="00476942" w:rsidRPr="008370F7">
        <w:rPr>
          <w:sz w:val="28"/>
          <w:szCs w:val="28"/>
          <w:lang w:val="ru-RU"/>
        </w:rPr>
        <w:t>Заместитель руководителя делегации</w:t>
      </w:r>
      <w:r w:rsidR="001F6646" w:rsidRPr="008370F7">
        <w:rPr>
          <w:sz w:val="28"/>
          <w:szCs w:val="28"/>
          <w:lang w:val="ru-RU"/>
        </w:rPr>
        <w:t>» раздела «</w:t>
      </w:r>
      <w:r w:rsidR="00476942" w:rsidRPr="008370F7">
        <w:rPr>
          <w:sz w:val="28"/>
          <w:szCs w:val="28"/>
          <w:lang w:val="ru-RU"/>
        </w:rPr>
        <w:t>Межпарламентская ассамблея Парламента Грузии, Парламента Республики Молдова и Верховной Рады Украины</w:t>
      </w:r>
      <w:r w:rsidR="001F6646" w:rsidRPr="008370F7">
        <w:rPr>
          <w:sz w:val="28"/>
          <w:szCs w:val="28"/>
          <w:lang w:val="ru-RU"/>
        </w:rPr>
        <w:t>» позицию «</w:t>
      </w:r>
      <w:r w:rsidR="00476942" w:rsidRPr="008370F7">
        <w:rPr>
          <w:sz w:val="28"/>
          <w:szCs w:val="28"/>
          <w:lang w:val="ru-RU"/>
        </w:rPr>
        <w:t xml:space="preserve">ГЕРМАН Дойна </w:t>
      </w:r>
      <w:r w:rsidR="001F6646" w:rsidRPr="008370F7">
        <w:rPr>
          <w:sz w:val="28"/>
          <w:szCs w:val="28"/>
          <w:lang w:val="ru-RU"/>
        </w:rPr>
        <w:t>– парламентская фракция «Партия „Действие и солидарность”» заменить позицией:</w:t>
      </w:r>
    </w:p>
    <w:tbl>
      <w:tblPr>
        <w:tblStyle w:val="Tabelgril1"/>
        <w:tblW w:w="8506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61"/>
        <w:gridCol w:w="425"/>
        <w:gridCol w:w="4820"/>
      </w:tblGrid>
      <w:tr w:rsidR="001F6646" w:rsidRPr="008370F7" w14:paraId="1BEDD0AC" w14:textId="77777777" w:rsidTr="0093062A">
        <w:tc>
          <w:tcPr>
            <w:tcW w:w="3261" w:type="dxa"/>
          </w:tcPr>
          <w:p w14:paraId="2C682D09" w14:textId="6E2BAFBB" w:rsidR="001F6646" w:rsidRPr="008370F7" w:rsidRDefault="001F6646" w:rsidP="003E1510">
            <w:pPr>
              <w:tabs>
                <w:tab w:val="left" w:pos="4536"/>
              </w:tabs>
              <w:spacing w:after="0" w:line="240" w:lineRule="auto"/>
              <w:ind w:left="567" w:hanging="527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370F7">
              <w:rPr>
                <w:rFonts w:ascii="Times New Roman" w:hAnsi="Times New Roman"/>
                <w:sz w:val="28"/>
                <w:szCs w:val="28"/>
                <w:lang w:val="ru-RU"/>
              </w:rPr>
              <w:t>«</w:t>
            </w:r>
            <w:r w:rsidR="00476942" w:rsidRPr="008370F7">
              <w:rPr>
                <w:rFonts w:ascii="Times New Roman" w:hAnsi="Times New Roman"/>
                <w:sz w:val="28"/>
                <w:szCs w:val="28"/>
              </w:rPr>
              <w:t xml:space="preserve">КОШЕРУ </w:t>
            </w:r>
            <w:proofErr w:type="spellStart"/>
            <w:r w:rsidR="00476942" w:rsidRPr="008370F7">
              <w:rPr>
                <w:rFonts w:ascii="Times New Roman" w:hAnsi="Times New Roman"/>
                <w:sz w:val="28"/>
                <w:szCs w:val="28"/>
              </w:rPr>
              <w:t>Ина</w:t>
            </w:r>
            <w:proofErr w:type="spellEnd"/>
          </w:p>
        </w:tc>
        <w:tc>
          <w:tcPr>
            <w:tcW w:w="425" w:type="dxa"/>
          </w:tcPr>
          <w:p w14:paraId="33947927" w14:textId="77777777" w:rsidR="001F6646" w:rsidRPr="008370F7" w:rsidRDefault="001F6646" w:rsidP="003E1510">
            <w:pPr>
              <w:tabs>
                <w:tab w:val="left" w:pos="4536"/>
              </w:tabs>
              <w:spacing w:after="0" w:line="240" w:lineRule="auto"/>
              <w:ind w:firstLine="171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8370F7">
              <w:rPr>
                <w:rFonts w:ascii="Times New Roman" w:hAnsi="Times New Roman"/>
                <w:sz w:val="28"/>
                <w:szCs w:val="28"/>
                <w:lang w:val="ru-RU"/>
              </w:rPr>
              <w:t>–</w:t>
            </w:r>
          </w:p>
        </w:tc>
        <w:tc>
          <w:tcPr>
            <w:tcW w:w="4820" w:type="dxa"/>
          </w:tcPr>
          <w:p w14:paraId="61F8AC10" w14:textId="1C62C8E9" w:rsidR="001F6646" w:rsidRPr="008370F7" w:rsidRDefault="001F6646" w:rsidP="003E1510">
            <w:pPr>
              <w:tabs>
                <w:tab w:val="left" w:pos="4536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proofErr w:type="spellStart"/>
            <w:r w:rsidRPr="008370F7">
              <w:rPr>
                <w:rFonts w:ascii="Times New Roman" w:hAnsi="Times New Roman"/>
                <w:sz w:val="28"/>
                <w:szCs w:val="28"/>
              </w:rPr>
              <w:t>парламентская</w:t>
            </w:r>
            <w:proofErr w:type="spellEnd"/>
            <w:r w:rsidRPr="008370F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8370F7">
              <w:rPr>
                <w:rFonts w:ascii="Times New Roman" w:hAnsi="Times New Roman"/>
                <w:sz w:val="28"/>
                <w:szCs w:val="28"/>
              </w:rPr>
              <w:t>фракция</w:t>
            </w:r>
            <w:proofErr w:type="spellEnd"/>
            <w:r w:rsidRPr="008370F7">
              <w:rPr>
                <w:rFonts w:ascii="Times New Roman" w:hAnsi="Times New Roman"/>
                <w:sz w:val="28"/>
                <w:szCs w:val="28"/>
              </w:rPr>
              <w:t xml:space="preserve"> «</w:t>
            </w:r>
            <w:proofErr w:type="spellStart"/>
            <w:r w:rsidRPr="008370F7">
              <w:rPr>
                <w:rFonts w:ascii="Times New Roman" w:hAnsi="Times New Roman"/>
                <w:sz w:val="28"/>
                <w:szCs w:val="28"/>
              </w:rPr>
              <w:t>Партия</w:t>
            </w:r>
            <w:proofErr w:type="spellEnd"/>
            <w:r w:rsidRPr="008370F7">
              <w:rPr>
                <w:rFonts w:ascii="Times New Roman" w:hAnsi="Times New Roman"/>
                <w:sz w:val="28"/>
                <w:szCs w:val="28"/>
              </w:rPr>
              <w:t xml:space="preserve"> „</w:t>
            </w:r>
            <w:proofErr w:type="spellStart"/>
            <w:r w:rsidRPr="008370F7">
              <w:rPr>
                <w:rFonts w:ascii="Times New Roman" w:hAnsi="Times New Roman"/>
                <w:sz w:val="28"/>
                <w:szCs w:val="28"/>
              </w:rPr>
              <w:t>Действие</w:t>
            </w:r>
            <w:proofErr w:type="spellEnd"/>
            <w:r w:rsidRPr="008370F7">
              <w:rPr>
                <w:rFonts w:ascii="Times New Roman" w:hAnsi="Times New Roman"/>
                <w:sz w:val="28"/>
                <w:szCs w:val="28"/>
              </w:rPr>
              <w:t xml:space="preserve"> и </w:t>
            </w:r>
            <w:proofErr w:type="spellStart"/>
            <w:r w:rsidRPr="008370F7">
              <w:rPr>
                <w:rFonts w:ascii="Times New Roman" w:hAnsi="Times New Roman"/>
                <w:sz w:val="28"/>
                <w:szCs w:val="28"/>
              </w:rPr>
              <w:t>солидарность</w:t>
            </w:r>
            <w:proofErr w:type="spellEnd"/>
            <w:r w:rsidRPr="008370F7">
              <w:rPr>
                <w:rFonts w:ascii="Times New Roman" w:hAnsi="Times New Roman"/>
                <w:sz w:val="28"/>
                <w:szCs w:val="28"/>
              </w:rPr>
              <w:t>”»</w:t>
            </w:r>
            <w:r w:rsidR="00451744">
              <w:rPr>
                <w:rFonts w:ascii="Times New Roman" w:hAnsi="Times New Roman"/>
                <w:sz w:val="28"/>
                <w:szCs w:val="28"/>
                <w:lang w:val="ru-RU"/>
              </w:rPr>
              <w:t>.</w:t>
            </w:r>
          </w:p>
        </w:tc>
      </w:tr>
    </w:tbl>
    <w:p w14:paraId="34679120" w14:textId="75E0ED74" w:rsidR="00476942" w:rsidRPr="008370F7" w:rsidRDefault="00476942" w:rsidP="003E1510">
      <w:pPr>
        <w:pStyle w:val="tt"/>
        <w:tabs>
          <w:tab w:val="left" w:pos="4536"/>
        </w:tabs>
        <w:spacing w:before="360" w:beforeAutospacing="0" w:after="0" w:afterAutospacing="0"/>
        <w:ind w:firstLine="709"/>
        <w:jc w:val="both"/>
        <w:rPr>
          <w:sz w:val="28"/>
          <w:szCs w:val="28"/>
          <w:lang w:val="ru-RU"/>
        </w:rPr>
      </w:pPr>
      <w:r w:rsidRPr="008370F7">
        <w:rPr>
          <w:b/>
          <w:bCs/>
          <w:sz w:val="28"/>
          <w:szCs w:val="28"/>
          <w:lang w:val="ru-RU"/>
        </w:rPr>
        <w:t>Ст.</w:t>
      </w:r>
      <w:r w:rsidRPr="008370F7">
        <w:rPr>
          <w:lang w:val="ru-RU"/>
        </w:rPr>
        <w:t xml:space="preserve"> </w:t>
      </w:r>
      <w:r w:rsidRPr="008370F7">
        <w:rPr>
          <w:b/>
          <w:bCs/>
          <w:sz w:val="28"/>
          <w:szCs w:val="28"/>
          <w:lang w:val="ru-RU"/>
        </w:rPr>
        <w:t>II.</w:t>
      </w:r>
      <w:r w:rsidRPr="008370F7">
        <w:rPr>
          <w:sz w:val="28"/>
          <w:szCs w:val="28"/>
          <w:lang w:val="ru-RU"/>
        </w:rPr>
        <w:t xml:space="preserve"> – Настоящее постановление вступает в силу со дня </w:t>
      </w:r>
      <w:r w:rsidR="00550094">
        <w:rPr>
          <w:sz w:val="28"/>
          <w:szCs w:val="28"/>
          <w:lang w:val="ru-RU"/>
        </w:rPr>
        <w:t xml:space="preserve">его </w:t>
      </w:r>
      <w:r w:rsidRPr="008370F7">
        <w:rPr>
          <w:sz w:val="28"/>
          <w:szCs w:val="28"/>
          <w:lang w:val="ru-RU"/>
        </w:rPr>
        <w:t>принятия.</w:t>
      </w:r>
    </w:p>
    <w:p w14:paraId="04375611" w14:textId="0839C613" w:rsidR="00476942" w:rsidRDefault="00476942" w:rsidP="003E1510">
      <w:pPr>
        <w:pStyle w:val="NormalWeb"/>
        <w:tabs>
          <w:tab w:val="left" w:pos="4536"/>
        </w:tabs>
        <w:spacing w:before="0" w:beforeAutospacing="0" w:after="0" w:afterAutospacing="0"/>
        <w:ind w:firstLine="567"/>
        <w:jc w:val="both"/>
        <w:rPr>
          <w:b/>
          <w:bCs/>
          <w:sz w:val="28"/>
          <w:szCs w:val="28"/>
          <w:lang w:val="ru-RU"/>
        </w:rPr>
      </w:pPr>
    </w:p>
    <w:p w14:paraId="2B70894A" w14:textId="77777777" w:rsidR="003E1510" w:rsidRPr="008370F7" w:rsidRDefault="003E1510" w:rsidP="003E1510">
      <w:pPr>
        <w:pStyle w:val="NormalWeb"/>
        <w:tabs>
          <w:tab w:val="left" w:pos="4536"/>
        </w:tabs>
        <w:spacing w:before="0" w:beforeAutospacing="0" w:after="0" w:afterAutospacing="0"/>
        <w:ind w:firstLine="567"/>
        <w:jc w:val="both"/>
        <w:rPr>
          <w:b/>
          <w:bCs/>
          <w:sz w:val="28"/>
          <w:szCs w:val="28"/>
          <w:lang w:val="ru-RU"/>
        </w:rPr>
      </w:pPr>
    </w:p>
    <w:p w14:paraId="59ED6AB2" w14:textId="04230210" w:rsidR="00476942" w:rsidRPr="008370F7" w:rsidRDefault="00476942" w:rsidP="003E1510">
      <w:pPr>
        <w:pStyle w:val="NormalWeb"/>
        <w:tabs>
          <w:tab w:val="left" w:pos="4536"/>
        </w:tabs>
        <w:spacing w:before="0" w:beforeAutospacing="0" w:after="0" w:afterAutospacing="0"/>
        <w:ind w:firstLine="567"/>
        <w:jc w:val="center"/>
        <w:rPr>
          <w:b/>
          <w:bCs/>
          <w:sz w:val="28"/>
          <w:szCs w:val="28"/>
          <w:lang w:val="ru-RU"/>
        </w:rPr>
      </w:pPr>
      <w:r w:rsidRPr="008370F7">
        <w:rPr>
          <w:b/>
          <w:bCs/>
          <w:sz w:val="28"/>
          <w:szCs w:val="28"/>
          <w:lang w:val="ru-RU"/>
        </w:rPr>
        <w:t>ПРЕДСЕДАТЕЛЬ ПАРЛАМЕНТА</w:t>
      </w:r>
      <w:r w:rsidRPr="008370F7">
        <w:rPr>
          <w:b/>
          <w:bCs/>
          <w:sz w:val="28"/>
          <w:szCs w:val="28"/>
        </w:rPr>
        <w:t xml:space="preserve"> </w:t>
      </w:r>
    </w:p>
    <w:sectPr w:rsidR="00476942" w:rsidRPr="008370F7" w:rsidSect="00496FE5">
      <w:headerReference w:type="default" r:id="rId12"/>
      <w:pgSz w:w="11907" w:h="16840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4BFD94" w14:textId="77777777" w:rsidR="00DC5DC2" w:rsidRDefault="00DC5DC2" w:rsidP="00605E4A">
      <w:pPr>
        <w:spacing w:after="0" w:line="240" w:lineRule="auto"/>
      </w:pPr>
      <w:r>
        <w:separator/>
      </w:r>
    </w:p>
  </w:endnote>
  <w:endnote w:type="continuationSeparator" w:id="0">
    <w:p w14:paraId="6DC49731" w14:textId="77777777" w:rsidR="00DC5DC2" w:rsidRDefault="00DC5DC2" w:rsidP="00605E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D11A46" w14:textId="77777777" w:rsidR="00DC5DC2" w:rsidRDefault="00DC5DC2" w:rsidP="00605E4A">
      <w:pPr>
        <w:spacing w:after="0" w:line="240" w:lineRule="auto"/>
      </w:pPr>
      <w:r>
        <w:separator/>
      </w:r>
    </w:p>
  </w:footnote>
  <w:footnote w:type="continuationSeparator" w:id="0">
    <w:p w14:paraId="124C4DC2" w14:textId="77777777" w:rsidR="00DC5DC2" w:rsidRDefault="00DC5DC2" w:rsidP="00605E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1D8A31" w14:textId="77777777" w:rsidR="00605E4A" w:rsidRPr="00605E4A" w:rsidRDefault="00605E4A">
    <w:pPr>
      <w:pStyle w:val="Antet"/>
      <w:jc w:val="center"/>
      <w:rPr>
        <w:rFonts w:ascii="Times New Roman" w:hAnsi="Times New Roman"/>
        <w:sz w:val="28"/>
        <w:szCs w:val="28"/>
      </w:rPr>
    </w:pPr>
    <w:r w:rsidRPr="00605E4A">
      <w:rPr>
        <w:rFonts w:ascii="Times New Roman" w:hAnsi="Times New Roman"/>
        <w:sz w:val="28"/>
        <w:szCs w:val="28"/>
      </w:rPr>
      <w:fldChar w:fldCharType="begin"/>
    </w:r>
    <w:r w:rsidRPr="00605E4A">
      <w:rPr>
        <w:rFonts w:ascii="Times New Roman" w:hAnsi="Times New Roman"/>
        <w:sz w:val="28"/>
        <w:szCs w:val="28"/>
      </w:rPr>
      <w:instrText xml:space="preserve"> PAGE   \* MERGEFORMAT </w:instrText>
    </w:r>
    <w:r w:rsidRPr="00605E4A">
      <w:rPr>
        <w:rFonts w:ascii="Times New Roman" w:hAnsi="Times New Roman"/>
        <w:sz w:val="28"/>
        <w:szCs w:val="28"/>
      </w:rPr>
      <w:fldChar w:fldCharType="separate"/>
    </w:r>
    <w:r w:rsidR="00A1181F">
      <w:rPr>
        <w:rFonts w:ascii="Times New Roman" w:hAnsi="Times New Roman"/>
        <w:noProof/>
        <w:sz w:val="28"/>
        <w:szCs w:val="28"/>
      </w:rPr>
      <w:t>7</w:t>
    </w:r>
    <w:r w:rsidRPr="00605E4A">
      <w:rPr>
        <w:rFonts w:ascii="Times New Roman" w:hAnsi="Times New Roman"/>
        <w:noProof/>
        <w:sz w:val="28"/>
        <w:szCs w:val="28"/>
      </w:rPr>
      <w:fldChar w:fldCharType="end"/>
    </w:r>
  </w:p>
  <w:p w14:paraId="254B5178" w14:textId="77777777" w:rsidR="00605E4A" w:rsidRDefault="00605E4A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57A9B"/>
    <w:multiLevelType w:val="hybridMultilevel"/>
    <w:tmpl w:val="9C8A07C2"/>
    <w:lvl w:ilvl="0" w:tplc="E160D67A">
      <w:start w:val="1"/>
      <w:numFmt w:val="decimal"/>
      <w:lvlText w:val="%1."/>
      <w:lvlJc w:val="left"/>
      <w:pPr>
        <w:ind w:left="786" w:hanging="360"/>
      </w:pPr>
      <w:rPr>
        <w:rFonts w:ascii="Times New Roman" w:eastAsia="Calibri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B375CA2"/>
    <w:multiLevelType w:val="multilevel"/>
    <w:tmpl w:val="E1F04EFC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D274BE2"/>
    <w:multiLevelType w:val="multilevel"/>
    <w:tmpl w:val="C684367C"/>
    <w:lvl w:ilvl="0">
      <w:start w:val="1"/>
      <w:numFmt w:val="decimal"/>
      <w:lvlText w:val="(%1)"/>
      <w:lvlJc w:val="left"/>
      <w:pPr>
        <w:ind w:left="957" w:hanging="39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A9358E"/>
    <w:multiLevelType w:val="multilevel"/>
    <w:tmpl w:val="97AAEB76"/>
    <w:lvl w:ilvl="0">
      <w:start w:val="10"/>
      <w:numFmt w:val="decimal"/>
      <w:lvlText w:val="(%1)"/>
      <w:lvlJc w:val="left"/>
      <w:pPr>
        <w:ind w:left="960" w:hanging="360"/>
      </w:pPr>
    </w:lvl>
    <w:lvl w:ilvl="1">
      <w:start w:val="1"/>
      <w:numFmt w:val="lowerLetter"/>
      <w:lvlText w:val="%2)"/>
      <w:lvlJc w:val="left"/>
      <w:pPr>
        <w:ind w:left="1680" w:hanging="360"/>
      </w:pPr>
    </w:lvl>
    <w:lvl w:ilvl="2">
      <w:start w:val="1"/>
      <w:numFmt w:val="lowerRoman"/>
      <w:lvlText w:val="%3."/>
      <w:lvlJc w:val="right"/>
      <w:pPr>
        <w:ind w:left="2400" w:hanging="180"/>
      </w:pPr>
    </w:lvl>
    <w:lvl w:ilvl="3">
      <w:start w:val="1"/>
      <w:numFmt w:val="decimal"/>
      <w:lvlText w:val="%4."/>
      <w:lvlJc w:val="left"/>
      <w:pPr>
        <w:ind w:left="3120" w:hanging="360"/>
      </w:pPr>
    </w:lvl>
    <w:lvl w:ilvl="4">
      <w:start w:val="1"/>
      <w:numFmt w:val="lowerLetter"/>
      <w:lvlText w:val="%5."/>
      <w:lvlJc w:val="left"/>
      <w:pPr>
        <w:ind w:left="3840" w:hanging="360"/>
      </w:pPr>
    </w:lvl>
    <w:lvl w:ilvl="5">
      <w:start w:val="1"/>
      <w:numFmt w:val="lowerRoman"/>
      <w:lvlText w:val="%6."/>
      <w:lvlJc w:val="right"/>
      <w:pPr>
        <w:ind w:left="4560" w:hanging="180"/>
      </w:pPr>
    </w:lvl>
    <w:lvl w:ilvl="6">
      <w:start w:val="1"/>
      <w:numFmt w:val="decimal"/>
      <w:lvlText w:val="%7."/>
      <w:lvlJc w:val="left"/>
      <w:pPr>
        <w:ind w:left="5280" w:hanging="360"/>
      </w:pPr>
    </w:lvl>
    <w:lvl w:ilvl="7">
      <w:start w:val="1"/>
      <w:numFmt w:val="lowerLetter"/>
      <w:lvlText w:val="%8."/>
      <w:lvlJc w:val="left"/>
      <w:pPr>
        <w:ind w:left="6000" w:hanging="360"/>
      </w:pPr>
    </w:lvl>
    <w:lvl w:ilvl="8">
      <w:start w:val="1"/>
      <w:numFmt w:val="lowerRoman"/>
      <w:lvlText w:val="%9."/>
      <w:lvlJc w:val="right"/>
      <w:pPr>
        <w:ind w:left="6720" w:hanging="180"/>
      </w:pPr>
    </w:lvl>
  </w:abstractNum>
  <w:abstractNum w:abstractNumId="4" w15:restartNumberingAfterBreak="0">
    <w:nsid w:val="17CB0CA7"/>
    <w:multiLevelType w:val="multilevel"/>
    <w:tmpl w:val="2BDAD6E8"/>
    <w:lvl w:ilvl="0">
      <w:start w:val="1"/>
      <w:numFmt w:val="lowerLetter"/>
      <w:lvlText w:val="%1)"/>
      <w:lvlJc w:val="left"/>
      <w:pPr>
        <w:ind w:left="1353" w:hanging="359"/>
      </w:pPr>
    </w:lvl>
    <w:lvl w:ilvl="1">
      <w:start w:val="1"/>
      <w:numFmt w:val="lowerLetter"/>
      <w:lvlText w:val="%2."/>
      <w:lvlJc w:val="left"/>
      <w:pPr>
        <w:ind w:left="2073" w:hanging="360"/>
      </w:pPr>
    </w:lvl>
    <w:lvl w:ilvl="2">
      <w:start w:val="1"/>
      <w:numFmt w:val="lowerRoman"/>
      <w:lvlText w:val="%3."/>
      <w:lvlJc w:val="right"/>
      <w:pPr>
        <w:ind w:left="2793" w:hanging="180"/>
      </w:pPr>
    </w:lvl>
    <w:lvl w:ilvl="3">
      <w:start w:val="1"/>
      <w:numFmt w:val="decimal"/>
      <w:lvlText w:val="%4."/>
      <w:lvlJc w:val="left"/>
      <w:pPr>
        <w:ind w:left="3513" w:hanging="360"/>
      </w:pPr>
    </w:lvl>
    <w:lvl w:ilvl="4">
      <w:start w:val="1"/>
      <w:numFmt w:val="lowerLetter"/>
      <w:lvlText w:val="%5."/>
      <w:lvlJc w:val="left"/>
      <w:pPr>
        <w:ind w:left="4233" w:hanging="360"/>
      </w:pPr>
    </w:lvl>
    <w:lvl w:ilvl="5">
      <w:start w:val="1"/>
      <w:numFmt w:val="lowerRoman"/>
      <w:lvlText w:val="%6."/>
      <w:lvlJc w:val="right"/>
      <w:pPr>
        <w:ind w:left="4953" w:hanging="180"/>
      </w:pPr>
    </w:lvl>
    <w:lvl w:ilvl="6">
      <w:start w:val="1"/>
      <w:numFmt w:val="decimal"/>
      <w:lvlText w:val="%7."/>
      <w:lvlJc w:val="left"/>
      <w:pPr>
        <w:ind w:left="5673" w:hanging="360"/>
      </w:pPr>
    </w:lvl>
    <w:lvl w:ilvl="7">
      <w:start w:val="1"/>
      <w:numFmt w:val="lowerLetter"/>
      <w:lvlText w:val="%8."/>
      <w:lvlJc w:val="left"/>
      <w:pPr>
        <w:ind w:left="6393" w:hanging="360"/>
      </w:pPr>
    </w:lvl>
    <w:lvl w:ilvl="8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8425586"/>
    <w:multiLevelType w:val="multilevel"/>
    <w:tmpl w:val="926820C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1A0C03"/>
    <w:multiLevelType w:val="multilevel"/>
    <w:tmpl w:val="FE92EC0C"/>
    <w:lvl w:ilvl="0">
      <w:start w:val="1"/>
      <w:numFmt w:val="lowerLetter"/>
      <w:lvlText w:val="%1)"/>
      <w:lvlJc w:val="left"/>
      <w:pPr>
        <w:ind w:left="900" w:hanging="36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7" w15:restartNumberingAfterBreak="0">
    <w:nsid w:val="21A31608"/>
    <w:multiLevelType w:val="multilevel"/>
    <w:tmpl w:val="DA2C7C00"/>
    <w:lvl w:ilvl="0">
      <w:start w:val="1"/>
      <w:numFmt w:val="decimal"/>
      <w:lvlText w:val="(%1)"/>
      <w:lvlJc w:val="left"/>
      <w:pPr>
        <w:ind w:left="1259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ind w:left="1979" w:hanging="360"/>
      </w:pPr>
    </w:lvl>
    <w:lvl w:ilvl="2">
      <w:start w:val="1"/>
      <w:numFmt w:val="lowerRoman"/>
      <w:lvlText w:val="%3."/>
      <w:lvlJc w:val="right"/>
      <w:pPr>
        <w:ind w:left="2699" w:hanging="180"/>
      </w:pPr>
    </w:lvl>
    <w:lvl w:ilvl="3">
      <w:start w:val="1"/>
      <w:numFmt w:val="decimal"/>
      <w:lvlText w:val="%4."/>
      <w:lvlJc w:val="left"/>
      <w:pPr>
        <w:ind w:left="3419" w:hanging="360"/>
      </w:pPr>
    </w:lvl>
    <w:lvl w:ilvl="4">
      <w:start w:val="1"/>
      <w:numFmt w:val="lowerLetter"/>
      <w:lvlText w:val="%5."/>
      <w:lvlJc w:val="left"/>
      <w:pPr>
        <w:ind w:left="4139" w:hanging="360"/>
      </w:pPr>
    </w:lvl>
    <w:lvl w:ilvl="5">
      <w:start w:val="1"/>
      <w:numFmt w:val="lowerRoman"/>
      <w:lvlText w:val="%6."/>
      <w:lvlJc w:val="right"/>
      <w:pPr>
        <w:ind w:left="4859" w:hanging="180"/>
      </w:pPr>
    </w:lvl>
    <w:lvl w:ilvl="6">
      <w:start w:val="1"/>
      <w:numFmt w:val="decimal"/>
      <w:lvlText w:val="%7."/>
      <w:lvlJc w:val="left"/>
      <w:pPr>
        <w:ind w:left="5579" w:hanging="360"/>
      </w:pPr>
    </w:lvl>
    <w:lvl w:ilvl="7">
      <w:start w:val="1"/>
      <w:numFmt w:val="lowerLetter"/>
      <w:lvlText w:val="%8."/>
      <w:lvlJc w:val="left"/>
      <w:pPr>
        <w:ind w:left="6299" w:hanging="360"/>
      </w:pPr>
    </w:lvl>
    <w:lvl w:ilvl="8">
      <w:start w:val="1"/>
      <w:numFmt w:val="lowerRoman"/>
      <w:lvlText w:val="%9."/>
      <w:lvlJc w:val="right"/>
      <w:pPr>
        <w:ind w:left="7019" w:hanging="180"/>
      </w:pPr>
    </w:lvl>
  </w:abstractNum>
  <w:abstractNum w:abstractNumId="8" w15:restartNumberingAfterBreak="0">
    <w:nsid w:val="26A82E3D"/>
    <w:multiLevelType w:val="multilevel"/>
    <w:tmpl w:val="F2B0CC3E"/>
    <w:lvl w:ilvl="0">
      <w:start w:val="1"/>
      <w:numFmt w:val="decimal"/>
      <w:lvlText w:val="(%1)"/>
      <w:lvlJc w:val="left"/>
      <w:pPr>
        <w:ind w:left="96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)"/>
      <w:lvlJc w:val="left"/>
      <w:pPr>
        <w:ind w:left="1680" w:hanging="360"/>
      </w:pPr>
    </w:lvl>
    <w:lvl w:ilvl="2">
      <w:start w:val="1"/>
      <w:numFmt w:val="lowerRoman"/>
      <w:lvlText w:val="%3."/>
      <w:lvlJc w:val="right"/>
      <w:pPr>
        <w:ind w:left="2400" w:hanging="180"/>
      </w:pPr>
    </w:lvl>
    <w:lvl w:ilvl="3">
      <w:start w:val="1"/>
      <w:numFmt w:val="decimal"/>
      <w:lvlText w:val="%4."/>
      <w:lvlJc w:val="left"/>
      <w:pPr>
        <w:ind w:left="3120" w:hanging="360"/>
      </w:pPr>
    </w:lvl>
    <w:lvl w:ilvl="4">
      <w:start w:val="1"/>
      <w:numFmt w:val="lowerLetter"/>
      <w:lvlText w:val="%5."/>
      <w:lvlJc w:val="left"/>
      <w:pPr>
        <w:ind w:left="3840" w:hanging="360"/>
      </w:pPr>
    </w:lvl>
    <w:lvl w:ilvl="5">
      <w:start w:val="1"/>
      <w:numFmt w:val="lowerRoman"/>
      <w:lvlText w:val="%6."/>
      <w:lvlJc w:val="right"/>
      <w:pPr>
        <w:ind w:left="4560" w:hanging="180"/>
      </w:pPr>
    </w:lvl>
    <w:lvl w:ilvl="6">
      <w:start w:val="1"/>
      <w:numFmt w:val="decimal"/>
      <w:lvlText w:val="%7."/>
      <w:lvlJc w:val="left"/>
      <w:pPr>
        <w:ind w:left="5280" w:hanging="360"/>
      </w:pPr>
    </w:lvl>
    <w:lvl w:ilvl="7">
      <w:start w:val="1"/>
      <w:numFmt w:val="lowerLetter"/>
      <w:lvlText w:val="%8."/>
      <w:lvlJc w:val="left"/>
      <w:pPr>
        <w:ind w:left="6000" w:hanging="360"/>
      </w:pPr>
    </w:lvl>
    <w:lvl w:ilvl="8">
      <w:start w:val="1"/>
      <w:numFmt w:val="lowerRoman"/>
      <w:lvlText w:val="%9."/>
      <w:lvlJc w:val="right"/>
      <w:pPr>
        <w:ind w:left="6720" w:hanging="180"/>
      </w:pPr>
    </w:lvl>
  </w:abstractNum>
  <w:abstractNum w:abstractNumId="9" w15:restartNumberingAfterBreak="0">
    <w:nsid w:val="3798096D"/>
    <w:multiLevelType w:val="multilevel"/>
    <w:tmpl w:val="85EE86EA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B7C4999"/>
    <w:multiLevelType w:val="multilevel"/>
    <w:tmpl w:val="622213C4"/>
    <w:lvl w:ilvl="0">
      <w:start w:val="1"/>
      <w:numFmt w:val="decimal"/>
      <w:lvlText w:val="%1."/>
      <w:lvlJc w:val="left"/>
      <w:pPr>
        <w:ind w:left="579" w:hanging="360"/>
      </w:pPr>
      <w:rPr>
        <w:rFonts w:ascii="Georgia" w:eastAsia="Georgia" w:hAnsi="Georgia" w:cs="Georgia"/>
        <w:b/>
        <w:u w:val="none"/>
      </w:rPr>
    </w:lvl>
    <w:lvl w:ilvl="1">
      <w:start w:val="1"/>
      <w:numFmt w:val="lowerLetter"/>
      <w:lvlText w:val="%2."/>
      <w:lvlJc w:val="left"/>
      <w:pPr>
        <w:ind w:left="1299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019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739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459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179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4899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619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339" w:hanging="360"/>
      </w:pPr>
      <w:rPr>
        <w:u w:val="none"/>
      </w:rPr>
    </w:lvl>
  </w:abstractNum>
  <w:abstractNum w:abstractNumId="11" w15:restartNumberingAfterBreak="0">
    <w:nsid w:val="3E337E38"/>
    <w:multiLevelType w:val="hybridMultilevel"/>
    <w:tmpl w:val="83B66226"/>
    <w:lvl w:ilvl="0" w:tplc="A09881F8">
      <w:start w:val="1"/>
      <w:numFmt w:val="decimal"/>
      <w:lvlText w:val="(%1)"/>
      <w:lvlJc w:val="left"/>
      <w:pPr>
        <w:ind w:left="1204" w:hanging="4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3F205CCA"/>
    <w:multiLevelType w:val="multilevel"/>
    <w:tmpl w:val="EA8E0E00"/>
    <w:lvl w:ilvl="0">
      <w:start w:val="1"/>
      <w:numFmt w:val="decimal"/>
      <w:lvlText w:val="(%1)"/>
      <w:lvlJc w:val="left"/>
      <w:pPr>
        <w:ind w:left="930" w:hanging="39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13" w15:restartNumberingAfterBreak="0">
    <w:nsid w:val="43AC57E6"/>
    <w:multiLevelType w:val="hybridMultilevel"/>
    <w:tmpl w:val="B15A55AE"/>
    <w:lvl w:ilvl="0" w:tplc="A1A260E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44D42BD6"/>
    <w:multiLevelType w:val="hybridMultilevel"/>
    <w:tmpl w:val="F606FF3C"/>
    <w:lvl w:ilvl="0" w:tplc="76541236">
      <w:start w:val="1"/>
      <w:numFmt w:val="lowerLetter"/>
      <w:lvlText w:val="%1)"/>
      <w:lvlJc w:val="left"/>
      <w:pPr>
        <w:ind w:left="16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00" w:hanging="360"/>
      </w:pPr>
    </w:lvl>
    <w:lvl w:ilvl="2" w:tplc="0409001B" w:tentative="1">
      <w:start w:val="1"/>
      <w:numFmt w:val="lowerRoman"/>
      <w:lvlText w:val="%3."/>
      <w:lvlJc w:val="right"/>
      <w:pPr>
        <w:ind w:left="3120" w:hanging="180"/>
      </w:pPr>
    </w:lvl>
    <w:lvl w:ilvl="3" w:tplc="0409000F" w:tentative="1">
      <w:start w:val="1"/>
      <w:numFmt w:val="decimal"/>
      <w:lvlText w:val="%4."/>
      <w:lvlJc w:val="left"/>
      <w:pPr>
        <w:ind w:left="3840" w:hanging="360"/>
      </w:pPr>
    </w:lvl>
    <w:lvl w:ilvl="4" w:tplc="04090019" w:tentative="1">
      <w:start w:val="1"/>
      <w:numFmt w:val="lowerLetter"/>
      <w:lvlText w:val="%5."/>
      <w:lvlJc w:val="left"/>
      <w:pPr>
        <w:ind w:left="4560" w:hanging="360"/>
      </w:pPr>
    </w:lvl>
    <w:lvl w:ilvl="5" w:tplc="0409001B" w:tentative="1">
      <w:start w:val="1"/>
      <w:numFmt w:val="lowerRoman"/>
      <w:lvlText w:val="%6."/>
      <w:lvlJc w:val="right"/>
      <w:pPr>
        <w:ind w:left="5280" w:hanging="180"/>
      </w:pPr>
    </w:lvl>
    <w:lvl w:ilvl="6" w:tplc="0409000F" w:tentative="1">
      <w:start w:val="1"/>
      <w:numFmt w:val="decimal"/>
      <w:lvlText w:val="%7."/>
      <w:lvlJc w:val="left"/>
      <w:pPr>
        <w:ind w:left="6000" w:hanging="360"/>
      </w:pPr>
    </w:lvl>
    <w:lvl w:ilvl="7" w:tplc="04090019" w:tentative="1">
      <w:start w:val="1"/>
      <w:numFmt w:val="lowerLetter"/>
      <w:lvlText w:val="%8."/>
      <w:lvlJc w:val="left"/>
      <w:pPr>
        <w:ind w:left="6720" w:hanging="360"/>
      </w:pPr>
    </w:lvl>
    <w:lvl w:ilvl="8" w:tplc="0409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15" w15:restartNumberingAfterBreak="0">
    <w:nsid w:val="4CCA2023"/>
    <w:multiLevelType w:val="hybridMultilevel"/>
    <w:tmpl w:val="0CBA8724"/>
    <w:lvl w:ilvl="0" w:tplc="108E5BDC">
      <w:start w:val="1"/>
      <w:numFmt w:val="decimal"/>
      <w:lvlText w:val="%1."/>
      <w:lvlJc w:val="left"/>
      <w:pPr>
        <w:ind w:left="1069" w:hanging="360"/>
      </w:pPr>
      <w:rPr>
        <w:rFonts w:ascii="Calibri" w:eastAsia="Calibri" w:hAnsi="Calibri" w:cs="Times New Roman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4DEB791E"/>
    <w:multiLevelType w:val="multilevel"/>
    <w:tmpl w:val="A49A523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7" w15:restartNumberingAfterBreak="0">
    <w:nsid w:val="52681517"/>
    <w:multiLevelType w:val="hybridMultilevel"/>
    <w:tmpl w:val="97FAF7E0"/>
    <w:lvl w:ilvl="0" w:tplc="612411E4">
      <w:start w:val="1"/>
      <w:numFmt w:val="decimal"/>
      <w:lvlText w:val="(%1)"/>
      <w:lvlJc w:val="left"/>
      <w:pPr>
        <w:ind w:left="1159" w:hanging="4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57C72AF6"/>
    <w:multiLevelType w:val="hybridMultilevel"/>
    <w:tmpl w:val="A3766894"/>
    <w:lvl w:ilvl="0" w:tplc="F13C3B3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5DE44293"/>
    <w:multiLevelType w:val="multilevel"/>
    <w:tmpl w:val="9998C18E"/>
    <w:lvl w:ilvl="0">
      <w:start w:val="1"/>
      <w:numFmt w:val="decimal"/>
      <w:lvlText w:val="%1."/>
      <w:lvlJc w:val="left"/>
      <w:pPr>
        <w:ind w:left="720" w:hanging="360"/>
      </w:pPr>
      <w:rPr>
        <w:rFonts w:ascii="Georgia" w:eastAsia="Georgia" w:hAnsi="Georgia" w:cs="Georgia"/>
        <w:b/>
        <w:sz w:val="28"/>
        <w:szCs w:val="28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0" w15:restartNumberingAfterBreak="0">
    <w:nsid w:val="5E996E7C"/>
    <w:multiLevelType w:val="multilevel"/>
    <w:tmpl w:val="C78246B2"/>
    <w:lvl w:ilvl="0">
      <w:start w:val="1"/>
      <w:numFmt w:val="lowerLetter"/>
      <w:lvlText w:val="%1)"/>
      <w:lvlJc w:val="left"/>
      <w:pPr>
        <w:ind w:left="1436" w:hanging="585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1" w15:restartNumberingAfterBreak="0">
    <w:nsid w:val="613276F1"/>
    <w:multiLevelType w:val="hybridMultilevel"/>
    <w:tmpl w:val="42A89CFC"/>
    <w:lvl w:ilvl="0" w:tplc="4CA8181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6425276A"/>
    <w:multiLevelType w:val="multilevel"/>
    <w:tmpl w:val="AE02F846"/>
    <w:lvl w:ilvl="0">
      <w:start w:val="1"/>
      <w:numFmt w:val="lowerLetter"/>
      <w:lvlText w:val="%1)"/>
      <w:lvlJc w:val="left"/>
      <w:pPr>
        <w:ind w:left="1287" w:hanging="360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69D43CA8"/>
    <w:multiLevelType w:val="hybridMultilevel"/>
    <w:tmpl w:val="1940329A"/>
    <w:lvl w:ilvl="0" w:tplc="C1208DE6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CEB30A2"/>
    <w:multiLevelType w:val="hybridMultilevel"/>
    <w:tmpl w:val="BC6C1B54"/>
    <w:lvl w:ilvl="0" w:tplc="E4C28F58">
      <w:start w:val="1"/>
      <w:numFmt w:val="decimal"/>
      <w:lvlText w:val="(%1)"/>
      <w:lvlJc w:val="left"/>
      <w:pPr>
        <w:ind w:left="1099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71065363"/>
    <w:multiLevelType w:val="multilevel"/>
    <w:tmpl w:val="67FEDE1C"/>
    <w:lvl w:ilvl="0">
      <w:start w:val="1"/>
      <w:numFmt w:val="lowerLetter"/>
      <w:lvlText w:val="%1)"/>
      <w:lvlJc w:val="left"/>
      <w:pPr>
        <w:ind w:left="1353" w:hanging="360"/>
      </w:pPr>
    </w:lvl>
    <w:lvl w:ilvl="1">
      <w:start w:val="1"/>
      <w:numFmt w:val="lowerLetter"/>
      <w:lvlText w:val="%2."/>
      <w:lvlJc w:val="left"/>
      <w:pPr>
        <w:ind w:left="1931" w:hanging="360"/>
      </w:pPr>
    </w:lvl>
    <w:lvl w:ilvl="2">
      <w:start w:val="1"/>
      <w:numFmt w:val="lowerRoman"/>
      <w:lvlText w:val="%3."/>
      <w:lvlJc w:val="right"/>
      <w:pPr>
        <w:ind w:left="2651" w:hanging="180"/>
      </w:pPr>
    </w:lvl>
    <w:lvl w:ilvl="3">
      <w:start w:val="1"/>
      <w:numFmt w:val="decimal"/>
      <w:lvlText w:val="%4."/>
      <w:lvlJc w:val="left"/>
      <w:pPr>
        <w:ind w:left="3371" w:hanging="360"/>
      </w:pPr>
    </w:lvl>
    <w:lvl w:ilvl="4">
      <w:start w:val="1"/>
      <w:numFmt w:val="lowerLetter"/>
      <w:lvlText w:val="%5."/>
      <w:lvlJc w:val="left"/>
      <w:pPr>
        <w:ind w:left="4091" w:hanging="360"/>
      </w:pPr>
    </w:lvl>
    <w:lvl w:ilvl="5">
      <w:start w:val="1"/>
      <w:numFmt w:val="lowerRoman"/>
      <w:lvlText w:val="%6."/>
      <w:lvlJc w:val="right"/>
      <w:pPr>
        <w:ind w:left="4811" w:hanging="180"/>
      </w:pPr>
    </w:lvl>
    <w:lvl w:ilvl="6">
      <w:start w:val="1"/>
      <w:numFmt w:val="decimal"/>
      <w:lvlText w:val="%7."/>
      <w:lvlJc w:val="left"/>
      <w:pPr>
        <w:ind w:left="5531" w:hanging="360"/>
      </w:pPr>
    </w:lvl>
    <w:lvl w:ilvl="7">
      <w:start w:val="1"/>
      <w:numFmt w:val="lowerLetter"/>
      <w:lvlText w:val="%8."/>
      <w:lvlJc w:val="left"/>
      <w:pPr>
        <w:ind w:left="6251" w:hanging="360"/>
      </w:pPr>
    </w:lvl>
    <w:lvl w:ilvl="8">
      <w:start w:val="1"/>
      <w:numFmt w:val="lowerRoman"/>
      <w:lvlText w:val="%9."/>
      <w:lvlJc w:val="right"/>
      <w:pPr>
        <w:ind w:left="6971" w:hanging="180"/>
      </w:pPr>
    </w:lvl>
  </w:abstractNum>
  <w:abstractNum w:abstractNumId="26" w15:restartNumberingAfterBreak="0">
    <w:nsid w:val="769D2458"/>
    <w:multiLevelType w:val="hybridMultilevel"/>
    <w:tmpl w:val="980EF42E"/>
    <w:lvl w:ilvl="0" w:tplc="08180011">
      <w:start w:val="1"/>
      <w:numFmt w:val="decimal"/>
      <w:lvlText w:val="%1)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C341B1F"/>
    <w:multiLevelType w:val="hybridMultilevel"/>
    <w:tmpl w:val="68A04D1C"/>
    <w:lvl w:ilvl="0" w:tplc="8B224068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7D905E64"/>
    <w:multiLevelType w:val="multilevel"/>
    <w:tmpl w:val="D30E52EC"/>
    <w:lvl w:ilvl="0">
      <w:start w:val="1"/>
      <w:numFmt w:val="bullet"/>
      <w:lvlText w:val="-"/>
      <w:lvlJc w:val="left"/>
      <w:pPr>
        <w:ind w:left="786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506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226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946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66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86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106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826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546" w:hanging="360"/>
      </w:pPr>
      <w:rPr>
        <w:u w:val="none"/>
      </w:rPr>
    </w:lvl>
  </w:abstractNum>
  <w:num w:numId="1" w16cid:durableId="1050878920">
    <w:abstractNumId w:val="16"/>
  </w:num>
  <w:num w:numId="2" w16cid:durableId="191114023">
    <w:abstractNumId w:val="19"/>
  </w:num>
  <w:num w:numId="3" w16cid:durableId="861165340">
    <w:abstractNumId w:val="28"/>
  </w:num>
  <w:num w:numId="4" w16cid:durableId="326441745">
    <w:abstractNumId w:val="10"/>
  </w:num>
  <w:num w:numId="5" w16cid:durableId="1612712347">
    <w:abstractNumId w:val="27"/>
  </w:num>
  <w:num w:numId="6" w16cid:durableId="370497736">
    <w:abstractNumId w:val="13"/>
  </w:num>
  <w:num w:numId="7" w16cid:durableId="1056663143">
    <w:abstractNumId w:val="18"/>
  </w:num>
  <w:num w:numId="8" w16cid:durableId="165891642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352143903">
    <w:abstractNumId w:val="2"/>
  </w:num>
  <w:num w:numId="10" w16cid:durableId="355624013">
    <w:abstractNumId w:val="20"/>
  </w:num>
  <w:num w:numId="11" w16cid:durableId="48308830">
    <w:abstractNumId w:val="22"/>
  </w:num>
  <w:num w:numId="12" w16cid:durableId="811484903">
    <w:abstractNumId w:val="1"/>
  </w:num>
  <w:num w:numId="13" w16cid:durableId="1575554977">
    <w:abstractNumId w:val="9"/>
  </w:num>
  <w:num w:numId="14" w16cid:durableId="800730327">
    <w:abstractNumId w:val="8"/>
  </w:num>
  <w:num w:numId="15" w16cid:durableId="2130010690">
    <w:abstractNumId w:val="7"/>
  </w:num>
  <w:num w:numId="16" w16cid:durableId="1699622525">
    <w:abstractNumId w:val="12"/>
  </w:num>
  <w:num w:numId="17" w16cid:durableId="1210726143">
    <w:abstractNumId w:val="5"/>
  </w:num>
  <w:num w:numId="18" w16cid:durableId="1563061902">
    <w:abstractNumId w:val="25"/>
  </w:num>
  <w:num w:numId="19" w16cid:durableId="398014559">
    <w:abstractNumId w:val="4"/>
  </w:num>
  <w:num w:numId="20" w16cid:durableId="193467178">
    <w:abstractNumId w:val="6"/>
  </w:num>
  <w:num w:numId="21" w16cid:durableId="1744985158">
    <w:abstractNumId w:val="3"/>
  </w:num>
  <w:num w:numId="22" w16cid:durableId="2130272634">
    <w:abstractNumId w:val="11"/>
  </w:num>
  <w:num w:numId="23" w16cid:durableId="1729642667">
    <w:abstractNumId w:val="24"/>
  </w:num>
  <w:num w:numId="24" w16cid:durableId="1073237018">
    <w:abstractNumId w:val="17"/>
  </w:num>
  <w:num w:numId="25" w16cid:durableId="602226353">
    <w:abstractNumId w:val="14"/>
  </w:num>
  <w:num w:numId="26" w16cid:durableId="1916209186">
    <w:abstractNumId w:val="26"/>
  </w:num>
  <w:num w:numId="27" w16cid:durableId="1792086095">
    <w:abstractNumId w:val="21"/>
  </w:num>
  <w:num w:numId="28" w16cid:durableId="491797473">
    <w:abstractNumId w:val="15"/>
  </w:num>
  <w:num w:numId="29" w16cid:durableId="21907971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autoHyphenation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273"/>
    <w:rsid w:val="000010B9"/>
    <w:rsid w:val="0000255E"/>
    <w:rsid w:val="00015A2A"/>
    <w:rsid w:val="00017EC0"/>
    <w:rsid w:val="00035457"/>
    <w:rsid w:val="00035560"/>
    <w:rsid w:val="00036EAB"/>
    <w:rsid w:val="00037CAB"/>
    <w:rsid w:val="000426C2"/>
    <w:rsid w:val="0004480E"/>
    <w:rsid w:val="00044C3F"/>
    <w:rsid w:val="000455E5"/>
    <w:rsid w:val="00046ACD"/>
    <w:rsid w:val="00050146"/>
    <w:rsid w:val="000523A1"/>
    <w:rsid w:val="0005605A"/>
    <w:rsid w:val="00060B4F"/>
    <w:rsid w:val="00061D8C"/>
    <w:rsid w:val="000700CF"/>
    <w:rsid w:val="0007316A"/>
    <w:rsid w:val="00073C3B"/>
    <w:rsid w:val="00074BE6"/>
    <w:rsid w:val="00075B4B"/>
    <w:rsid w:val="00080AF1"/>
    <w:rsid w:val="0008191A"/>
    <w:rsid w:val="00082BA1"/>
    <w:rsid w:val="00087C5E"/>
    <w:rsid w:val="000908B7"/>
    <w:rsid w:val="000A4FFF"/>
    <w:rsid w:val="000A69BB"/>
    <w:rsid w:val="000B1CFB"/>
    <w:rsid w:val="000B235E"/>
    <w:rsid w:val="000B4BFA"/>
    <w:rsid w:val="000C2F09"/>
    <w:rsid w:val="000C6D58"/>
    <w:rsid w:val="000D4716"/>
    <w:rsid w:val="000D763B"/>
    <w:rsid w:val="000D77E5"/>
    <w:rsid w:val="000E29C7"/>
    <w:rsid w:val="000E6EED"/>
    <w:rsid w:val="000F32C7"/>
    <w:rsid w:val="00103716"/>
    <w:rsid w:val="00104349"/>
    <w:rsid w:val="001078EE"/>
    <w:rsid w:val="001124E6"/>
    <w:rsid w:val="00123FFD"/>
    <w:rsid w:val="001270BD"/>
    <w:rsid w:val="00133125"/>
    <w:rsid w:val="001331EF"/>
    <w:rsid w:val="00136D3C"/>
    <w:rsid w:val="00150678"/>
    <w:rsid w:val="00155B48"/>
    <w:rsid w:val="0016254B"/>
    <w:rsid w:val="0016657E"/>
    <w:rsid w:val="001701FD"/>
    <w:rsid w:val="00170BC5"/>
    <w:rsid w:val="001729D4"/>
    <w:rsid w:val="0017747F"/>
    <w:rsid w:val="00181A43"/>
    <w:rsid w:val="001833F3"/>
    <w:rsid w:val="00191E80"/>
    <w:rsid w:val="001924E7"/>
    <w:rsid w:val="001976D0"/>
    <w:rsid w:val="001A432F"/>
    <w:rsid w:val="001A51E2"/>
    <w:rsid w:val="001A5C2D"/>
    <w:rsid w:val="001A6460"/>
    <w:rsid w:val="001A7778"/>
    <w:rsid w:val="001B26E3"/>
    <w:rsid w:val="001B620E"/>
    <w:rsid w:val="001C1162"/>
    <w:rsid w:val="001C3085"/>
    <w:rsid w:val="001C320F"/>
    <w:rsid w:val="001C64F0"/>
    <w:rsid w:val="001D1339"/>
    <w:rsid w:val="001D1BD6"/>
    <w:rsid w:val="001D5D9C"/>
    <w:rsid w:val="001D67B1"/>
    <w:rsid w:val="001D7F57"/>
    <w:rsid w:val="001E121E"/>
    <w:rsid w:val="001E197D"/>
    <w:rsid w:val="001E2ED3"/>
    <w:rsid w:val="001F0254"/>
    <w:rsid w:val="001F0BCE"/>
    <w:rsid w:val="001F2FBD"/>
    <w:rsid w:val="001F33DA"/>
    <w:rsid w:val="001F4130"/>
    <w:rsid w:val="001F6646"/>
    <w:rsid w:val="001F6C68"/>
    <w:rsid w:val="00201849"/>
    <w:rsid w:val="00205CA4"/>
    <w:rsid w:val="00205D27"/>
    <w:rsid w:val="002078F8"/>
    <w:rsid w:val="002119AE"/>
    <w:rsid w:val="00212790"/>
    <w:rsid w:val="002212E5"/>
    <w:rsid w:val="0022699D"/>
    <w:rsid w:val="00226E27"/>
    <w:rsid w:val="00230CA3"/>
    <w:rsid w:val="00231127"/>
    <w:rsid w:val="0023639F"/>
    <w:rsid w:val="00242EAE"/>
    <w:rsid w:val="00243CF5"/>
    <w:rsid w:val="002508DD"/>
    <w:rsid w:val="00261D4F"/>
    <w:rsid w:val="00270CBE"/>
    <w:rsid w:val="00271C10"/>
    <w:rsid w:val="00272008"/>
    <w:rsid w:val="00272521"/>
    <w:rsid w:val="002771A2"/>
    <w:rsid w:val="00281DFD"/>
    <w:rsid w:val="00283324"/>
    <w:rsid w:val="00297EF1"/>
    <w:rsid w:val="002A046D"/>
    <w:rsid w:val="002A2749"/>
    <w:rsid w:val="002A2AF7"/>
    <w:rsid w:val="002A3487"/>
    <w:rsid w:val="002A58D2"/>
    <w:rsid w:val="002A6731"/>
    <w:rsid w:val="002B20F3"/>
    <w:rsid w:val="002B2EC6"/>
    <w:rsid w:val="002B3483"/>
    <w:rsid w:val="002B72C3"/>
    <w:rsid w:val="002B72FD"/>
    <w:rsid w:val="002B7688"/>
    <w:rsid w:val="002C0FDD"/>
    <w:rsid w:val="002D00DD"/>
    <w:rsid w:val="002D0C07"/>
    <w:rsid w:val="002D34B2"/>
    <w:rsid w:val="002E190D"/>
    <w:rsid w:val="002E31F7"/>
    <w:rsid w:val="002F2D3C"/>
    <w:rsid w:val="002F443D"/>
    <w:rsid w:val="002F5ABB"/>
    <w:rsid w:val="002F7CE8"/>
    <w:rsid w:val="00300097"/>
    <w:rsid w:val="003017EF"/>
    <w:rsid w:val="00301976"/>
    <w:rsid w:val="0030372B"/>
    <w:rsid w:val="00305825"/>
    <w:rsid w:val="003058B7"/>
    <w:rsid w:val="00307AD9"/>
    <w:rsid w:val="00310F6D"/>
    <w:rsid w:val="0031671D"/>
    <w:rsid w:val="00316B73"/>
    <w:rsid w:val="00322A3C"/>
    <w:rsid w:val="00322F5B"/>
    <w:rsid w:val="00324C12"/>
    <w:rsid w:val="00337350"/>
    <w:rsid w:val="00340AE3"/>
    <w:rsid w:val="00341C46"/>
    <w:rsid w:val="003423D1"/>
    <w:rsid w:val="00355A71"/>
    <w:rsid w:val="00356164"/>
    <w:rsid w:val="00363E68"/>
    <w:rsid w:val="00364D16"/>
    <w:rsid w:val="00370DA5"/>
    <w:rsid w:val="00371779"/>
    <w:rsid w:val="003776F8"/>
    <w:rsid w:val="00381B9B"/>
    <w:rsid w:val="00387A8E"/>
    <w:rsid w:val="00391256"/>
    <w:rsid w:val="00391ED9"/>
    <w:rsid w:val="00394842"/>
    <w:rsid w:val="003954A2"/>
    <w:rsid w:val="003A1803"/>
    <w:rsid w:val="003B2645"/>
    <w:rsid w:val="003B2FD3"/>
    <w:rsid w:val="003B695F"/>
    <w:rsid w:val="003B6A14"/>
    <w:rsid w:val="003C13DB"/>
    <w:rsid w:val="003C25F5"/>
    <w:rsid w:val="003C2B6D"/>
    <w:rsid w:val="003D55E1"/>
    <w:rsid w:val="003D7965"/>
    <w:rsid w:val="003E1510"/>
    <w:rsid w:val="003E197C"/>
    <w:rsid w:val="003E3A8A"/>
    <w:rsid w:val="003E600C"/>
    <w:rsid w:val="003E66DA"/>
    <w:rsid w:val="003E68F2"/>
    <w:rsid w:val="003E6C21"/>
    <w:rsid w:val="003F5E09"/>
    <w:rsid w:val="003F62C3"/>
    <w:rsid w:val="00400C15"/>
    <w:rsid w:val="00404068"/>
    <w:rsid w:val="0040668C"/>
    <w:rsid w:val="00410F39"/>
    <w:rsid w:val="00412832"/>
    <w:rsid w:val="00413889"/>
    <w:rsid w:val="00415FC0"/>
    <w:rsid w:val="00416599"/>
    <w:rsid w:val="00421FB5"/>
    <w:rsid w:val="00423D07"/>
    <w:rsid w:val="004262F1"/>
    <w:rsid w:val="004264C7"/>
    <w:rsid w:val="00426DE3"/>
    <w:rsid w:val="00427468"/>
    <w:rsid w:val="00430346"/>
    <w:rsid w:val="0043100F"/>
    <w:rsid w:val="00431A07"/>
    <w:rsid w:val="00433235"/>
    <w:rsid w:val="00435EE2"/>
    <w:rsid w:val="0044058F"/>
    <w:rsid w:val="004470E9"/>
    <w:rsid w:val="00450004"/>
    <w:rsid w:val="00451744"/>
    <w:rsid w:val="004519DF"/>
    <w:rsid w:val="00451AEB"/>
    <w:rsid w:val="00451ED4"/>
    <w:rsid w:val="0045228F"/>
    <w:rsid w:val="00460D0D"/>
    <w:rsid w:val="00463E1A"/>
    <w:rsid w:val="00470CBD"/>
    <w:rsid w:val="004748B4"/>
    <w:rsid w:val="00476942"/>
    <w:rsid w:val="004771D3"/>
    <w:rsid w:val="00480249"/>
    <w:rsid w:val="00492FA8"/>
    <w:rsid w:val="004954A3"/>
    <w:rsid w:val="004962D9"/>
    <w:rsid w:val="00496D97"/>
    <w:rsid w:val="00496FE5"/>
    <w:rsid w:val="004A0093"/>
    <w:rsid w:val="004A1285"/>
    <w:rsid w:val="004A5195"/>
    <w:rsid w:val="004B0E1C"/>
    <w:rsid w:val="004B18B5"/>
    <w:rsid w:val="004B45B7"/>
    <w:rsid w:val="004B4847"/>
    <w:rsid w:val="004C0176"/>
    <w:rsid w:val="004C05A0"/>
    <w:rsid w:val="004C537E"/>
    <w:rsid w:val="004D00BD"/>
    <w:rsid w:val="004D356A"/>
    <w:rsid w:val="004E0831"/>
    <w:rsid w:val="004E10CB"/>
    <w:rsid w:val="004E2A5C"/>
    <w:rsid w:val="004E4246"/>
    <w:rsid w:val="004E5730"/>
    <w:rsid w:val="004F1E7B"/>
    <w:rsid w:val="004F28C0"/>
    <w:rsid w:val="004F57DF"/>
    <w:rsid w:val="004F6779"/>
    <w:rsid w:val="00511570"/>
    <w:rsid w:val="00515974"/>
    <w:rsid w:val="005204F5"/>
    <w:rsid w:val="00520DC7"/>
    <w:rsid w:val="005214F7"/>
    <w:rsid w:val="00521814"/>
    <w:rsid w:val="005242CF"/>
    <w:rsid w:val="0053043E"/>
    <w:rsid w:val="005372DC"/>
    <w:rsid w:val="00537FC2"/>
    <w:rsid w:val="0054000C"/>
    <w:rsid w:val="00541AD1"/>
    <w:rsid w:val="00541B08"/>
    <w:rsid w:val="00542026"/>
    <w:rsid w:val="00544512"/>
    <w:rsid w:val="00545134"/>
    <w:rsid w:val="005455ED"/>
    <w:rsid w:val="00547149"/>
    <w:rsid w:val="00550094"/>
    <w:rsid w:val="00550E0B"/>
    <w:rsid w:val="00551A48"/>
    <w:rsid w:val="00555E24"/>
    <w:rsid w:val="00555EF0"/>
    <w:rsid w:val="00557BCC"/>
    <w:rsid w:val="00563616"/>
    <w:rsid w:val="0057052F"/>
    <w:rsid w:val="0057283A"/>
    <w:rsid w:val="00572CEA"/>
    <w:rsid w:val="0057760C"/>
    <w:rsid w:val="00580A0C"/>
    <w:rsid w:val="005821E6"/>
    <w:rsid w:val="00582208"/>
    <w:rsid w:val="00587204"/>
    <w:rsid w:val="005972A8"/>
    <w:rsid w:val="005A115A"/>
    <w:rsid w:val="005A2700"/>
    <w:rsid w:val="005A7283"/>
    <w:rsid w:val="005B2DD7"/>
    <w:rsid w:val="005B4505"/>
    <w:rsid w:val="005B57C9"/>
    <w:rsid w:val="005B601C"/>
    <w:rsid w:val="005C26B9"/>
    <w:rsid w:val="005C7A90"/>
    <w:rsid w:val="005D0E50"/>
    <w:rsid w:val="005D1793"/>
    <w:rsid w:val="005D6548"/>
    <w:rsid w:val="005D77D3"/>
    <w:rsid w:val="005E1215"/>
    <w:rsid w:val="005E48DC"/>
    <w:rsid w:val="005E4A05"/>
    <w:rsid w:val="005F19B1"/>
    <w:rsid w:val="005F4229"/>
    <w:rsid w:val="006031FB"/>
    <w:rsid w:val="00605E4A"/>
    <w:rsid w:val="0060647A"/>
    <w:rsid w:val="006073D9"/>
    <w:rsid w:val="00607A7E"/>
    <w:rsid w:val="00612202"/>
    <w:rsid w:val="00613E53"/>
    <w:rsid w:val="00617649"/>
    <w:rsid w:val="0061786A"/>
    <w:rsid w:val="0062458D"/>
    <w:rsid w:val="0062779F"/>
    <w:rsid w:val="0063144C"/>
    <w:rsid w:val="006319F5"/>
    <w:rsid w:val="00632608"/>
    <w:rsid w:val="006331B2"/>
    <w:rsid w:val="00634891"/>
    <w:rsid w:val="00640364"/>
    <w:rsid w:val="00641DAD"/>
    <w:rsid w:val="0064392C"/>
    <w:rsid w:val="00644F95"/>
    <w:rsid w:val="006469EC"/>
    <w:rsid w:val="00646AB7"/>
    <w:rsid w:val="00655E91"/>
    <w:rsid w:val="006616FB"/>
    <w:rsid w:val="00663901"/>
    <w:rsid w:val="006644C2"/>
    <w:rsid w:val="00672B73"/>
    <w:rsid w:val="006808EA"/>
    <w:rsid w:val="00683A46"/>
    <w:rsid w:val="00690FE3"/>
    <w:rsid w:val="00691CA7"/>
    <w:rsid w:val="00692735"/>
    <w:rsid w:val="00692C65"/>
    <w:rsid w:val="006A0342"/>
    <w:rsid w:val="006A195F"/>
    <w:rsid w:val="006B7015"/>
    <w:rsid w:val="006C1084"/>
    <w:rsid w:val="006C6273"/>
    <w:rsid w:val="006D0383"/>
    <w:rsid w:val="006D0A0B"/>
    <w:rsid w:val="006D26FF"/>
    <w:rsid w:val="006D42E2"/>
    <w:rsid w:val="006E26C8"/>
    <w:rsid w:val="006E35E9"/>
    <w:rsid w:val="006E4139"/>
    <w:rsid w:val="006E4F73"/>
    <w:rsid w:val="006E5B59"/>
    <w:rsid w:val="006E6D5C"/>
    <w:rsid w:val="006F1B07"/>
    <w:rsid w:val="006F65C5"/>
    <w:rsid w:val="00700554"/>
    <w:rsid w:val="007006EC"/>
    <w:rsid w:val="00702E99"/>
    <w:rsid w:val="00705544"/>
    <w:rsid w:val="00707105"/>
    <w:rsid w:val="00707866"/>
    <w:rsid w:val="00707D52"/>
    <w:rsid w:val="0071780F"/>
    <w:rsid w:val="00717ADC"/>
    <w:rsid w:val="00724D25"/>
    <w:rsid w:val="00726C5D"/>
    <w:rsid w:val="0072707B"/>
    <w:rsid w:val="007316D4"/>
    <w:rsid w:val="00740C34"/>
    <w:rsid w:val="00741A43"/>
    <w:rsid w:val="007539D7"/>
    <w:rsid w:val="0075587E"/>
    <w:rsid w:val="00757B63"/>
    <w:rsid w:val="00762142"/>
    <w:rsid w:val="007630C8"/>
    <w:rsid w:val="00767723"/>
    <w:rsid w:val="0077089B"/>
    <w:rsid w:val="007754D6"/>
    <w:rsid w:val="007755E4"/>
    <w:rsid w:val="00775608"/>
    <w:rsid w:val="00777D00"/>
    <w:rsid w:val="007825B6"/>
    <w:rsid w:val="00787BEB"/>
    <w:rsid w:val="00791462"/>
    <w:rsid w:val="007917E1"/>
    <w:rsid w:val="007932D6"/>
    <w:rsid w:val="00793F03"/>
    <w:rsid w:val="007977F2"/>
    <w:rsid w:val="007A1260"/>
    <w:rsid w:val="007A1DF0"/>
    <w:rsid w:val="007A5A2D"/>
    <w:rsid w:val="007A7826"/>
    <w:rsid w:val="007B22D7"/>
    <w:rsid w:val="007B2AAC"/>
    <w:rsid w:val="007B2CAD"/>
    <w:rsid w:val="007C33CB"/>
    <w:rsid w:val="007D0ACF"/>
    <w:rsid w:val="007D1F44"/>
    <w:rsid w:val="007D47D1"/>
    <w:rsid w:val="007D5FFF"/>
    <w:rsid w:val="007D7FA9"/>
    <w:rsid w:val="007E0B3C"/>
    <w:rsid w:val="007E3FD0"/>
    <w:rsid w:val="007E4EEF"/>
    <w:rsid w:val="007F2B94"/>
    <w:rsid w:val="007F5B5E"/>
    <w:rsid w:val="007F65EC"/>
    <w:rsid w:val="007F6762"/>
    <w:rsid w:val="007F787C"/>
    <w:rsid w:val="0080245B"/>
    <w:rsid w:val="00806061"/>
    <w:rsid w:val="00806667"/>
    <w:rsid w:val="008126EA"/>
    <w:rsid w:val="00817AB1"/>
    <w:rsid w:val="00822CAF"/>
    <w:rsid w:val="008238D5"/>
    <w:rsid w:val="008253D8"/>
    <w:rsid w:val="00826747"/>
    <w:rsid w:val="0082677F"/>
    <w:rsid w:val="008309A9"/>
    <w:rsid w:val="00836650"/>
    <w:rsid w:val="008370F7"/>
    <w:rsid w:val="008405E9"/>
    <w:rsid w:val="008465E9"/>
    <w:rsid w:val="00854426"/>
    <w:rsid w:val="00855E81"/>
    <w:rsid w:val="00857A30"/>
    <w:rsid w:val="0086018A"/>
    <w:rsid w:val="00860586"/>
    <w:rsid w:val="00861EBC"/>
    <w:rsid w:val="00863451"/>
    <w:rsid w:val="00866E78"/>
    <w:rsid w:val="0087091D"/>
    <w:rsid w:val="00874BA9"/>
    <w:rsid w:val="0087613A"/>
    <w:rsid w:val="00876AC8"/>
    <w:rsid w:val="0088111F"/>
    <w:rsid w:val="00882251"/>
    <w:rsid w:val="0088399D"/>
    <w:rsid w:val="00887FB6"/>
    <w:rsid w:val="008963AE"/>
    <w:rsid w:val="00896A10"/>
    <w:rsid w:val="00896EB9"/>
    <w:rsid w:val="008A0ED3"/>
    <w:rsid w:val="008A2060"/>
    <w:rsid w:val="008A39B3"/>
    <w:rsid w:val="008A5781"/>
    <w:rsid w:val="008A7D20"/>
    <w:rsid w:val="008B27AE"/>
    <w:rsid w:val="008B2961"/>
    <w:rsid w:val="008B3A27"/>
    <w:rsid w:val="008B73AB"/>
    <w:rsid w:val="008C0978"/>
    <w:rsid w:val="008C348C"/>
    <w:rsid w:val="008C3AB5"/>
    <w:rsid w:val="008C59FB"/>
    <w:rsid w:val="008C7907"/>
    <w:rsid w:val="008C7953"/>
    <w:rsid w:val="008D24A9"/>
    <w:rsid w:val="008D28B1"/>
    <w:rsid w:val="008E4289"/>
    <w:rsid w:val="008E4B33"/>
    <w:rsid w:val="008E5D2E"/>
    <w:rsid w:val="008E707E"/>
    <w:rsid w:val="008E7E59"/>
    <w:rsid w:val="008F002C"/>
    <w:rsid w:val="008F0C8D"/>
    <w:rsid w:val="00902A35"/>
    <w:rsid w:val="00902C8D"/>
    <w:rsid w:val="00905E78"/>
    <w:rsid w:val="00907F91"/>
    <w:rsid w:val="009108DB"/>
    <w:rsid w:val="00911045"/>
    <w:rsid w:val="00912459"/>
    <w:rsid w:val="0091447C"/>
    <w:rsid w:val="00916FB6"/>
    <w:rsid w:val="00920F23"/>
    <w:rsid w:val="0092157B"/>
    <w:rsid w:val="00922E13"/>
    <w:rsid w:val="009262E8"/>
    <w:rsid w:val="0093062A"/>
    <w:rsid w:val="009360DF"/>
    <w:rsid w:val="00942624"/>
    <w:rsid w:val="00950D30"/>
    <w:rsid w:val="00952FE1"/>
    <w:rsid w:val="00953B5C"/>
    <w:rsid w:val="00957B2A"/>
    <w:rsid w:val="009612F9"/>
    <w:rsid w:val="00964A21"/>
    <w:rsid w:val="00965A08"/>
    <w:rsid w:val="00970E17"/>
    <w:rsid w:val="00971CA3"/>
    <w:rsid w:val="00973C00"/>
    <w:rsid w:val="009860E8"/>
    <w:rsid w:val="00993979"/>
    <w:rsid w:val="009954FA"/>
    <w:rsid w:val="009A24E0"/>
    <w:rsid w:val="009A36B6"/>
    <w:rsid w:val="009A3DAB"/>
    <w:rsid w:val="009B0483"/>
    <w:rsid w:val="009B556E"/>
    <w:rsid w:val="009C4586"/>
    <w:rsid w:val="009C7CA9"/>
    <w:rsid w:val="009D0FEA"/>
    <w:rsid w:val="009D1A63"/>
    <w:rsid w:val="009D3C72"/>
    <w:rsid w:val="009E2DF6"/>
    <w:rsid w:val="009F351C"/>
    <w:rsid w:val="00A00A18"/>
    <w:rsid w:val="00A02AA2"/>
    <w:rsid w:val="00A04301"/>
    <w:rsid w:val="00A070EE"/>
    <w:rsid w:val="00A10F96"/>
    <w:rsid w:val="00A1181F"/>
    <w:rsid w:val="00A17182"/>
    <w:rsid w:val="00A21CE6"/>
    <w:rsid w:val="00A25A55"/>
    <w:rsid w:val="00A2660B"/>
    <w:rsid w:val="00A30A62"/>
    <w:rsid w:val="00A32EEA"/>
    <w:rsid w:val="00A3375C"/>
    <w:rsid w:val="00A34D5F"/>
    <w:rsid w:val="00A40D06"/>
    <w:rsid w:val="00A4411B"/>
    <w:rsid w:val="00A45B99"/>
    <w:rsid w:val="00A45D58"/>
    <w:rsid w:val="00A476BF"/>
    <w:rsid w:val="00A511DC"/>
    <w:rsid w:val="00A51BA5"/>
    <w:rsid w:val="00A55E8F"/>
    <w:rsid w:val="00A64AD9"/>
    <w:rsid w:val="00A65176"/>
    <w:rsid w:val="00A71D34"/>
    <w:rsid w:val="00A772C7"/>
    <w:rsid w:val="00A85C07"/>
    <w:rsid w:val="00A86F63"/>
    <w:rsid w:val="00A93097"/>
    <w:rsid w:val="00A940D2"/>
    <w:rsid w:val="00A96AF9"/>
    <w:rsid w:val="00AA05EC"/>
    <w:rsid w:val="00AA272A"/>
    <w:rsid w:val="00AA4414"/>
    <w:rsid w:val="00AA4639"/>
    <w:rsid w:val="00AA6871"/>
    <w:rsid w:val="00AB1B10"/>
    <w:rsid w:val="00AB2EC6"/>
    <w:rsid w:val="00AB465E"/>
    <w:rsid w:val="00AB494B"/>
    <w:rsid w:val="00AC037D"/>
    <w:rsid w:val="00AC0C5D"/>
    <w:rsid w:val="00AC1AD4"/>
    <w:rsid w:val="00AD1D4F"/>
    <w:rsid w:val="00AD2223"/>
    <w:rsid w:val="00AE1E4A"/>
    <w:rsid w:val="00AE2DEA"/>
    <w:rsid w:val="00AE2E35"/>
    <w:rsid w:val="00AE7FAA"/>
    <w:rsid w:val="00AF238B"/>
    <w:rsid w:val="00AF7743"/>
    <w:rsid w:val="00B0452F"/>
    <w:rsid w:val="00B054A2"/>
    <w:rsid w:val="00B06B6B"/>
    <w:rsid w:val="00B10979"/>
    <w:rsid w:val="00B11785"/>
    <w:rsid w:val="00B12BBC"/>
    <w:rsid w:val="00B15760"/>
    <w:rsid w:val="00B1716F"/>
    <w:rsid w:val="00B214F1"/>
    <w:rsid w:val="00B269D6"/>
    <w:rsid w:val="00B3409D"/>
    <w:rsid w:val="00B35520"/>
    <w:rsid w:val="00B35CCA"/>
    <w:rsid w:val="00B35E80"/>
    <w:rsid w:val="00B43BA7"/>
    <w:rsid w:val="00B44309"/>
    <w:rsid w:val="00B456C2"/>
    <w:rsid w:val="00B46D01"/>
    <w:rsid w:val="00B476A3"/>
    <w:rsid w:val="00B54203"/>
    <w:rsid w:val="00B547D8"/>
    <w:rsid w:val="00B558E1"/>
    <w:rsid w:val="00B63F80"/>
    <w:rsid w:val="00B730A3"/>
    <w:rsid w:val="00B749F6"/>
    <w:rsid w:val="00B82633"/>
    <w:rsid w:val="00B85392"/>
    <w:rsid w:val="00B85B0B"/>
    <w:rsid w:val="00B86BDA"/>
    <w:rsid w:val="00B91A06"/>
    <w:rsid w:val="00B922EA"/>
    <w:rsid w:val="00B968EC"/>
    <w:rsid w:val="00BA536F"/>
    <w:rsid w:val="00BA5DA2"/>
    <w:rsid w:val="00BA6E9C"/>
    <w:rsid w:val="00BB1357"/>
    <w:rsid w:val="00BB7AD2"/>
    <w:rsid w:val="00BC45A2"/>
    <w:rsid w:val="00BC5BB4"/>
    <w:rsid w:val="00BC7F46"/>
    <w:rsid w:val="00BD066D"/>
    <w:rsid w:val="00BE2A6B"/>
    <w:rsid w:val="00BE39C7"/>
    <w:rsid w:val="00BE3DBA"/>
    <w:rsid w:val="00BE49E1"/>
    <w:rsid w:val="00BE5E80"/>
    <w:rsid w:val="00BE5F7D"/>
    <w:rsid w:val="00C06D45"/>
    <w:rsid w:val="00C07DE7"/>
    <w:rsid w:val="00C10801"/>
    <w:rsid w:val="00C134E2"/>
    <w:rsid w:val="00C14E63"/>
    <w:rsid w:val="00C15F52"/>
    <w:rsid w:val="00C219AA"/>
    <w:rsid w:val="00C22554"/>
    <w:rsid w:val="00C227FF"/>
    <w:rsid w:val="00C23FB2"/>
    <w:rsid w:val="00C33694"/>
    <w:rsid w:val="00C33B29"/>
    <w:rsid w:val="00C3655A"/>
    <w:rsid w:val="00C454F0"/>
    <w:rsid w:val="00C5151B"/>
    <w:rsid w:val="00C54568"/>
    <w:rsid w:val="00C6157A"/>
    <w:rsid w:val="00C63B50"/>
    <w:rsid w:val="00C644D1"/>
    <w:rsid w:val="00C64DBF"/>
    <w:rsid w:val="00C6565E"/>
    <w:rsid w:val="00C65A61"/>
    <w:rsid w:val="00C705FC"/>
    <w:rsid w:val="00C70952"/>
    <w:rsid w:val="00C721C6"/>
    <w:rsid w:val="00C75059"/>
    <w:rsid w:val="00C750C7"/>
    <w:rsid w:val="00C758A1"/>
    <w:rsid w:val="00C77669"/>
    <w:rsid w:val="00C82471"/>
    <w:rsid w:val="00C85AA0"/>
    <w:rsid w:val="00C90447"/>
    <w:rsid w:val="00C911A9"/>
    <w:rsid w:val="00C93A1D"/>
    <w:rsid w:val="00C949D2"/>
    <w:rsid w:val="00C961A9"/>
    <w:rsid w:val="00CB1B2C"/>
    <w:rsid w:val="00CC05B1"/>
    <w:rsid w:val="00CC302E"/>
    <w:rsid w:val="00CD6051"/>
    <w:rsid w:val="00CD7ED9"/>
    <w:rsid w:val="00CE0923"/>
    <w:rsid w:val="00CE120C"/>
    <w:rsid w:val="00CE3AD2"/>
    <w:rsid w:val="00CE415F"/>
    <w:rsid w:val="00CE4F55"/>
    <w:rsid w:val="00CE7F1E"/>
    <w:rsid w:val="00CF161E"/>
    <w:rsid w:val="00CF19B1"/>
    <w:rsid w:val="00CF1C0D"/>
    <w:rsid w:val="00CF3793"/>
    <w:rsid w:val="00CF731F"/>
    <w:rsid w:val="00D0021D"/>
    <w:rsid w:val="00D01E6B"/>
    <w:rsid w:val="00D021B3"/>
    <w:rsid w:val="00D04C26"/>
    <w:rsid w:val="00D077C6"/>
    <w:rsid w:val="00D129B2"/>
    <w:rsid w:val="00D154FD"/>
    <w:rsid w:val="00D1662B"/>
    <w:rsid w:val="00D2402F"/>
    <w:rsid w:val="00D240E3"/>
    <w:rsid w:val="00D328DE"/>
    <w:rsid w:val="00D34085"/>
    <w:rsid w:val="00D36708"/>
    <w:rsid w:val="00D36BE3"/>
    <w:rsid w:val="00D37D81"/>
    <w:rsid w:val="00D45568"/>
    <w:rsid w:val="00D46E7F"/>
    <w:rsid w:val="00D46EA0"/>
    <w:rsid w:val="00D54A1A"/>
    <w:rsid w:val="00D55F56"/>
    <w:rsid w:val="00D56961"/>
    <w:rsid w:val="00D56ED5"/>
    <w:rsid w:val="00D60184"/>
    <w:rsid w:val="00D62D99"/>
    <w:rsid w:val="00D66BA6"/>
    <w:rsid w:val="00D7072E"/>
    <w:rsid w:val="00D71DA4"/>
    <w:rsid w:val="00D72E5F"/>
    <w:rsid w:val="00D73B21"/>
    <w:rsid w:val="00D74636"/>
    <w:rsid w:val="00D75147"/>
    <w:rsid w:val="00D76BCB"/>
    <w:rsid w:val="00D84FB7"/>
    <w:rsid w:val="00D86B22"/>
    <w:rsid w:val="00DA04C7"/>
    <w:rsid w:val="00DA0D0E"/>
    <w:rsid w:val="00DA0E50"/>
    <w:rsid w:val="00DA26E3"/>
    <w:rsid w:val="00DA4BE4"/>
    <w:rsid w:val="00DB0DA2"/>
    <w:rsid w:val="00DB4582"/>
    <w:rsid w:val="00DB49D3"/>
    <w:rsid w:val="00DB5B12"/>
    <w:rsid w:val="00DC5DC2"/>
    <w:rsid w:val="00DC5E58"/>
    <w:rsid w:val="00DC60F6"/>
    <w:rsid w:val="00DD07F9"/>
    <w:rsid w:val="00DD3510"/>
    <w:rsid w:val="00DD4025"/>
    <w:rsid w:val="00DD65D3"/>
    <w:rsid w:val="00DE11D7"/>
    <w:rsid w:val="00DE455B"/>
    <w:rsid w:val="00DE5773"/>
    <w:rsid w:val="00DE739B"/>
    <w:rsid w:val="00DF07EE"/>
    <w:rsid w:val="00DF174A"/>
    <w:rsid w:val="00DF4B22"/>
    <w:rsid w:val="00E01B19"/>
    <w:rsid w:val="00E0299B"/>
    <w:rsid w:val="00E0344C"/>
    <w:rsid w:val="00E044B2"/>
    <w:rsid w:val="00E12B32"/>
    <w:rsid w:val="00E12D8D"/>
    <w:rsid w:val="00E12FC1"/>
    <w:rsid w:val="00E134AC"/>
    <w:rsid w:val="00E13513"/>
    <w:rsid w:val="00E141C7"/>
    <w:rsid w:val="00E1713A"/>
    <w:rsid w:val="00E172CF"/>
    <w:rsid w:val="00E20DAB"/>
    <w:rsid w:val="00E22763"/>
    <w:rsid w:val="00E261C5"/>
    <w:rsid w:val="00E273E4"/>
    <w:rsid w:val="00E36718"/>
    <w:rsid w:val="00E3704C"/>
    <w:rsid w:val="00E44C46"/>
    <w:rsid w:val="00E5502B"/>
    <w:rsid w:val="00E604FD"/>
    <w:rsid w:val="00E60A6C"/>
    <w:rsid w:val="00E61454"/>
    <w:rsid w:val="00E616B6"/>
    <w:rsid w:val="00E67DA6"/>
    <w:rsid w:val="00E712AF"/>
    <w:rsid w:val="00E72AED"/>
    <w:rsid w:val="00E856D4"/>
    <w:rsid w:val="00E90C8F"/>
    <w:rsid w:val="00E91D92"/>
    <w:rsid w:val="00E9303A"/>
    <w:rsid w:val="00EA0511"/>
    <w:rsid w:val="00EA5A21"/>
    <w:rsid w:val="00EA6BF9"/>
    <w:rsid w:val="00EC06EA"/>
    <w:rsid w:val="00EC1318"/>
    <w:rsid w:val="00EC3275"/>
    <w:rsid w:val="00EC53E5"/>
    <w:rsid w:val="00EC66EF"/>
    <w:rsid w:val="00EC7546"/>
    <w:rsid w:val="00EC7BD3"/>
    <w:rsid w:val="00ED2050"/>
    <w:rsid w:val="00EE1190"/>
    <w:rsid w:val="00EE2F38"/>
    <w:rsid w:val="00EE5C96"/>
    <w:rsid w:val="00EE68C7"/>
    <w:rsid w:val="00EF0638"/>
    <w:rsid w:val="00EF08D3"/>
    <w:rsid w:val="00EF3334"/>
    <w:rsid w:val="00F0050C"/>
    <w:rsid w:val="00F01D0B"/>
    <w:rsid w:val="00F05772"/>
    <w:rsid w:val="00F11B51"/>
    <w:rsid w:val="00F11B82"/>
    <w:rsid w:val="00F11CDB"/>
    <w:rsid w:val="00F13A4A"/>
    <w:rsid w:val="00F13BEB"/>
    <w:rsid w:val="00F14B95"/>
    <w:rsid w:val="00F168EF"/>
    <w:rsid w:val="00F17F07"/>
    <w:rsid w:val="00F226A5"/>
    <w:rsid w:val="00F22D99"/>
    <w:rsid w:val="00F24A0E"/>
    <w:rsid w:val="00F275DB"/>
    <w:rsid w:val="00F33723"/>
    <w:rsid w:val="00F37A1F"/>
    <w:rsid w:val="00F419A8"/>
    <w:rsid w:val="00F44394"/>
    <w:rsid w:val="00F44756"/>
    <w:rsid w:val="00F52A27"/>
    <w:rsid w:val="00F53CA3"/>
    <w:rsid w:val="00F54904"/>
    <w:rsid w:val="00F57A17"/>
    <w:rsid w:val="00F57AE9"/>
    <w:rsid w:val="00F60BAA"/>
    <w:rsid w:val="00F62831"/>
    <w:rsid w:val="00F64944"/>
    <w:rsid w:val="00F64E79"/>
    <w:rsid w:val="00F65A11"/>
    <w:rsid w:val="00F71153"/>
    <w:rsid w:val="00F72DF5"/>
    <w:rsid w:val="00F751CD"/>
    <w:rsid w:val="00F77E15"/>
    <w:rsid w:val="00F84178"/>
    <w:rsid w:val="00F86283"/>
    <w:rsid w:val="00F87D80"/>
    <w:rsid w:val="00F93E81"/>
    <w:rsid w:val="00F955A6"/>
    <w:rsid w:val="00F97176"/>
    <w:rsid w:val="00FB3533"/>
    <w:rsid w:val="00FB6E57"/>
    <w:rsid w:val="00FB7E0D"/>
    <w:rsid w:val="00FC44DA"/>
    <w:rsid w:val="00FC5C40"/>
    <w:rsid w:val="00FC5E94"/>
    <w:rsid w:val="00FD02F6"/>
    <w:rsid w:val="00FD0DBD"/>
    <w:rsid w:val="00FD122D"/>
    <w:rsid w:val="00FD1AC1"/>
    <w:rsid w:val="00FD55FF"/>
    <w:rsid w:val="00FE0D2A"/>
    <w:rsid w:val="00FE1003"/>
    <w:rsid w:val="00FE2E1F"/>
    <w:rsid w:val="00FE3BB3"/>
    <w:rsid w:val="00FE58CE"/>
    <w:rsid w:val="00FE69D4"/>
    <w:rsid w:val="00FF0341"/>
    <w:rsid w:val="00FF3021"/>
    <w:rsid w:val="00FF3788"/>
    <w:rsid w:val="00FF6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5E1CE9"/>
  <w15:chartTrackingRefBased/>
  <w15:docId w15:val="{9D25C05E-8356-488B-A7EE-4D0E750C8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33F3"/>
    <w:pPr>
      <w:spacing w:after="200" w:line="276" w:lineRule="auto"/>
    </w:pPr>
    <w:rPr>
      <w:rFonts w:ascii="Calibri" w:hAnsi="Calibri"/>
      <w:sz w:val="22"/>
      <w:szCs w:val="22"/>
      <w:lang w:val="ro-RO"/>
    </w:rPr>
  </w:style>
  <w:style w:type="paragraph" w:styleId="Titlu1">
    <w:name w:val="heading 1"/>
    <w:next w:val="Normal"/>
    <w:link w:val="Titlu1Caracter"/>
    <w:uiPriority w:val="9"/>
    <w:qFormat/>
    <w:rsid w:val="0060647A"/>
    <w:pPr>
      <w:spacing w:after="120" w:line="360" w:lineRule="auto"/>
      <w:ind w:left="851"/>
      <w:outlineLvl w:val="0"/>
    </w:pPr>
    <w:rPr>
      <w:rFonts w:ascii="Georgia" w:eastAsia="Georgia" w:hAnsi="Georgia" w:cs="Georgia"/>
      <w:sz w:val="24"/>
      <w:szCs w:val="24"/>
      <w:lang w:val="ro-RO" w:eastAsia="ro-MD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Style7">
    <w:name w:val="Style7"/>
    <w:basedOn w:val="Normal"/>
    <w:next w:val="Normal"/>
    <w:rsid w:val="002B2EC6"/>
    <w:pPr>
      <w:ind w:left="454" w:right="2098"/>
      <w:jc w:val="center"/>
    </w:pPr>
    <w:rPr>
      <w:rFonts w:ascii="Times New Roman" w:eastAsia="Times New Roman" w:hAnsi="Times New Roman"/>
      <w:b/>
      <w:szCs w:val="24"/>
      <w:lang w:eastAsia="ru-RU"/>
    </w:rPr>
  </w:style>
  <w:style w:type="paragraph" w:styleId="Frspaiere">
    <w:name w:val="No Spacing"/>
    <w:uiPriority w:val="1"/>
    <w:qFormat/>
    <w:rsid w:val="00430346"/>
    <w:rPr>
      <w:rFonts w:ascii="Calibri" w:hAnsi="Calibri"/>
      <w:sz w:val="28"/>
      <w:szCs w:val="28"/>
      <w:lang w:val="ro-RO"/>
    </w:rPr>
  </w:style>
  <w:style w:type="paragraph" w:styleId="Listparagraf">
    <w:name w:val="List Paragraph"/>
    <w:basedOn w:val="Normal"/>
    <w:link w:val="ListparagrafCaracter"/>
    <w:uiPriority w:val="99"/>
    <w:qFormat/>
    <w:rsid w:val="00430346"/>
    <w:pPr>
      <w:ind w:left="720"/>
      <w:contextualSpacing/>
    </w:pPr>
    <w:rPr>
      <w:rFonts w:ascii="Times New Roman" w:eastAsia="Times New Roman" w:hAnsi="Times New Roman"/>
      <w:szCs w:val="20"/>
      <w:lang w:eastAsia="ru-RU"/>
    </w:rPr>
  </w:style>
  <w:style w:type="table" w:styleId="Tabelgril">
    <w:name w:val="Table Grid"/>
    <w:basedOn w:val="TabelNormal"/>
    <w:uiPriority w:val="59"/>
    <w:rsid w:val="00AB46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styleId="Subsol">
    <w:name w:val="footer"/>
    <w:basedOn w:val="Normal"/>
    <w:link w:val="Subsol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customStyle="1" w:styleId="tt">
    <w:name w:val="tt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ttsp">
    <w:name w:val="tt_sp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cn">
    <w:name w:val="cn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NormalWeb">
    <w:name w:val="Normal (Web)"/>
    <w:basedOn w:val="Normal"/>
    <w:uiPriority w:val="99"/>
    <w:unhideWhenUsed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pb">
    <w:name w:val="pb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Hyperlink">
    <w:name w:val="Hyperlink"/>
    <w:uiPriority w:val="99"/>
    <w:semiHidden/>
    <w:unhideWhenUsed/>
    <w:rsid w:val="001A7778"/>
    <w:rPr>
      <w:color w:val="0000FF"/>
      <w:u w:val="single"/>
    </w:rPr>
  </w:style>
  <w:style w:type="character" w:customStyle="1" w:styleId="Titlu1Caracter">
    <w:name w:val="Titlu 1 Caracter"/>
    <w:link w:val="Titlu1"/>
    <w:uiPriority w:val="9"/>
    <w:rsid w:val="0060647A"/>
    <w:rPr>
      <w:rFonts w:ascii="Georgia" w:eastAsia="Georgia" w:hAnsi="Georgia" w:cs="Georgia"/>
      <w:sz w:val="24"/>
      <w:szCs w:val="24"/>
      <w:lang w:val="ro-RO" w:eastAsia="ro-MD"/>
    </w:rPr>
  </w:style>
  <w:style w:type="character" w:customStyle="1" w:styleId="ListparagrafCaracter">
    <w:name w:val="Listă paragraf Caracter"/>
    <w:link w:val="Listparagraf"/>
    <w:uiPriority w:val="99"/>
    <w:locked/>
    <w:rsid w:val="00C644D1"/>
    <w:rPr>
      <w:rFonts w:eastAsia="Times New Roman"/>
      <w:sz w:val="22"/>
      <w:lang w:val="ro-RO" w:eastAsia="ru-RU"/>
    </w:rPr>
  </w:style>
  <w:style w:type="character" w:styleId="Accentuat">
    <w:name w:val="Emphasis"/>
    <w:basedOn w:val="Fontdeparagrafimplicit"/>
    <w:uiPriority w:val="20"/>
    <w:qFormat/>
    <w:rsid w:val="00F93E81"/>
    <w:rPr>
      <w:i/>
      <w:iCs/>
    </w:rPr>
  </w:style>
  <w:style w:type="paragraph" w:styleId="Revizuire">
    <w:name w:val="Revision"/>
    <w:hidden/>
    <w:uiPriority w:val="99"/>
    <w:semiHidden/>
    <w:rsid w:val="005455ED"/>
    <w:rPr>
      <w:rFonts w:ascii="Calibri" w:hAnsi="Calibri"/>
      <w:sz w:val="22"/>
      <w:szCs w:val="22"/>
      <w:lang w:val="ro-RO"/>
    </w:rPr>
  </w:style>
  <w:style w:type="character" w:styleId="Referincomentariu">
    <w:name w:val="annotation reference"/>
    <w:basedOn w:val="Fontdeparagrafimplicit"/>
    <w:uiPriority w:val="99"/>
    <w:semiHidden/>
    <w:unhideWhenUsed/>
    <w:rsid w:val="005455ED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unhideWhenUsed/>
    <w:rsid w:val="005455ED"/>
    <w:pPr>
      <w:spacing w:line="240" w:lineRule="auto"/>
    </w:pPr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5455ED"/>
    <w:rPr>
      <w:rFonts w:ascii="Calibri" w:hAnsi="Calibri"/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5455ED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5455ED"/>
    <w:rPr>
      <w:rFonts w:ascii="Calibri" w:hAnsi="Calibri"/>
      <w:b/>
      <w:bCs/>
      <w:lang w:val="ro-RO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6E35E9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6E35E9"/>
    <w:rPr>
      <w:rFonts w:asciiTheme="minorHAnsi" w:eastAsiaTheme="minorHAnsi" w:hAnsiTheme="minorHAnsi" w:cstheme="minorBidi"/>
      <w:lang w:val="ro-RO"/>
    </w:rPr>
  </w:style>
  <w:style w:type="character" w:styleId="Referinnotdesubsol">
    <w:name w:val="footnote reference"/>
    <w:basedOn w:val="Fontdeparagrafimplicit"/>
    <w:uiPriority w:val="99"/>
    <w:semiHidden/>
    <w:unhideWhenUsed/>
    <w:rsid w:val="006E35E9"/>
    <w:rPr>
      <w:vertAlign w:val="superscript"/>
    </w:rPr>
  </w:style>
  <w:style w:type="table" w:customStyle="1" w:styleId="Tabelgril1">
    <w:name w:val="Tabel grilă1"/>
    <w:basedOn w:val="TabelNormal"/>
    <w:next w:val="Tabelgril"/>
    <w:uiPriority w:val="39"/>
    <w:rsid w:val="005B601C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57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5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06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46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0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70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6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66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9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43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661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3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81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51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9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1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56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1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81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8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4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99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286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1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88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81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95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397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8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1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083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79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2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Rusă</Limba>
    <Lectura xmlns="deb42e83-2260-4c15-9444-eeddc6459f2b" xsi:nil="true"/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LongProperties xmlns="http://schemas.microsoft.com/office/2006/metadata/longPropertie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BEBADF-84AF-4D97-B27B-64A850D44BBE}"/>
</file>

<file path=customXml/itemProps2.xml><?xml version="1.0" encoding="utf-8"?>
<ds:datastoreItem xmlns:ds="http://schemas.openxmlformats.org/officeDocument/2006/customXml" ds:itemID="{97EC7711-E6C5-45B7-B7B2-8DEEA2741419}"/>
</file>

<file path=customXml/itemProps3.xml><?xml version="1.0" encoding="utf-8"?>
<ds:datastoreItem xmlns:ds="http://schemas.openxmlformats.org/officeDocument/2006/customXml" ds:itemID="{B5416942-814C-4997-A0E9-E44C83855178}"/>
</file>

<file path=customXml/itemProps4.xml><?xml version="1.0" encoding="utf-8"?>
<ds:datastoreItem xmlns:ds="http://schemas.openxmlformats.org/officeDocument/2006/customXml" ds:itemID="{7CB93B58-23FE-42A0-B4AF-F3F5B8247B1E}"/>
</file>

<file path=customXml/itemProps5.xml><?xml version="1.0" encoding="utf-8"?>
<ds:datastoreItem xmlns:ds="http://schemas.openxmlformats.org/officeDocument/2006/customXml" ds:itemID="{C20C8367-2C05-4FDD-A205-9DEFF682CBE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742</Words>
  <Characters>4232</Characters>
  <Application>Microsoft Office Word</Application>
  <DocSecurity>4</DocSecurity>
  <Lines>35</Lines>
  <Paragraphs>9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461.2022.ru</vt:lpstr>
      <vt:lpstr>461.2022.ru</vt:lpstr>
    </vt:vector>
  </TitlesOfParts>
  <Company/>
  <LinksUpToDate>false</LinksUpToDate>
  <CharactersWithSpaces>4965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43.2024.ru</dc:title>
  <dc:subject/>
  <dc:creator>inga.rusnac</dc:creator>
  <cp:keywords/>
  <cp:lastModifiedBy>Aliona Galaico</cp:lastModifiedBy>
  <cp:revision>2</cp:revision>
  <cp:lastPrinted>2022-12-14T14:42:00Z</cp:lastPrinted>
  <dcterms:created xsi:type="dcterms:W3CDTF">2024-02-15T09:24:00Z</dcterms:created>
  <dcterms:modified xsi:type="dcterms:W3CDTF">2024-02-15T09:24:00Z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imba">
    <vt:lpwstr>Rusă</vt:lpwstr>
  </property>
  <property fmtid="{D5CDD505-2E9C-101B-9397-08002B2CF9AE}" pid="3" name="ContentTypeId">
    <vt:lpwstr>0x010100DB3619079C70BA4C8A987488329513F90014B383F883BBE84C9A1272D50E465059</vt:lpwstr>
  </property>
  <property fmtid="{D5CDD505-2E9C-101B-9397-08002B2CF9AE}" pid="4" name="Tipul documentului de Initiere">
    <vt:lpwstr>Textul Initial</vt:lpwstr>
  </property>
  <property fmtid="{D5CDD505-2E9C-101B-9397-08002B2CF9AE}" pid="5" name="Lectura">
    <vt:lpwstr>1</vt:lpwstr>
  </property>
  <property fmtid="{D5CDD505-2E9C-101B-9397-08002B2CF9AE}" pid="6" name="Tipul documentului de Post-Adoptare">
    <vt:lpwstr>Control suplimentar al legilor</vt:lpwstr>
  </property>
</Properties>
</file>